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4B460" w14:textId="77777777" w:rsidR="008E0C40" w:rsidRPr="0041284C" w:rsidRDefault="008E0C40" w:rsidP="00DA2253">
      <w:pPr>
        <w:keepNext/>
        <w:spacing w:after="120" w:line="240" w:lineRule="auto"/>
        <w:jc w:val="center"/>
        <w:rPr>
          <w:rFonts w:ascii="Arial" w:eastAsia="Times New Roman" w:hAnsi="Arial" w:cs="Times New Roman"/>
          <w:i/>
          <w:smallCaps/>
          <w:sz w:val="28"/>
          <w:szCs w:val="16"/>
          <w:lang w:eastAsia="cs-CZ"/>
        </w:rPr>
      </w:pPr>
      <w:bookmarkStart w:id="0" w:name="_Toc191275187"/>
      <w:bookmarkStart w:id="1" w:name="_Toc191276357"/>
      <w:bookmarkStart w:id="2" w:name="_Toc203035478"/>
      <w:bookmarkStart w:id="3" w:name="_Toc203036233"/>
      <w:bookmarkStart w:id="4" w:name="_Toc203036505"/>
      <w:bookmarkStart w:id="5" w:name="_Toc320127733"/>
      <w:bookmarkStart w:id="6" w:name="_Toc444595145"/>
      <w:bookmarkStart w:id="7" w:name="_Toc267667379"/>
      <w:bookmarkStart w:id="8" w:name="_Toc297729553"/>
      <w:bookmarkStart w:id="9" w:name="_Toc303252527"/>
      <w:r w:rsidRPr="0041284C">
        <w:rPr>
          <w:rFonts w:ascii="Arial" w:eastAsia="Times New Roman" w:hAnsi="Arial" w:cs="Times New Roman"/>
          <w:i/>
          <w:smallCaps/>
          <w:sz w:val="28"/>
          <w:szCs w:val="16"/>
          <w:lang w:eastAsia="cs-CZ"/>
        </w:rPr>
        <w:t>Střední odborná škola a Střední odborné učiliště technické, Třemošnice, Sportovní 322</w:t>
      </w:r>
      <w:bookmarkEnd w:id="0"/>
      <w:bookmarkEnd w:id="1"/>
      <w:bookmarkEnd w:id="2"/>
      <w:bookmarkEnd w:id="3"/>
      <w:bookmarkEnd w:id="4"/>
      <w:bookmarkEnd w:id="5"/>
      <w:bookmarkEnd w:id="6"/>
    </w:p>
    <w:p w14:paraId="1C08A403" w14:textId="77777777" w:rsidR="008E0C40" w:rsidRPr="0041284C" w:rsidRDefault="008E0C40" w:rsidP="00DA2253">
      <w:pPr>
        <w:keepNext/>
        <w:spacing w:after="120" w:line="240" w:lineRule="auto"/>
        <w:jc w:val="center"/>
        <w:rPr>
          <w:rFonts w:ascii="Arial" w:eastAsia="Times New Roman" w:hAnsi="Arial" w:cs="Times New Roman"/>
          <w:i/>
          <w:smallCaps/>
          <w:sz w:val="28"/>
          <w:szCs w:val="16"/>
          <w:lang w:eastAsia="cs-CZ"/>
        </w:rPr>
      </w:pPr>
      <w:r w:rsidRPr="0041284C">
        <w:rPr>
          <w:rFonts w:ascii="Arial" w:eastAsia="Times New Roman" w:hAnsi="Arial" w:cs="Times New Roman"/>
          <w:i/>
          <w:smallCaps/>
          <w:sz w:val="16"/>
          <w:szCs w:val="16"/>
          <w:lang w:eastAsia="cs-CZ"/>
        </w:rPr>
        <w:br/>
      </w:r>
      <w:bookmarkStart w:id="10" w:name="_Toc320127734"/>
      <w:bookmarkStart w:id="11" w:name="_Toc444595146"/>
      <w:r w:rsidRPr="0041284C">
        <w:rPr>
          <w:rFonts w:ascii="Arial" w:eastAsia="Times New Roman" w:hAnsi="Arial" w:cs="Times New Roman"/>
          <w:i/>
          <w:smallCaps/>
          <w:sz w:val="28"/>
          <w:szCs w:val="16"/>
          <w:lang w:eastAsia="cs-CZ"/>
        </w:rPr>
        <w:t>Sportovní 322, 538 43 Třemošnice</w:t>
      </w:r>
      <w:bookmarkEnd w:id="10"/>
      <w:bookmarkEnd w:id="11"/>
    </w:p>
    <w:p w14:paraId="1288D877" w14:textId="77777777" w:rsidR="008E0C40" w:rsidRPr="0041284C" w:rsidRDefault="008E0C40" w:rsidP="00DA2253">
      <w:pPr>
        <w:keepNext/>
        <w:spacing w:after="120" w:line="240" w:lineRule="auto"/>
        <w:jc w:val="center"/>
        <w:rPr>
          <w:rFonts w:ascii="Arial" w:eastAsia="Times New Roman" w:hAnsi="Arial" w:cs="Times New Roman"/>
          <w:i/>
          <w:smallCaps/>
          <w:sz w:val="28"/>
          <w:szCs w:val="16"/>
          <w:lang w:eastAsia="cs-CZ"/>
        </w:rPr>
      </w:pPr>
      <w:r w:rsidRPr="0041284C">
        <w:rPr>
          <w:rFonts w:ascii="Arial" w:eastAsia="Times New Roman" w:hAnsi="Arial" w:cs="Times New Roman"/>
          <w:i/>
          <w:smallCaps/>
          <w:sz w:val="16"/>
          <w:szCs w:val="16"/>
          <w:lang w:eastAsia="cs-CZ"/>
        </w:rPr>
        <w:br/>
      </w:r>
      <w:bookmarkStart w:id="12" w:name="_Toc320127735"/>
      <w:bookmarkStart w:id="13" w:name="_Toc444595147"/>
      <w:r w:rsidRPr="0041284C">
        <w:rPr>
          <w:rFonts w:ascii="Arial" w:eastAsia="Times New Roman" w:hAnsi="Arial" w:cs="Times New Roman"/>
          <w:i/>
          <w:smallCaps/>
          <w:sz w:val="28"/>
          <w:szCs w:val="16"/>
          <w:lang w:eastAsia="cs-CZ"/>
        </w:rPr>
        <w:t>Zřizovatel: Pardubický kraj</w:t>
      </w:r>
      <w:bookmarkEnd w:id="7"/>
      <w:bookmarkEnd w:id="8"/>
      <w:bookmarkEnd w:id="9"/>
      <w:bookmarkEnd w:id="12"/>
      <w:bookmarkEnd w:id="13"/>
    </w:p>
    <w:p w14:paraId="26E50AC0" w14:textId="77777777" w:rsidR="008E0C40" w:rsidRPr="0041284C" w:rsidRDefault="008E0C40" w:rsidP="00DA2253">
      <w:pPr>
        <w:keepNext/>
        <w:spacing w:before="480" w:after="120" w:line="240" w:lineRule="auto"/>
        <w:jc w:val="center"/>
        <w:rPr>
          <w:rFonts w:ascii="Arial" w:eastAsia="Times New Roman" w:hAnsi="Arial" w:cs="Times New Roman"/>
          <w:i/>
          <w:smallCaps/>
          <w:sz w:val="32"/>
          <w:szCs w:val="32"/>
          <w:lang w:eastAsia="cs-CZ"/>
        </w:rPr>
      </w:pPr>
      <w:bookmarkStart w:id="14" w:name="_Toc320127736"/>
      <w:bookmarkStart w:id="15" w:name="_Toc444595148"/>
      <w:bookmarkStart w:id="16" w:name="_Toc181337911"/>
      <w:bookmarkStart w:id="17" w:name="_Toc191275193"/>
      <w:bookmarkStart w:id="18" w:name="_Toc191276363"/>
      <w:bookmarkStart w:id="19" w:name="_Toc203035483"/>
      <w:bookmarkStart w:id="20" w:name="_Toc203036238"/>
      <w:bookmarkStart w:id="21" w:name="_Toc203036510"/>
      <w:bookmarkStart w:id="22" w:name="_Toc267667383"/>
      <w:bookmarkStart w:id="23" w:name="_Toc297729557"/>
      <w:bookmarkStart w:id="24" w:name="_Toc303252531"/>
      <w:r w:rsidRPr="0041284C">
        <w:rPr>
          <w:rFonts w:ascii="Arial" w:eastAsia="Times New Roman" w:hAnsi="Arial" w:cs="Times New Roman"/>
          <w:i/>
          <w:noProof/>
          <w:sz w:val="28"/>
          <w:szCs w:val="16"/>
          <w:lang w:eastAsia="cs-CZ"/>
        </w:rPr>
        <w:drawing>
          <wp:inline distT="0" distB="0" distL="0" distR="0" wp14:anchorId="7703C56B" wp14:editId="66B994AD">
            <wp:extent cx="608400" cy="525600"/>
            <wp:effectExtent l="0" t="0" r="1270" b="8255"/>
            <wp:docPr id="1" name="obráze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400" cy="525600"/>
                    </a:xfrm>
                    <a:prstGeom prst="rect">
                      <a:avLst/>
                    </a:prstGeom>
                    <a:noFill/>
                  </pic:spPr>
                </pic:pic>
              </a:graphicData>
            </a:graphic>
          </wp:inline>
        </w:drawing>
      </w:r>
      <w:bookmarkEnd w:id="14"/>
      <w:bookmarkEnd w:id="15"/>
    </w:p>
    <w:p w14:paraId="3BDA2019" w14:textId="77777777" w:rsidR="008E0C40" w:rsidRPr="0041284C" w:rsidRDefault="008E0C40" w:rsidP="00DA2253">
      <w:pPr>
        <w:keepNext/>
        <w:spacing w:after="120" w:line="240" w:lineRule="auto"/>
        <w:rPr>
          <w:rFonts w:ascii="Arial" w:eastAsia="Times New Roman" w:hAnsi="Arial" w:cs="Times New Roman"/>
          <w:sz w:val="16"/>
          <w:szCs w:val="16"/>
          <w:lang w:eastAsia="cs-CZ"/>
        </w:rPr>
      </w:pPr>
    </w:p>
    <w:p w14:paraId="3A0E2956" w14:textId="77777777" w:rsidR="008E0C40" w:rsidRPr="0041284C" w:rsidRDefault="008E0C40" w:rsidP="00DA2253">
      <w:pPr>
        <w:keepNext/>
        <w:spacing w:after="120" w:line="240" w:lineRule="auto"/>
        <w:jc w:val="center"/>
        <w:rPr>
          <w:rFonts w:ascii="Arial" w:eastAsia="Times New Roman" w:hAnsi="Arial" w:cs="Times New Roman"/>
          <w:i/>
          <w:smallCaps/>
          <w:sz w:val="32"/>
          <w:szCs w:val="32"/>
          <w:lang w:eastAsia="cs-CZ"/>
        </w:rPr>
      </w:pPr>
      <w:bookmarkStart w:id="25" w:name="_Toc320127737"/>
      <w:bookmarkStart w:id="26" w:name="_Toc444595149"/>
      <w:r w:rsidRPr="0041284C">
        <w:rPr>
          <w:rFonts w:ascii="Arial" w:eastAsia="Times New Roman" w:hAnsi="Arial" w:cs="Times New Roman"/>
          <w:i/>
          <w:smallCaps/>
          <w:sz w:val="32"/>
          <w:szCs w:val="32"/>
          <w:lang w:eastAsia="cs-CZ"/>
        </w:rPr>
        <w:t>ŠKOLNÍ VZDĚLÁVACÍ PROGRAM</w:t>
      </w:r>
      <w:bookmarkEnd w:id="25"/>
      <w:bookmarkEnd w:id="26"/>
    </w:p>
    <w:p w14:paraId="4C54A24E" w14:textId="77777777" w:rsidR="00B14C30" w:rsidRPr="0041284C" w:rsidRDefault="00B14C30" w:rsidP="00DA2253">
      <w:pPr>
        <w:keepNext/>
        <w:spacing w:before="120" w:after="120" w:line="240" w:lineRule="auto"/>
        <w:jc w:val="center"/>
        <w:rPr>
          <w:rFonts w:ascii="Arial" w:hAnsi="Arial" w:cs="Arial"/>
          <w:i/>
          <w:iCs/>
          <w:smallCaps/>
          <w:sz w:val="32"/>
          <w:szCs w:val="32"/>
        </w:rPr>
      </w:pPr>
      <w:r w:rsidRPr="0041284C">
        <w:rPr>
          <w:rFonts w:ascii="Arial" w:hAnsi="Arial" w:cs="Arial"/>
          <w:i/>
          <w:iCs/>
          <w:smallCaps/>
          <w:sz w:val="32"/>
          <w:szCs w:val="32"/>
        </w:rPr>
        <w:t>Zámečník</w:t>
      </w:r>
    </w:p>
    <w:p w14:paraId="65E370E9" w14:textId="77777777" w:rsidR="008E0C40" w:rsidRPr="0041284C" w:rsidRDefault="008E0C40" w:rsidP="00DA2253">
      <w:pPr>
        <w:keepNext/>
        <w:spacing w:after="120" w:line="240" w:lineRule="auto"/>
        <w:rPr>
          <w:rFonts w:ascii="Arial" w:eastAsia="Times New Roman" w:hAnsi="Arial" w:cs="Times New Roman"/>
          <w:sz w:val="28"/>
          <w:szCs w:val="16"/>
          <w:lang w:eastAsia="cs-CZ"/>
        </w:rPr>
      </w:pPr>
    </w:p>
    <w:p w14:paraId="616F8E08" w14:textId="77777777" w:rsidR="008E0C40" w:rsidRPr="0041284C" w:rsidRDefault="008E0C40" w:rsidP="00DA2253">
      <w:pPr>
        <w:keepNext/>
        <w:spacing w:before="120" w:after="120" w:line="240" w:lineRule="auto"/>
        <w:jc w:val="center"/>
        <w:rPr>
          <w:rFonts w:ascii="Arial" w:eastAsia="Times New Roman" w:hAnsi="Arial" w:cs="Times New Roman"/>
          <w:i/>
          <w:smallCaps/>
          <w:sz w:val="32"/>
          <w:szCs w:val="32"/>
          <w:lang w:eastAsia="cs-CZ"/>
        </w:rPr>
      </w:pPr>
      <w:bookmarkStart w:id="27" w:name="_Toc320127739"/>
      <w:bookmarkStart w:id="28" w:name="_Toc444595151"/>
      <w:r w:rsidRPr="0041284C">
        <w:rPr>
          <w:rFonts w:ascii="Arial" w:eastAsia="Times New Roman" w:hAnsi="Arial" w:cs="Times New Roman"/>
          <w:i/>
          <w:smallCaps/>
          <w:sz w:val="32"/>
          <w:szCs w:val="32"/>
          <w:lang w:eastAsia="cs-CZ"/>
        </w:rPr>
        <w:t xml:space="preserve">Obor vzdělání </w:t>
      </w:r>
      <w:bookmarkEnd w:id="16"/>
      <w:bookmarkEnd w:id="17"/>
      <w:bookmarkEnd w:id="18"/>
      <w:bookmarkEnd w:id="19"/>
      <w:bookmarkEnd w:id="20"/>
      <w:bookmarkEnd w:id="21"/>
      <w:bookmarkEnd w:id="22"/>
      <w:bookmarkEnd w:id="23"/>
      <w:bookmarkEnd w:id="24"/>
      <w:bookmarkEnd w:id="27"/>
      <w:bookmarkEnd w:id="28"/>
      <w:r w:rsidR="00B14C30" w:rsidRPr="0041284C">
        <w:rPr>
          <w:rFonts w:ascii="Arial" w:hAnsi="Arial" w:cs="Arial"/>
          <w:i/>
          <w:iCs/>
          <w:smallCaps/>
          <w:sz w:val="32"/>
          <w:szCs w:val="32"/>
        </w:rPr>
        <w:t xml:space="preserve">s výučním listem: </w:t>
      </w:r>
      <w:r w:rsidR="00B14C30" w:rsidRPr="0041284C">
        <w:rPr>
          <w:rFonts w:ascii="Arial" w:hAnsi="Arial" w:cs="Arial"/>
          <w:i/>
          <w:iCs/>
          <w:smallCaps/>
          <w:sz w:val="32"/>
          <w:szCs w:val="32"/>
        </w:rPr>
        <w:br/>
        <w:t>23 – 51 – H /01 Strojní mechanik</w:t>
      </w:r>
    </w:p>
    <w:p w14:paraId="0FA8BE9F" w14:textId="77777777" w:rsidR="008E0C40" w:rsidRPr="0041284C" w:rsidRDefault="008E0C40" w:rsidP="00DA2253">
      <w:pPr>
        <w:keepNext/>
        <w:spacing w:after="120" w:line="240" w:lineRule="auto"/>
        <w:rPr>
          <w:rFonts w:ascii="Arial" w:eastAsia="Times New Roman" w:hAnsi="Arial" w:cs="Times New Roman"/>
          <w:sz w:val="16"/>
          <w:szCs w:val="16"/>
          <w:lang w:eastAsia="cs-CZ"/>
        </w:rPr>
      </w:pPr>
    </w:p>
    <w:p w14:paraId="57A59AF3" w14:textId="77777777" w:rsidR="008E0C40" w:rsidRPr="0041284C" w:rsidRDefault="008E0C40" w:rsidP="00DA2253">
      <w:pPr>
        <w:keepNext/>
        <w:spacing w:before="120" w:after="120" w:line="240" w:lineRule="auto"/>
        <w:jc w:val="center"/>
        <w:rPr>
          <w:rFonts w:ascii="Arial" w:eastAsia="Times New Roman" w:hAnsi="Arial" w:cs="Times New Roman"/>
          <w:i/>
          <w:smallCaps/>
          <w:sz w:val="36"/>
          <w:szCs w:val="36"/>
          <w:lang w:eastAsia="cs-CZ"/>
        </w:rPr>
      </w:pPr>
      <w:bookmarkStart w:id="29" w:name="_Toc181337919"/>
      <w:bookmarkStart w:id="30" w:name="_Toc191275201"/>
      <w:bookmarkStart w:id="31" w:name="_Toc191276371"/>
      <w:bookmarkStart w:id="32" w:name="_Toc203035490"/>
      <w:bookmarkStart w:id="33" w:name="_Toc203036245"/>
      <w:bookmarkStart w:id="34" w:name="_Toc203036517"/>
      <w:bookmarkStart w:id="35" w:name="_Toc267667387"/>
      <w:bookmarkStart w:id="36" w:name="_Toc297729561"/>
      <w:bookmarkStart w:id="37" w:name="_Toc303252535"/>
      <w:bookmarkStart w:id="38" w:name="_Toc320127740"/>
      <w:bookmarkStart w:id="39" w:name="_Toc444595152"/>
      <w:r w:rsidRPr="0041284C">
        <w:rPr>
          <w:rFonts w:ascii="Arial" w:eastAsia="Times New Roman" w:hAnsi="Arial" w:cs="Times New Roman"/>
          <w:i/>
          <w:smallCaps/>
          <w:sz w:val="36"/>
          <w:szCs w:val="36"/>
          <w:lang w:eastAsia="cs-CZ"/>
        </w:rPr>
        <w:t>Dosažený stupeň vzdělání: střední vzdělání</w:t>
      </w:r>
      <w:bookmarkEnd w:id="29"/>
      <w:bookmarkEnd w:id="30"/>
      <w:bookmarkEnd w:id="31"/>
      <w:r w:rsidRPr="0041284C">
        <w:rPr>
          <w:rFonts w:ascii="Arial" w:eastAsia="Times New Roman" w:hAnsi="Arial" w:cs="Times New Roman"/>
          <w:i/>
          <w:smallCaps/>
          <w:sz w:val="36"/>
          <w:szCs w:val="36"/>
          <w:lang w:eastAsia="cs-CZ"/>
        </w:rPr>
        <w:t xml:space="preserve"> s</w:t>
      </w:r>
      <w:r w:rsidR="00B14C30" w:rsidRPr="0041284C">
        <w:rPr>
          <w:rFonts w:ascii="Arial" w:eastAsia="Times New Roman" w:hAnsi="Arial" w:cs="Times New Roman"/>
          <w:i/>
          <w:smallCaps/>
          <w:sz w:val="36"/>
          <w:szCs w:val="36"/>
          <w:lang w:eastAsia="cs-CZ"/>
        </w:rPr>
        <w:t> </w:t>
      </w:r>
      <w:bookmarkEnd w:id="32"/>
      <w:bookmarkEnd w:id="33"/>
      <w:bookmarkEnd w:id="34"/>
      <w:bookmarkEnd w:id="35"/>
      <w:bookmarkEnd w:id="36"/>
      <w:bookmarkEnd w:id="37"/>
      <w:bookmarkEnd w:id="38"/>
      <w:bookmarkEnd w:id="39"/>
      <w:r w:rsidR="00B14C30" w:rsidRPr="0041284C">
        <w:rPr>
          <w:rFonts w:ascii="Arial" w:hAnsi="Arial" w:cs="Arial"/>
          <w:i/>
          <w:iCs/>
          <w:smallCaps/>
          <w:sz w:val="36"/>
          <w:szCs w:val="36"/>
        </w:rPr>
        <w:t>výučním listem</w:t>
      </w:r>
    </w:p>
    <w:p w14:paraId="0736372B" w14:textId="77777777" w:rsidR="008E0C40" w:rsidRPr="0041284C" w:rsidRDefault="008E0C40" w:rsidP="00DA2253">
      <w:pPr>
        <w:keepNext/>
        <w:spacing w:after="120" w:line="240" w:lineRule="auto"/>
        <w:rPr>
          <w:rFonts w:ascii="Arial" w:eastAsia="Times New Roman" w:hAnsi="Arial" w:cs="Times New Roman"/>
          <w:sz w:val="16"/>
          <w:szCs w:val="16"/>
          <w:lang w:eastAsia="cs-CZ"/>
        </w:rPr>
      </w:pPr>
    </w:p>
    <w:p w14:paraId="45EF2CC2" w14:textId="77777777" w:rsidR="008E0C40" w:rsidRPr="0041284C" w:rsidRDefault="008E0C40" w:rsidP="00DA2253">
      <w:pPr>
        <w:keepNext/>
        <w:spacing w:before="120" w:after="120" w:line="240" w:lineRule="auto"/>
        <w:jc w:val="center"/>
        <w:rPr>
          <w:rFonts w:ascii="Arial" w:eastAsia="Times New Roman" w:hAnsi="Arial" w:cs="Times New Roman"/>
          <w:i/>
          <w:smallCaps/>
          <w:sz w:val="36"/>
          <w:szCs w:val="36"/>
          <w:lang w:eastAsia="cs-CZ"/>
        </w:rPr>
      </w:pPr>
      <w:bookmarkStart w:id="40" w:name="_Toc181337920"/>
      <w:bookmarkStart w:id="41" w:name="_Toc191275202"/>
      <w:bookmarkStart w:id="42" w:name="_Toc191276372"/>
      <w:bookmarkStart w:id="43" w:name="_Toc203035491"/>
      <w:bookmarkStart w:id="44" w:name="_Toc203036246"/>
      <w:bookmarkStart w:id="45" w:name="_Toc203036518"/>
      <w:bookmarkStart w:id="46" w:name="_Toc267667388"/>
      <w:bookmarkStart w:id="47" w:name="_Toc297729562"/>
      <w:bookmarkStart w:id="48" w:name="_Toc303252536"/>
      <w:bookmarkStart w:id="49" w:name="_Toc320127741"/>
      <w:bookmarkStart w:id="50" w:name="_Toc444595153"/>
      <w:r w:rsidRPr="0041284C">
        <w:rPr>
          <w:rFonts w:ascii="Arial" w:eastAsia="Times New Roman" w:hAnsi="Arial" w:cs="Times New Roman"/>
          <w:i/>
          <w:smallCaps/>
          <w:sz w:val="36"/>
          <w:szCs w:val="36"/>
          <w:lang w:eastAsia="cs-CZ"/>
        </w:rPr>
        <w:t xml:space="preserve">Délka a forma studia: </w:t>
      </w:r>
      <w:r w:rsidR="00B14C30" w:rsidRPr="0041284C">
        <w:rPr>
          <w:rFonts w:ascii="Arial" w:eastAsia="Times New Roman" w:hAnsi="Arial" w:cs="Times New Roman"/>
          <w:i/>
          <w:smallCaps/>
          <w:sz w:val="36"/>
          <w:szCs w:val="36"/>
          <w:lang w:eastAsia="cs-CZ"/>
        </w:rPr>
        <w:t>3</w:t>
      </w:r>
      <w:r w:rsidRPr="0041284C">
        <w:rPr>
          <w:rFonts w:ascii="Arial" w:eastAsia="Times New Roman" w:hAnsi="Arial" w:cs="Times New Roman"/>
          <w:i/>
          <w:smallCaps/>
          <w:sz w:val="36"/>
          <w:szCs w:val="36"/>
          <w:lang w:eastAsia="cs-CZ"/>
        </w:rPr>
        <w:t xml:space="preserve"> roky, denní studium</w:t>
      </w:r>
      <w:bookmarkEnd w:id="40"/>
      <w:bookmarkEnd w:id="41"/>
      <w:bookmarkEnd w:id="42"/>
      <w:bookmarkEnd w:id="43"/>
      <w:bookmarkEnd w:id="44"/>
      <w:bookmarkEnd w:id="45"/>
      <w:bookmarkEnd w:id="46"/>
      <w:bookmarkEnd w:id="47"/>
      <w:bookmarkEnd w:id="48"/>
      <w:bookmarkEnd w:id="49"/>
      <w:bookmarkEnd w:id="50"/>
    </w:p>
    <w:p w14:paraId="71FDD1B5" w14:textId="77777777" w:rsidR="002E09DF" w:rsidRPr="0041284C" w:rsidRDefault="002E09DF" w:rsidP="002E09DF">
      <w:pPr>
        <w:keepNext/>
        <w:spacing w:before="120" w:after="120" w:line="240" w:lineRule="auto"/>
        <w:jc w:val="center"/>
        <w:rPr>
          <w:rFonts w:ascii="Arial" w:eastAsia="Times New Roman" w:hAnsi="Arial" w:cs="Times New Roman"/>
          <w:i/>
          <w:smallCaps/>
          <w:sz w:val="36"/>
          <w:szCs w:val="36"/>
          <w:lang w:eastAsia="cs-CZ"/>
        </w:rPr>
      </w:pPr>
      <w:r w:rsidRPr="0041284C">
        <w:rPr>
          <w:rFonts w:ascii="Arial" w:eastAsia="Times New Roman" w:hAnsi="Arial" w:cs="Times New Roman"/>
          <w:i/>
          <w:smallCaps/>
          <w:sz w:val="36"/>
          <w:szCs w:val="36"/>
          <w:lang w:eastAsia="cs-CZ"/>
        </w:rPr>
        <w:t>Kvalifikační úroveň EQF 3</w:t>
      </w:r>
    </w:p>
    <w:p w14:paraId="0394FAE7" w14:textId="77777777" w:rsidR="008E0C40" w:rsidRPr="0041284C" w:rsidRDefault="008E0C40" w:rsidP="00DA2253">
      <w:pPr>
        <w:keepNext/>
        <w:spacing w:after="120" w:line="240" w:lineRule="auto"/>
        <w:rPr>
          <w:rFonts w:ascii="Arial" w:eastAsia="Times New Roman" w:hAnsi="Arial" w:cs="Times New Roman"/>
          <w:sz w:val="16"/>
          <w:szCs w:val="16"/>
          <w:lang w:eastAsia="cs-CZ"/>
        </w:rPr>
      </w:pPr>
    </w:p>
    <w:p w14:paraId="056A1D07" w14:textId="77777777" w:rsidR="008E0C40" w:rsidRPr="0041284C" w:rsidRDefault="008E0C40" w:rsidP="00DA2253">
      <w:pPr>
        <w:keepNext/>
        <w:spacing w:after="120" w:line="240" w:lineRule="auto"/>
        <w:rPr>
          <w:rFonts w:ascii="Arial" w:eastAsia="Times New Roman" w:hAnsi="Arial" w:cs="Times New Roman"/>
          <w:sz w:val="16"/>
          <w:szCs w:val="16"/>
          <w:lang w:eastAsia="cs-CZ"/>
        </w:rPr>
      </w:pPr>
      <w:r w:rsidRPr="0041284C">
        <w:rPr>
          <w:rFonts w:ascii="Arial" w:eastAsia="Times New Roman" w:hAnsi="Arial" w:cs="Times New Roman"/>
          <w:noProof/>
          <w:sz w:val="16"/>
          <w:szCs w:val="16"/>
          <w:lang w:eastAsia="cs-CZ"/>
        </w:rPr>
        <w:drawing>
          <wp:anchor distT="0" distB="0" distL="114300" distR="114300" simplePos="0" relativeHeight="251646464" behindDoc="0" locked="0" layoutInCell="1" allowOverlap="1" wp14:anchorId="7889A5F5" wp14:editId="53B0A489">
            <wp:simplePos x="0" y="0"/>
            <wp:positionH relativeFrom="margin">
              <wp:align>center</wp:align>
            </wp:positionH>
            <wp:positionV relativeFrom="paragraph">
              <wp:posOffset>-635</wp:posOffset>
            </wp:positionV>
            <wp:extent cx="885825" cy="100965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pic:spPr>
                </pic:pic>
              </a:graphicData>
            </a:graphic>
          </wp:anchor>
        </w:drawing>
      </w:r>
    </w:p>
    <w:p w14:paraId="52E8565B" w14:textId="77777777" w:rsidR="008E0C40" w:rsidRPr="0041284C" w:rsidRDefault="008E0C40" w:rsidP="00DA2253">
      <w:pPr>
        <w:keepNext/>
        <w:spacing w:before="1080" w:after="0" w:line="240" w:lineRule="auto"/>
        <w:jc w:val="center"/>
        <w:rPr>
          <w:rFonts w:ascii="Arial" w:eastAsia="Times New Roman" w:hAnsi="Arial" w:cs="Times New Roman"/>
          <w:sz w:val="16"/>
          <w:szCs w:val="16"/>
          <w:lang w:eastAsia="cs-CZ"/>
        </w:rPr>
      </w:pPr>
      <w:bookmarkStart w:id="51" w:name="_GoBack"/>
    </w:p>
    <w:p w14:paraId="3645BF78" w14:textId="77777777" w:rsidR="008E0C40" w:rsidRPr="0041284C" w:rsidRDefault="008E0C40" w:rsidP="00DA2253">
      <w:pPr>
        <w:keepNext/>
        <w:spacing w:after="0" w:line="240" w:lineRule="auto"/>
        <w:jc w:val="center"/>
        <w:rPr>
          <w:rFonts w:ascii="Arial" w:eastAsia="Times New Roman" w:hAnsi="Arial" w:cs="Times New Roman"/>
          <w:sz w:val="24"/>
          <w:szCs w:val="16"/>
          <w:lang w:eastAsia="cs-CZ"/>
        </w:rPr>
      </w:pPr>
      <w:bookmarkStart w:id="52" w:name="_Toc203116427"/>
      <w:bookmarkStart w:id="53" w:name="_Toc203117069"/>
      <w:bookmarkEnd w:id="51"/>
    </w:p>
    <w:p w14:paraId="2CCF3357" w14:textId="77777777" w:rsidR="008E0C40" w:rsidRPr="0041284C" w:rsidRDefault="008E0C40" w:rsidP="00DA2253">
      <w:pPr>
        <w:spacing w:after="120" w:line="240" w:lineRule="auto"/>
        <w:jc w:val="center"/>
        <w:rPr>
          <w:rFonts w:ascii="Arial" w:eastAsia="Times New Roman" w:hAnsi="Arial" w:cs="Times New Roman"/>
          <w:i/>
          <w:iCs/>
          <w:smallCaps/>
          <w:sz w:val="28"/>
          <w:szCs w:val="16"/>
          <w:lang w:eastAsia="cs-CZ"/>
        </w:rPr>
      </w:pPr>
      <w:r w:rsidRPr="0041284C">
        <w:rPr>
          <w:rFonts w:ascii="Arial" w:eastAsia="Times New Roman" w:hAnsi="Arial" w:cs="Times New Roman"/>
          <w:i/>
          <w:iCs/>
          <w:smallCaps/>
          <w:sz w:val="28"/>
          <w:szCs w:val="16"/>
          <w:lang w:eastAsia="cs-CZ"/>
        </w:rPr>
        <w:t>zpracováno podle RVP</w:t>
      </w:r>
      <w:bookmarkEnd w:id="52"/>
      <w:bookmarkEnd w:id="53"/>
    </w:p>
    <w:p w14:paraId="684988F2" w14:textId="5BE3A05E" w:rsidR="008A1171" w:rsidRPr="0041284C" w:rsidRDefault="002D4919" w:rsidP="002D4919">
      <w:pPr>
        <w:keepNext/>
        <w:spacing w:after="120"/>
        <w:jc w:val="center"/>
        <w:rPr>
          <w:rFonts w:ascii="Arial" w:hAnsi="Arial"/>
          <w:szCs w:val="16"/>
        </w:rPr>
      </w:pPr>
      <w:bookmarkStart w:id="54" w:name="_Toc203116428"/>
      <w:bookmarkStart w:id="55" w:name="_Toc203117070"/>
      <w:r w:rsidRPr="0041284C">
        <w:rPr>
          <w:rFonts w:ascii="Arial" w:hAnsi="Arial"/>
          <w:szCs w:val="16"/>
        </w:rPr>
        <w:t xml:space="preserve">ze dne </w:t>
      </w:r>
      <w:bookmarkEnd w:id="54"/>
      <w:bookmarkEnd w:id="55"/>
      <w:r w:rsidRPr="0041284C">
        <w:rPr>
          <w:rFonts w:ascii="Arial" w:hAnsi="Arial"/>
          <w:szCs w:val="16"/>
        </w:rPr>
        <w:t xml:space="preserve">1. 9. 2023, č. j. </w:t>
      </w:r>
      <w:r w:rsidRPr="0041284C">
        <w:rPr>
          <w:rFonts w:ascii="Arial" w:hAnsi="Arial" w:cs="Arial"/>
          <w:bCs/>
          <w:color w:val="000000"/>
          <w:sz w:val="24"/>
          <w:szCs w:val="24"/>
        </w:rPr>
        <w:t>MSMT-17140/2023-5</w:t>
      </w:r>
      <w:r w:rsidRPr="0041284C">
        <w:rPr>
          <w:rFonts w:ascii="Arial" w:hAnsi="Arial"/>
          <w:szCs w:val="16"/>
        </w:rPr>
        <w:br/>
        <w:t>s účinností od 1. září 2025 počínaje prvním ročníkem</w:t>
      </w:r>
    </w:p>
    <w:p w14:paraId="7C4EAE75" w14:textId="54C8A65D" w:rsidR="008E0C40" w:rsidRPr="0041284C" w:rsidRDefault="008E0C40" w:rsidP="00DA2253">
      <w:pPr>
        <w:tabs>
          <w:tab w:val="right" w:pos="7371"/>
        </w:tabs>
        <w:spacing w:after="120" w:line="240" w:lineRule="auto"/>
        <w:ind w:right="-1"/>
        <w:jc w:val="both"/>
        <w:rPr>
          <w:rFonts w:ascii="Times New Roman" w:eastAsia="Times New Roman" w:hAnsi="Times New Roman" w:cs="Times New Roman"/>
          <w:sz w:val="24"/>
          <w:szCs w:val="16"/>
          <w:lang w:eastAsia="cs-CZ"/>
        </w:rPr>
        <w:sectPr w:rsidR="008E0C40" w:rsidRPr="0041284C" w:rsidSect="009E3C0B">
          <w:headerReference w:type="default" r:id="rId10"/>
          <w:footerReference w:type="default" r:id="rId11"/>
          <w:pgSz w:w="11906" w:h="16838" w:code="9"/>
          <w:pgMar w:top="1701" w:right="2268" w:bottom="2835" w:left="2268" w:header="709" w:footer="709" w:gutter="0"/>
          <w:cols w:space="709"/>
          <w:docGrid w:linePitch="360"/>
        </w:sectPr>
      </w:pPr>
      <w:r w:rsidRPr="0041284C">
        <w:rPr>
          <w:rFonts w:ascii="Times New Roman" w:eastAsia="Times New Roman" w:hAnsi="Times New Roman" w:cs="Times New Roman"/>
          <w:sz w:val="24"/>
          <w:szCs w:val="16"/>
          <w:lang w:eastAsia="cs-CZ"/>
        </w:rPr>
        <w:t>č. j. svp_</w:t>
      </w:r>
      <w:r w:rsidR="00B14C30" w:rsidRPr="0041284C">
        <w:rPr>
          <w:rFonts w:ascii="Times New Roman" w:eastAsia="Times New Roman" w:hAnsi="Times New Roman" w:cs="Times New Roman"/>
          <w:sz w:val="24"/>
          <w:szCs w:val="16"/>
          <w:lang w:eastAsia="cs-CZ"/>
        </w:rPr>
        <w:t>sm</w:t>
      </w:r>
      <w:r w:rsidRPr="0041284C">
        <w:rPr>
          <w:rFonts w:ascii="Times New Roman" w:eastAsia="Times New Roman" w:hAnsi="Times New Roman" w:cs="Times New Roman"/>
          <w:sz w:val="24"/>
          <w:szCs w:val="16"/>
          <w:lang w:eastAsia="cs-CZ"/>
        </w:rPr>
        <w:t>/0</w:t>
      </w:r>
      <w:r w:rsidR="00B14C30" w:rsidRPr="0041284C">
        <w:rPr>
          <w:rFonts w:ascii="Times New Roman" w:eastAsia="Times New Roman" w:hAnsi="Times New Roman" w:cs="Times New Roman"/>
          <w:sz w:val="24"/>
          <w:szCs w:val="16"/>
          <w:lang w:eastAsia="cs-CZ"/>
        </w:rPr>
        <w:t>5</w:t>
      </w:r>
      <w:r w:rsidRPr="0041284C">
        <w:rPr>
          <w:rFonts w:ascii="Times New Roman" w:eastAsia="Times New Roman" w:hAnsi="Times New Roman" w:cs="Times New Roman"/>
          <w:sz w:val="24"/>
          <w:szCs w:val="16"/>
          <w:lang w:eastAsia="cs-CZ"/>
        </w:rPr>
        <w:t>/20</w:t>
      </w:r>
      <w:r w:rsidR="008A1171" w:rsidRPr="0041284C">
        <w:rPr>
          <w:rFonts w:ascii="Times New Roman" w:eastAsia="Times New Roman" w:hAnsi="Times New Roman" w:cs="Times New Roman"/>
          <w:sz w:val="24"/>
          <w:szCs w:val="16"/>
          <w:lang w:eastAsia="cs-CZ"/>
        </w:rPr>
        <w:t>2</w:t>
      </w:r>
      <w:r w:rsidR="00903333" w:rsidRPr="0041284C">
        <w:rPr>
          <w:rFonts w:ascii="Times New Roman" w:eastAsia="Times New Roman" w:hAnsi="Times New Roman" w:cs="Times New Roman"/>
          <w:sz w:val="24"/>
          <w:szCs w:val="16"/>
          <w:lang w:eastAsia="cs-CZ"/>
        </w:rPr>
        <w:t>3</w:t>
      </w:r>
      <w:r w:rsidR="007469C1" w:rsidRPr="0041284C">
        <w:rPr>
          <w:rFonts w:ascii="Times New Roman" w:eastAsia="Times New Roman" w:hAnsi="Times New Roman" w:cs="Times New Roman"/>
          <w:sz w:val="24"/>
          <w:szCs w:val="16"/>
          <w:lang w:eastAsia="cs-CZ"/>
        </w:rPr>
        <w:tab/>
        <w:t>Mgr. Ing. Helena Vančurová</w:t>
      </w:r>
    </w:p>
    <w:p w14:paraId="7187BFFA" w14:textId="77777777" w:rsidR="009E3C0B" w:rsidRPr="0041284C" w:rsidRDefault="008E0C40" w:rsidP="00DA2253">
      <w:pPr>
        <w:pStyle w:val="svp1"/>
      </w:pPr>
      <w:bookmarkStart w:id="56" w:name="_Toc159112930"/>
      <w:bookmarkStart w:id="57" w:name="_Toc444595154"/>
      <w:bookmarkStart w:id="58" w:name="_Toc194782396"/>
      <w:r w:rsidRPr="0041284C">
        <w:lastRenderedPageBreak/>
        <w:t>Obsah</w:t>
      </w:r>
      <w:bookmarkEnd w:id="56"/>
      <w:bookmarkEnd w:id="57"/>
      <w:bookmarkEnd w:id="58"/>
    </w:p>
    <w:p w14:paraId="15705F87" w14:textId="77777777" w:rsidR="001D48E5" w:rsidRPr="0041284C" w:rsidRDefault="009E3C0B">
      <w:pPr>
        <w:pStyle w:val="Obsah1"/>
        <w:tabs>
          <w:tab w:val="right" w:leader="dot" w:pos="7360"/>
        </w:tabs>
        <w:rPr>
          <w:rFonts w:eastAsiaTheme="minorEastAsia"/>
          <w:noProof/>
          <w:lang w:eastAsia="cs-CZ"/>
        </w:rPr>
      </w:pPr>
      <w:r w:rsidRPr="0041284C">
        <w:rPr>
          <w:lang w:eastAsia="cs-CZ"/>
        </w:rPr>
        <w:fldChar w:fldCharType="begin"/>
      </w:r>
      <w:r w:rsidRPr="0041284C">
        <w:rPr>
          <w:lang w:eastAsia="cs-CZ"/>
        </w:rPr>
        <w:instrText xml:space="preserve"> TOC \h \z \t "svp1;1;svp2;2" </w:instrText>
      </w:r>
      <w:r w:rsidRPr="0041284C">
        <w:rPr>
          <w:lang w:eastAsia="cs-CZ"/>
        </w:rPr>
        <w:fldChar w:fldCharType="separate"/>
      </w:r>
      <w:hyperlink w:anchor="_Toc194782396" w:history="1">
        <w:r w:rsidR="001D48E5" w:rsidRPr="0041284C">
          <w:rPr>
            <w:rStyle w:val="Hypertextovodkaz"/>
            <w:noProof/>
          </w:rPr>
          <w:t>Obsah</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_Toc194782396 \h </w:instrText>
        </w:r>
        <w:r w:rsidR="001D48E5" w:rsidRPr="0041284C">
          <w:rPr>
            <w:noProof/>
            <w:webHidden/>
          </w:rPr>
        </w:r>
        <w:r w:rsidR="001D48E5" w:rsidRPr="0041284C">
          <w:rPr>
            <w:noProof/>
            <w:webHidden/>
          </w:rPr>
          <w:fldChar w:fldCharType="separate"/>
        </w:r>
        <w:r w:rsidR="001D48E5" w:rsidRPr="0041284C">
          <w:rPr>
            <w:noProof/>
            <w:webHidden/>
          </w:rPr>
          <w:t>2</w:t>
        </w:r>
        <w:r w:rsidR="001D48E5" w:rsidRPr="0041284C">
          <w:rPr>
            <w:noProof/>
            <w:webHidden/>
          </w:rPr>
          <w:fldChar w:fldCharType="end"/>
        </w:r>
      </w:hyperlink>
    </w:p>
    <w:p w14:paraId="130D774B" w14:textId="77777777" w:rsidR="001D48E5" w:rsidRPr="0041284C" w:rsidRDefault="004F4B4D">
      <w:pPr>
        <w:pStyle w:val="Obsah1"/>
        <w:tabs>
          <w:tab w:val="right" w:leader="dot" w:pos="7360"/>
        </w:tabs>
        <w:rPr>
          <w:rFonts w:eastAsiaTheme="minorEastAsia"/>
          <w:noProof/>
          <w:lang w:eastAsia="cs-CZ"/>
        </w:rPr>
      </w:pPr>
      <w:hyperlink w:anchor="_Toc194782397" w:history="1">
        <w:r w:rsidR="001D48E5" w:rsidRPr="0041284C">
          <w:rPr>
            <w:rStyle w:val="Hypertextovodkaz"/>
            <w:noProof/>
          </w:rPr>
          <w:t>Profil absolventa</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_Toc194782397 \h </w:instrText>
        </w:r>
        <w:r w:rsidR="001D48E5" w:rsidRPr="0041284C">
          <w:rPr>
            <w:noProof/>
            <w:webHidden/>
          </w:rPr>
        </w:r>
        <w:r w:rsidR="001D48E5" w:rsidRPr="0041284C">
          <w:rPr>
            <w:noProof/>
            <w:webHidden/>
          </w:rPr>
          <w:fldChar w:fldCharType="separate"/>
        </w:r>
        <w:r w:rsidR="001D48E5" w:rsidRPr="0041284C">
          <w:rPr>
            <w:noProof/>
            <w:webHidden/>
          </w:rPr>
          <w:t>4</w:t>
        </w:r>
        <w:r w:rsidR="001D48E5" w:rsidRPr="0041284C">
          <w:rPr>
            <w:noProof/>
            <w:webHidden/>
          </w:rPr>
          <w:fldChar w:fldCharType="end"/>
        </w:r>
      </w:hyperlink>
    </w:p>
    <w:p w14:paraId="06A62309" w14:textId="77777777" w:rsidR="001D48E5" w:rsidRPr="0041284C" w:rsidRDefault="004F4B4D">
      <w:pPr>
        <w:pStyle w:val="Obsah2"/>
        <w:tabs>
          <w:tab w:val="right" w:leader="dot" w:pos="7360"/>
        </w:tabs>
        <w:rPr>
          <w:rFonts w:eastAsiaTheme="minorEastAsia"/>
          <w:noProof/>
          <w:lang w:eastAsia="cs-CZ"/>
        </w:rPr>
      </w:pPr>
      <w:hyperlink w:anchor="_Toc194782398" w:history="1">
        <w:r w:rsidR="001D48E5" w:rsidRPr="0041284C">
          <w:rPr>
            <w:rStyle w:val="Hypertextovodkaz"/>
            <w:noProof/>
          </w:rPr>
          <w:t>Pracovní uplatnění absolventa</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_Toc194782398 \h </w:instrText>
        </w:r>
        <w:r w:rsidR="001D48E5" w:rsidRPr="0041284C">
          <w:rPr>
            <w:noProof/>
            <w:webHidden/>
          </w:rPr>
        </w:r>
        <w:r w:rsidR="001D48E5" w:rsidRPr="0041284C">
          <w:rPr>
            <w:noProof/>
            <w:webHidden/>
          </w:rPr>
          <w:fldChar w:fldCharType="separate"/>
        </w:r>
        <w:r w:rsidR="001D48E5" w:rsidRPr="0041284C">
          <w:rPr>
            <w:noProof/>
            <w:webHidden/>
          </w:rPr>
          <w:t>4</w:t>
        </w:r>
        <w:r w:rsidR="001D48E5" w:rsidRPr="0041284C">
          <w:rPr>
            <w:noProof/>
            <w:webHidden/>
          </w:rPr>
          <w:fldChar w:fldCharType="end"/>
        </w:r>
      </w:hyperlink>
    </w:p>
    <w:p w14:paraId="2E9AB8E2" w14:textId="77777777" w:rsidR="001D48E5" w:rsidRPr="0041284C" w:rsidRDefault="004F4B4D">
      <w:pPr>
        <w:pStyle w:val="Obsah2"/>
        <w:tabs>
          <w:tab w:val="right" w:leader="dot" w:pos="7360"/>
        </w:tabs>
        <w:rPr>
          <w:rFonts w:eastAsiaTheme="minorEastAsia"/>
          <w:noProof/>
          <w:lang w:eastAsia="cs-CZ"/>
        </w:rPr>
      </w:pPr>
      <w:hyperlink w:anchor="_Toc194782399" w:history="1">
        <w:r w:rsidR="001D48E5" w:rsidRPr="0041284C">
          <w:rPr>
            <w:rStyle w:val="Hypertextovodkaz"/>
            <w:noProof/>
          </w:rPr>
          <w:t>Výsledky vzdělávání</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_Toc194782399 \h </w:instrText>
        </w:r>
        <w:r w:rsidR="001D48E5" w:rsidRPr="0041284C">
          <w:rPr>
            <w:noProof/>
            <w:webHidden/>
          </w:rPr>
        </w:r>
        <w:r w:rsidR="001D48E5" w:rsidRPr="0041284C">
          <w:rPr>
            <w:noProof/>
            <w:webHidden/>
          </w:rPr>
          <w:fldChar w:fldCharType="separate"/>
        </w:r>
        <w:r w:rsidR="001D48E5" w:rsidRPr="0041284C">
          <w:rPr>
            <w:noProof/>
            <w:webHidden/>
          </w:rPr>
          <w:t>4</w:t>
        </w:r>
        <w:r w:rsidR="001D48E5" w:rsidRPr="0041284C">
          <w:rPr>
            <w:noProof/>
            <w:webHidden/>
          </w:rPr>
          <w:fldChar w:fldCharType="end"/>
        </w:r>
      </w:hyperlink>
    </w:p>
    <w:p w14:paraId="00B37AD1" w14:textId="77777777" w:rsidR="001D48E5" w:rsidRPr="0041284C" w:rsidRDefault="004F4B4D">
      <w:pPr>
        <w:pStyle w:val="Obsah2"/>
        <w:tabs>
          <w:tab w:val="right" w:leader="dot" w:pos="7360"/>
        </w:tabs>
        <w:rPr>
          <w:rFonts w:eastAsiaTheme="minorEastAsia"/>
          <w:noProof/>
          <w:lang w:eastAsia="cs-CZ"/>
        </w:rPr>
      </w:pPr>
      <w:hyperlink w:anchor="_Toc194782400" w:history="1">
        <w:r w:rsidR="001D48E5" w:rsidRPr="0041284C">
          <w:rPr>
            <w:rStyle w:val="Hypertextovodkaz"/>
            <w:noProof/>
          </w:rPr>
          <w:t>Kompetence absolventa</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_Toc194782400 \h </w:instrText>
        </w:r>
        <w:r w:rsidR="001D48E5" w:rsidRPr="0041284C">
          <w:rPr>
            <w:noProof/>
            <w:webHidden/>
          </w:rPr>
        </w:r>
        <w:r w:rsidR="001D48E5" w:rsidRPr="0041284C">
          <w:rPr>
            <w:noProof/>
            <w:webHidden/>
          </w:rPr>
          <w:fldChar w:fldCharType="separate"/>
        </w:r>
        <w:r w:rsidR="001D48E5" w:rsidRPr="0041284C">
          <w:rPr>
            <w:noProof/>
            <w:webHidden/>
          </w:rPr>
          <w:t>5</w:t>
        </w:r>
        <w:r w:rsidR="001D48E5" w:rsidRPr="0041284C">
          <w:rPr>
            <w:noProof/>
            <w:webHidden/>
          </w:rPr>
          <w:fldChar w:fldCharType="end"/>
        </w:r>
      </w:hyperlink>
    </w:p>
    <w:p w14:paraId="007B46B2" w14:textId="77777777" w:rsidR="001D48E5" w:rsidRPr="0041284C" w:rsidRDefault="004F4B4D">
      <w:pPr>
        <w:pStyle w:val="Obsah2"/>
        <w:tabs>
          <w:tab w:val="right" w:leader="dot" w:pos="7360"/>
        </w:tabs>
        <w:rPr>
          <w:rFonts w:eastAsiaTheme="minorEastAsia"/>
          <w:noProof/>
          <w:lang w:eastAsia="cs-CZ"/>
        </w:rPr>
      </w:pPr>
      <w:hyperlink w:anchor="_Toc194782401" w:history="1">
        <w:r w:rsidR="001D48E5" w:rsidRPr="0041284C">
          <w:rPr>
            <w:rStyle w:val="Hypertextovodkaz"/>
            <w:noProof/>
          </w:rPr>
          <w:t>Klíčové kompetence</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_Toc194782401 \h </w:instrText>
        </w:r>
        <w:r w:rsidR="001D48E5" w:rsidRPr="0041284C">
          <w:rPr>
            <w:noProof/>
            <w:webHidden/>
          </w:rPr>
        </w:r>
        <w:r w:rsidR="001D48E5" w:rsidRPr="0041284C">
          <w:rPr>
            <w:noProof/>
            <w:webHidden/>
          </w:rPr>
          <w:fldChar w:fldCharType="separate"/>
        </w:r>
        <w:r w:rsidR="001D48E5" w:rsidRPr="0041284C">
          <w:rPr>
            <w:noProof/>
            <w:webHidden/>
          </w:rPr>
          <w:t>5</w:t>
        </w:r>
        <w:r w:rsidR="001D48E5" w:rsidRPr="0041284C">
          <w:rPr>
            <w:noProof/>
            <w:webHidden/>
          </w:rPr>
          <w:fldChar w:fldCharType="end"/>
        </w:r>
      </w:hyperlink>
    </w:p>
    <w:p w14:paraId="1453D8EF" w14:textId="77777777" w:rsidR="001D48E5" w:rsidRPr="0041284C" w:rsidRDefault="004F4B4D">
      <w:pPr>
        <w:pStyle w:val="Obsah2"/>
        <w:tabs>
          <w:tab w:val="right" w:leader="dot" w:pos="7360"/>
        </w:tabs>
        <w:rPr>
          <w:rFonts w:eastAsiaTheme="minorEastAsia"/>
          <w:noProof/>
          <w:lang w:eastAsia="cs-CZ"/>
        </w:rPr>
      </w:pPr>
      <w:hyperlink w:anchor="_Toc194782402" w:history="1">
        <w:r w:rsidR="001D48E5" w:rsidRPr="0041284C">
          <w:rPr>
            <w:rStyle w:val="Hypertextovodkaz"/>
            <w:noProof/>
          </w:rPr>
          <w:t>Odborné kompetence</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_Toc194782402 \h </w:instrText>
        </w:r>
        <w:r w:rsidR="001D48E5" w:rsidRPr="0041284C">
          <w:rPr>
            <w:noProof/>
            <w:webHidden/>
          </w:rPr>
        </w:r>
        <w:r w:rsidR="001D48E5" w:rsidRPr="0041284C">
          <w:rPr>
            <w:noProof/>
            <w:webHidden/>
          </w:rPr>
          <w:fldChar w:fldCharType="separate"/>
        </w:r>
        <w:r w:rsidR="001D48E5" w:rsidRPr="0041284C">
          <w:rPr>
            <w:noProof/>
            <w:webHidden/>
          </w:rPr>
          <w:t>12</w:t>
        </w:r>
        <w:r w:rsidR="001D48E5" w:rsidRPr="0041284C">
          <w:rPr>
            <w:noProof/>
            <w:webHidden/>
          </w:rPr>
          <w:fldChar w:fldCharType="end"/>
        </w:r>
      </w:hyperlink>
    </w:p>
    <w:p w14:paraId="6FB605A0" w14:textId="77777777" w:rsidR="001D48E5" w:rsidRPr="0041284C" w:rsidRDefault="004F4B4D">
      <w:pPr>
        <w:pStyle w:val="Obsah1"/>
        <w:tabs>
          <w:tab w:val="right" w:leader="dot" w:pos="7360"/>
        </w:tabs>
        <w:rPr>
          <w:rFonts w:eastAsiaTheme="minorEastAsia"/>
          <w:noProof/>
          <w:lang w:eastAsia="cs-CZ"/>
        </w:rPr>
      </w:pPr>
      <w:hyperlink w:anchor="_Toc194782403" w:history="1">
        <w:r w:rsidR="001D48E5" w:rsidRPr="0041284C">
          <w:rPr>
            <w:rStyle w:val="Hypertextovodkaz"/>
            <w:noProof/>
          </w:rPr>
          <w:t>Charakteristika Školního vzdělávacího programu</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_Toc194782403 \h </w:instrText>
        </w:r>
        <w:r w:rsidR="001D48E5" w:rsidRPr="0041284C">
          <w:rPr>
            <w:noProof/>
            <w:webHidden/>
          </w:rPr>
        </w:r>
        <w:r w:rsidR="001D48E5" w:rsidRPr="0041284C">
          <w:rPr>
            <w:noProof/>
            <w:webHidden/>
          </w:rPr>
          <w:fldChar w:fldCharType="separate"/>
        </w:r>
        <w:r w:rsidR="001D48E5" w:rsidRPr="0041284C">
          <w:rPr>
            <w:noProof/>
            <w:webHidden/>
          </w:rPr>
          <w:t>17</w:t>
        </w:r>
        <w:r w:rsidR="001D48E5" w:rsidRPr="0041284C">
          <w:rPr>
            <w:noProof/>
            <w:webHidden/>
          </w:rPr>
          <w:fldChar w:fldCharType="end"/>
        </w:r>
      </w:hyperlink>
    </w:p>
    <w:p w14:paraId="3502B08B" w14:textId="77777777" w:rsidR="001D48E5" w:rsidRPr="0041284C" w:rsidRDefault="004F4B4D">
      <w:pPr>
        <w:pStyle w:val="Obsah2"/>
        <w:tabs>
          <w:tab w:val="right" w:leader="dot" w:pos="7360"/>
        </w:tabs>
        <w:rPr>
          <w:rFonts w:eastAsiaTheme="minorEastAsia"/>
          <w:noProof/>
          <w:lang w:eastAsia="cs-CZ"/>
        </w:rPr>
      </w:pPr>
      <w:hyperlink w:anchor="_Toc194782404" w:history="1">
        <w:r w:rsidR="001D48E5" w:rsidRPr="0041284C">
          <w:rPr>
            <w:rStyle w:val="Hypertextovodkaz"/>
            <w:noProof/>
          </w:rPr>
          <w:t>Podmínky pro přijetí ke vzdělávání</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_Toc194782404 \h </w:instrText>
        </w:r>
        <w:r w:rsidR="001D48E5" w:rsidRPr="0041284C">
          <w:rPr>
            <w:noProof/>
            <w:webHidden/>
          </w:rPr>
        </w:r>
        <w:r w:rsidR="001D48E5" w:rsidRPr="0041284C">
          <w:rPr>
            <w:noProof/>
            <w:webHidden/>
          </w:rPr>
          <w:fldChar w:fldCharType="separate"/>
        </w:r>
        <w:r w:rsidR="001D48E5" w:rsidRPr="0041284C">
          <w:rPr>
            <w:noProof/>
            <w:webHidden/>
          </w:rPr>
          <w:t>17</w:t>
        </w:r>
        <w:r w:rsidR="001D48E5" w:rsidRPr="0041284C">
          <w:rPr>
            <w:noProof/>
            <w:webHidden/>
          </w:rPr>
          <w:fldChar w:fldCharType="end"/>
        </w:r>
      </w:hyperlink>
    </w:p>
    <w:p w14:paraId="433B8576" w14:textId="77777777" w:rsidR="001D48E5" w:rsidRPr="0041284C" w:rsidRDefault="004F4B4D">
      <w:pPr>
        <w:pStyle w:val="Obsah2"/>
        <w:tabs>
          <w:tab w:val="right" w:leader="dot" w:pos="7360"/>
        </w:tabs>
        <w:rPr>
          <w:rFonts w:eastAsiaTheme="minorEastAsia"/>
          <w:noProof/>
          <w:lang w:eastAsia="cs-CZ"/>
        </w:rPr>
      </w:pPr>
      <w:hyperlink w:anchor="_Toc194782405" w:history="1">
        <w:r w:rsidR="001D48E5" w:rsidRPr="0041284C">
          <w:rPr>
            <w:rStyle w:val="Hypertextovodkaz"/>
            <w:noProof/>
          </w:rPr>
          <w:t>Zdravotní požadavky na výkon povolání</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_Toc194782405 \h </w:instrText>
        </w:r>
        <w:r w:rsidR="001D48E5" w:rsidRPr="0041284C">
          <w:rPr>
            <w:noProof/>
            <w:webHidden/>
          </w:rPr>
        </w:r>
        <w:r w:rsidR="001D48E5" w:rsidRPr="0041284C">
          <w:rPr>
            <w:noProof/>
            <w:webHidden/>
          </w:rPr>
          <w:fldChar w:fldCharType="separate"/>
        </w:r>
        <w:r w:rsidR="001D48E5" w:rsidRPr="0041284C">
          <w:rPr>
            <w:noProof/>
            <w:webHidden/>
          </w:rPr>
          <w:t>17</w:t>
        </w:r>
        <w:r w:rsidR="001D48E5" w:rsidRPr="0041284C">
          <w:rPr>
            <w:noProof/>
            <w:webHidden/>
          </w:rPr>
          <w:fldChar w:fldCharType="end"/>
        </w:r>
      </w:hyperlink>
    </w:p>
    <w:p w14:paraId="5D7BC5D9" w14:textId="77777777" w:rsidR="001D48E5" w:rsidRPr="0041284C" w:rsidRDefault="004F4B4D">
      <w:pPr>
        <w:pStyle w:val="Obsah2"/>
        <w:tabs>
          <w:tab w:val="right" w:leader="dot" w:pos="7360"/>
        </w:tabs>
        <w:rPr>
          <w:rFonts w:eastAsiaTheme="minorEastAsia"/>
          <w:noProof/>
          <w:lang w:eastAsia="cs-CZ"/>
        </w:rPr>
      </w:pPr>
      <w:hyperlink w:anchor="_Toc194782406" w:history="1">
        <w:r w:rsidR="001D48E5" w:rsidRPr="0041284C">
          <w:rPr>
            <w:rStyle w:val="Hypertextovodkaz"/>
            <w:noProof/>
          </w:rPr>
          <w:t>Celkové pojetí vzdělávání</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_Toc194782406 \h </w:instrText>
        </w:r>
        <w:r w:rsidR="001D48E5" w:rsidRPr="0041284C">
          <w:rPr>
            <w:noProof/>
            <w:webHidden/>
          </w:rPr>
        </w:r>
        <w:r w:rsidR="001D48E5" w:rsidRPr="0041284C">
          <w:rPr>
            <w:noProof/>
            <w:webHidden/>
          </w:rPr>
          <w:fldChar w:fldCharType="separate"/>
        </w:r>
        <w:r w:rsidR="001D48E5" w:rsidRPr="0041284C">
          <w:rPr>
            <w:noProof/>
            <w:webHidden/>
          </w:rPr>
          <w:t>18</w:t>
        </w:r>
        <w:r w:rsidR="001D48E5" w:rsidRPr="0041284C">
          <w:rPr>
            <w:noProof/>
            <w:webHidden/>
          </w:rPr>
          <w:fldChar w:fldCharType="end"/>
        </w:r>
      </w:hyperlink>
    </w:p>
    <w:p w14:paraId="706208B2" w14:textId="77777777" w:rsidR="001D48E5" w:rsidRPr="0041284C" w:rsidRDefault="004F4B4D">
      <w:pPr>
        <w:pStyle w:val="Obsah2"/>
        <w:tabs>
          <w:tab w:val="right" w:leader="dot" w:pos="7360"/>
        </w:tabs>
        <w:rPr>
          <w:rFonts w:eastAsiaTheme="minorEastAsia"/>
          <w:noProof/>
          <w:lang w:eastAsia="cs-CZ"/>
        </w:rPr>
      </w:pPr>
      <w:hyperlink w:anchor="_Toc194782407" w:history="1">
        <w:r w:rsidR="001D48E5" w:rsidRPr="0041284C">
          <w:rPr>
            <w:rStyle w:val="Hypertextovodkaz"/>
            <w:noProof/>
          </w:rPr>
          <w:t>Charakteristika obsahu</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_Toc194782407 \h </w:instrText>
        </w:r>
        <w:r w:rsidR="001D48E5" w:rsidRPr="0041284C">
          <w:rPr>
            <w:noProof/>
            <w:webHidden/>
          </w:rPr>
        </w:r>
        <w:r w:rsidR="001D48E5" w:rsidRPr="0041284C">
          <w:rPr>
            <w:noProof/>
            <w:webHidden/>
          </w:rPr>
          <w:fldChar w:fldCharType="separate"/>
        </w:r>
        <w:r w:rsidR="001D48E5" w:rsidRPr="0041284C">
          <w:rPr>
            <w:noProof/>
            <w:webHidden/>
          </w:rPr>
          <w:t>32</w:t>
        </w:r>
        <w:r w:rsidR="001D48E5" w:rsidRPr="0041284C">
          <w:rPr>
            <w:noProof/>
            <w:webHidden/>
          </w:rPr>
          <w:fldChar w:fldCharType="end"/>
        </w:r>
      </w:hyperlink>
    </w:p>
    <w:p w14:paraId="7BF47FF5" w14:textId="77777777" w:rsidR="001D48E5" w:rsidRPr="0041284C" w:rsidRDefault="004F4B4D">
      <w:pPr>
        <w:pStyle w:val="Obsah2"/>
        <w:tabs>
          <w:tab w:val="right" w:leader="dot" w:pos="7360"/>
        </w:tabs>
        <w:rPr>
          <w:rFonts w:eastAsiaTheme="minorEastAsia"/>
          <w:noProof/>
          <w:lang w:eastAsia="cs-CZ"/>
        </w:rPr>
      </w:pPr>
      <w:hyperlink w:anchor="_Toc194782408" w:history="1">
        <w:r w:rsidR="001D48E5" w:rsidRPr="0041284C">
          <w:rPr>
            <w:rStyle w:val="Hypertextovodkaz"/>
            <w:noProof/>
          </w:rPr>
          <w:t>Organizace výuky</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_Toc194782408 \h </w:instrText>
        </w:r>
        <w:r w:rsidR="001D48E5" w:rsidRPr="0041284C">
          <w:rPr>
            <w:noProof/>
            <w:webHidden/>
          </w:rPr>
        </w:r>
        <w:r w:rsidR="001D48E5" w:rsidRPr="0041284C">
          <w:rPr>
            <w:noProof/>
            <w:webHidden/>
          </w:rPr>
          <w:fldChar w:fldCharType="separate"/>
        </w:r>
        <w:r w:rsidR="001D48E5" w:rsidRPr="0041284C">
          <w:rPr>
            <w:noProof/>
            <w:webHidden/>
          </w:rPr>
          <w:t>35</w:t>
        </w:r>
        <w:r w:rsidR="001D48E5" w:rsidRPr="0041284C">
          <w:rPr>
            <w:noProof/>
            <w:webHidden/>
          </w:rPr>
          <w:fldChar w:fldCharType="end"/>
        </w:r>
      </w:hyperlink>
    </w:p>
    <w:p w14:paraId="6DDDDE66" w14:textId="77777777" w:rsidR="001D48E5" w:rsidRPr="0041284C" w:rsidRDefault="004F4B4D">
      <w:pPr>
        <w:pStyle w:val="Obsah2"/>
        <w:tabs>
          <w:tab w:val="right" w:leader="dot" w:pos="7360"/>
        </w:tabs>
        <w:rPr>
          <w:rFonts w:eastAsiaTheme="minorEastAsia"/>
          <w:noProof/>
          <w:lang w:eastAsia="cs-CZ"/>
        </w:rPr>
      </w:pPr>
      <w:hyperlink w:anchor="_Toc194782409" w:history="1">
        <w:r w:rsidR="001D48E5" w:rsidRPr="0041284C">
          <w:rPr>
            <w:rStyle w:val="Hypertextovodkaz"/>
            <w:noProof/>
          </w:rPr>
          <w:t>Metodické přístupy</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_Toc194782409 \h </w:instrText>
        </w:r>
        <w:r w:rsidR="001D48E5" w:rsidRPr="0041284C">
          <w:rPr>
            <w:noProof/>
            <w:webHidden/>
          </w:rPr>
        </w:r>
        <w:r w:rsidR="001D48E5" w:rsidRPr="0041284C">
          <w:rPr>
            <w:noProof/>
            <w:webHidden/>
          </w:rPr>
          <w:fldChar w:fldCharType="separate"/>
        </w:r>
        <w:r w:rsidR="001D48E5" w:rsidRPr="0041284C">
          <w:rPr>
            <w:noProof/>
            <w:webHidden/>
          </w:rPr>
          <w:t>36</w:t>
        </w:r>
        <w:r w:rsidR="001D48E5" w:rsidRPr="0041284C">
          <w:rPr>
            <w:noProof/>
            <w:webHidden/>
          </w:rPr>
          <w:fldChar w:fldCharType="end"/>
        </w:r>
      </w:hyperlink>
    </w:p>
    <w:p w14:paraId="73A9EDC1" w14:textId="77777777" w:rsidR="001D48E5" w:rsidRPr="0041284C" w:rsidRDefault="004F4B4D">
      <w:pPr>
        <w:pStyle w:val="Obsah2"/>
        <w:tabs>
          <w:tab w:val="right" w:leader="dot" w:pos="7360"/>
        </w:tabs>
        <w:rPr>
          <w:rFonts w:eastAsiaTheme="minorEastAsia"/>
          <w:noProof/>
          <w:lang w:eastAsia="cs-CZ"/>
        </w:rPr>
      </w:pPr>
      <w:hyperlink w:anchor="_Toc194782410" w:history="1">
        <w:r w:rsidR="001D48E5" w:rsidRPr="0041284C">
          <w:rPr>
            <w:rStyle w:val="Hypertextovodkaz"/>
            <w:noProof/>
          </w:rPr>
          <w:t>Hodnocení žáků a diagnostika</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_Toc194782410 \h </w:instrText>
        </w:r>
        <w:r w:rsidR="001D48E5" w:rsidRPr="0041284C">
          <w:rPr>
            <w:noProof/>
            <w:webHidden/>
          </w:rPr>
        </w:r>
        <w:r w:rsidR="001D48E5" w:rsidRPr="0041284C">
          <w:rPr>
            <w:noProof/>
            <w:webHidden/>
          </w:rPr>
          <w:fldChar w:fldCharType="separate"/>
        </w:r>
        <w:r w:rsidR="001D48E5" w:rsidRPr="0041284C">
          <w:rPr>
            <w:noProof/>
            <w:webHidden/>
          </w:rPr>
          <w:t>38</w:t>
        </w:r>
        <w:r w:rsidR="001D48E5" w:rsidRPr="0041284C">
          <w:rPr>
            <w:noProof/>
            <w:webHidden/>
          </w:rPr>
          <w:fldChar w:fldCharType="end"/>
        </w:r>
      </w:hyperlink>
    </w:p>
    <w:p w14:paraId="59130B4F" w14:textId="77777777" w:rsidR="001D48E5" w:rsidRPr="0041284C" w:rsidRDefault="004F4B4D">
      <w:pPr>
        <w:pStyle w:val="Obsah2"/>
        <w:tabs>
          <w:tab w:val="right" w:leader="dot" w:pos="7360"/>
        </w:tabs>
        <w:rPr>
          <w:rFonts w:eastAsiaTheme="minorEastAsia"/>
          <w:noProof/>
          <w:lang w:eastAsia="cs-CZ"/>
        </w:rPr>
      </w:pPr>
      <w:hyperlink w:anchor="_Toc194782411" w:history="1">
        <w:r w:rsidR="001D48E5" w:rsidRPr="0041284C">
          <w:rPr>
            <w:rStyle w:val="Hypertextovodkaz"/>
            <w:noProof/>
          </w:rPr>
          <w:t>Informace o výuce žáků se specifickými vzdělávacími potřebami</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_Toc194782411 \h </w:instrText>
        </w:r>
        <w:r w:rsidR="001D48E5" w:rsidRPr="0041284C">
          <w:rPr>
            <w:noProof/>
            <w:webHidden/>
          </w:rPr>
        </w:r>
        <w:r w:rsidR="001D48E5" w:rsidRPr="0041284C">
          <w:rPr>
            <w:noProof/>
            <w:webHidden/>
          </w:rPr>
          <w:fldChar w:fldCharType="separate"/>
        </w:r>
        <w:r w:rsidR="001D48E5" w:rsidRPr="0041284C">
          <w:rPr>
            <w:noProof/>
            <w:webHidden/>
          </w:rPr>
          <w:t>42</w:t>
        </w:r>
        <w:r w:rsidR="001D48E5" w:rsidRPr="0041284C">
          <w:rPr>
            <w:noProof/>
            <w:webHidden/>
          </w:rPr>
          <w:fldChar w:fldCharType="end"/>
        </w:r>
      </w:hyperlink>
    </w:p>
    <w:p w14:paraId="4AA5BBD3" w14:textId="77777777" w:rsidR="001D48E5" w:rsidRPr="0041284C" w:rsidRDefault="004F4B4D">
      <w:pPr>
        <w:pStyle w:val="Obsah2"/>
        <w:tabs>
          <w:tab w:val="right" w:leader="dot" w:pos="7360"/>
        </w:tabs>
        <w:rPr>
          <w:rFonts w:eastAsiaTheme="minorEastAsia"/>
          <w:noProof/>
          <w:lang w:eastAsia="cs-CZ"/>
        </w:rPr>
      </w:pPr>
      <w:hyperlink w:anchor="_Toc194782412" w:history="1">
        <w:r w:rsidR="001D48E5" w:rsidRPr="0041284C">
          <w:rPr>
            <w:rStyle w:val="Hypertextovodkaz"/>
            <w:noProof/>
          </w:rPr>
          <w:t>Obsah a forma závěrečné zkoušky</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_Toc194782412 \h </w:instrText>
        </w:r>
        <w:r w:rsidR="001D48E5" w:rsidRPr="0041284C">
          <w:rPr>
            <w:noProof/>
            <w:webHidden/>
          </w:rPr>
        </w:r>
        <w:r w:rsidR="001D48E5" w:rsidRPr="0041284C">
          <w:rPr>
            <w:noProof/>
            <w:webHidden/>
          </w:rPr>
          <w:fldChar w:fldCharType="separate"/>
        </w:r>
        <w:r w:rsidR="001D48E5" w:rsidRPr="0041284C">
          <w:rPr>
            <w:noProof/>
            <w:webHidden/>
          </w:rPr>
          <w:t>46</w:t>
        </w:r>
        <w:r w:rsidR="001D48E5" w:rsidRPr="0041284C">
          <w:rPr>
            <w:noProof/>
            <w:webHidden/>
          </w:rPr>
          <w:fldChar w:fldCharType="end"/>
        </w:r>
      </w:hyperlink>
    </w:p>
    <w:p w14:paraId="53237D98" w14:textId="77777777" w:rsidR="001D48E5" w:rsidRPr="0041284C" w:rsidRDefault="004F4B4D">
      <w:pPr>
        <w:pStyle w:val="Obsah1"/>
        <w:tabs>
          <w:tab w:val="right" w:leader="dot" w:pos="7360"/>
        </w:tabs>
        <w:rPr>
          <w:rFonts w:eastAsiaTheme="minorEastAsia"/>
          <w:noProof/>
          <w:lang w:eastAsia="cs-CZ"/>
        </w:rPr>
      </w:pPr>
      <w:hyperlink w:anchor="_Toc194782413" w:history="1">
        <w:r w:rsidR="001D48E5" w:rsidRPr="0041284C">
          <w:rPr>
            <w:rStyle w:val="Hypertextovodkaz"/>
            <w:noProof/>
          </w:rPr>
          <w:t>Učební plán</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_Toc194782413 \h </w:instrText>
        </w:r>
        <w:r w:rsidR="001D48E5" w:rsidRPr="0041284C">
          <w:rPr>
            <w:noProof/>
            <w:webHidden/>
          </w:rPr>
        </w:r>
        <w:r w:rsidR="001D48E5" w:rsidRPr="0041284C">
          <w:rPr>
            <w:noProof/>
            <w:webHidden/>
          </w:rPr>
          <w:fldChar w:fldCharType="separate"/>
        </w:r>
        <w:r w:rsidR="001D48E5" w:rsidRPr="0041284C">
          <w:rPr>
            <w:noProof/>
            <w:webHidden/>
          </w:rPr>
          <w:t>47</w:t>
        </w:r>
        <w:r w:rsidR="001D48E5" w:rsidRPr="0041284C">
          <w:rPr>
            <w:noProof/>
            <w:webHidden/>
          </w:rPr>
          <w:fldChar w:fldCharType="end"/>
        </w:r>
      </w:hyperlink>
    </w:p>
    <w:p w14:paraId="1396184C" w14:textId="77777777" w:rsidR="001D48E5" w:rsidRPr="0041284C" w:rsidRDefault="004F4B4D">
      <w:pPr>
        <w:pStyle w:val="Obsah1"/>
        <w:tabs>
          <w:tab w:val="right" w:leader="dot" w:pos="7360"/>
        </w:tabs>
        <w:rPr>
          <w:rFonts w:eastAsiaTheme="minorEastAsia"/>
          <w:noProof/>
          <w:lang w:eastAsia="cs-CZ"/>
        </w:rPr>
      </w:pPr>
      <w:hyperlink w:anchor="_Toc194782414" w:history="1">
        <w:r w:rsidR="001D48E5" w:rsidRPr="0041284C">
          <w:rPr>
            <w:rStyle w:val="Hypertextovodkaz"/>
            <w:noProof/>
          </w:rPr>
          <w:t>Přehled rozpracování obsahu vzdělávání</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_Toc194782414 \h </w:instrText>
        </w:r>
        <w:r w:rsidR="001D48E5" w:rsidRPr="0041284C">
          <w:rPr>
            <w:noProof/>
            <w:webHidden/>
          </w:rPr>
        </w:r>
        <w:r w:rsidR="001D48E5" w:rsidRPr="0041284C">
          <w:rPr>
            <w:noProof/>
            <w:webHidden/>
          </w:rPr>
          <w:fldChar w:fldCharType="separate"/>
        </w:r>
        <w:r w:rsidR="001D48E5" w:rsidRPr="0041284C">
          <w:rPr>
            <w:noProof/>
            <w:webHidden/>
          </w:rPr>
          <w:t>49</w:t>
        </w:r>
        <w:r w:rsidR="001D48E5" w:rsidRPr="0041284C">
          <w:rPr>
            <w:noProof/>
            <w:webHidden/>
          </w:rPr>
          <w:fldChar w:fldCharType="end"/>
        </w:r>
      </w:hyperlink>
    </w:p>
    <w:p w14:paraId="002EDA8E" w14:textId="77777777" w:rsidR="001D48E5" w:rsidRPr="0041284C" w:rsidRDefault="004F4B4D">
      <w:pPr>
        <w:pStyle w:val="Obsah1"/>
        <w:tabs>
          <w:tab w:val="right" w:leader="dot" w:pos="7360"/>
        </w:tabs>
        <w:rPr>
          <w:rFonts w:eastAsiaTheme="minorEastAsia"/>
          <w:noProof/>
          <w:lang w:eastAsia="cs-CZ"/>
        </w:rPr>
      </w:pPr>
      <w:hyperlink w:anchor="_Toc194782415" w:history="1">
        <w:r w:rsidR="001D48E5" w:rsidRPr="0041284C">
          <w:rPr>
            <w:rStyle w:val="Hypertextovodkaz"/>
            <w:noProof/>
          </w:rPr>
          <w:t>Český jazyk a literatura</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_Toc194782415 \h </w:instrText>
        </w:r>
        <w:r w:rsidR="001D48E5" w:rsidRPr="0041284C">
          <w:rPr>
            <w:noProof/>
            <w:webHidden/>
          </w:rPr>
        </w:r>
        <w:r w:rsidR="001D48E5" w:rsidRPr="0041284C">
          <w:rPr>
            <w:noProof/>
            <w:webHidden/>
          </w:rPr>
          <w:fldChar w:fldCharType="separate"/>
        </w:r>
        <w:r w:rsidR="001D48E5" w:rsidRPr="0041284C">
          <w:rPr>
            <w:noProof/>
            <w:webHidden/>
          </w:rPr>
          <w:t>50</w:t>
        </w:r>
        <w:r w:rsidR="001D48E5" w:rsidRPr="0041284C">
          <w:rPr>
            <w:noProof/>
            <w:webHidden/>
          </w:rPr>
          <w:fldChar w:fldCharType="end"/>
        </w:r>
      </w:hyperlink>
    </w:p>
    <w:p w14:paraId="20831CE1" w14:textId="77777777" w:rsidR="001D48E5" w:rsidRPr="0041284C" w:rsidRDefault="004F4B4D">
      <w:pPr>
        <w:pStyle w:val="Obsah1"/>
        <w:tabs>
          <w:tab w:val="right" w:leader="dot" w:pos="7360"/>
        </w:tabs>
        <w:rPr>
          <w:rFonts w:eastAsiaTheme="minorEastAsia"/>
          <w:noProof/>
          <w:lang w:eastAsia="cs-CZ"/>
        </w:rPr>
      </w:pPr>
      <w:hyperlink w:anchor="_Toc194782416" w:history="1">
        <w:r w:rsidR="001D48E5" w:rsidRPr="0041284C">
          <w:rPr>
            <w:rStyle w:val="Hypertextovodkaz"/>
            <w:noProof/>
          </w:rPr>
          <w:t>Anglický jazyk</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_Toc194782416 \h </w:instrText>
        </w:r>
        <w:r w:rsidR="001D48E5" w:rsidRPr="0041284C">
          <w:rPr>
            <w:noProof/>
            <w:webHidden/>
          </w:rPr>
        </w:r>
        <w:r w:rsidR="001D48E5" w:rsidRPr="0041284C">
          <w:rPr>
            <w:noProof/>
            <w:webHidden/>
          </w:rPr>
          <w:fldChar w:fldCharType="separate"/>
        </w:r>
        <w:r w:rsidR="001D48E5" w:rsidRPr="0041284C">
          <w:rPr>
            <w:noProof/>
            <w:webHidden/>
          </w:rPr>
          <w:t>71</w:t>
        </w:r>
        <w:r w:rsidR="001D48E5" w:rsidRPr="0041284C">
          <w:rPr>
            <w:noProof/>
            <w:webHidden/>
          </w:rPr>
          <w:fldChar w:fldCharType="end"/>
        </w:r>
      </w:hyperlink>
    </w:p>
    <w:p w14:paraId="60F7AC6B" w14:textId="77777777" w:rsidR="001D48E5" w:rsidRPr="0041284C" w:rsidRDefault="004F4B4D">
      <w:pPr>
        <w:pStyle w:val="Obsah1"/>
        <w:tabs>
          <w:tab w:val="right" w:leader="dot" w:pos="7360"/>
        </w:tabs>
        <w:rPr>
          <w:rFonts w:eastAsiaTheme="minorEastAsia"/>
          <w:noProof/>
          <w:lang w:eastAsia="cs-CZ"/>
        </w:rPr>
      </w:pPr>
      <w:hyperlink w:anchor="_Toc194782417" w:history="1">
        <w:r w:rsidR="001D48E5" w:rsidRPr="0041284C">
          <w:rPr>
            <w:rStyle w:val="Hypertextovodkaz"/>
            <w:noProof/>
          </w:rPr>
          <w:t>Německý jazyk</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_Toc194782417 \h </w:instrText>
        </w:r>
        <w:r w:rsidR="001D48E5" w:rsidRPr="0041284C">
          <w:rPr>
            <w:noProof/>
            <w:webHidden/>
          </w:rPr>
        </w:r>
        <w:r w:rsidR="001D48E5" w:rsidRPr="0041284C">
          <w:rPr>
            <w:noProof/>
            <w:webHidden/>
          </w:rPr>
          <w:fldChar w:fldCharType="separate"/>
        </w:r>
        <w:r w:rsidR="001D48E5" w:rsidRPr="0041284C">
          <w:rPr>
            <w:noProof/>
            <w:webHidden/>
          </w:rPr>
          <w:t>92</w:t>
        </w:r>
        <w:r w:rsidR="001D48E5" w:rsidRPr="0041284C">
          <w:rPr>
            <w:noProof/>
            <w:webHidden/>
          </w:rPr>
          <w:fldChar w:fldCharType="end"/>
        </w:r>
      </w:hyperlink>
    </w:p>
    <w:p w14:paraId="189E7471" w14:textId="77777777" w:rsidR="001D48E5" w:rsidRPr="0041284C" w:rsidRDefault="004F4B4D">
      <w:pPr>
        <w:pStyle w:val="Obsah1"/>
        <w:tabs>
          <w:tab w:val="right" w:leader="dot" w:pos="7360"/>
        </w:tabs>
        <w:rPr>
          <w:rFonts w:eastAsiaTheme="minorEastAsia"/>
          <w:noProof/>
          <w:lang w:eastAsia="cs-CZ"/>
        </w:rPr>
      </w:pPr>
      <w:hyperlink w:anchor="_Toc194782418" w:history="1">
        <w:r w:rsidR="001D48E5" w:rsidRPr="0041284C">
          <w:rPr>
            <w:rStyle w:val="Hypertextovodkaz"/>
            <w:noProof/>
          </w:rPr>
          <w:t>Občanská nauka</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_Toc194782418 \h </w:instrText>
        </w:r>
        <w:r w:rsidR="001D48E5" w:rsidRPr="0041284C">
          <w:rPr>
            <w:noProof/>
            <w:webHidden/>
          </w:rPr>
        </w:r>
        <w:r w:rsidR="001D48E5" w:rsidRPr="0041284C">
          <w:rPr>
            <w:noProof/>
            <w:webHidden/>
          </w:rPr>
          <w:fldChar w:fldCharType="separate"/>
        </w:r>
        <w:r w:rsidR="001D48E5" w:rsidRPr="0041284C">
          <w:rPr>
            <w:noProof/>
            <w:webHidden/>
          </w:rPr>
          <w:t>115</w:t>
        </w:r>
        <w:r w:rsidR="001D48E5" w:rsidRPr="0041284C">
          <w:rPr>
            <w:noProof/>
            <w:webHidden/>
          </w:rPr>
          <w:fldChar w:fldCharType="end"/>
        </w:r>
      </w:hyperlink>
    </w:p>
    <w:p w14:paraId="11E5D84A" w14:textId="77777777" w:rsidR="001D48E5" w:rsidRPr="0041284C" w:rsidRDefault="004F4B4D">
      <w:pPr>
        <w:pStyle w:val="Obsah1"/>
        <w:tabs>
          <w:tab w:val="right" w:leader="dot" w:pos="7360"/>
        </w:tabs>
        <w:rPr>
          <w:rFonts w:eastAsiaTheme="minorEastAsia"/>
          <w:noProof/>
          <w:lang w:eastAsia="cs-CZ"/>
        </w:rPr>
      </w:pPr>
      <w:hyperlink w:anchor="_Toc194782419" w:history="1">
        <w:r w:rsidR="001D48E5" w:rsidRPr="0041284C">
          <w:rPr>
            <w:rStyle w:val="Hypertextovodkaz"/>
            <w:noProof/>
          </w:rPr>
          <w:t>Matematika</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_Toc194782419 \h </w:instrText>
        </w:r>
        <w:r w:rsidR="001D48E5" w:rsidRPr="0041284C">
          <w:rPr>
            <w:noProof/>
            <w:webHidden/>
          </w:rPr>
        </w:r>
        <w:r w:rsidR="001D48E5" w:rsidRPr="0041284C">
          <w:rPr>
            <w:noProof/>
            <w:webHidden/>
          </w:rPr>
          <w:fldChar w:fldCharType="separate"/>
        </w:r>
        <w:r w:rsidR="001D48E5" w:rsidRPr="0041284C">
          <w:rPr>
            <w:noProof/>
            <w:webHidden/>
          </w:rPr>
          <w:t>126</w:t>
        </w:r>
        <w:r w:rsidR="001D48E5" w:rsidRPr="0041284C">
          <w:rPr>
            <w:noProof/>
            <w:webHidden/>
          </w:rPr>
          <w:fldChar w:fldCharType="end"/>
        </w:r>
      </w:hyperlink>
    </w:p>
    <w:p w14:paraId="39A73C11" w14:textId="77777777" w:rsidR="001D48E5" w:rsidRPr="0041284C" w:rsidRDefault="004F4B4D">
      <w:pPr>
        <w:pStyle w:val="Obsah1"/>
        <w:tabs>
          <w:tab w:val="right" w:leader="dot" w:pos="7360"/>
        </w:tabs>
        <w:rPr>
          <w:rFonts w:eastAsiaTheme="minorEastAsia"/>
          <w:noProof/>
          <w:lang w:eastAsia="cs-CZ"/>
        </w:rPr>
      </w:pPr>
      <w:hyperlink w:anchor="_Toc194782420" w:history="1">
        <w:r w:rsidR="001D48E5" w:rsidRPr="0041284C">
          <w:rPr>
            <w:rStyle w:val="Hypertextovodkaz"/>
            <w:noProof/>
          </w:rPr>
          <w:t>Fyzika</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_Toc194782420 \h </w:instrText>
        </w:r>
        <w:r w:rsidR="001D48E5" w:rsidRPr="0041284C">
          <w:rPr>
            <w:noProof/>
            <w:webHidden/>
          </w:rPr>
        </w:r>
        <w:r w:rsidR="001D48E5" w:rsidRPr="0041284C">
          <w:rPr>
            <w:noProof/>
            <w:webHidden/>
          </w:rPr>
          <w:fldChar w:fldCharType="separate"/>
        </w:r>
        <w:r w:rsidR="001D48E5" w:rsidRPr="0041284C">
          <w:rPr>
            <w:noProof/>
            <w:webHidden/>
          </w:rPr>
          <w:t>136</w:t>
        </w:r>
        <w:r w:rsidR="001D48E5" w:rsidRPr="0041284C">
          <w:rPr>
            <w:noProof/>
            <w:webHidden/>
          </w:rPr>
          <w:fldChar w:fldCharType="end"/>
        </w:r>
      </w:hyperlink>
    </w:p>
    <w:p w14:paraId="5FB81FF5" w14:textId="77777777" w:rsidR="001D48E5" w:rsidRPr="0041284C" w:rsidRDefault="004F4B4D">
      <w:pPr>
        <w:pStyle w:val="Obsah1"/>
        <w:tabs>
          <w:tab w:val="right" w:leader="dot" w:pos="7360"/>
        </w:tabs>
        <w:rPr>
          <w:rFonts w:eastAsiaTheme="minorEastAsia"/>
          <w:noProof/>
          <w:lang w:eastAsia="cs-CZ"/>
        </w:rPr>
      </w:pPr>
      <w:hyperlink w:anchor="_Toc194782421" w:history="1">
        <w:r w:rsidR="001D48E5" w:rsidRPr="0041284C">
          <w:rPr>
            <w:rStyle w:val="Hypertextovodkaz"/>
            <w:noProof/>
          </w:rPr>
          <w:t>Chemie</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_Toc194782421 \h </w:instrText>
        </w:r>
        <w:r w:rsidR="001D48E5" w:rsidRPr="0041284C">
          <w:rPr>
            <w:noProof/>
            <w:webHidden/>
          </w:rPr>
        </w:r>
        <w:r w:rsidR="001D48E5" w:rsidRPr="0041284C">
          <w:rPr>
            <w:noProof/>
            <w:webHidden/>
          </w:rPr>
          <w:fldChar w:fldCharType="separate"/>
        </w:r>
        <w:r w:rsidR="001D48E5" w:rsidRPr="0041284C">
          <w:rPr>
            <w:noProof/>
            <w:webHidden/>
          </w:rPr>
          <w:t>144</w:t>
        </w:r>
        <w:r w:rsidR="001D48E5" w:rsidRPr="0041284C">
          <w:rPr>
            <w:noProof/>
            <w:webHidden/>
          </w:rPr>
          <w:fldChar w:fldCharType="end"/>
        </w:r>
      </w:hyperlink>
    </w:p>
    <w:p w14:paraId="35AED44B" w14:textId="77777777" w:rsidR="001D48E5" w:rsidRPr="0041284C" w:rsidRDefault="004F4B4D">
      <w:pPr>
        <w:pStyle w:val="Obsah1"/>
        <w:tabs>
          <w:tab w:val="right" w:leader="dot" w:pos="7360"/>
        </w:tabs>
        <w:rPr>
          <w:rFonts w:eastAsiaTheme="minorEastAsia"/>
          <w:noProof/>
          <w:lang w:eastAsia="cs-CZ"/>
        </w:rPr>
      </w:pPr>
      <w:hyperlink w:anchor="_Toc194782422" w:history="1">
        <w:r w:rsidR="001D48E5" w:rsidRPr="0041284C">
          <w:rPr>
            <w:rStyle w:val="Hypertextovodkaz"/>
            <w:noProof/>
          </w:rPr>
          <w:t>Základy ekologie</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_Toc194782422 \h </w:instrText>
        </w:r>
        <w:r w:rsidR="001D48E5" w:rsidRPr="0041284C">
          <w:rPr>
            <w:noProof/>
            <w:webHidden/>
          </w:rPr>
        </w:r>
        <w:r w:rsidR="001D48E5" w:rsidRPr="0041284C">
          <w:rPr>
            <w:noProof/>
            <w:webHidden/>
          </w:rPr>
          <w:fldChar w:fldCharType="separate"/>
        </w:r>
        <w:r w:rsidR="001D48E5" w:rsidRPr="0041284C">
          <w:rPr>
            <w:noProof/>
            <w:webHidden/>
          </w:rPr>
          <w:t>151</w:t>
        </w:r>
        <w:r w:rsidR="001D48E5" w:rsidRPr="0041284C">
          <w:rPr>
            <w:noProof/>
            <w:webHidden/>
          </w:rPr>
          <w:fldChar w:fldCharType="end"/>
        </w:r>
      </w:hyperlink>
    </w:p>
    <w:p w14:paraId="0F13165E" w14:textId="77777777" w:rsidR="001D48E5" w:rsidRPr="0041284C" w:rsidRDefault="004F4B4D">
      <w:pPr>
        <w:pStyle w:val="Obsah1"/>
        <w:tabs>
          <w:tab w:val="right" w:leader="dot" w:pos="7360"/>
        </w:tabs>
        <w:rPr>
          <w:rFonts w:eastAsiaTheme="minorEastAsia"/>
          <w:noProof/>
          <w:lang w:eastAsia="cs-CZ"/>
        </w:rPr>
      </w:pPr>
      <w:hyperlink w:anchor="_Toc194782423" w:history="1">
        <w:r w:rsidR="001D48E5" w:rsidRPr="0041284C">
          <w:rPr>
            <w:rStyle w:val="Hypertextovodkaz"/>
            <w:noProof/>
          </w:rPr>
          <w:t>Informační a komunikační technologie</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_Toc194782423 \h </w:instrText>
        </w:r>
        <w:r w:rsidR="001D48E5" w:rsidRPr="0041284C">
          <w:rPr>
            <w:noProof/>
            <w:webHidden/>
          </w:rPr>
        </w:r>
        <w:r w:rsidR="001D48E5" w:rsidRPr="0041284C">
          <w:rPr>
            <w:noProof/>
            <w:webHidden/>
          </w:rPr>
          <w:fldChar w:fldCharType="separate"/>
        </w:r>
        <w:r w:rsidR="001D48E5" w:rsidRPr="0041284C">
          <w:rPr>
            <w:noProof/>
            <w:webHidden/>
          </w:rPr>
          <w:t>159</w:t>
        </w:r>
        <w:r w:rsidR="001D48E5" w:rsidRPr="0041284C">
          <w:rPr>
            <w:noProof/>
            <w:webHidden/>
          </w:rPr>
          <w:fldChar w:fldCharType="end"/>
        </w:r>
      </w:hyperlink>
    </w:p>
    <w:p w14:paraId="6A4DD4CF" w14:textId="77777777" w:rsidR="001D48E5" w:rsidRPr="0041284C" w:rsidRDefault="004F4B4D">
      <w:pPr>
        <w:pStyle w:val="Obsah1"/>
        <w:tabs>
          <w:tab w:val="right" w:leader="dot" w:pos="7360"/>
        </w:tabs>
        <w:rPr>
          <w:rFonts w:eastAsiaTheme="minorEastAsia"/>
          <w:noProof/>
          <w:lang w:eastAsia="cs-CZ"/>
        </w:rPr>
      </w:pPr>
      <w:hyperlink w:anchor="_Toc194782424" w:history="1">
        <w:r w:rsidR="001D48E5" w:rsidRPr="0041284C">
          <w:rPr>
            <w:rStyle w:val="Hypertextovodkaz"/>
            <w:noProof/>
          </w:rPr>
          <w:t>Tělesná výchova</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_Toc194782424 \h </w:instrText>
        </w:r>
        <w:r w:rsidR="001D48E5" w:rsidRPr="0041284C">
          <w:rPr>
            <w:noProof/>
            <w:webHidden/>
          </w:rPr>
        </w:r>
        <w:r w:rsidR="001D48E5" w:rsidRPr="0041284C">
          <w:rPr>
            <w:noProof/>
            <w:webHidden/>
          </w:rPr>
          <w:fldChar w:fldCharType="separate"/>
        </w:r>
        <w:r w:rsidR="001D48E5" w:rsidRPr="0041284C">
          <w:rPr>
            <w:noProof/>
            <w:webHidden/>
          </w:rPr>
          <w:t>169</w:t>
        </w:r>
        <w:r w:rsidR="001D48E5" w:rsidRPr="0041284C">
          <w:rPr>
            <w:noProof/>
            <w:webHidden/>
          </w:rPr>
          <w:fldChar w:fldCharType="end"/>
        </w:r>
      </w:hyperlink>
    </w:p>
    <w:p w14:paraId="46EA0009" w14:textId="77777777" w:rsidR="001D48E5" w:rsidRPr="0041284C" w:rsidRDefault="004F4B4D">
      <w:pPr>
        <w:pStyle w:val="Obsah1"/>
        <w:tabs>
          <w:tab w:val="right" w:leader="dot" w:pos="7360"/>
        </w:tabs>
        <w:rPr>
          <w:rFonts w:eastAsiaTheme="minorEastAsia"/>
          <w:noProof/>
          <w:lang w:eastAsia="cs-CZ"/>
        </w:rPr>
      </w:pPr>
      <w:hyperlink w:anchor="_Toc194782425" w:history="1">
        <w:r w:rsidR="001D48E5" w:rsidRPr="0041284C">
          <w:rPr>
            <w:rStyle w:val="Hypertextovodkaz"/>
            <w:noProof/>
          </w:rPr>
          <w:t>Ekonomika</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_Toc194782425 \h </w:instrText>
        </w:r>
        <w:r w:rsidR="001D48E5" w:rsidRPr="0041284C">
          <w:rPr>
            <w:noProof/>
            <w:webHidden/>
          </w:rPr>
        </w:r>
        <w:r w:rsidR="001D48E5" w:rsidRPr="0041284C">
          <w:rPr>
            <w:noProof/>
            <w:webHidden/>
          </w:rPr>
          <w:fldChar w:fldCharType="separate"/>
        </w:r>
        <w:r w:rsidR="001D48E5" w:rsidRPr="0041284C">
          <w:rPr>
            <w:noProof/>
            <w:webHidden/>
          </w:rPr>
          <w:t>187</w:t>
        </w:r>
        <w:r w:rsidR="001D48E5" w:rsidRPr="0041284C">
          <w:rPr>
            <w:noProof/>
            <w:webHidden/>
          </w:rPr>
          <w:fldChar w:fldCharType="end"/>
        </w:r>
      </w:hyperlink>
    </w:p>
    <w:p w14:paraId="1A103642" w14:textId="77777777" w:rsidR="001D48E5" w:rsidRPr="0041284C" w:rsidRDefault="004F4B4D">
      <w:pPr>
        <w:pStyle w:val="Obsah1"/>
        <w:tabs>
          <w:tab w:val="right" w:leader="dot" w:pos="7360"/>
        </w:tabs>
        <w:rPr>
          <w:rFonts w:eastAsiaTheme="minorEastAsia"/>
          <w:noProof/>
          <w:lang w:eastAsia="cs-CZ"/>
        </w:rPr>
      </w:pPr>
      <w:hyperlink w:anchor="_Toc194782426" w:history="1">
        <w:r w:rsidR="001D48E5" w:rsidRPr="0041284C">
          <w:rPr>
            <w:rStyle w:val="Hypertextovodkaz"/>
            <w:noProof/>
          </w:rPr>
          <w:t>Technická dokumentace</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_Toc194782426 \h </w:instrText>
        </w:r>
        <w:r w:rsidR="001D48E5" w:rsidRPr="0041284C">
          <w:rPr>
            <w:noProof/>
            <w:webHidden/>
          </w:rPr>
        </w:r>
        <w:r w:rsidR="001D48E5" w:rsidRPr="0041284C">
          <w:rPr>
            <w:noProof/>
            <w:webHidden/>
          </w:rPr>
          <w:fldChar w:fldCharType="separate"/>
        </w:r>
        <w:r w:rsidR="001D48E5" w:rsidRPr="0041284C">
          <w:rPr>
            <w:noProof/>
            <w:webHidden/>
          </w:rPr>
          <w:t>196</w:t>
        </w:r>
        <w:r w:rsidR="001D48E5" w:rsidRPr="0041284C">
          <w:rPr>
            <w:noProof/>
            <w:webHidden/>
          </w:rPr>
          <w:fldChar w:fldCharType="end"/>
        </w:r>
      </w:hyperlink>
    </w:p>
    <w:p w14:paraId="7AFE4569" w14:textId="77777777" w:rsidR="001D48E5" w:rsidRPr="0041284C" w:rsidRDefault="004F4B4D">
      <w:pPr>
        <w:pStyle w:val="Obsah1"/>
        <w:tabs>
          <w:tab w:val="right" w:leader="dot" w:pos="7360"/>
        </w:tabs>
        <w:rPr>
          <w:rFonts w:eastAsiaTheme="minorEastAsia"/>
          <w:noProof/>
          <w:lang w:eastAsia="cs-CZ"/>
        </w:rPr>
      </w:pPr>
      <w:hyperlink w:anchor="_Toc194782427" w:history="1">
        <w:r w:rsidR="001D48E5" w:rsidRPr="0041284C">
          <w:rPr>
            <w:rStyle w:val="Hypertextovodkaz"/>
            <w:noProof/>
          </w:rPr>
          <w:t>Strojírenská technologie</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_Toc194782427 \h </w:instrText>
        </w:r>
        <w:r w:rsidR="001D48E5" w:rsidRPr="0041284C">
          <w:rPr>
            <w:noProof/>
            <w:webHidden/>
          </w:rPr>
        </w:r>
        <w:r w:rsidR="001D48E5" w:rsidRPr="0041284C">
          <w:rPr>
            <w:noProof/>
            <w:webHidden/>
          </w:rPr>
          <w:fldChar w:fldCharType="separate"/>
        </w:r>
        <w:r w:rsidR="001D48E5" w:rsidRPr="0041284C">
          <w:rPr>
            <w:noProof/>
            <w:webHidden/>
          </w:rPr>
          <w:t>208</w:t>
        </w:r>
        <w:r w:rsidR="001D48E5" w:rsidRPr="0041284C">
          <w:rPr>
            <w:noProof/>
            <w:webHidden/>
          </w:rPr>
          <w:fldChar w:fldCharType="end"/>
        </w:r>
      </w:hyperlink>
    </w:p>
    <w:p w14:paraId="07B9B945" w14:textId="77777777" w:rsidR="001D48E5" w:rsidRPr="0041284C" w:rsidRDefault="004F4B4D">
      <w:pPr>
        <w:pStyle w:val="Obsah1"/>
        <w:tabs>
          <w:tab w:val="right" w:leader="dot" w:pos="7360"/>
        </w:tabs>
        <w:rPr>
          <w:rFonts w:eastAsiaTheme="minorEastAsia"/>
          <w:noProof/>
          <w:lang w:eastAsia="cs-CZ"/>
        </w:rPr>
      </w:pPr>
      <w:hyperlink w:anchor="_Toc194782428" w:history="1">
        <w:r w:rsidR="001D48E5" w:rsidRPr="0041284C">
          <w:rPr>
            <w:rStyle w:val="Hypertextovodkaz"/>
            <w:noProof/>
          </w:rPr>
          <w:t>Strojnictví</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_Toc194782428 \h </w:instrText>
        </w:r>
        <w:r w:rsidR="001D48E5" w:rsidRPr="0041284C">
          <w:rPr>
            <w:noProof/>
            <w:webHidden/>
          </w:rPr>
        </w:r>
        <w:r w:rsidR="001D48E5" w:rsidRPr="0041284C">
          <w:rPr>
            <w:noProof/>
            <w:webHidden/>
          </w:rPr>
          <w:fldChar w:fldCharType="separate"/>
        </w:r>
        <w:r w:rsidR="001D48E5" w:rsidRPr="0041284C">
          <w:rPr>
            <w:noProof/>
            <w:webHidden/>
          </w:rPr>
          <w:t>222</w:t>
        </w:r>
        <w:r w:rsidR="001D48E5" w:rsidRPr="0041284C">
          <w:rPr>
            <w:noProof/>
            <w:webHidden/>
          </w:rPr>
          <w:fldChar w:fldCharType="end"/>
        </w:r>
      </w:hyperlink>
    </w:p>
    <w:p w14:paraId="7B0543BC" w14:textId="77777777" w:rsidR="001D48E5" w:rsidRPr="0041284C" w:rsidRDefault="004F4B4D">
      <w:pPr>
        <w:pStyle w:val="Obsah1"/>
        <w:tabs>
          <w:tab w:val="right" w:leader="dot" w:pos="7360"/>
        </w:tabs>
        <w:rPr>
          <w:rFonts w:eastAsiaTheme="minorEastAsia"/>
          <w:noProof/>
          <w:lang w:eastAsia="cs-CZ"/>
        </w:rPr>
      </w:pPr>
      <w:hyperlink w:anchor="_Toc194782429" w:history="1">
        <w:r w:rsidR="001D48E5" w:rsidRPr="0041284C">
          <w:rPr>
            <w:rStyle w:val="Hypertextovodkaz"/>
            <w:noProof/>
          </w:rPr>
          <w:t>Technologie</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_Toc194782429 \h </w:instrText>
        </w:r>
        <w:r w:rsidR="001D48E5" w:rsidRPr="0041284C">
          <w:rPr>
            <w:noProof/>
            <w:webHidden/>
          </w:rPr>
        </w:r>
        <w:r w:rsidR="001D48E5" w:rsidRPr="0041284C">
          <w:rPr>
            <w:noProof/>
            <w:webHidden/>
          </w:rPr>
          <w:fldChar w:fldCharType="separate"/>
        </w:r>
        <w:r w:rsidR="001D48E5" w:rsidRPr="0041284C">
          <w:rPr>
            <w:noProof/>
            <w:webHidden/>
          </w:rPr>
          <w:t>234</w:t>
        </w:r>
        <w:r w:rsidR="001D48E5" w:rsidRPr="0041284C">
          <w:rPr>
            <w:noProof/>
            <w:webHidden/>
          </w:rPr>
          <w:fldChar w:fldCharType="end"/>
        </w:r>
      </w:hyperlink>
    </w:p>
    <w:p w14:paraId="140481EE" w14:textId="77777777" w:rsidR="001D48E5" w:rsidRPr="0041284C" w:rsidRDefault="004F4B4D">
      <w:pPr>
        <w:pStyle w:val="Obsah1"/>
        <w:tabs>
          <w:tab w:val="right" w:leader="dot" w:pos="7360"/>
        </w:tabs>
        <w:rPr>
          <w:rFonts w:eastAsiaTheme="minorEastAsia"/>
          <w:noProof/>
          <w:lang w:eastAsia="cs-CZ"/>
        </w:rPr>
      </w:pPr>
      <w:hyperlink w:anchor="_Toc194782430" w:history="1">
        <w:r w:rsidR="001D48E5" w:rsidRPr="0041284C">
          <w:rPr>
            <w:rStyle w:val="Hypertextovodkaz"/>
            <w:noProof/>
          </w:rPr>
          <w:t>Odborný výcvik</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_Toc194782430 \h </w:instrText>
        </w:r>
        <w:r w:rsidR="001D48E5" w:rsidRPr="0041284C">
          <w:rPr>
            <w:noProof/>
            <w:webHidden/>
          </w:rPr>
        </w:r>
        <w:r w:rsidR="001D48E5" w:rsidRPr="0041284C">
          <w:rPr>
            <w:noProof/>
            <w:webHidden/>
          </w:rPr>
          <w:fldChar w:fldCharType="separate"/>
        </w:r>
        <w:r w:rsidR="001D48E5" w:rsidRPr="0041284C">
          <w:rPr>
            <w:noProof/>
            <w:webHidden/>
          </w:rPr>
          <w:t>256</w:t>
        </w:r>
        <w:r w:rsidR="001D48E5" w:rsidRPr="0041284C">
          <w:rPr>
            <w:noProof/>
            <w:webHidden/>
          </w:rPr>
          <w:fldChar w:fldCharType="end"/>
        </w:r>
      </w:hyperlink>
    </w:p>
    <w:p w14:paraId="0BF93A0B" w14:textId="77777777" w:rsidR="001D48E5" w:rsidRPr="0041284C" w:rsidRDefault="004F4B4D">
      <w:pPr>
        <w:pStyle w:val="Obsah1"/>
        <w:tabs>
          <w:tab w:val="right" w:leader="dot" w:pos="7360"/>
        </w:tabs>
        <w:rPr>
          <w:rFonts w:eastAsiaTheme="minorEastAsia"/>
          <w:noProof/>
          <w:lang w:eastAsia="cs-CZ"/>
        </w:rPr>
      </w:pPr>
      <w:hyperlink w:anchor="_Toc194782431" w:history="1">
        <w:r w:rsidR="001D48E5" w:rsidRPr="0041284C">
          <w:rPr>
            <w:rStyle w:val="Hypertextovodkaz"/>
            <w:noProof/>
          </w:rPr>
          <w:t>Personální a materiální podmínky realizace ŠVP</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_Toc194782431 \h </w:instrText>
        </w:r>
        <w:r w:rsidR="001D48E5" w:rsidRPr="0041284C">
          <w:rPr>
            <w:noProof/>
            <w:webHidden/>
          </w:rPr>
        </w:r>
        <w:r w:rsidR="001D48E5" w:rsidRPr="0041284C">
          <w:rPr>
            <w:noProof/>
            <w:webHidden/>
          </w:rPr>
          <w:fldChar w:fldCharType="separate"/>
        </w:r>
        <w:r w:rsidR="001D48E5" w:rsidRPr="0041284C">
          <w:rPr>
            <w:noProof/>
            <w:webHidden/>
          </w:rPr>
          <w:t>276</w:t>
        </w:r>
        <w:r w:rsidR="001D48E5" w:rsidRPr="0041284C">
          <w:rPr>
            <w:noProof/>
            <w:webHidden/>
          </w:rPr>
          <w:fldChar w:fldCharType="end"/>
        </w:r>
      </w:hyperlink>
    </w:p>
    <w:p w14:paraId="73345C69" w14:textId="77777777" w:rsidR="001D48E5" w:rsidRPr="0041284C" w:rsidRDefault="004F4B4D">
      <w:pPr>
        <w:pStyle w:val="Obsah2"/>
        <w:tabs>
          <w:tab w:val="right" w:leader="dot" w:pos="7360"/>
        </w:tabs>
        <w:rPr>
          <w:rFonts w:eastAsiaTheme="minorEastAsia"/>
          <w:noProof/>
          <w:lang w:eastAsia="cs-CZ"/>
        </w:rPr>
      </w:pPr>
      <w:hyperlink w:anchor="_Toc194782432" w:history="1">
        <w:r w:rsidR="001D48E5" w:rsidRPr="0041284C">
          <w:rPr>
            <w:rStyle w:val="Hypertextovodkaz"/>
            <w:noProof/>
          </w:rPr>
          <w:t>Personální podmínky</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_Toc194782432 \h </w:instrText>
        </w:r>
        <w:r w:rsidR="001D48E5" w:rsidRPr="0041284C">
          <w:rPr>
            <w:noProof/>
            <w:webHidden/>
          </w:rPr>
        </w:r>
        <w:r w:rsidR="001D48E5" w:rsidRPr="0041284C">
          <w:rPr>
            <w:noProof/>
            <w:webHidden/>
          </w:rPr>
          <w:fldChar w:fldCharType="separate"/>
        </w:r>
        <w:r w:rsidR="001D48E5" w:rsidRPr="0041284C">
          <w:rPr>
            <w:noProof/>
            <w:webHidden/>
          </w:rPr>
          <w:t>276</w:t>
        </w:r>
        <w:r w:rsidR="001D48E5" w:rsidRPr="0041284C">
          <w:rPr>
            <w:noProof/>
            <w:webHidden/>
          </w:rPr>
          <w:fldChar w:fldCharType="end"/>
        </w:r>
      </w:hyperlink>
    </w:p>
    <w:p w14:paraId="3ACA0CA0" w14:textId="77777777" w:rsidR="001D48E5" w:rsidRPr="0041284C" w:rsidRDefault="004F4B4D">
      <w:pPr>
        <w:pStyle w:val="Obsah2"/>
        <w:tabs>
          <w:tab w:val="right" w:leader="dot" w:pos="7360"/>
        </w:tabs>
        <w:rPr>
          <w:rFonts w:eastAsiaTheme="minorEastAsia"/>
          <w:noProof/>
          <w:lang w:eastAsia="cs-CZ"/>
        </w:rPr>
      </w:pPr>
      <w:hyperlink w:anchor="_Toc194782433" w:history="1">
        <w:r w:rsidR="001D48E5" w:rsidRPr="0041284C">
          <w:rPr>
            <w:rStyle w:val="Hypertextovodkaz"/>
            <w:noProof/>
          </w:rPr>
          <w:t>Materiální podmínky</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_Toc194782433 \h </w:instrText>
        </w:r>
        <w:r w:rsidR="001D48E5" w:rsidRPr="0041284C">
          <w:rPr>
            <w:noProof/>
            <w:webHidden/>
          </w:rPr>
        </w:r>
        <w:r w:rsidR="001D48E5" w:rsidRPr="0041284C">
          <w:rPr>
            <w:noProof/>
            <w:webHidden/>
          </w:rPr>
          <w:fldChar w:fldCharType="separate"/>
        </w:r>
        <w:r w:rsidR="001D48E5" w:rsidRPr="0041284C">
          <w:rPr>
            <w:noProof/>
            <w:webHidden/>
          </w:rPr>
          <w:t>276</w:t>
        </w:r>
        <w:r w:rsidR="001D48E5" w:rsidRPr="0041284C">
          <w:rPr>
            <w:noProof/>
            <w:webHidden/>
          </w:rPr>
          <w:fldChar w:fldCharType="end"/>
        </w:r>
      </w:hyperlink>
    </w:p>
    <w:p w14:paraId="74531FED" w14:textId="77777777" w:rsidR="001D48E5" w:rsidRPr="0041284C" w:rsidRDefault="004F4B4D">
      <w:pPr>
        <w:pStyle w:val="Obsah1"/>
        <w:tabs>
          <w:tab w:val="right" w:leader="dot" w:pos="7360"/>
        </w:tabs>
        <w:rPr>
          <w:rFonts w:eastAsiaTheme="minorEastAsia"/>
          <w:noProof/>
          <w:lang w:eastAsia="cs-CZ"/>
        </w:rPr>
      </w:pPr>
      <w:hyperlink w:anchor="_Toc194782434" w:history="1">
        <w:r w:rsidR="001D48E5" w:rsidRPr="0041284C">
          <w:rPr>
            <w:rStyle w:val="Hypertextovodkaz"/>
            <w:noProof/>
          </w:rPr>
          <w:t>Informace o plánované spolupráci se sociálními partnery při tvorbě a realizaci ŠVP</w:t>
        </w:r>
        <w:r w:rsidR="001D48E5" w:rsidRPr="0041284C">
          <w:rPr>
            <w:noProof/>
            <w:webHidden/>
          </w:rPr>
          <w:tab/>
        </w:r>
        <w:r w:rsidR="001D48E5" w:rsidRPr="0041284C">
          <w:rPr>
            <w:noProof/>
            <w:webHidden/>
          </w:rPr>
          <w:fldChar w:fldCharType="begin"/>
        </w:r>
        <w:r w:rsidR="001D48E5" w:rsidRPr="0041284C">
          <w:rPr>
            <w:noProof/>
            <w:webHidden/>
          </w:rPr>
          <w:instrText xml:space="preserve"> PAGEREF _Toc194782434 \h </w:instrText>
        </w:r>
        <w:r w:rsidR="001D48E5" w:rsidRPr="0041284C">
          <w:rPr>
            <w:noProof/>
            <w:webHidden/>
          </w:rPr>
        </w:r>
        <w:r w:rsidR="001D48E5" w:rsidRPr="0041284C">
          <w:rPr>
            <w:noProof/>
            <w:webHidden/>
          </w:rPr>
          <w:fldChar w:fldCharType="separate"/>
        </w:r>
        <w:r w:rsidR="001D48E5" w:rsidRPr="0041284C">
          <w:rPr>
            <w:noProof/>
            <w:webHidden/>
          </w:rPr>
          <w:t>278</w:t>
        </w:r>
        <w:r w:rsidR="001D48E5" w:rsidRPr="0041284C">
          <w:rPr>
            <w:noProof/>
            <w:webHidden/>
          </w:rPr>
          <w:fldChar w:fldCharType="end"/>
        </w:r>
      </w:hyperlink>
    </w:p>
    <w:p w14:paraId="36893504" w14:textId="418E7BBD" w:rsidR="009E3C0B" w:rsidRPr="0041284C" w:rsidRDefault="009E3C0B" w:rsidP="00DA2253">
      <w:pPr>
        <w:spacing w:line="240" w:lineRule="auto"/>
        <w:rPr>
          <w:lang w:eastAsia="cs-CZ"/>
        </w:rPr>
      </w:pPr>
      <w:r w:rsidRPr="0041284C">
        <w:rPr>
          <w:lang w:eastAsia="cs-CZ"/>
        </w:rPr>
        <w:fldChar w:fldCharType="end"/>
      </w:r>
    </w:p>
    <w:p w14:paraId="48C3B27E" w14:textId="77777777" w:rsidR="008E0C40" w:rsidRPr="0041284C" w:rsidRDefault="008E0C40" w:rsidP="00DA2253">
      <w:pPr>
        <w:pStyle w:val="svp1"/>
        <w:pageBreakBefore/>
      </w:pPr>
      <w:bookmarkStart w:id="59" w:name="_Toc444595155"/>
      <w:bookmarkStart w:id="60" w:name="_Toc194782397"/>
      <w:r w:rsidRPr="0041284C">
        <w:lastRenderedPageBreak/>
        <w:t>Profil absolventa</w:t>
      </w:r>
      <w:bookmarkEnd w:id="59"/>
      <w:bookmarkEnd w:id="60"/>
    </w:p>
    <w:p w14:paraId="16A37606" w14:textId="77777777" w:rsidR="008E0C40" w:rsidRPr="0041284C" w:rsidRDefault="008E0C40" w:rsidP="00DA2253">
      <w:pPr>
        <w:pStyle w:val="svp"/>
        <w:ind w:left="2410" w:hanging="2410"/>
        <w:jc w:val="left"/>
      </w:pPr>
      <w:r w:rsidRPr="0041284C">
        <w:t>Název instituce a adresa:</w:t>
      </w:r>
      <w:r w:rsidRPr="0041284C">
        <w:tab/>
        <w:t xml:space="preserve">Střední odborná škola a Střední odborné učiliště technické, Třemošnice, Sportovní 322, </w:t>
      </w:r>
      <w:r w:rsidRPr="0041284C">
        <w:br/>
        <w:t>Sportovní 322, 538 43 Třemošnice</w:t>
      </w:r>
    </w:p>
    <w:p w14:paraId="17F38D63" w14:textId="77777777" w:rsidR="008E0C40" w:rsidRPr="0041284C" w:rsidRDefault="008E0C40" w:rsidP="00DA2253">
      <w:pPr>
        <w:pStyle w:val="svp"/>
      </w:pPr>
      <w:r w:rsidRPr="0041284C">
        <w:t>Zřizovatel: Pardubický kraj</w:t>
      </w:r>
    </w:p>
    <w:p w14:paraId="7583D432" w14:textId="77777777" w:rsidR="008E0C40" w:rsidRPr="0041284C" w:rsidRDefault="008E0C40" w:rsidP="00DA2253">
      <w:pPr>
        <w:pStyle w:val="svp"/>
      </w:pPr>
      <w:r w:rsidRPr="0041284C">
        <w:t>Kód a název oboru vzdělání: 23-</w:t>
      </w:r>
      <w:r w:rsidR="00A1222F" w:rsidRPr="0041284C">
        <w:t>51</w:t>
      </w:r>
      <w:r w:rsidRPr="0041284C">
        <w:t>-</w:t>
      </w:r>
      <w:r w:rsidR="00B14C30" w:rsidRPr="0041284C">
        <w:t>H</w:t>
      </w:r>
      <w:r w:rsidRPr="0041284C">
        <w:t xml:space="preserve">/01 </w:t>
      </w:r>
      <w:r w:rsidR="00B14C30" w:rsidRPr="0041284C">
        <w:t>Strojní mechanik</w:t>
      </w:r>
    </w:p>
    <w:p w14:paraId="5D707C12" w14:textId="77777777" w:rsidR="008E0C40" w:rsidRPr="0041284C" w:rsidRDefault="008E0C40" w:rsidP="00DA2253">
      <w:pPr>
        <w:pStyle w:val="svp"/>
      </w:pPr>
      <w:r w:rsidRPr="0041284C">
        <w:t xml:space="preserve">Název školního vzdělávacího programu: </w:t>
      </w:r>
      <w:r w:rsidR="00B14C30" w:rsidRPr="0041284C">
        <w:t>Zámečník</w:t>
      </w:r>
    </w:p>
    <w:p w14:paraId="3F54ACC2" w14:textId="77777777" w:rsidR="008E0C40" w:rsidRPr="0041284C" w:rsidRDefault="008E0C40" w:rsidP="00DA2253">
      <w:pPr>
        <w:pStyle w:val="svp"/>
      </w:pPr>
      <w:r w:rsidRPr="0041284C">
        <w:t xml:space="preserve">Dosažený stupeň vzdělání: </w:t>
      </w:r>
      <w:r w:rsidR="00B14C30" w:rsidRPr="0041284C">
        <w:t>s výučním listem</w:t>
      </w:r>
    </w:p>
    <w:p w14:paraId="2E746FBC" w14:textId="77777777" w:rsidR="008E0C40" w:rsidRPr="0041284C" w:rsidRDefault="008E0C40" w:rsidP="00DA2253">
      <w:pPr>
        <w:pStyle w:val="svp"/>
      </w:pPr>
      <w:r w:rsidRPr="0041284C">
        <w:t xml:space="preserve">Délka a forma studia: </w:t>
      </w:r>
      <w:r w:rsidR="00B14C30" w:rsidRPr="0041284C">
        <w:t>3</w:t>
      </w:r>
      <w:r w:rsidRPr="0041284C">
        <w:t xml:space="preserve"> roky, denní studium</w:t>
      </w:r>
    </w:p>
    <w:p w14:paraId="198ABD73" w14:textId="77777777" w:rsidR="002E09DF" w:rsidRPr="0041284C" w:rsidRDefault="002E09DF" w:rsidP="002E09DF">
      <w:pPr>
        <w:pStyle w:val="svp"/>
      </w:pPr>
      <w:r w:rsidRPr="0041284C">
        <w:t>Kvalifikační úroveň EQF 3</w:t>
      </w:r>
    </w:p>
    <w:p w14:paraId="43EF504B" w14:textId="401A12D4" w:rsidR="008E0C40" w:rsidRPr="0041284C" w:rsidRDefault="008E0C40" w:rsidP="00DA2253">
      <w:pPr>
        <w:pStyle w:val="svp"/>
      </w:pPr>
      <w:r w:rsidRPr="0041284C">
        <w:t xml:space="preserve">Platnost: od </w:t>
      </w:r>
      <w:r w:rsidR="009D0F47">
        <w:t>1. 9. 2025</w:t>
      </w:r>
    </w:p>
    <w:p w14:paraId="4EE834A6" w14:textId="77777777" w:rsidR="008E0C40" w:rsidRPr="0041284C" w:rsidRDefault="008E0C40" w:rsidP="00DA2253">
      <w:pPr>
        <w:pStyle w:val="svp2"/>
      </w:pPr>
      <w:bookmarkStart w:id="61" w:name="_Toc444595156"/>
      <w:bookmarkStart w:id="62" w:name="_Toc194782398"/>
      <w:r w:rsidRPr="0041284C">
        <w:t>Pracovní uplatnění absolventa</w:t>
      </w:r>
      <w:bookmarkEnd w:id="61"/>
      <w:bookmarkEnd w:id="62"/>
    </w:p>
    <w:p w14:paraId="3D389142" w14:textId="77777777" w:rsidR="00B14C30" w:rsidRPr="0041284C" w:rsidRDefault="00B14C30" w:rsidP="00DA2253">
      <w:pPr>
        <w:pStyle w:val="svp"/>
      </w:pPr>
      <w:bookmarkStart w:id="63" w:name="_Toc444595157"/>
      <w:r w:rsidRPr="0041284C">
        <w:t>Absolvent oboru vzdělání s výučním listem strojní mechanik je v závislosti na obsahu přípravy připraven k výkonu povolání zámečník nebo v příbuzných povoláních – soustružník kovů, brusič kovů, frézař kovů, nástrojař, provozní zámečník. Disponuje kompetencemi pro činnosti ve výrobních a opravárenských podnicích, veřejných službách, montáži ale i ve stavebnictví, zemědělství, dopravě, těžebním, hutním i chemickém průmyslu. Po absolvování praxe a případných předepsaných zkoušek může samostatně podnikat v oboru.</w:t>
      </w:r>
    </w:p>
    <w:p w14:paraId="3E29595C" w14:textId="77777777" w:rsidR="00B14C30" w:rsidRPr="0041284C" w:rsidRDefault="00B14C30" w:rsidP="00DA2253">
      <w:pPr>
        <w:pStyle w:val="svp"/>
      </w:pPr>
      <w:r w:rsidRPr="0041284C">
        <w:t>Po dobu studia je žák vzděláván tak, aby společně s kompetencemi potřebnými pro výkon povolání získal obecně vzdělanostní přehled pro další celoživotní učení v oblasti výkonu povolání, osobnostního rozvoje, občanského života. Byl připravován tak, aby byl schopný adaptability na měnící se podmínky výkonu povolání a trhu práce vůbec. Může dále pracovat jako opravář strojů a zařízení, strojní zámečník, montér a opravář, montér ocelových konstrukcí, montér vzduchotechniky, důlní zámečník a dalších podobných povolání.</w:t>
      </w:r>
    </w:p>
    <w:p w14:paraId="5355E3BB" w14:textId="77777777" w:rsidR="00B14C30" w:rsidRPr="0041284C" w:rsidRDefault="00B14C30" w:rsidP="00DA2253">
      <w:pPr>
        <w:pStyle w:val="svp"/>
      </w:pPr>
      <w:r w:rsidRPr="0041284C">
        <w:t>Absolventi, kteří úspěšně vykonali závěrečnou zkoušku, se mohou ucházet o přijetí ke studiu k dosažení středního vzdělání s</w:t>
      </w:r>
      <w:r w:rsidR="009A1BCA" w:rsidRPr="0041284C">
        <w:t> maturitní zkouškou</w:t>
      </w:r>
      <w:r w:rsidRPr="0041284C">
        <w:t>.</w:t>
      </w:r>
    </w:p>
    <w:p w14:paraId="210E5773" w14:textId="77777777" w:rsidR="00C071ED" w:rsidRPr="0041284C" w:rsidRDefault="00C071ED" w:rsidP="00DA2253">
      <w:pPr>
        <w:pStyle w:val="svp2"/>
      </w:pPr>
      <w:bookmarkStart w:id="64" w:name="_Toc194782399"/>
      <w:r w:rsidRPr="0041284C">
        <w:t>Výsledky vzdělávání</w:t>
      </w:r>
      <w:bookmarkEnd w:id="63"/>
      <w:bookmarkEnd w:id="64"/>
    </w:p>
    <w:p w14:paraId="3E3D9A70" w14:textId="77777777" w:rsidR="00C071ED" w:rsidRPr="0041284C" w:rsidRDefault="00C071ED" w:rsidP="00DA2253">
      <w:pPr>
        <w:pStyle w:val="svp"/>
      </w:pPr>
      <w:r w:rsidRPr="0041284C">
        <w:t xml:space="preserve">Vzdělávání v oboru směřuje v souladu s cíli středního odborného vzdělávání k tomu, aby si žáci vytvořili, na úrovni odpovídající jejich schopnostem a studijním předpokladům, následující klíčové a odborné kompetence. </w:t>
      </w:r>
    </w:p>
    <w:p w14:paraId="5C5A9559" w14:textId="77777777" w:rsidR="00C071ED" w:rsidRPr="0041284C" w:rsidRDefault="00C071ED" w:rsidP="00DA2253">
      <w:pPr>
        <w:pStyle w:val="svp"/>
      </w:pPr>
      <w:r w:rsidRPr="0041284C">
        <w:lastRenderedPageBreak/>
        <w:t>Jednotlivé kompetence se vzájemně prolínají a doplňují. Proto v ŠVP nejsou oddělovány, ale rozvíjeny komplexně.</w:t>
      </w:r>
    </w:p>
    <w:p w14:paraId="1A206F4B" w14:textId="77777777" w:rsidR="00C071ED" w:rsidRPr="0041284C" w:rsidRDefault="00C071ED" w:rsidP="00DA2253">
      <w:pPr>
        <w:pStyle w:val="svp"/>
      </w:pPr>
      <w:r w:rsidRPr="0041284C">
        <w:t>Výsledky vzdělávání jsou stanoveny jednotně pro všechny žáky, je však zřejmé, že kvalita (úroveň) jejich osvojení bude záviset také na učebních předpokladech a motivaci každého žáka. Výsledky vzdělávání vyjadřující žádoucí postoje a návyky žáků (afektivní cílové dovednosti), kterými je škola sice povinna žáka vybavit, ale nemůže zaručit jejich uplatňování v praxi, jsou vyjádřeny zpravidla v charakteristice jednotlivých oblastí a obsahových okruhů jako vzdělávací cíle, k nimž musí výuka směřovat.</w:t>
      </w:r>
    </w:p>
    <w:p w14:paraId="695A62AA" w14:textId="77777777" w:rsidR="00C071ED" w:rsidRPr="0041284C" w:rsidRDefault="00C071ED" w:rsidP="00DA2253">
      <w:pPr>
        <w:pStyle w:val="svp"/>
      </w:pPr>
      <w:r w:rsidRPr="0041284C">
        <w:t>Požadavky stanovené pro oblasti všeobecného vzdělávání, kromě vzdělávání ekonomického, navazují na RVP základního vzdělávání.</w:t>
      </w:r>
    </w:p>
    <w:p w14:paraId="4B880C78" w14:textId="77777777" w:rsidR="00C071ED" w:rsidRPr="0041284C" w:rsidRDefault="00C071ED" w:rsidP="00DA2253">
      <w:pPr>
        <w:pStyle w:val="svp2"/>
      </w:pPr>
      <w:bookmarkStart w:id="65" w:name="_Toc194782400"/>
      <w:r w:rsidRPr="0041284C">
        <w:t>Kompetence absolventa</w:t>
      </w:r>
      <w:bookmarkEnd w:id="65"/>
    </w:p>
    <w:p w14:paraId="3D5322F9" w14:textId="77777777" w:rsidR="00091F68" w:rsidRPr="0041284C" w:rsidRDefault="00C071ED" w:rsidP="00DA2253">
      <w:pPr>
        <w:pStyle w:val="svp"/>
      </w:pPr>
      <w:r w:rsidRPr="0041284C">
        <w:t xml:space="preserve">Vzdělávání v oboru </w:t>
      </w:r>
      <w:r w:rsidR="00BA23E2" w:rsidRPr="0041284C">
        <w:t>strojní mechanik</w:t>
      </w:r>
      <w:r w:rsidRPr="0041284C">
        <w:t xml:space="preserve"> směřuje v souladu s cíli středního odborného vzdělávání k tomu, aby si žáci vytvořili, v návaznosti na základní vzdělávání a na úrovni odpovídající jejich schopnostem a vzdělávacím předpokladům, následující klíčové a odborné kompetence.</w:t>
      </w:r>
      <w:r w:rsidR="00091F68" w:rsidRPr="0041284C">
        <w:t xml:space="preserve"> Klíčové kompetence jsou realizovány zejména v teoretických předmětech jak všeobecně vzdělávacích, tak odborných. Odborné kompetence jsou realizovány především v odborných předmětech, v odborném výcviku ve strojírenských firmách, částečně i všeobecným vzděláním. Podrobnější popis je uveden u jednotlivých předmětů.</w:t>
      </w:r>
    </w:p>
    <w:p w14:paraId="397179F5" w14:textId="77777777" w:rsidR="00C071ED" w:rsidRPr="0041284C" w:rsidRDefault="00C071ED" w:rsidP="00DA2253">
      <w:pPr>
        <w:pStyle w:val="svp2"/>
      </w:pPr>
      <w:bookmarkStart w:id="66" w:name="_Toc194782401"/>
      <w:r w:rsidRPr="0041284C">
        <w:t>Klíčové kompetence</w:t>
      </w:r>
      <w:bookmarkEnd w:id="66"/>
    </w:p>
    <w:p w14:paraId="51607B21" w14:textId="726D58D5" w:rsidR="00C071ED" w:rsidRPr="0041284C" w:rsidRDefault="00C071ED" w:rsidP="00DA2253">
      <w:pPr>
        <w:pStyle w:val="svp"/>
      </w:pPr>
      <w:r w:rsidRPr="0041284C">
        <w:t>jsou obecně použitelné a mají přenositelný charakter. Tyto kompetence (komunikativní, personální, řešit problémy, využívat</w:t>
      </w:r>
      <w:r w:rsidR="00413F02" w:rsidRPr="0041284C">
        <w:t xml:space="preserve"> digitální technologie, </w:t>
      </w:r>
      <w:r w:rsidRPr="0041284C">
        <w:t xml:space="preserve"> ICT a pracovat s informacemi, aplikovat základní matematické postupy při řešení praktických úkolů) umožňují zvládat obecné nároky jakéhokoli pracovního uplatnění i osobního života a usnadňují zaměstnatelnost. Prolínají všeobecným i odborným obsahem vzdělání.</w:t>
      </w:r>
    </w:p>
    <w:p w14:paraId="7D6073A1" w14:textId="77777777" w:rsidR="00C071ED" w:rsidRPr="0041284C" w:rsidRDefault="00C071ED" w:rsidP="00DA2253">
      <w:pPr>
        <w:pStyle w:val="svp"/>
      </w:pPr>
      <w:r w:rsidRPr="0041284C">
        <w:t>Klíčové kompetence jsou soubor požadavků na vzdělání, zahrnující vědomosti, dovednosti, postoje a hodnoty, které jsou důležité pro osobní rozvoj jedince, jeho aktivní zapojení do společnosti a pracovní uplatnění. Jsou univerzálně použitelné v různých situacích. Realizují se prostřednictvím všeobecného i odborného vzdělávání, v teoretickém i praktickém vyučování, ale i prostřednictvím různých dalších aktivit doplňujících výuku, kterých se žáci sami aktivně účastní.</w:t>
      </w:r>
    </w:p>
    <w:p w14:paraId="7840F51A" w14:textId="77777777" w:rsidR="00194A63" w:rsidRPr="0041284C" w:rsidRDefault="00194A63" w:rsidP="00DA2253">
      <w:pPr>
        <w:pStyle w:val="svp"/>
      </w:pPr>
      <w:r w:rsidRPr="0041284C">
        <w:t xml:space="preserve">V jednotlivých vyučovacích předmětech žáci rozvíjejí své klíčové kompetence především vlivem používání těch strategií výuky, které klíčové kompetence opravdu rozvíjejí a upevňují. </w:t>
      </w:r>
    </w:p>
    <w:p w14:paraId="6F07CBF8" w14:textId="77777777" w:rsidR="00194A63" w:rsidRPr="0041284C" w:rsidRDefault="00194A63" w:rsidP="00DA2253">
      <w:pPr>
        <w:pStyle w:val="svp"/>
      </w:pPr>
      <w:r w:rsidRPr="0041284C">
        <w:lastRenderedPageBreak/>
        <w:t>Z hlediska profesního uplatnění jde o numerické aplikace, které při řešení reálných problémů spočívají v následujících dílčích dovednostech:</w:t>
      </w:r>
    </w:p>
    <w:p w14:paraId="1928EE18" w14:textId="77777777" w:rsidR="00194A63" w:rsidRPr="0041284C" w:rsidRDefault="00194A63" w:rsidP="00DA2253">
      <w:pPr>
        <w:pStyle w:val="svp"/>
        <w:numPr>
          <w:ilvl w:val="0"/>
          <w:numId w:val="2"/>
        </w:numPr>
      </w:pPr>
      <w:r w:rsidRPr="0041284C">
        <w:t>umí využívat získaných matematických poznatků k přímému řešení jednodušších praktických úkolů a situací z běžného života i z oblasti vlastní profese</w:t>
      </w:r>
    </w:p>
    <w:p w14:paraId="5242D214" w14:textId="77777777" w:rsidR="00194A63" w:rsidRPr="0041284C" w:rsidRDefault="00194A63" w:rsidP="00DA2253">
      <w:pPr>
        <w:pStyle w:val="svp"/>
        <w:numPr>
          <w:ilvl w:val="0"/>
          <w:numId w:val="2"/>
        </w:numPr>
      </w:pPr>
      <w:r w:rsidRPr="0041284C">
        <w:t>umí zvolit specifické kvantitativní metody vhodné pro řešení dané situace</w:t>
      </w:r>
    </w:p>
    <w:p w14:paraId="68822E6B" w14:textId="77777777" w:rsidR="00194A63" w:rsidRPr="0041284C" w:rsidRDefault="00194A63" w:rsidP="00DA2253">
      <w:pPr>
        <w:pStyle w:val="svp"/>
        <w:numPr>
          <w:ilvl w:val="0"/>
          <w:numId w:val="2"/>
        </w:numPr>
      </w:pPr>
      <w:r w:rsidRPr="0041284C">
        <w:t>umí vést číselné a grafické záznamy</w:t>
      </w:r>
    </w:p>
    <w:p w14:paraId="653BA0F3" w14:textId="77777777" w:rsidR="00194A63" w:rsidRPr="0041284C" w:rsidRDefault="00194A63" w:rsidP="00DA2253">
      <w:pPr>
        <w:pStyle w:val="svp"/>
        <w:numPr>
          <w:ilvl w:val="0"/>
          <w:numId w:val="2"/>
        </w:numPr>
      </w:pPr>
      <w:r w:rsidRPr="0041284C">
        <w:t>rozumí běžným termínům kvantifikujícího charakteru v mluveném projevu</w:t>
      </w:r>
    </w:p>
    <w:p w14:paraId="3B9A8190" w14:textId="77777777" w:rsidR="00194A63" w:rsidRPr="0041284C" w:rsidRDefault="00194A63" w:rsidP="00DA2253">
      <w:pPr>
        <w:pStyle w:val="svp"/>
        <w:numPr>
          <w:ilvl w:val="0"/>
          <w:numId w:val="2"/>
        </w:numPr>
      </w:pPr>
      <w:r w:rsidRPr="0041284C">
        <w:t>umí čitelně zpracovávat běžné písemné materiály v dané úpravě (technická dokumentace), třídit číselné informace</w:t>
      </w:r>
    </w:p>
    <w:p w14:paraId="316951BF" w14:textId="77777777" w:rsidR="00194A63" w:rsidRPr="0041284C" w:rsidRDefault="00194A63" w:rsidP="00DA2253">
      <w:pPr>
        <w:pStyle w:val="svp"/>
        <w:numPr>
          <w:ilvl w:val="0"/>
          <w:numId w:val="2"/>
        </w:numPr>
      </w:pPr>
      <w:r w:rsidRPr="0041284C">
        <w:t xml:space="preserve">v oblasti personální a interpersonální – využívat sebepoznání a sebekontroly </w:t>
      </w:r>
    </w:p>
    <w:p w14:paraId="3071DD76" w14:textId="77777777" w:rsidR="00194A63" w:rsidRPr="0041284C" w:rsidRDefault="00194A63" w:rsidP="00DA2253">
      <w:pPr>
        <w:pStyle w:val="svp"/>
        <w:numPr>
          <w:ilvl w:val="0"/>
          <w:numId w:val="2"/>
        </w:numPr>
      </w:pPr>
      <w:r w:rsidRPr="0041284C">
        <w:t>zdokonalovat vlastní učení a pracovní výkony</w:t>
      </w:r>
    </w:p>
    <w:p w14:paraId="1B49BFE0" w14:textId="77777777" w:rsidR="00194A63" w:rsidRPr="0041284C" w:rsidRDefault="00194A63" w:rsidP="00DA2253">
      <w:pPr>
        <w:pStyle w:val="svp"/>
        <w:numPr>
          <w:ilvl w:val="0"/>
          <w:numId w:val="2"/>
        </w:numPr>
      </w:pPr>
      <w:r w:rsidRPr="0041284C">
        <w:t>spolupracovat s druhými osobami na dosažení kolektivních cílů</w:t>
      </w:r>
    </w:p>
    <w:p w14:paraId="7752BD34" w14:textId="77777777" w:rsidR="00194A63" w:rsidRPr="0041284C" w:rsidRDefault="00194A63" w:rsidP="00DA2253">
      <w:pPr>
        <w:pStyle w:val="svp"/>
        <w:numPr>
          <w:ilvl w:val="0"/>
          <w:numId w:val="2"/>
        </w:numPr>
      </w:pPr>
      <w:r w:rsidRPr="0041284C">
        <w:t>přijímat a nést odpovědnost za vlastní práci</w:t>
      </w:r>
    </w:p>
    <w:p w14:paraId="3C316303" w14:textId="77777777" w:rsidR="00194A63" w:rsidRPr="0041284C" w:rsidRDefault="00194A63" w:rsidP="00DA2253">
      <w:pPr>
        <w:pStyle w:val="svp"/>
        <w:numPr>
          <w:ilvl w:val="0"/>
          <w:numId w:val="2"/>
        </w:numPr>
      </w:pPr>
      <w:r w:rsidRPr="0041284C">
        <w:t>při řešení problémů a problémových situací z hlediska profesního umí spolupracovat s ostatními pracovníky, zvolit standardní řešení a využívat základní zdroje informací</w:t>
      </w:r>
      <w:r w:rsidR="00AA7220" w:rsidRPr="0041284C">
        <w:t>.</w:t>
      </w:r>
    </w:p>
    <w:p w14:paraId="67F5DF4F" w14:textId="3D560ECE" w:rsidR="00413F02" w:rsidRPr="0041284C" w:rsidRDefault="00413F02" w:rsidP="00DA2253">
      <w:pPr>
        <w:pStyle w:val="svp"/>
        <w:numPr>
          <w:ilvl w:val="0"/>
          <w:numId w:val="2"/>
        </w:numPr>
      </w:pPr>
      <w:r w:rsidRPr="0041284C">
        <w:t>využívat digitální technologie</w:t>
      </w:r>
    </w:p>
    <w:p w14:paraId="4DB02BF4" w14:textId="77777777" w:rsidR="00C071ED" w:rsidRPr="0041284C" w:rsidRDefault="00C071ED" w:rsidP="00DA2253">
      <w:pPr>
        <w:pStyle w:val="svp3"/>
      </w:pPr>
      <w:r w:rsidRPr="0041284C">
        <w:t>Všeobecné kompetence</w:t>
      </w:r>
    </w:p>
    <w:p w14:paraId="7A92FC84" w14:textId="77777777" w:rsidR="00AA7220" w:rsidRPr="0041284C" w:rsidRDefault="00AA7220" w:rsidP="00DA2253">
      <w:pPr>
        <w:pStyle w:val="svp"/>
      </w:pPr>
      <w:r w:rsidRPr="0041284C">
        <w:t>vymezují široký poznatkový základ potřebný pro uplatnění člověka ve společnosti i v osobním životě a umožňují socializaci a rozvoj osobnosti. Vytvářejí předpoklady pro celoživotní vzdělávání a přispívají i k profesionalizaci a adaptabilitě každého jedince. Prolínají především všeobecným, ale též odborným vzděláním. Všeobecné kompetence jsou žákům vštěpovány především osobním příkladem učitele a jeho způsobem jednání a vedení kolektivu.</w:t>
      </w:r>
    </w:p>
    <w:p w14:paraId="73EE3BBA" w14:textId="77777777" w:rsidR="00AA7220" w:rsidRPr="0041284C" w:rsidRDefault="00AA7220" w:rsidP="00DA2253">
      <w:pPr>
        <w:pStyle w:val="svp"/>
      </w:pPr>
      <w:r w:rsidRPr="0041284C">
        <w:t>Metody a formy práce volí vyučující se zřetelem k charakteru předmětů, s ohledem na schopnosti žáků a možnosti školy. Vyučující by se vzájemnou spoluprací měli snažit o rozvoj klíčových kompetencí.</w:t>
      </w:r>
    </w:p>
    <w:p w14:paraId="15763E71" w14:textId="77777777" w:rsidR="00AA7220" w:rsidRPr="0041284C" w:rsidRDefault="00AA7220" w:rsidP="00DA2253">
      <w:pPr>
        <w:pStyle w:val="svp"/>
      </w:pPr>
      <w:r w:rsidRPr="0041284C">
        <w:t>Převažující formou výuky je vyučování frontální, ale i skupinové a jiné, doplněné metodami problémového učení a týmové práce (projektové metody, diskusní metody, kooperativní metody výuky).</w:t>
      </w:r>
    </w:p>
    <w:p w14:paraId="74462FDE" w14:textId="77777777" w:rsidR="00AA7220" w:rsidRPr="0041284C" w:rsidRDefault="00AA7220" w:rsidP="00DA2253">
      <w:pPr>
        <w:pStyle w:val="svp"/>
      </w:pPr>
      <w:r w:rsidRPr="0041284C">
        <w:t>Vyučující žáky učí o svých názorech a myšlenkách diskutovat.</w:t>
      </w:r>
    </w:p>
    <w:p w14:paraId="43A7480A" w14:textId="77777777" w:rsidR="00AA7220" w:rsidRPr="0041284C" w:rsidRDefault="00AA7220" w:rsidP="00DA2253">
      <w:pPr>
        <w:pStyle w:val="svp"/>
      </w:pPr>
      <w:r w:rsidRPr="0041284C">
        <w:lastRenderedPageBreak/>
        <w:t>Zvyšovat zájem o daný obor je možné účastí na soutěžích a prezentací prací žáků na veřejnosti.</w:t>
      </w:r>
    </w:p>
    <w:p w14:paraId="03839329" w14:textId="77777777" w:rsidR="00AA7220" w:rsidRPr="0041284C" w:rsidRDefault="00AA7220" w:rsidP="00DA2253">
      <w:pPr>
        <w:pStyle w:val="svp"/>
      </w:pPr>
      <w:r w:rsidRPr="0041284C">
        <w:t>Metody by měly být vyučujícími vyhodnocovány z hlediska efektivity a vzdělávacích podmínek a následně na základě zkušeností změněny.</w:t>
      </w:r>
    </w:p>
    <w:p w14:paraId="69B1321B" w14:textId="77777777" w:rsidR="00C071ED" w:rsidRPr="0041284C" w:rsidRDefault="00C071ED" w:rsidP="00DA2253">
      <w:pPr>
        <w:pStyle w:val="svp"/>
        <w:numPr>
          <w:ilvl w:val="0"/>
          <w:numId w:val="1"/>
        </w:numPr>
      </w:pPr>
      <w:r w:rsidRPr="0041284C">
        <w:t>Kompetence k učení</w:t>
      </w:r>
    </w:p>
    <w:p w14:paraId="4DDC2813" w14:textId="77777777" w:rsidR="00C071ED" w:rsidRPr="0041284C" w:rsidRDefault="00C071ED" w:rsidP="00DA2253">
      <w:pPr>
        <w:pStyle w:val="svp"/>
      </w:pPr>
      <w:r w:rsidRPr="0041284C">
        <w:t>Vzdělávání směřuje k tomu, aby absolventi byli schopni efektivně se učit, vyhodnocovat dosažené výsledky a pokrok a reálně si stanovovat potřeby a cíle svého dalšího vzdělávání,</w:t>
      </w:r>
      <w:r w:rsidRPr="0041284C">
        <w:rPr>
          <w:vertAlign w:val="superscript"/>
        </w:rPr>
        <w:footnoteReference w:id="1"/>
      </w:r>
      <w:r w:rsidRPr="0041284C">
        <w:t xml:space="preserve"> tzn., že absolventi by měli:</w:t>
      </w:r>
    </w:p>
    <w:p w14:paraId="11FA3AD2" w14:textId="77777777" w:rsidR="00C071ED" w:rsidRPr="0041284C" w:rsidRDefault="00C071ED" w:rsidP="00DA2253">
      <w:pPr>
        <w:pStyle w:val="svp"/>
        <w:numPr>
          <w:ilvl w:val="0"/>
          <w:numId w:val="2"/>
        </w:numPr>
      </w:pPr>
      <w:r w:rsidRPr="0041284C">
        <w:t>mít pozitivní vztah k učení a vzdělávání;</w:t>
      </w:r>
    </w:p>
    <w:p w14:paraId="47AF3C91" w14:textId="77777777" w:rsidR="00C071ED" w:rsidRPr="0041284C" w:rsidRDefault="00C071ED" w:rsidP="00DA2253">
      <w:pPr>
        <w:pStyle w:val="svp"/>
        <w:numPr>
          <w:ilvl w:val="0"/>
          <w:numId w:val="2"/>
        </w:numPr>
      </w:pPr>
      <w:r w:rsidRPr="0041284C">
        <w:t>ovládat různé techniky učení, umět si vytvořit vhodný studijní režim a</w:t>
      </w:r>
      <w:r w:rsidR="00270E7E" w:rsidRPr="0041284C">
        <w:t> </w:t>
      </w:r>
      <w:r w:rsidRPr="0041284C">
        <w:t>podmínky;</w:t>
      </w:r>
    </w:p>
    <w:p w14:paraId="28B35BF2" w14:textId="77777777" w:rsidR="00C071ED" w:rsidRPr="0041284C" w:rsidRDefault="00C071ED" w:rsidP="00DA2253">
      <w:pPr>
        <w:pStyle w:val="svp"/>
        <w:numPr>
          <w:ilvl w:val="0"/>
          <w:numId w:val="2"/>
        </w:numPr>
      </w:pPr>
      <w:r w:rsidRPr="0041284C">
        <w:t>uplatňovat různé způsoby práce s textem (zvl. studijní a analytické čtení), umět efektivně vyhledávat a zpracovávat informace; být čtenářsky gramotný;</w:t>
      </w:r>
    </w:p>
    <w:p w14:paraId="03DB2185" w14:textId="77777777" w:rsidR="00C071ED" w:rsidRPr="0041284C" w:rsidRDefault="00C071ED" w:rsidP="00DA2253">
      <w:pPr>
        <w:pStyle w:val="svp"/>
        <w:numPr>
          <w:ilvl w:val="0"/>
          <w:numId w:val="2"/>
        </w:numPr>
      </w:pPr>
      <w:r w:rsidRPr="0041284C">
        <w:t>s porozuměním poslouchat mluvené projevy (např. výklad, přednášku, proslov aj.), pořizovat si poznámky;</w:t>
      </w:r>
    </w:p>
    <w:p w14:paraId="08A18D30" w14:textId="77777777" w:rsidR="00C071ED" w:rsidRPr="0041284C" w:rsidRDefault="00C071ED" w:rsidP="00DA2253">
      <w:pPr>
        <w:pStyle w:val="svp"/>
        <w:numPr>
          <w:ilvl w:val="0"/>
          <w:numId w:val="2"/>
        </w:numPr>
      </w:pPr>
      <w:r w:rsidRPr="0041284C">
        <w:t>využívat ke svému učení různé informační zdroje, včetně zkušeností svých i jiných lidí;</w:t>
      </w:r>
    </w:p>
    <w:p w14:paraId="38B221CF" w14:textId="77777777" w:rsidR="00C071ED" w:rsidRPr="0041284C" w:rsidRDefault="00C071ED" w:rsidP="00DA2253">
      <w:pPr>
        <w:pStyle w:val="svp"/>
        <w:numPr>
          <w:ilvl w:val="0"/>
          <w:numId w:val="2"/>
        </w:numPr>
      </w:pPr>
      <w:r w:rsidRPr="0041284C">
        <w:t>sledovat a hodnotit pokrok při dosahování cílů svého učení, přijímat hodnocení výsledků svého učení od jiných lidí;</w:t>
      </w:r>
    </w:p>
    <w:p w14:paraId="24C7E4F5" w14:textId="77777777" w:rsidR="00C071ED" w:rsidRPr="0041284C" w:rsidRDefault="00C071ED" w:rsidP="00DA2253">
      <w:pPr>
        <w:pStyle w:val="svp"/>
        <w:numPr>
          <w:ilvl w:val="0"/>
          <w:numId w:val="2"/>
        </w:numPr>
      </w:pPr>
      <w:r w:rsidRPr="0041284C">
        <w:t>znát možnosti svého dalšího vzdělávání, zejména v oboru a povolání.</w:t>
      </w:r>
    </w:p>
    <w:p w14:paraId="23A74DEB" w14:textId="77777777" w:rsidR="00C071ED" w:rsidRPr="0041284C" w:rsidRDefault="00C071ED" w:rsidP="00DA2253">
      <w:pPr>
        <w:pStyle w:val="svp"/>
        <w:numPr>
          <w:ilvl w:val="0"/>
          <w:numId w:val="1"/>
        </w:numPr>
      </w:pPr>
      <w:r w:rsidRPr="0041284C">
        <w:t>Kompetence k řešení problémů</w:t>
      </w:r>
    </w:p>
    <w:p w14:paraId="6464EBB6" w14:textId="77777777" w:rsidR="00C071ED" w:rsidRPr="0041284C" w:rsidRDefault="00C071ED" w:rsidP="00DA2253">
      <w:pPr>
        <w:pStyle w:val="svp"/>
        <w:rPr>
          <w:rFonts w:ascii="TimesNewRoman" w:hAnsi="TimesNewRoman" w:cs="TimesNewRoman"/>
        </w:rPr>
      </w:pPr>
      <w:r w:rsidRPr="0041284C">
        <w:t xml:space="preserve">Vzdělávání směřuje k tomu, aby absolventi byli schopni samostatně řešit běžné pracovní i mimopracovní problémy, </w:t>
      </w:r>
      <w:r w:rsidRPr="0041284C">
        <w:rPr>
          <w:rFonts w:ascii="TimesNewRoman" w:hAnsi="TimesNewRoman" w:cs="TimesNewRoman"/>
        </w:rPr>
        <w:t>tzn., že absolventi by měli:</w:t>
      </w:r>
    </w:p>
    <w:p w14:paraId="0EB39FEE" w14:textId="77777777" w:rsidR="00C071ED" w:rsidRPr="0041284C" w:rsidRDefault="00C071ED" w:rsidP="00DA2253">
      <w:pPr>
        <w:pStyle w:val="svp"/>
        <w:numPr>
          <w:ilvl w:val="0"/>
          <w:numId w:val="2"/>
        </w:numPr>
      </w:pPr>
      <w:r w:rsidRPr="0041284C">
        <w:t>porozumět zadání úkolu nebo určit jádro problému, získat informace potřebné k řešení problému, navrhnout způsob řešení, popř. varianty řešení, a zdůvodnit jej, vyhodnotit a ověřit správnost zvoleného postupu a dosažené výsledky;</w:t>
      </w:r>
    </w:p>
    <w:p w14:paraId="1C0B15C6" w14:textId="77777777" w:rsidR="00C071ED" w:rsidRPr="0041284C" w:rsidRDefault="00C071ED" w:rsidP="00DA2253">
      <w:pPr>
        <w:pStyle w:val="svp"/>
        <w:numPr>
          <w:ilvl w:val="0"/>
          <w:numId w:val="2"/>
        </w:numPr>
      </w:pPr>
      <w:r w:rsidRPr="0041284C">
        <w:t>uplatňovat při řešení problémů různé metody myšlení (logické, matematické, empirické) a myšlenkové operace;</w:t>
      </w:r>
    </w:p>
    <w:p w14:paraId="704F1C20" w14:textId="77777777" w:rsidR="00C071ED" w:rsidRPr="0041284C" w:rsidRDefault="00C071ED" w:rsidP="00DA2253">
      <w:pPr>
        <w:pStyle w:val="svp"/>
        <w:numPr>
          <w:ilvl w:val="0"/>
          <w:numId w:val="2"/>
        </w:numPr>
      </w:pPr>
      <w:r w:rsidRPr="0041284C">
        <w:t>volit prostředky a způsoby (pomůcky, studijní literaturu, metody a techniky) vhodné pro splnění jednotlivých aktivit, využívat zkušeností a vědomostí nabytých dříve;</w:t>
      </w:r>
    </w:p>
    <w:p w14:paraId="25F6F79B" w14:textId="77777777" w:rsidR="00C071ED" w:rsidRPr="0041284C" w:rsidRDefault="00C071ED" w:rsidP="00DA2253">
      <w:pPr>
        <w:pStyle w:val="svp"/>
        <w:numPr>
          <w:ilvl w:val="0"/>
          <w:numId w:val="2"/>
        </w:numPr>
      </w:pPr>
      <w:r w:rsidRPr="0041284C">
        <w:lastRenderedPageBreak/>
        <w:t>spolupracovat při řešení problémů s jinými lidmi (týmové řešení).</w:t>
      </w:r>
    </w:p>
    <w:p w14:paraId="0E85B214" w14:textId="77777777" w:rsidR="00C071ED" w:rsidRPr="0041284C" w:rsidRDefault="00C071ED" w:rsidP="00DA2253">
      <w:pPr>
        <w:pStyle w:val="svp"/>
        <w:numPr>
          <w:ilvl w:val="0"/>
          <w:numId w:val="1"/>
        </w:numPr>
      </w:pPr>
      <w:r w:rsidRPr="0041284C">
        <w:t>Komunikativní kompetence</w:t>
      </w:r>
    </w:p>
    <w:p w14:paraId="3A0D68A8" w14:textId="77777777" w:rsidR="00C071ED" w:rsidRPr="0041284C" w:rsidRDefault="00C071ED" w:rsidP="00DA2253">
      <w:pPr>
        <w:pStyle w:val="svp"/>
        <w:rPr>
          <w:rFonts w:ascii="TimesNewRoman" w:hAnsi="TimesNewRoman" w:cs="TimesNewRoman"/>
        </w:rPr>
      </w:pPr>
      <w:r w:rsidRPr="0041284C">
        <w:t xml:space="preserve">Vzdělávání směřuje k tomu, aby absolventi byli schopni vyjadřovat se v písemné i ústní formě v různých učebních, životních i pracovních situacích, </w:t>
      </w:r>
      <w:r w:rsidRPr="0041284C">
        <w:rPr>
          <w:rFonts w:ascii="TimesNewRoman" w:hAnsi="TimesNewRoman" w:cs="TimesNewRoman"/>
        </w:rPr>
        <w:t>tzn., že absolventi by měli:</w:t>
      </w:r>
    </w:p>
    <w:p w14:paraId="2F74C222" w14:textId="77777777" w:rsidR="00C071ED" w:rsidRPr="0041284C" w:rsidRDefault="00C071ED" w:rsidP="00DA2253">
      <w:pPr>
        <w:pStyle w:val="svp"/>
        <w:numPr>
          <w:ilvl w:val="0"/>
          <w:numId w:val="2"/>
        </w:numPr>
      </w:pPr>
      <w:r w:rsidRPr="0041284C">
        <w:t>vyjadřovat se přiměřeně účelu jednání a komunikační situaci v projevech mluvených i psaných a vhodně se prezentovat;</w:t>
      </w:r>
    </w:p>
    <w:p w14:paraId="2D4868AC" w14:textId="77777777" w:rsidR="00C071ED" w:rsidRPr="0041284C" w:rsidRDefault="00C071ED" w:rsidP="00DA2253">
      <w:pPr>
        <w:pStyle w:val="svp"/>
        <w:numPr>
          <w:ilvl w:val="0"/>
          <w:numId w:val="2"/>
        </w:numPr>
      </w:pPr>
      <w:r w:rsidRPr="0041284C">
        <w:t>formulovat své myšlenky srozumitelně a souvisle, v písemné podobě přehledně a jazykově správně;</w:t>
      </w:r>
    </w:p>
    <w:p w14:paraId="4DE44B8D" w14:textId="77777777" w:rsidR="00C071ED" w:rsidRPr="0041284C" w:rsidRDefault="00C071ED" w:rsidP="00DA2253">
      <w:pPr>
        <w:pStyle w:val="svp"/>
        <w:numPr>
          <w:ilvl w:val="0"/>
          <w:numId w:val="2"/>
        </w:numPr>
      </w:pPr>
      <w:r w:rsidRPr="0041284C">
        <w:t>účastnit se aktivně diskusí, formulovat a obhajovat své názory a postoje;</w:t>
      </w:r>
    </w:p>
    <w:p w14:paraId="4A333B7C" w14:textId="77777777" w:rsidR="00C071ED" w:rsidRPr="0041284C" w:rsidRDefault="00C071ED" w:rsidP="00DA2253">
      <w:pPr>
        <w:pStyle w:val="svp"/>
        <w:numPr>
          <w:ilvl w:val="0"/>
          <w:numId w:val="2"/>
        </w:numPr>
      </w:pPr>
      <w:r w:rsidRPr="0041284C">
        <w:t>zpracovávat administrativní písemnosti, pracovní dokumenty i souvislé texty na běžná i odborná témata;</w:t>
      </w:r>
    </w:p>
    <w:p w14:paraId="2A7DE707" w14:textId="77777777" w:rsidR="00C071ED" w:rsidRPr="0041284C" w:rsidRDefault="00C071ED" w:rsidP="00DA2253">
      <w:pPr>
        <w:pStyle w:val="svp"/>
        <w:numPr>
          <w:ilvl w:val="0"/>
          <w:numId w:val="2"/>
        </w:numPr>
      </w:pPr>
      <w:r w:rsidRPr="0041284C">
        <w:t>dodržovat jazykové a stylistické normy i odbornou terminologii;</w:t>
      </w:r>
    </w:p>
    <w:p w14:paraId="3B14CF5C" w14:textId="77777777" w:rsidR="00C071ED" w:rsidRPr="0041284C" w:rsidRDefault="00C071ED" w:rsidP="00DA2253">
      <w:pPr>
        <w:pStyle w:val="svp"/>
        <w:numPr>
          <w:ilvl w:val="0"/>
          <w:numId w:val="2"/>
        </w:numPr>
      </w:pPr>
      <w:r w:rsidRPr="0041284C">
        <w:t>zaznamenávat písemně podstatné myšlenky a údaje z textů a projevů jiných lidí (přednášek, diskusí, porad apod.);</w:t>
      </w:r>
    </w:p>
    <w:p w14:paraId="2863D1C4" w14:textId="77777777" w:rsidR="00C071ED" w:rsidRPr="0041284C" w:rsidRDefault="00C071ED" w:rsidP="00DA2253">
      <w:pPr>
        <w:pStyle w:val="svp"/>
        <w:numPr>
          <w:ilvl w:val="0"/>
          <w:numId w:val="2"/>
        </w:numPr>
      </w:pPr>
      <w:r w:rsidRPr="0041284C">
        <w:t>vyjadřovat se a vystupovat v souladu se zásadami kultury projevu a chování;</w:t>
      </w:r>
    </w:p>
    <w:p w14:paraId="187321C6" w14:textId="77777777" w:rsidR="00C071ED" w:rsidRPr="0041284C" w:rsidRDefault="00C071ED" w:rsidP="00DA2253">
      <w:pPr>
        <w:pStyle w:val="svp"/>
        <w:numPr>
          <w:ilvl w:val="0"/>
          <w:numId w:val="2"/>
        </w:numPr>
      </w:pPr>
      <w:r w:rsidRPr="0041284C">
        <w:t>dosáhnout jazykové způsobilosti potřebné pro komunikaci v cizojazyčném prostředí nejméně v jednom cizím jazyce;</w:t>
      </w:r>
    </w:p>
    <w:p w14:paraId="13E36D0B" w14:textId="77777777" w:rsidR="00C071ED" w:rsidRPr="0041284C" w:rsidRDefault="00C071ED" w:rsidP="00DA2253">
      <w:pPr>
        <w:pStyle w:val="svp"/>
        <w:numPr>
          <w:ilvl w:val="0"/>
          <w:numId w:val="2"/>
        </w:numPr>
      </w:pPr>
      <w:r w:rsidRPr="0041284C">
        <w:t>dosáhnout jazykové způsobilosti potřebné pro pracovní uplatnění podle potřeb a charakteru příslušné odborné kvalifikace (např. porozumět běžné odborné terminologii a pracovním pokynům v písemné i ústní formě);</w:t>
      </w:r>
    </w:p>
    <w:p w14:paraId="16DAF6BF" w14:textId="77777777" w:rsidR="00C071ED" w:rsidRPr="0041284C" w:rsidRDefault="00C071ED" w:rsidP="00DA2253">
      <w:pPr>
        <w:pStyle w:val="svp"/>
        <w:numPr>
          <w:ilvl w:val="0"/>
          <w:numId w:val="2"/>
        </w:numPr>
      </w:pPr>
      <w:r w:rsidRPr="0041284C">
        <w:t>chápat výhody znalosti cizích jazyků pro životní i pracovní uplatnění, být motivováni k prohlubování svých jazykových dovedností v</w:t>
      </w:r>
      <w:r w:rsidR="00270E7E" w:rsidRPr="0041284C">
        <w:t> </w:t>
      </w:r>
      <w:r w:rsidRPr="0041284C">
        <w:t>celoživotním učení.</w:t>
      </w:r>
    </w:p>
    <w:p w14:paraId="6938B641" w14:textId="77777777" w:rsidR="00C071ED" w:rsidRPr="0041284C" w:rsidRDefault="00C071ED" w:rsidP="00DA2253">
      <w:pPr>
        <w:pStyle w:val="svp"/>
        <w:numPr>
          <w:ilvl w:val="0"/>
          <w:numId w:val="1"/>
        </w:numPr>
      </w:pPr>
      <w:r w:rsidRPr="0041284C">
        <w:t>Personální a sociální kompetence</w:t>
      </w:r>
    </w:p>
    <w:p w14:paraId="3FB4D6A5" w14:textId="77777777" w:rsidR="00C071ED" w:rsidRPr="0041284C" w:rsidRDefault="00C071ED" w:rsidP="00DA2253">
      <w:pPr>
        <w:pStyle w:val="svp"/>
        <w:rPr>
          <w:rFonts w:ascii="TimesNewRoman" w:hAnsi="TimesNewRoman" w:cs="TimesNewRoman"/>
        </w:rPr>
      </w:pPr>
      <w:r w:rsidRPr="0041284C">
        <w:t xml:space="preserve">Vzdělávání směřuje k tomu, aby absolventi byli připraveni stanovovat si na základě poznání své osobnosti přiměřené cíle osobního rozvoje v oblasti zájmové i pracovní, pečovat o své zdraví, spolupracovat s ostatními a přispívat k utváření vhodných mezilidských vztahů, </w:t>
      </w:r>
      <w:r w:rsidRPr="0041284C">
        <w:rPr>
          <w:rFonts w:ascii="TimesNewRoman" w:hAnsi="TimesNewRoman" w:cs="TimesNewRoman"/>
        </w:rPr>
        <w:t>tzn., že absolventi by měli:</w:t>
      </w:r>
    </w:p>
    <w:p w14:paraId="179B5B86" w14:textId="77777777" w:rsidR="00C071ED" w:rsidRPr="0041284C" w:rsidRDefault="00C071ED" w:rsidP="00DA2253">
      <w:pPr>
        <w:pStyle w:val="svp"/>
        <w:numPr>
          <w:ilvl w:val="0"/>
          <w:numId w:val="2"/>
        </w:numPr>
      </w:pPr>
      <w:r w:rsidRPr="0041284C">
        <w:t>posuzovat reálně své fyzické a duševní možnosti, odhadovat důsledky svého jednání a chování v různých situacích;</w:t>
      </w:r>
    </w:p>
    <w:p w14:paraId="3E12E684" w14:textId="77777777" w:rsidR="00C071ED" w:rsidRPr="0041284C" w:rsidRDefault="00C071ED" w:rsidP="00DA2253">
      <w:pPr>
        <w:pStyle w:val="svp"/>
        <w:numPr>
          <w:ilvl w:val="0"/>
          <w:numId w:val="2"/>
        </w:numPr>
      </w:pPr>
      <w:r w:rsidRPr="0041284C">
        <w:t>stanovovat si cíle a priority podle svých osobních schopností, zájmové a</w:t>
      </w:r>
      <w:r w:rsidR="00270E7E" w:rsidRPr="0041284C">
        <w:t> </w:t>
      </w:r>
      <w:r w:rsidRPr="0041284C">
        <w:t>pracovní orientace a životních podmínek;</w:t>
      </w:r>
    </w:p>
    <w:p w14:paraId="762230B0" w14:textId="77777777" w:rsidR="00C071ED" w:rsidRPr="0041284C" w:rsidRDefault="00C071ED" w:rsidP="00DA2253">
      <w:pPr>
        <w:pStyle w:val="svp"/>
        <w:numPr>
          <w:ilvl w:val="0"/>
          <w:numId w:val="2"/>
        </w:numPr>
      </w:pPr>
      <w:r w:rsidRPr="0041284C">
        <w:lastRenderedPageBreak/>
        <w:t>reagovat adekvátně na hodnocení svého vystupování a způsobu jednání ze strany jiných lidí, přijímat radu i kritiku;</w:t>
      </w:r>
    </w:p>
    <w:p w14:paraId="18B2CEDE" w14:textId="77777777" w:rsidR="00C071ED" w:rsidRPr="0041284C" w:rsidRDefault="00C071ED" w:rsidP="00DA2253">
      <w:pPr>
        <w:pStyle w:val="svp"/>
        <w:numPr>
          <w:ilvl w:val="0"/>
          <w:numId w:val="2"/>
        </w:numPr>
      </w:pPr>
      <w:r w:rsidRPr="0041284C">
        <w:t>ověřovat si získané poznatky, kriticky zvažovat názory, postoje a jednání jiných lidí;</w:t>
      </w:r>
    </w:p>
    <w:p w14:paraId="1EB6E91A" w14:textId="77777777" w:rsidR="00C071ED" w:rsidRPr="0041284C" w:rsidRDefault="00C071ED" w:rsidP="00DA2253">
      <w:pPr>
        <w:pStyle w:val="svp"/>
        <w:numPr>
          <w:ilvl w:val="0"/>
          <w:numId w:val="2"/>
        </w:numPr>
      </w:pPr>
      <w:r w:rsidRPr="0041284C">
        <w:t>mít odpovědný vztah ke svému zdraví, pečovat o svůj fyzický i duševní rozvoj, být si vědomi důsledků nezdravého životního stylu a závislostí;</w:t>
      </w:r>
    </w:p>
    <w:p w14:paraId="6A1944BD" w14:textId="77777777" w:rsidR="00C071ED" w:rsidRPr="0041284C" w:rsidRDefault="00C071ED" w:rsidP="00DA2253">
      <w:pPr>
        <w:pStyle w:val="svp"/>
        <w:numPr>
          <w:ilvl w:val="0"/>
          <w:numId w:val="2"/>
        </w:numPr>
      </w:pPr>
      <w:r w:rsidRPr="0041284C">
        <w:t>adaptovat se na měnící se životní a pracovní podmínky a podle svých schopností a možností je pozitivně ovlivňovat, být připraveni řešit své sociální i ekonomické záležitosti, být finančně gramotní;</w:t>
      </w:r>
    </w:p>
    <w:p w14:paraId="666EECA3" w14:textId="77777777" w:rsidR="00C071ED" w:rsidRPr="0041284C" w:rsidRDefault="00C071ED" w:rsidP="00DA2253">
      <w:pPr>
        <w:pStyle w:val="svp"/>
        <w:numPr>
          <w:ilvl w:val="0"/>
          <w:numId w:val="2"/>
        </w:numPr>
      </w:pPr>
      <w:r w:rsidRPr="0041284C">
        <w:t>pracovat v týmu a podílet se na realizaci společných pracovních a jiných činností;</w:t>
      </w:r>
    </w:p>
    <w:p w14:paraId="48790B39" w14:textId="77777777" w:rsidR="00C071ED" w:rsidRPr="0041284C" w:rsidRDefault="00C071ED" w:rsidP="00DA2253">
      <w:pPr>
        <w:pStyle w:val="svp"/>
        <w:numPr>
          <w:ilvl w:val="0"/>
          <w:numId w:val="2"/>
        </w:numPr>
      </w:pPr>
      <w:r w:rsidRPr="0041284C">
        <w:t>přijímat a odpovědně plnit svěřené úkoly;</w:t>
      </w:r>
    </w:p>
    <w:p w14:paraId="66B053A9" w14:textId="77777777" w:rsidR="00C071ED" w:rsidRPr="0041284C" w:rsidRDefault="00C071ED" w:rsidP="00DA2253">
      <w:pPr>
        <w:pStyle w:val="svp"/>
        <w:numPr>
          <w:ilvl w:val="0"/>
          <w:numId w:val="2"/>
        </w:numPr>
      </w:pPr>
      <w:r w:rsidRPr="0041284C">
        <w:t>podněcovat práci týmu vlastními návrhy na zlepšení práce a řešení úkolů, nezaujatě zvažovat návrhy druhých;</w:t>
      </w:r>
    </w:p>
    <w:p w14:paraId="15865EF4" w14:textId="77777777" w:rsidR="00C071ED" w:rsidRPr="0041284C" w:rsidRDefault="00C071ED" w:rsidP="00DA2253">
      <w:pPr>
        <w:pStyle w:val="svp"/>
        <w:numPr>
          <w:ilvl w:val="0"/>
          <w:numId w:val="2"/>
        </w:numPr>
      </w:pPr>
      <w:r w:rsidRPr="0041284C">
        <w:t>přispívat k vytváření vstřícných mezilidských vztahů a k předcházení osobním konfliktům, nepodléhat předsudkům a stereotypům v přístupu k</w:t>
      </w:r>
      <w:r w:rsidR="00270E7E" w:rsidRPr="0041284C">
        <w:t> </w:t>
      </w:r>
      <w:r w:rsidRPr="0041284C">
        <w:t>druhým.</w:t>
      </w:r>
    </w:p>
    <w:p w14:paraId="5EF560F9" w14:textId="77777777" w:rsidR="00C071ED" w:rsidRPr="0041284C" w:rsidRDefault="00C071ED" w:rsidP="00DA2253">
      <w:pPr>
        <w:pStyle w:val="svp"/>
        <w:numPr>
          <w:ilvl w:val="0"/>
          <w:numId w:val="1"/>
        </w:numPr>
      </w:pPr>
      <w:r w:rsidRPr="0041284C">
        <w:t>Občanské kompetence a kulturní povědomí</w:t>
      </w:r>
    </w:p>
    <w:p w14:paraId="0696225A" w14:textId="77777777" w:rsidR="00C071ED" w:rsidRPr="0041284C" w:rsidRDefault="00C071ED" w:rsidP="00DA2253">
      <w:pPr>
        <w:pStyle w:val="svp"/>
        <w:rPr>
          <w:rFonts w:ascii="TimesNewRoman" w:hAnsi="TimesNewRoman" w:cs="TimesNewRoman"/>
        </w:rPr>
      </w:pPr>
      <w:r w:rsidRPr="0041284C">
        <w:t xml:space="preserve">Vzdělávání směřuje k tomu, aby absolventi uznávali hodnoty a postoje podstatné pro život v demokratické společnosti a dodržovali je, jednali v souladu s udržitelným rozvojem a podporovali hodnoty národní, evropské i světové kultury, </w:t>
      </w:r>
      <w:r w:rsidRPr="0041284C">
        <w:rPr>
          <w:rFonts w:ascii="TimesNewRoman" w:hAnsi="TimesNewRoman" w:cs="TimesNewRoman"/>
        </w:rPr>
        <w:t>tzn., že absolventi by měli:</w:t>
      </w:r>
    </w:p>
    <w:p w14:paraId="48B08DC4" w14:textId="77777777" w:rsidR="00C071ED" w:rsidRPr="0041284C" w:rsidRDefault="00C071ED" w:rsidP="00DA2253">
      <w:pPr>
        <w:pStyle w:val="svp"/>
        <w:numPr>
          <w:ilvl w:val="0"/>
          <w:numId w:val="2"/>
        </w:numPr>
      </w:pPr>
      <w:r w:rsidRPr="0041284C">
        <w:t>jednat odpovědně, samostatně a iniciativně nejen ve vlastním zájmu, ale i ve veřejném zájmu;</w:t>
      </w:r>
    </w:p>
    <w:p w14:paraId="383B8573" w14:textId="77777777" w:rsidR="00C071ED" w:rsidRPr="0041284C" w:rsidRDefault="00C071ED" w:rsidP="00DA2253">
      <w:pPr>
        <w:pStyle w:val="svp"/>
        <w:numPr>
          <w:ilvl w:val="0"/>
          <w:numId w:val="2"/>
        </w:numPr>
      </w:pPr>
      <w:r w:rsidRPr="0041284C">
        <w:t>dodržovat zákony, respektovat práva a osobnost druhých lidí (popř. jejich kulturní specifika), vystupovat proti nesnášenlivosti, xenofobii a diskriminaci;</w:t>
      </w:r>
    </w:p>
    <w:p w14:paraId="5E7B602C" w14:textId="77777777" w:rsidR="00C071ED" w:rsidRPr="0041284C" w:rsidRDefault="00C071ED" w:rsidP="00DA2253">
      <w:pPr>
        <w:pStyle w:val="svp"/>
        <w:numPr>
          <w:ilvl w:val="0"/>
          <w:numId w:val="2"/>
        </w:numPr>
      </w:pPr>
      <w:r w:rsidRPr="0041284C">
        <w:t>jednat v souladu s morálními principy a zásadami společenského chování, přispívat k uplatňování hodnot demokracie;</w:t>
      </w:r>
    </w:p>
    <w:p w14:paraId="3E255831" w14:textId="77777777" w:rsidR="00C071ED" w:rsidRPr="0041284C" w:rsidRDefault="00C071ED" w:rsidP="00DA2253">
      <w:pPr>
        <w:pStyle w:val="svp"/>
        <w:numPr>
          <w:ilvl w:val="0"/>
          <w:numId w:val="2"/>
        </w:numPr>
      </w:pPr>
      <w:r w:rsidRPr="0041284C">
        <w:t>uvědomovat si – v rámci plurality a multikulturního soužití – vlastní kulturní, národní a osobnostní identitu, přistupovat s aktivní tolerancí k</w:t>
      </w:r>
      <w:r w:rsidR="00270E7E" w:rsidRPr="0041284C">
        <w:t> </w:t>
      </w:r>
      <w:r w:rsidRPr="0041284C">
        <w:t>identitě druhých;</w:t>
      </w:r>
    </w:p>
    <w:p w14:paraId="39B53255" w14:textId="77777777" w:rsidR="00C071ED" w:rsidRPr="0041284C" w:rsidRDefault="00C071ED" w:rsidP="00DA2253">
      <w:pPr>
        <w:pStyle w:val="svp"/>
        <w:numPr>
          <w:ilvl w:val="0"/>
          <w:numId w:val="2"/>
        </w:numPr>
      </w:pPr>
      <w:r w:rsidRPr="0041284C">
        <w:t>zajímat se aktivně o politické a společenské dění u nás a ve světě;</w:t>
      </w:r>
    </w:p>
    <w:p w14:paraId="7758BB3F" w14:textId="77777777" w:rsidR="00C071ED" w:rsidRPr="0041284C" w:rsidRDefault="00C071ED" w:rsidP="00DA2253">
      <w:pPr>
        <w:pStyle w:val="svp"/>
        <w:numPr>
          <w:ilvl w:val="0"/>
          <w:numId w:val="2"/>
        </w:numPr>
      </w:pPr>
      <w:r w:rsidRPr="0041284C">
        <w:t>chápat význam životního prostředí pro člověka a jednat v duchu udržitelného rozvoje;</w:t>
      </w:r>
    </w:p>
    <w:p w14:paraId="22144DF5" w14:textId="77777777" w:rsidR="00C071ED" w:rsidRPr="0041284C" w:rsidRDefault="00C071ED" w:rsidP="00DA2253">
      <w:pPr>
        <w:pStyle w:val="svp"/>
        <w:numPr>
          <w:ilvl w:val="0"/>
          <w:numId w:val="2"/>
        </w:numPr>
      </w:pPr>
      <w:r w:rsidRPr="0041284C">
        <w:lastRenderedPageBreak/>
        <w:t>uznávat hodnotu života, uvědomovat si odpovědnost za vlastní život a</w:t>
      </w:r>
      <w:r w:rsidR="00270E7E" w:rsidRPr="0041284C">
        <w:t> </w:t>
      </w:r>
      <w:r w:rsidRPr="0041284C">
        <w:t>spoluodpovědnost při zabezpečování ochrany života a zdraví ostatních;</w:t>
      </w:r>
    </w:p>
    <w:p w14:paraId="7FFF8365" w14:textId="77777777" w:rsidR="00C071ED" w:rsidRPr="0041284C" w:rsidRDefault="00C071ED" w:rsidP="00DA2253">
      <w:pPr>
        <w:pStyle w:val="svp"/>
        <w:numPr>
          <w:ilvl w:val="0"/>
          <w:numId w:val="2"/>
        </w:numPr>
      </w:pPr>
      <w:r w:rsidRPr="0041284C">
        <w:t>uznávat tradice a hodnoty svého národa, chápat jeho minulost i současnost v evropském a světovém kontextu;</w:t>
      </w:r>
    </w:p>
    <w:p w14:paraId="0860C044" w14:textId="77777777" w:rsidR="00C071ED" w:rsidRPr="0041284C" w:rsidRDefault="00C071ED" w:rsidP="00DA2253">
      <w:pPr>
        <w:pStyle w:val="svp"/>
        <w:numPr>
          <w:ilvl w:val="0"/>
          <w:numId w:val="2"/>
        </w:numPr>
      </w:pPr>
      <w:r w:rsidRPr="0041284C">
        <w:t>podporovat hodnoty místní, národní, evropské i světové kultury a mít k</w:t>
      </w:r>
      <w:r w:rsidR="00270E7E" w:rsidRPr="0041284C">
        <w:t> </w:t>
      </w:r>
      <w:r w:rsidRPr="0041284C">
        <w:t>nim vytvořen pozitivní vztah.</w:t>
      </w:r>
    </w:p>
    <w:p w14:paraId="02BCACE0" w14:textId="77777777" w:rsidR="00C071ED" w:rsidRPr="0041284C" w:rsidRDefault="00C071ED" w:rsidP="00DA2253">
      <w:pPr>
        <w:pStyle w:val="svp"/>
        <w:numPr>
          <w:ilvl w:val="0"/>
          <w:numId w:val="1"/>
        </w:numPr>
      </w:pPr>
      <w:r w:rsidRPr="0041284C">
        <w:t>Kompetence k pracovnímu uplatnění a podnikatelským aktivitám</w:t>
      </w:r>
    </w:p>
    <w:p w14:paraId="1B40BB62" w14:textId="77777777" w:rsidR="00C071ED" w:rsidRPr="0041284C" w:rsidRDefault="00C071ED" w:rsidP="00DA2253">
      <w:pPr>
        <w:pStyle w:val="svp"/>
        <w:rPr>
          <w:rFonts w:ascii="TimesNewRoman" w:hAnsi="TimesNewRoman" w:cs="TimesNewRoman"/>
        </w:rPr>
      </w:pPr>
      <w:r w:rsidRPr="0041284C">
        <w:t xml:space="preserve">Vzdělávání směřuje k tomu, aby absolventi byli schopni optimálně využívat svých osobnostních a odborných předpokladů pro úspěšné uplatnění ve světě práce, pro budování a rozvoj své profesní kariéry a s tím související potřebu celoživotního učení, </w:t>
      </w:r>
      <w:r w:rsidRPr="0041284C">
        <w:rPr>
          <w:rFonts w:ascii="TimesNewRoman" w:hAnsi="TimesNewRoman" w:cs="TimesNewRoman"/>
        </w:rPr>
        <w:t>tzn., že absolventi by měli:</w:t>
      </w:r>
    </w:p>
    <w:p w14:paraId="1D616650" w14:textId="77777777" w:rsidR="00C071ED" w:rsidRPr="0041284C" w:rsidRDefault="00C071ED" w:rsidP="00DA2253">
      <w:pPr>
        <w:pStyle w:val="svp"/>
        <w:numPr>
          <w:ilvl w:val="0"/>
          <w:numId w:val="2"/>
        </w:numPr>
      </w:pPr>
      <w:r w:rsidRPr="0041284C">
        <w:t>mít odpovědný postoj k vlastní profesní budoucnosti, a tedy i vzdělávání;</w:t>
      </w:r>
    </w:p>
    <w:p w14:paraId="3C9ECF06" w14:textId="77777777" w:rsidR="00C071ED" w:rsidRPr="0041284C" w:rsidRDefault="00C071ED" w:rsidP="00DA2253">
      <w:pPr>
        <w:pStyle w:val="svp"/>
        <w:numPr>
          <w:ilvl w:val="0"/>
          <w:numId w:val="2"/>
        </w:numPr>
      </w:pPr>
      <w:r w:rsidRPr="0041284C">
        <w:t>uvědomovat si význam celoživotního učení a být připraveni přizpůsobovat se měnícím se pracovním podmínkám;</w:t>
      </w:r>
    </w:p>
    <w:p w14:paraId="3378E95B" w14:textId="77777777" w:rsidR="00C071ED" w:rsidRPr="0041284C" w:rsidRDefault="00C071ED" w:rsidP="00DA2253">
      <w:pPr>
        <w:pStyle w:val="svp"/>
        <w:numPr>
          <w:ilvl w:val="0"/>
          <w:numId w:val="2"/>
        </w:numPr>
      </w:pPr>
      <w:r w:rsidRPr="0041284C">
        <w:t>mít přehled o možnostech uplatnění na trhu práce v daném oboru; cílevědomě a zodpovědně rozhodovat o své budoucí profesní a vzdělávací dráze;</w:t>
      </w:r>
    </w:p>
    <w:p w14:paraId="409D092C" w14:textId="77777777" w:rsidR="00C071ED" w:rsidRPr="0041284C" w:rsidRDefault="00C071ED" w:rsidP="00DA2253">
      <w:pPr>
        <w:pStyle w:val="svp"/>
        <w:numPr>
          <w:ilvl w:val="0"/>
          <w:numId w:val="2"/>
        </w:numPr>
      </w:pPr>
      <w:r w:rsidRPr="0041284C">
        <w:t>mít reálnou představu o pracovních, platových a jiných podmínkách v oboru a o požadavcích zaměstnavatelů na pracovníky a umět je srovnávat se svými představami a předpoklady;</w:t>
      </w:r>
    </w:p>
    <w:p w14:paraId="6375B0E7" w14:textId="77777777" w:rsidR="00C071ED" w:rsidRPr="0041284C" w:rsidRDefault="00C071ED" w:rsidP="00DA2253">
      <w:pPr>
        <w:pStyle w:val="svp"/>
        <w:numPr>
          <w:ilvl w:val="0"/>
          <w:numId w:val="2"/>
        </w:numPr>
      </w:pPr>
      <w:r w:rsidRPr="0041284C">
        <w:t>umět získávat a vyhodnocovat informace o pracovních i vzdělávacích příležitostech, využívat poradenských a zprostředkovatelských služeb jak z oblasti světa práce, tak vzdělávání;</w:t>
      </w:r>
    </w:p>
    <w:p w14:paraId="3510788B" w14:textId="77777777" w:rsidR="00C071ED" w:rsidRPr="0041284C" w:rsidRDefault="00C071ED" w:rsidP="00DA2253">
      <w:pPr>
        <w:pStyle w:val="svp"/>
        <w:numPr>
          <w:ilvl w:val="0"/>
          <w:numId w:val="2"/>
        </w:numPr>
      </w:pPr>
      <w:r w:rsidRPr="0041284C">
        <w:t>vhodně komunikovat s potenciálními zaměstnavateli, prezentovat svůj odborný potenciál a své profesní cíle;</w:t>
      </w:r>
    </w:p>
    <w:p w14:paraId="53ED322E" w14:textId="77777777" w:rsidR="00C071ED" w:rsidRPr="0041284C" w:rsidRDefault="00C071ED" w:rsidP="00DA2253">
      <w:pPr>
        <w:pStyle w:val="svp"/>
        <w:numPr>
          <w:ilvl w:val="0"/>
          <w:numId w:val="2"/>
        </w:numPr>
      </w:pPr>
      <w:r w:rsidRPr="0041284C">
        <w:t>znát obecná práva a povinnosti zaměstnavatelů a pracovníků;</w:t>
      </w:r>
    </w:p>
    <w:p w14:paraId="4DAAE5B4" w14:textId="77777777" w:rsidR="00C071ED" w:rsidRPr="0041284C" w:rsidRDefault="00C071ED" w:rsidP="00DA2253">
      <w:pPr>
        <w:pStyle w:val="svp"/>
        <w:numPr>
          <w:ilvl w:val="0"/>
          <w:numId w:val="2"/>
        </w:numPr>
      </w:pPr>
      <w:r w:rsidRPr="0041284C">
        <w:t>rozumět podstatě a principům podnikání, mít představu o právních, ekonomických, administrativních, osobnostních a etických aspektech soukromého podnikání; dokázat</w:t>
      </w:r>
    </w:p>
    <w:p w14:paraId="303AFFCF" w14:textId="77777777" w:rsidR="00C071ED" w:rsidRPr="0041284C" w:rsidRDefault="00C071ED" w:rsidP="00DA2253">
      <w:pPr>
        <w:pStyle w:val="svp"/>
        <w:numPr>
          <w:ilvl w:val="0"/>
          <w:numId w:val="2"/>
        </w:numPr>
      </w:pPr>
      <w:r w:rsidRPr="0041284C">
        <w:t>vyhledávat a posuzovat podnikatelské příležitosti v souladu s realitou tržního prostředí, svými předpoklady a dalšími možnostmi.</w:t>
      </w:r>
    </w:p>
    <w:p w14:paraId="627484BC" w14:textId="77777777" w:rsidR="00C071ED" w:rsidRPr="0041284C" w:rsidRDefault="00C071ED" w:rsidP="00DA2253">
      <w:pPr>
        <w:pStyle w:val="svp"/>
        <w:numPr>
          <w:ilvl w:val="0"/>
          <w:numId w:val="1"/>
        </w:numPr>
      </w:pPr>
      <w:r w:rsidRPr="0041284C">
        <w:t>Matematické kompetence</w:t>
      </w:r>
    </w:p>
    <w:p w14:paraId="2B1506A7" w14:textId="77777777" w:rsidR="00C071ED" w:rsidRPr="0041284C" w:rsidRDefault="00C071ED" w:rsidP="00DA2253">
      <w:pPr>
        <w:pStyle w:val="svp"/>
        <w:rPr>
          <w:rFonts w:ascii="TimesNewRoman" w:hAnsi="TimesNewRoman" w:cs="TimesNewRoman"/>
        </w:rPr>
      </w:pPr>
      <w:r w:rsidRPr="0041284C">
        <w:t xml:space="preserve">Vzdělávání směřuje k tomu, aby absolventi byli schopni funkčně využívat matematické dovednosti v různých životních situacích, </w:t>
      </w:r>
      <w:r w:rsidRPr="0041284C">
        <w:rPr>
          <w:rFonts w:ascii="TimesNewRoman" w:hAnsi="TimesNewRoman" w:cs="TimesNewRoman"/>
        </w:rPr>
        <w:t>tzn., že absolventi by měli:</w:t>
      </w:r>
    </w:p>
    <w:p w14:paraId="60ACECCA" w14:textId="77777777" w:rsidR="00C071ED" w:rsidRPr="0041284C" w:rsidRDefault="00C071ED" w:rsidP="00DA2253">
      <w:pPr>
        <w:pStyle w:val="svp"/>
        <w:numPr>
          <w:ilvl w:val="0"/>
          <w:numId w:val="2"/>
        </w:numPr>
      </w:pPr>
      <w:r w:rsidRPr="0041284C">
        <w:lastRenderedPageBreak/>
        <w:t>správně používat a převádět běžné jednotky;</w:t>
      </w:r>
    </w:p>
    <w:p w14:paraId="6504DD18" w14:textId="77777777" w:rsidR="00C071ED" w:rsidRPr="0041284C" w:rsidRDefault="00C071ED" w:rsidP="00DA2253">
      <w:pPr>
        <w:pStyle w:val="svp"/>
        <w:numPr>
          <w:ilvl w:val="0"/>
          <w:numId w:val="2"/>
        </w:numPr>
      </w:pPr>
      <w:r w:rsidRPr="0041284C">
        <w:t>používat pojmy kvantifikujícího charakteru;</w:t>
      </w:r>
    </w:p>
    <w:p w14:paraId="06A2C826" w14:textId="77777777" w:rsidR="00C071ED" w:rsidRPr="0041284C" w:rsidRDefault="00C071ED" w:rsidP="00DA2253">
      <w:pPr>
        <w:pStyle w:val="svp"/>
        <w:numPr>
          <w:ilvl w:val="0"/>
          <w:numId w:val="2"/>
        </w:numPr>
      </w:pPr>
      <w:r w:rsidRPr="0041284C">
        <w:t>provádět reálný odhad výsledku řešení dané úlohy;</w:t>
      </w:r>
    </w:p>
    <w:p w14:paraId="2DE518E5" w14:textId="77777777" w:rsidR="00C071ED" w:rsidRPr="0041284C" w:rsidRDefault="00C071ED" w:rsidP="00DA2253">
      <w:pPr>
        <w:pStyle w:val="svp"/>
        <w:numPr>
          <w:ilvl w:val="0"/>
          <w:numId w:val="2"/>
        </w:numPr>
      </w:pPr>
      <w:r w:rsidRPr="0041284C">
        <w:t>nacházet vztahy mezi jevy a předměty při řešení praktických úkolů, umět je vymezit,</w:t>
      </w:r>
    </w:p>
    <w:p w14:paraId="48F8E0C8" w14:textId="77777777" w:rsidR="00C071ED" w:rsidRPr="0041284C" w:rsidRDefault="00C071ED" w:rsidP="00DA2253">
      <w:pPr>
        <w:pStyle w:val="svp"/>
        <w:numPr>
          <w:ilvl w:val="0"/>
          <w:numId w:val="2"/>
        </w:numPr>
      </w:pPr>
      <w:r w:rsidRPr="0041284C">
        <w:t>popsat a správně využít pro dané řešení;</w:t>
      </w:r>
    </w:p>
    <w:p w14:paraId="0ED43F76" w14:textId="77777777" w:rsidR="00C071ED" w:rsidRPr="0041284C" w:rsidRDefault="00C071ED" w:rsidP="00DA2253">
      <w:pPr>
        <w:pStyle w:val="svp"/>
        <w:numPr>
          <w:ilvl w:val="0"/>
          <w:numId w:val="2"/>
        </w:numPr>
      </w:pPr>
      <w:r w:rsidRPr="0041284C">
        <w:t>číst a vytvářet různé formy grafického znázornění (tabulky, diagramy, grafy, schémata apod.);</w:t>
      </w:r>
    </w:p>
    <w:p w14:paraId="7F934D6E" w14:textId="77777777" w:rsidR="00C071ED" w:rsidRPr="0041284C" w:rsidRDefault="00C071ED" w:rsidP="00DA2253">
      <w:pPr>
        <w:pStyle w:val="svp"/>
        <w:numPr>
          <w:ilvl w:val="0"/>
          <w:numId w:val="2"/>
        </w:numPr>
      </w:pPr>
      <w:r w:rsidRPr="0041284C">
        <w:t>aplikovat znalosti o základních tvarech předmětů a jejich vzájemné poloze v rovině i prostoru;</w:t>
      </w:r>
    </w:p>
    <w:p w14:paraId="510E84AC" w14:textId="77777777" w:rsidR="00C071ED" w:rsidRPr="0041284C" w:rsidRDefault="00C071ED" w:rsidP="00DA2253">
      <w:pPr>
        <w:pStyle w:val="svp"/>
        <w:numPr>
          <w:ilvl w:val="0"/>
          <w:numId w:val="2"/>
        </w:numPr>
      </w:pPr>
      <w:r w:rsidRPr="0041284C">
        <w:t>efektivně aplikovat matematické postupy při řešení různých praktických úkolů v běžných situacích.</w:t>
      </w:r>
    </w:p>
    <w:p w14:paraId="3504A34F" w14:textId="77777777" w:rsidR="00C071ED" w:rsidRPr="0041284C" w:rsidRDefault="00C071ED" w:rsidP="00DA2253">
      <w:pPr>
        <w:pStyle w:val="svp"/>
        <w:numPr>
          <w:ilvl w:val="0"/>
          <w:numId w:val="1"/>
        </w:numPr>
      </w:pPr>
      <w:r w:rsidRPr="0041284C">
        <w:t>Kompetence využívat prostředky informačních a komunikačních technologií a pracovat s informacemi</w:t>
      </w:r>
    </w:p>
    <w:p w14:paraId="403A1E20" w14:textId="77777777" w:rsidR="00143AFD" w:rsidRPr="0041284C" w:rsidRDefault="00143AFD" w:rsidP="00143AFD">
      <w:pPr>
        <w:pStyle w:val="svp"/>
      </w:pPr>
      <w:r w:rsidRPr="0041284C">
        <w:t>Vzdělávání směřuje k tomu, aby absolventi byli schopni se orientovat v digitálním prostředí a využívat digitální technologie bezpečně, sebejistě, kriticky a tvořivě při práci, při učení, ve volném čase i při svém zapojení do společenského života, tzn. že absolvent:</w:t>
      </w:r>
    </w:p>
    <w:p w14:paraId="10A28613" w14:textId="77777777" w:rsidR="00143AFD" w:rsidRPr="0041284C" w:rsidRDefault="00143AFD" w:rsidP="00C0487D">
      <w:pPr>
        <w:pStyle w:val="svp"/>
        <w:numPr>
          <w:ilvl w:val="0"/>
          <w:numId w:val="39"/>
        </w:numPr>
      </w:pPr>
      <w:r w:rsidRPr="0041284C">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45FE2F37" w14:textId="77777777" w:rsidR="00143AFD" w:rsidRPr="0041284C" w:rsidRDefault="00143AFD" w:rsidP="00C0487D">
      <w:pPr>
        <w:pStyle w:val="svp"/>
        <w:numPr>
          <w:ilvl w:val="0"/>
          <w:numId w:val="39"/>
        </w:numPr>
      </w:pPr>
      <w:r w:rsidRPr="0041284C">
        <w:t>získává, posuzuje, spravuje, sdílí a sděluje data, informace a digitální obsah v různých formátech v osobní či profesní komunitě; k tomu volí efektivní postupy, strategie a způsoby, které odpovídají konkrétní situaci a účelu</w:t>
      </w:r>
    </w:p>
    <w:p w14:paraId="4366202E" w14:textId="77777777" w:rsidR="00143AFD" w:rsidRPr="0041284C" w:rsidRDefault="00143AFD" w:rsidP="00C0487D">
      <w:pPr>
        <w:pStyle w:val="svp"/>
        <w:numPr>
          <w:ilvl w:val="0"/>
          <w:numId w:val="39"/>
        </w:numPr>
      </w:pPr>
      <w:r w:rsidRPr="0041284C">
        <w:t>vytváří, vylepšuje a propojuje digitální obsah v různých formátech; vyjadřuje se za pomoci digitálních prostředků</w:t>
      </w:r>
    </w:p>
    <w:p w14:paraId="3FED5E53" w14:textId="77777777" w:rsidR="00143AFD" w:rsidRPr="0041284C" w:rsidRDefault="00143AFD" w:rsidP="00C0487D">
      <w:pPr>
        <w:pStyle w:val="svp"/>
        <w:numPr>
          <w:ilvl w:val="0"/>
          <w:numId w:val="39"/>
        </w:numPr>
      </w:pPr>
      <w:r w:rsidRPr="0041284C">
        <w:t>navrhuje prostřednictvím digitálních technologií taková řešení, která mu pomohou vylepšit postupy či technologie či jejich části; dokáže poradit ostatním s běžnými technickými problémy</w:t>
      </w:r>
    </w:p>
    <w:p w14:paraId="10487949" w14:textId="77777777" w:rsidR="00143AFD" w:rsidRPr="0041284C" w:rsidRDefault="00143AFD" w:rsidP="00C0487D">
      <w:pPr>
        <w:pStyle w:val="svp"/>
        <w:numPr>
          <w:ilvl w:val="0"/>
          <w:numId w:val="39"/>
        </w:numPr>
      </w:pPr>
      <w:r w:rsidRPr="0041284C">
        <w:t>vyrovnává se s proměnlivostí digitálních technologií a posuzuje, jak vývoj technologií ovlivňuje společnost, osobní a pracovní život jedince a životní prostředí, zvažuje rizika a přínosy</w:t>
      </w:r>
    </w:p>
    <w:p w14:paraId="4761A4E9" w14:textId="77777777" w:rsidR="00143AFD" w:rsidRPr="0041284C" w:rsidRDefault="00143AFD" w:rsidP="00C0487D">
      <w:pPr>
        <w:pStyle w:val="svp"/>
        <w:numPr>
          <w:ilvl w:val="0"/>
          <w:numId w:val="39"/>
        </w:numPr>
      </w:pPr>
      <w:r w:rsidRPr="0041284C">
        <w:lastRenderedPageBreak/>
        <w:t>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p w14:paraId="27C1EB07" w14:textId="77777777" w:rsidR="00413F02" w:rsidRPr="0041284C" w:rsidRDefault="00413F02" w:rsidP="00413F02">
      <w:pPr>
        <w:pStyle w:val="svp"/>
      </w:pPr>
      <w:r w:rsidRPr="0041284C">
        <w:t>ch) Digitální kompetence</w:t>
      </w:r>
    </w:p>
    <w:p w14:paraId="556230B3" w14:textId="77777777" w:rsidR="00413F02" w:rsidRPr="0041284C" w:rsidRDefault="00413F02" w:rsidP="00413F02">
      <w:pPr>
        <w:pStyle w:val="svp"/>
        <w:rPr>
          <w:iCs/>
        </w:rPr>
      </w:pPr>
      <w:r w:rsidRPr="0041284C">
        <w:rPr>
          <w:iCs/>
        </w:rPr>
        <w:t>Vzdělávání směřuje k tomu, aby absolventi byli schopni se orientovat v digitálním prostředí a využívat digitální technologie bezpečně, sebejistě, kriticky a tvořivě při práci, při učení, ve volném čase i při svém zapojení do společenského života, tzn.,  že absolvent:</w:t>
      </w:r>
    </w:p>
    <w:p w14:paraId="32F335F8" w14:textId="77777777" w:rsidR="00413F02" w:rsidRPr="0041284C" w:rsidRDefault="00413F02" w:rsidP="00C0487D">
      <w:pPr>
        <w:pStyle w:val="svp"/>
        <w:numPr>
          <w:ilvl w:val="0"/>
          <w:numId w:val="42"/>
        </w:numPr>
      </w:pPr>
      <w:r w:rsidRPr="0041284C">
        <w:t>ovládá potřebnou sadu digitálních zařízení, aplikací a služeb, včetně nástrojů z oblasti umělé inteligence, využívá je ve školním a pracovním prostředí i při zapojení do veřejného života; digitální technologie a způsob jejich použití nastavuje a mění podle toho, jak se vyvíjejí dostupné možnosti a jak se mění jeho vlastní potřeby nebo pracovní prostředí a nástroje;</w:t>
      </w:r>
    </w:p>
    <w:p w14:paraId="376A36FF" w14:textId="77777777" w:rsidR="00413F02" w:rsidRPr="0041284C" w:rsidRDefault="00413F02" w:rsidP="00C0487D">
      <w:pPr>
        <w:pStyle w:val="svp"/>
        <w:numPr>
          <w:ilvl w:val="0"/>
          <w:numId w:val="42"/>
        </w:numPr>
      </w:pPr>
      <w:r w:rsidRPr="0041284C">
        <w:t>získává, posuzuje, spravuje, sdílí a sděluje data, informace a digitální obsah v různých formátech v osobní či profesní komunitě; k tomu volí efektivní postupy, strategie a způsoby, které odpovídají konkrétní situaci a účelu;</w:t>
      </w:r>
    </w:p>
    <w:p w14:paraId="00CCAE8E" w14:textId="77777777" w:rsidR="00413F02" w:rsidRPr="0041284C" w:rsidRDefault="00413F02" w:rsidP="00C0487D">
      <w:pPr>
        <w:pStyle w:val="svp"/>
        <w:numPr>
          <w:ilvl w:val="0"/>
          <w:numId w:val="42"/>
        </w:numPr>
      </w:pPr>
      <w:r w:rsidRPr="0041284C">
        <w:t>vytváří, vylepšuje a propojuje digitální obsah v různých formátech; vyjadřuje se za pomoci digitálních prostředků;</w:t>
      </w:r>
    </w:p>
    <w:p w14:paraId="47512FDD" w14:textId="77777777" w:rsidR="00413F02" w:rsidRPr="0041284C" w:rsidRDefault="00413F02" w:rsidP="00C0487D">
      <w:pPr>
        <w:pStyle w:val="svp"/>
        <w:numPr>
          <w:ilvl w:val="0"/>
          <w:numId w:val="42"/>
        </w:numPr>
      </w:pPr>
      <w:r w:rsidRPr="0041284C">
        <w:t>navrhuje prostřednictvím digitálních technologií taková řešení, která mu pomohou vylepšit postupy či technologie či jejich části; dokáže poradit ostatním s běžnými technickými problémy;</w:t>
      </w:r>
    </w:p>
    <w:p w14:paraId="10A6068F" w14:textId="77777777" w:rsidR="00413F02" w:rsidRPr="0041284C" w:rsidRDefault="00413F02" w:rsidP="00C0487D">
      <w:pPr>
        <w:pStyle w:val="svp"/>
        <w:numPr>
          <w:ilvl w:val="0"/>
          <w:numId w:val="42"/>
        </w:numPr>
      </w:pPr>
      <w:r w:rsidRPr="0041284C">
        <w:t>vyrovnává se s proměnlivostí digitálních technologií a posuzuje, jak vývoj technologií ovlivňuje společnost, osobní a pracovní život jedince a životní prostředí, zvažuje rizika a přínosy;</w:t>
      </w:r>
    </w:p>
    <w:p w14:paraId="6D9FD52C" w14:textId="1B47AB82" w:rsidR="00413F02" w:rsidRPr="0041284C" w:rsidRDefault="00413F02" w:rsidP="00C0487D">
      <w:pPr>
        <w:pStyle w:val="svp"/>
        <w:numPr>
          <w:ilvl w:val="0"/>
          <w:numId w:val="42"/>
        </w:numPr>
      </w:pPr>
      <w:r w:rsidRPr="0041284C">
        <w:t>předchází situacím ohrožujícím bezpečnost zařízení i dat, situacím ohrožujícím jeho tělesné a duševní zdraví i zdraví ostatních; při spolupráci, komunikaci a sdílení informací v digitálním prostředí jedná eticky, s ohleduplností a respektem k druhým.</w:t>
      </w:r>
    </w:p>
    <w:p w14:paraId="65F4C849" w14:textId="77777777" w:rsidR="00C071ED" w:rsidRPr="0041284C" w:rsidRDefault="00C071ED" w:rsidP="00DA2253">
      <w:pPr>
        <w:pStyle w:val="svp2"/>
      </w:pPr>
      <w:bookmarkStart w:id="67" w:name="_Toc194782402"/>
      <w:r w:rsidRPr="0041284C">
        <w:t>Odborné kompetence</w:t>
      </w:r>
      <w:bookmarkEnd w:id="67"/>
    </w:p>
    <w:p w14:paraId="7AB4731B" w14:textId="77777777" w:rsidR="00F44093" w:rsidRPr="0041284C" w:rsidRDefault="00F44093" w:rsidP="00DA2253">
      <w:pPr>
        <w:pStyle w:val="svp"/>
      </w:pPr>
      <w:r w:rsidRPr="0041284C">
        <w:t xml:space="preserve">zajišťují poznatkový základ potřebný pro získání odborné kvalifikace a pracovní uplatnění člověka. Významně ovlivňují schopnosti žáka rozhodnout o své profesní kariéře. Prolínají především odborným, ale částečně i všeobecným obsahem vzdělání. Vzdělávání směřuje k tomu, aby žáci získávali údaje potřebné pro výrobu a opravy. Vyhotovovali náčrty částí nástrojů, prováděli potřebné výpočty a samostatně volili technologické </w:t>
      </w:r>
      <w:r w:rsidRPr="0041284C">
        <w:lastRenderedPageBreak/>
        <w:t>postupy, prováděli technologicky nenáročné tepelné zpracování nástrojů, pracovních pomůcek a jejich částí. Prováděli funkční zkoušky a pracovali se strojírenskou dokumentací a příslušnými normami ISO, ČSN, EN.</w:t>
      </w:r>
    </w:p>
    <w:p w14:paraId="77B0C3CC" w14:textId="77777777" w:rsidR="00C071ED" w:rsidRPr="0041284C" w:rsidRDefault="00F44093" w:rsidP="00DA2253">
      <w:pPr>
        <w:pStyle w:val="svp"/>
        <w:numPr>
          <w:ilvl w:val="0"/>
          <w:numId w:val="3"/>
        </w:numPr>
      </w:pPr>
      <w:r w:rsidRPr="0041284C">
        <w:t>Upravovat a dokončovat po strojním obrábění (popř. vyrábět) součásti strojů, zařízení a kovových konstrukcí a sestavovat je, tzn., aby absolventi</w:t>
      </w:r>
      <w:r w:rsidR="00C071ED" w:rsidRPr="0041284C">
        <w:t>:</w:t>
      </w:r>
    </w:p>
    <w:p w14:paraId="53546604" w14:textId="77777777" w:rsidR="00C071ED" w:rsidRPr="0041284C" w:rsidRDefault="00F44093" w:rsidP="00DA2253">
      <w:pPr>
        <w:pStyle w:val="svp"/>
        <w:numPr>
          <w:ilvl w:val="0"/>
          <w:numId w:val="2"/>
        </w:numPr>
      </w:pPr>
      <w:r w:rsidRPr="0041284C">
        <w:t>zhotovovali, popř. po strojním obrábění dohotovovali uvedené součásti ručním obráběním a zpracováním, slícovávali je a připravovali k</w:t>
      </w:r>
      <w:r w:rsidR="005D33D6" w:rsidRPr="0041284C">
        <w:t> </w:t>
      </w:r>
      <w:r w:rsidRPr="0041284C">
        <w:t>montáži či spojování do celků;</w:t>
      </w:r>
    </w:p>
    <w:p w14:paraId="67DA797F" w14:textId="77777777" w:rsidR="00F44093" w:rsidRPr="0041284C" w:rsidRDefault="00F44093" w:rsidP="00DA2253">
      <w:pPr>
        <w:pStyle w:val="svp"/>
        <w:numPr>
          <w:ilvl w:val="0"/>
          <w:numId w:val="2"/>
        </w:numPr>
      </w:pPr>
      <w:r w:rsidRPr="0041284C">
        <w:t>spojovali strojní součásti a části konstrukcí, sestavovali je do bezchybně fungujících celků a demontovali je;</w:t>
      </w:r>
    </w:p>
    <w:p w14:paraId="4373F95E" w14:textId="77777777" w:rsidR="00F44093" w:rsidRPr="0041284C" w:rsidRDefault="00F44093" w:rsidP="00DA2253">
      <w:pPr>
        <w:pStyle w:val="svp"/>
        <w:numPr>
          <w:ilvl w:val="0"/>
          <w:numId w:val="2"/>
        </w:numPr>
      </w:pPr>
      <w:r w:rsidRPr="0041284C">
        <w:t>používali potřebné moderní nástroje, nářadí, ruční mechanizované nářadí, stroje a zařízení, mechanizační prostředky umožňující či usnadňující manipulaci</w:t>
      </w:r>
    </w:p>
    <w:p w14:paraId="53326B21" w14:textId="77777777" w:rsidR="00F44093" w:rsidRPr="0041284C" w:rsidRDefault="00F44093" w:rsidP="00DA2253">
      <w:pPr>
        <w:pStyle w:val="svp"/>
        <w:numPr>
          <w:ilvl w:val="0"/>
          <w:numId w:val="2"/>
        </w:numPr>
      </w:pPr>
      <w:r w:rsidRPr="0041284C">
        <w:t>s montovanými částmi strojů a konstrukcí apod. a samostatně tyto pracovní pomůcky volili;</w:t>
      </w:r>
    </w:p>
    <w:p w14:paraId="5044C4FA" w14:textId="77777777" w:rsidR="00F44093" w:rsidRPr="0041284C" w:rsidRDefault="00F44093" w:rsidP="00DA2253">
      <w:pPr>
        <w:pStyle w:val="svp"/>
        <w:numPr>
          <w:ilvl w:val="0"/>
          <w:numId w:val="2"/>
        </w:numPr>
      </w:pPr>
      <w:r w:rsidRPr="0041284C">
        <w:t>ošetřovali a udržovali nástroje, nářadí a další pracovní pomůcky, používané při výše jmenovaných činnostech, popř. prováděli jejich úpravy;</w:t>
      </w:r>
    </w:p>
    <w:p w14:paraId="79458B8D" w14:textId="77777777" w:rsidR="00F44093" w:rsidRPr="0041284C" w:rsidRDefault="00F44093" w:rsidP="00DA2253">
      <w:pPr>
        <w:pStyle w:val="svp"/>
        <w:numPr>
          <w:ilvl w:val="0"/>
          <w:numId w:val="2"/>
        </w:numPr>
      </w:pPr>
      <w:r w:rsidRPr="0041284C">
        <w:t>měřili a kontrolovali rozměry, tvar, vzájemnou polohu ploch, jakost povrchu součástí a jejich další vlastnosti, nutné pro správnou funkci v sestavení;</w:t>
      </w:r>
    </w:p>
    <w:p w14:paraId="7C078D2A" w14:textId="77777777" w:rsidR="00F44093" w:rsidRPr="0041284C" w:rsidRDefault="00F44093" w:rsidP="00DA2253">
      <w:pPr>
        <w:pStyle w:val="svp"/>
        <w:numPr>
          <w:ilvl w:val="0"/>
          <w:numId w:val="2"/>
        </w:numPr>
      </w:pPr>
      <w:r w:rsidRPr="0041284C">
        <w:t>kontrolovali rozměry sestavených podskupin a skupin, ověřovali a posuzovali jejich funkčnost podle výrobní dokumentace;</w:t>
      </w:r>
    </w:p>
    <w:p w14:paraId="48BF88A8" w14:textId="77777777" w:rsidR="00F44093" w:rsidRPr="0041284C" w:rsidRDefault="00F44093" w:rsidP="00DA2253">
      <w:pPr>
        <w:pStyle w:val="svp"/>
        <w:numPr>
          <w:ilvl w:val="0"/>
          <w:numId w:val="2"/>
        </w:numPr>
      </w:pPr>
      <w:r w:rsidRPr="0041284C">
        <w:t>prováděli funkční zkoušky výrobků a vedli o jejich výsledcích předepsanou dokumentaci;</w:t>
      </w:r>
    </w:p>
    <w:p w14:paraId="76EA6D5E" w14:textId="77777777" w:rsidR="00F44093" w:rsidRPr="0041284C" w:rsidRDefault="00F44093" w:rsidP="00DA2253">
      <w:pPr>
        <w:pStyle w:val="svp"/>
        <w:numPr>
          <w:ilvl w:val="0"/>
          <w:numId w:val="2"/>
        </w:numPr>
      </w:pPr>
      <w:r w:rsidRPr="0041284C">
        <w:t>pracovali se strojírenskými výkresy, schématy, normami, s technologickou a další technickou dokumentací, a to jak v konvenční, tak i v elektronické podobě.</w:t>
      </w:r>
    </w:p>
    <w:p w14:paraId="1A72B546" w14:textId="77777777" w:rsidR="00F44093" w:rsidRPr="0041284C" w:rsidRDefault="00F44093" w:rsidP="00DA2253">
      <w:pPr>
        <w:pStyle w:val="svp"/>
        <w:numPr>
          <w:ilvl w:val="0"/>
          <w:numId w:val="3"/>
        </w:numPr>
      </w:pPr>
      <w:r w:rsidRPr="0041284C">
        <w:t>Opravovat stroje, zařízení a kovové konstrukce, provádět jejich údržbu a vykonávat servisní činnosti, tzn., aby absolventi:</w:t>
      </w:r>
    </w:p>
    <w:p w14:paraId="3DA0F74D" w14:textId="77777777" w:rsidR="00F44093" w:rsidRPr="0041284C" w:rsidRDefault="00F44093" w:rsidP="00DA2253">
      <w:pPr>
        <w:pStyle w:val="svp"/>
        <w:numPr>
          <w:ilvl w:val="0"/>
          <w:numId w:val="2"/>
        </w:numPr>
      </w:pPr>
      <w:r w:rsidRPr="0041284C">
        <w:t>prováděli běžnou údržbu a servis strojů, strojních zařízení, kovových konstrukcí aj. strojírenských výrobků;</w:t>
      </w:r>
    </w:p>
    <w:p w14:paraId="633C19A4" w14:textId="77777777" w:rsidR="00F44093" w:rsidRPr="0041284C" w:rsidRDefault="00F44093" w:rsidP="00DA2253">
      <w:pPr>
        <w:pStyle w:val="svp"/>
        <w:numPr>
          <w:ilvl w:val="0"/>
          <w:numId w:val="2"/>
        </w:numPr>
      </w:pPr>
      <w:r w:rsidRPr="0041284C">
        <w:t>demontovali a znovu sestavovali stroje, strojní zařízení a kovové konstrukce a prováděli práce vyskytující se při jejich běžných, středních a generálních opravách;</w:t>
      </w:r>
    </w:p>
    <w:p w14:paraId="13B08C29" w14:textId="77777777" w:rsidR="00F44093" w:rsidRPr="0041284C" w:rsidRDefault="00F44093" w:rsidP="00DA2253">
      <w:pPr>
        <w:pStyle w:val="svp"/>
        <w:numPr>
          <w:ilvl w:val="0"/>
          <w:numId w:val="2"/>
        </w:numPr>
      </w:pPr>
      <w:r w:rsidRPr="0041284C">
        <w:lastRenderedPageBreak/>
        <w:t>po opravě se podíleli na uskutečňování komplexních měření (např. měření přesnosti či geometrie, kontroly výkonových parametrů, vlastností apod.), vykonávání funkčních zkoušek, vyhotovování protokolů o těchto měřeních a zkouškách a předávání opravených zařízení uživateli;</w:t>
      </w:r>
    </w:p>
    <w:p w14:paraId="76FDC3BA" w14:textId="77777777" w:rsidR="00F44093" w:rsidRPr="0041284C" w:rsidRDefault="00F44093" w:rsidP="00DA2253">
      <w:pPr>
        <w:pStyle w:val="svp"/>
        <w:numPr>
          <w:ilvl w:val="0"/>
          <w:numId w:val="2"/>
        </w:numPr>
      </w:pPr>
      <w:r w:rsidRPr="0041284C">
        <w:t>podíleli se na instalaci výrobků (strojů, strojního zařízení apod.) u uživatele, jejich uvádění do chodu a provádění jejich základního seřízení;</w:t>
      </w:r>
    </w:p>
    <w:p w14:paraId="004AB7AD" w14:textId="77777777" w:rsidR="00F44093" w:rsidRPr="0041284C" w:rsidRDefault="00F44093" w:rsidP="00DA2253">
      <w:pPr>
        <w:pStyle w:val="svp"/>
        <w:numPr>
          <w:ilvl w:val="0"/>
          <w:numId w:val="2"/>
        </w:numPr>
      </w:pPr>
      <w:r w:rsidRPr="0041284C">
        <w:t>prováděli drobné úpravy náhradních součástí, a to i jednoduchými technologickými operacemi strojního obrábění a tepelného zpracování;</w:t>
      </w:r>
    </w:p>
    <w:p w14:paraId="4D751A20" w14:textId="77777777" w:rsidR="00F44093" w:rsidRPr="0041284C" w:rsidRDefault="00F44093" w:rsidP="00DA2253">
      <w:pPr>
        <w:pStyle w:val="svp"/>
        <w:numPr>
          <w:ilvl w:val="0"/>
          <w:numId w:val="2"/>
        </w:numPr>
      </w:pPr>
      <w:r w:rsidRPr="0041284C">
        <w:t>zjišťovali provozní závady strojů a zařízení, stanovovali jejich příčiny, rozhodovali o způsobu jejich odstraňování a odstraňování příčin jejich vzniku;</w:t>
      </w:r>
    </w:p>
    <w:p w14:paraId="207812E6" w14:textId="77777777" w:rsidR="00F44093" w:rsidRPr="0041284C" w:rsidRDefault="00F44093" w:rsidP="00DA2253">
      <w:pPr>
        <w:pStyle w:val="svp"/>
        <w:numPr>
          <w:ilvl w:val="0"/>
          <w:numId w:val="2"/>
        </w:numPr>
      </w:pPr>
      <w:r w:rsidRPr="0041284C">
        <w:t>stanovovali technologický postup prací při opravách strojů a zařízení;</w:t>
      </w:r>
    </w:p>
    <w:p w14:paraId="3979B82E" w14:textId="77777777" w:rsidR="00F44093" w:rsidRPr="0041284C" w:rsidRDefault="00F44093" w:rsidP="00DA2253">
      <w:pPr>
        <w:pStyle w:val="svp"/>
        <w:numPr>
          <w:ilvl w:val="0"/>
          <w:numId w:val="2"/>
        </w:numPr>
      </w:pPr>
      <w:r w:rsidRPr="0041284C">
        <w:t>předváděli opravené, popř. nově instalované výrobky (stroje, strojní zařízení apod.) uživateli, seznamovali ho s jejich správnou obsluhou a</w:t>
      </w:r>
      <w:r w:rsidR="00210349" w:rsidRPr="0041284C">
        <w:t> </w:t>
      </w:r>
      <w:r w:rsidRPr="0041284C">
        <w:t>údržbou;</w:t>
      </w:r>
    </w:p>
    <w:p w14:paraId="0D9B8026" w14:textId="77777777" w:rsidR="00F44093" w:rsidRPr="0041284C" w:rsidRDefault="00F44093" w:rsidP="00DA2253">
      <w:pPr>
        <w:pStyle w:val="svp"/>
        <w:numPr>
          <w:ilvl w:val="0"/>
          <w:numId w:val="2"/>
        </w:numPr>
      </w:pPr>
      <w:r w:rsidRPr="0041284C">
        <w:t>zhotovovali náčrty pro úpravy či zhotovování náhradních součástí, navrhovali vhodný materiál a polotovar pro jejich zhotovení;</w:t>
      </w:r>
    </w:p>
    <w:p w14:paraId="218FF791" w14:textId="77777777" w:rsidR="00F44093" w:rsidRPr="0041284C" w:rsidRDefault="00F44093" w:rsidP="00DA2253">
      <w:pPr>
        <w:pStyle w:val="svp"/>
        <w:numPr>
          <w:ilvl w:val="0"/>
          <w:numId w:val="2"/>
        </w:numPr>
      </w:pPr>
      <w:r w:rsidRPr="0041284C">
        <w:t>odborná připravenost ke složení zkoušky před komisařem v rozsahu kurzu ZK 111 W01 nebo ZK 135 W01 a ZK 311 W01.</w:t>
      </w:r>
    </w:p>
    <w:p w14:paraId="2B192D46" w14:textId="77777777" w:rsidR="00F44093" w:rsidRPr="0041284C" w:rsidRDefault="00F44093" w:rsidP="00DA2253">
      <w:pPr>
        <w:pStyle w:val="svp"/>
        <w:numPr>
          <w:ilvl w:val="0"/>
          <w:numId w:val="3"/>
        </w:numPr>
      </w:pPr>
      <w:r w:rsidRPr="0041284C">
        <w:t>Obsluhovat strojní zařízení, tzn., aby absolventi:</w:t>
      </w:r>
    </w:p>
    <w:p w14:paraId="7FEAA7B9" w14:textId="77777777" w:rsidR="00F44093" w:rsidRPr="0041284C" w:rsidRDefault="00F44093" w:rsidP="00DA2253">
      <w:pPr>
        <w:pStyle w:val="svp"/>
        <w:numPr>
          <w:ilvl w:val="0"/>
          <w:numId w:val="2"/>
        </w:numPr>
      </w:pPr>
      <w:r w:rsidRPr="0041284C">
        <w:t>řídili, sledovali a kontrolovali podle návodů k obsluze, provozních předpisů apod. chod nesložitých strojů a strojních zařízení v energetice, v</w:t>
      </w:r>
      <w:r w:rsidR="00210349" w:rsidRPr="0041284C">
        <w:t> </w:t>
      </w:r>
      <w:r w:rsidRPr="0041284C">
        <w:t>energetických úsecích průmyslových a zpracovatelských závodů, sportovních zařízení, v dopravě apod. (např. strojovny, kompresorové stanice, centrální chladicí, větrací a klimatizační zařízení, úpravny vody, čistírny odpadních vod aj.), pokud pro vykonávání těchto činností není třeba zvláštního oprávnění;</w:t>
      </w:r>
    </w:p>
    <w:p w14:paraId="6831677B" w14:textId="77777777" w:rsidR="00F44093" w:rsidRPr="0041284C" w:rsidRDefault="00F44093" w:rsidP="00DA2253">
      <w:pPr>
        <w:pStyle w:val="svp"/>
        <w:numPr>
          <w:ilvl w:val="0"/>
          <w:numId w:val="2"/>
        </w:numPr>
      </w:pPr>
      <w:r w:rsidRPr="0041284C">
        <w:t>zabezpečovali provozuschopnost uvedených zařízení jejich čištěním, ošetřováním, výměnou a doplňováním provozních hmot a běžnou údržbou;</w:t>
      </w:r>
    </w:p>
    <w:p w14:paraId="4A5BBC84" w14:textId="77777777" w:rsidR="00F44093" w:rsidRPr="0041284C" w:rsidRDefault="00F44093" w:rsidP="00DA2253">
      <w:pPr>
        <w:pStyle w:val="svp"/>
        <w:numPr>
          <w:ilvl w:val="0"/>
          <w:numId w:val="2"/>
        </w:numPr>
      </w:pPr>
      <w:r w:rsidRPr="0041284C">
        <w:t>kontrolovali technický stav uvedených zařízení a odstraňovali jejich drobné závady;</w:t>
      </w:r>
    </w:p>
    <w:p w14:paraId="3C5BDDD5" w14:textId="77777777" w:rsidR="00F44093" w:rsidRPr="0041284C" w:rsidRDefault="00F44093" w:rsidP="00DA2253">
      <w:pPr>
        <w:pStyle w:val="svp"/>
        <w:numPr>
          <w:ilvl w:val="0"/>
          <w:numId w:val="2"/>
        </w:numPr>
      </w:pPr>
      <w:r w:rsidRPr="0041284C">
        <w:t>vedli předepsanou dokumentaci o provozu zařízení, o jejich technickém stavu, závadách, opravách apod.</w:t>
      </w:r>
    </w:p>
    <w:p w14:paraId="2B5A11F7" w14:textId="77777777" w:rsidR="00F44093" w:rsidRPr="0041284C" w:rsidRDefault="00F44093" w:rsidP="00DA2253">
      <w:pPr>
        <w:pStyle w:val="svp"/>
        <w:numPr>
          <w:ilvl w:val="0"/>
          <w:numId w:val="3"/>
        </w:numPr>
      </w:pPr>
      <w:r w:rsidRPr="0041284C">
        <w:t>Dbát na bezpečnost práce a ochranu zdraví při práci, tzn., aby absolventi:</w:t>
      </w:r>
    </w:p>
    <w:p w14:paraId="3970058D" w14:textId="77777777" w:rsidR="00F44093" w:rsidRPr="0041284C" w:rsidRDefault="00F44093" w:rsidP="00DA2253">
      <w:pPr>
        <w:pStyle w:val="svp"/>
        <w:numPr>
          <w:ilvl w:val="0"/>
          <w:numId w:val="2"/>
        </w:numPr>
      </w:pPr>
      <w:r w:rsidRPr="0041284C">
        <w:lastRenderedPageBreak/>
        <w:t>chápali bezpečnost práce jako nedílnou součást péče o zdraví své i spolupracovníků (i dalších osob vyskytujících se na pracovištích, např. klientů, zákazníků, návštěvníků) i jako součást řízení jakosti a jednu z</w:t>
      </w:r>
      <w:r w:rsidR="00210349" w:rsidRPr="0041284C">
        <w:t> </w:t>
      </w:r>
      <w:r w:rsidRPr="0041284C">
        <w:t>podmínek získání či udržení certifikátu jakosti podle příslušných norem;</w:t>
      </w:r>
    </w:p>
    <w:p w14:paraId="1991BD61" w14:textId="77777777" w:rsidR="00F44093" w:rsidRPr="0041284C" w:rsidRDefault="00F44093" w:rsidP="00DA2253">
      <w:pPr>
        <w:pStyle w:val="svp"/>
        <w:numPr>
          <w:ilvl w:val="0"/>
          <w:numId w:val="2"/>
        </w:numPr>
      </w:pPr>
      <w:r w:rsidRPr="0041284C">
        <w:t>znali a dodržovali základní právní předpisy týkající se bezpečnosti a ochrany zdraví při práci a požární prevence;</w:t>
      </w:r>
    </w:p>
    <w:p w14:paraId="071AECD6" w14:textId="77777777" w:rsidR="00F44093" w:rsidRPr="0041284C" w:rsidRDefault="00F44093" w:rsidP="00DA2253">
      <w:pPr>
        <w:pStyle w:val="svp"/>
        <w:numPr>
          <w:ilvl w:val="0"/>
          <w:numId w:val="2"/>
        </w:numPr>
      </w:pPr>
      <w:r w:rsidRPr="0041284C">
        <w:t>osvojili si zásady a návyky bezpečné a zdraví neohrožující pracovní činnosti včetně zásad ochrany zdraví při práci u zařízení se zobrazovacími jednotkami (monitory, displeji apod.), rozpoznali možnost nebezpečí úrazu nebo ohrožení zdraví a byli schopni zajistit odstranění závad a</w:t>
      </w:r>
      <w:r w:rsidR="00210349" w:rsidRPr="0041284C">
        <w:t> </w:t>
      </w:r>
      <w:r w:rsidRPr="0041284C">
        <w:t>možných rizik;</w:t>
      </w:r>
    </w:p>
    <w:p w14:paraId="2EFC82DE" w14:textId="77777777" w:rsidR="00F44093" w:rsidRPr="0041284C" w:rsidRDefault="00F44093" w:rsidP="00DA2253">
      <w:pPr>
        <w:pStyle w:val="svp"/>
        <w:numPr>
          <w:ilvl w:val="0"/>
          <w:numId w:val="2"/>
        </w:numPr>
      </w:pPr>
      <w:r w:rsidRPr="0041284C">
        <w:t>znali systém péče o zdraví pracujících (včetně preventivní péče, uměli uplatňovat nároky na ochranu zdraví v souvislosti s prací, nároky vzniklé úrazem nebo poškozením zdraví v souvislosti s vykonáváním práce);</w:t>
      </w:r>
    </w:p>
    <w:p w14:paraId="2835502C" w14:textId="77777777" w:rsidR="00F44093" w:rsidRPr="0041284C" w:rsidRDefault="00F44093" w:rsidP="00DA2253">
      <w:pPr>
        <w:pStyle w:val="svp"/>
        <w:numPr>
          <w:ilvl w:val="0"/>
          <w:numId w:val="2"/>
        </w:numPr>
      </w:pPr>
      <w:r w:rsidRPr="0041284C">
        <w:t>byli vybaveni vědomostmi o zásadách poskytování první pomoci při náhlém onemocnění nebo úrazu a dokázali první pomoc sami poskytnout.</w:t>
      </w:r>
    </w:p>
    <w:p w14:paraId="20517370" w14:textId="77777777" w:rsidR="00F44093" w:rsidRPr="0041284C" w:rsidRDefault="00F44093" w:rsidP="00DA2253">
      <w:pPr>
        <w:pStyle w:val="svp"/>
        <w:numPr>
          <w:ilvl w:val="0"/>
          <w:numId w:val="3"/>
        </w:numPr>
      </w:pPr>
      <w:r w:rsidRPr="0041284C">
        <w:t>Usilovat o nejvyšší kvalitu své práce, výrobků nebo služeb, tzn., aby absolventi:</w:t>
      </w:r>
    </w:p>
    <w:p w14:paraId="6FC66627" w14:textId="77777777" w:rsidR="00F44093" w:rsidRPr="0041284C" w:rsidRDefault="00F44093" w:rsidP="00DA2253">
      <w:pPr>
        <w:pStyle w:val="svp"/>
        <w:numPr>
          <w:ilvl w:val="0"/>
          <w:numId w:val="2"/>
        </w:numPr>
      </w:pPr>
      <w:r w:rsidRPr="0041284C">
        <w:t>chápali kvalitu jako významný nástroj konkurenceschopnosti a dobrého jména podniku;</w:t>
      </w:r>
    </w:p>
    <w:p w14:paraId="2949D789" w14:textId="77777777" w:rsidR="00F44093" w:rsidRPr="0041284C" w:rsidRDefault="00F44093" w:rsidP="00DA2253">
      <w:pPr>
        <w:pStyle w:val="svp"/>
        <w:numPr>
          <w:ilvl w:val="0"/>
          <w:numId w:val="2"/>
        </w:numPr>
      </w:pPr>
      <w:r w:rsidRPr="0041284C">
        <w:t>dodržovali stanovené normy (standardy) a předpisy související se systémem řízení jakosti zavedeným na pracovišti;</w:t>
      </w:r>
    </w:p>
    <w:p w14:paraId="10DE75DE" w14:textId="77777777" w:rsidR="00F44093" w:rsidRPr="0041284C" w:rsidRDefault="00F44093" w:rsidP="00DA2253">
      <w:pPr>
        <w:pStyle w:val="svp"/>
        <w:numPr>
          <w:ilvl w:val="0"/>
          <w:numId w:val="2"/>
        </w:numPr>
      </w:pPr>
      <w:r w:rsidRPr="0041284C">
        <w:t>dbali na zabezpečování parametrů (standardů) kvality procesů, výrobků nebo služeb, zohledňovali požadavky klienta (zákazníka, občana).</w:t>
      </w:r>
    </w:p>
    <w:p w14:paraId="415C89FC" w14:textId="77777777" w:rsidR="00F44093" w:rsidRPr="0041284C" w:rsidRDefault="00F44093" w:rsidP="00DA2253">
      <w:pPr>
        <w:pStyle w:val="svp"/>
        <w:numPr>
          <w:ilvl w:val="0"/>
          <w:numId w:val="3"/>
        </w:numPr>
      </w:pPr>
      <w:r w:rsidRPr="0041284C">
        <w:t>Jednat ekonomicky a v souladu se strategií udržitelného rozvoje, tzn., aby absolventi:</w:t>
      </w:r>
    </w:p>
    <w:p w14:paraId="16265534" w14:textId="77777777" w:rsidR="00F44093" w:rsidRPr="0041284C" w:rsidRDefault="00F44093" w:rsidP="00DA2253">
      <w:pPr>
        <w:pStyle w:val="svp"/>
        <w:numPr>
          <w:ilvl w:val="0"/>
          <w:numId w:val="2"/>
        </w:numPr>
      </w:pPr>
      <w:r w:rsidRPr="0041284C">
        <w:t>znali význam, účel a užitečnost vykonávané práce, její finanční, popř. společenské ohodnocení;</w:t>
      </w:r>
    </w:p>
    <w:p w14:paraId="579F5866" w14:textId="77777777" w:rsidR="00F44093" w:rsidRPr="0041284C" w:rsidRDefault="00F44093" w:rsidP="00DA2253">
      <w:pPr>
        <w:pStyle w:val="svp"/>
        <w:numPr>
          <w:ilvl w:val="0"/>
          <w:numId w:val="2"/>
        </w:numPr>
      </w:pPr>
      <w:r w:rsidRPr="0041284C">
        <w:t>zvažovali při plánování a posuzování určité činnosti (v pracovním procesu i v běžném životě) možné náklady, výnosy a zisk, vliv na životní prostředí, sociální dopady;</w:t>
      </w:r>
    </w:p>
    <w:p w14:paraId="170F16DA" w14:textId="77777777" w:rsidR="00F44093" w:rsidRPr="0041284C" w:rsidRDefault="00F44093" w:rsidP="00DA2253">
      <w:pPr>
        <w:pStyle w:val="svp"/>
        <w:numPr>
          <w:ilvl w:val="0"/>
          <w:numId w:val="2"/>
        </w:numPr>
      </w:pPr>
      <w:r w:rsidRPr="0041284C">
        <w:t>efektivně hospodařili s finančními prostředky;</w:t>
      </w:r>
    </w:p>
    <w:p w14:paraId="38EC5BD9" w14:textId="77777777" w:rsidR="00F44093" w:rsidRPr="0041284C" w:rsidRDefault="00F44093" w:rsidP="00DA2253">
      <w:pPr>
        <w:pStyle w:val="svp"/>
        <w:numPr>
          <w:ilvl w:val="0"/>
          <w:numId w:val="2"/>
        </w:numPr>
      </w:pPr>
      <w:r w:rsidRPr="0041284C">
        <w:t>nakládali s materiály, energiemi, odpady, vodou a jinými látkami ekonomicky a s ohledem na životní prostředí.</w:t>
      </w:r>
    </w:p>
    <w:p w14:paraId="70BA37F1" w14:textId="77777777" w:rsidR="002E09DF" w:rsidRPr="0041284C" w:rsidRDefault="002E09DF" w:rsidP="002E09DF">
      <w:pPr>
        <w:pStyle w:val="svp3"/>
      </w:pPr>
      <w:bookmarkStart w:id="68" w:name="_Toc320112540"/>
      <w:bookmarkStart w:id="69" w:name="_Toc444595158"/>
      <w:r w:rsidRPr="0041284C">
        <w:lastRenderedPageBreak/>
        <w:t>Vazba kurikula odborného vzdělávání na Národní soustavu kvalifikací (NSK)</w:t>
      </w:r>
    </w:p>
    <w:p w14:paraId="33011F6C" w14:textId="77777777" w:rsidR="002E09DF" w:rsidRPr="0041284C" w:rsidRDefault="002E09DF" w:rsidP="002E09DF">
      <w:pPr>
        <w:pStyle w:val="svp"/>
      </w:pPr>
      <w:r w:rsidRPr="0041284C">
        <w:t>Odborné kompetence absolventa v RVP pro tento obor vzdělání zohledňují rovněž požadavky trhu práce vycházející z NSK – ze standardů úplné profesní kvalifikace (dále ÚPK), popř. profesní kvalifikace (dále jen PK) a charakterizují požadované kompetence absolventa na výstupu. Lze jich dosahovat průběžně při postupném zvyšování znalostí a dovedností v průběhu vzdělávacího procesu zejména při praktické přípravě s ohledem na kvalitu výsledků vzdělávání.</w:t>
      </w:r>
    </w:p>
    <w:p w14:paraId="4EC4E1B8" w14:textId="77777777" w:rsidR="002E09DF" w:rsidRPr="0041284C" w:rsidRDefault="002E09DF" w:rsidP="00DA2253">
      <w:pPr>
        <w:pStyle w:val="svp3"/>
      </w:pPr>
    </w:p>
    <w:p w14:paraId="5E8C6594" w14:textId="4319C5C5" w:rsidR="005266EB" w:rsidRPr="0041284C" w:rsidRDefault="005266EB" w:rsidP="00DA2253">
      <w:pPr>
        <w:pStyle w:val="svp3"/>
      </w:pPr>
      <w:r w:rsidRPr="0041284C">
        <w:t>Způsob ukončení vzdělávání, certifikace a možnosti dalšího vzdělávání</w:t>
      </w:r>
      <w:bookmarkEnd w:id="68"/>
      <w:bookmarkEnd w:id="69"/>
    </w:p>
    <w:p w14:paraId="4B21BF20" w14:textId="77777777" w:rsidR="00210349" w:rsidRPr="0041284C" w:rsidRDefault="00210349" w:rsidP="00DA2253">
      <w:pPr>
        <w:pStyle w:val="svp"/>
      </w:pPr>
      <w:r w:rsidRPr="0041284C">
        <w:t>Vzdělávání je ukončeno závěrečnou zkouškou. Dokladem o dosažení středního vzdělání s výučním listem je vysvědčení o závěrečné zkoušce a výuční list. Je dosaženo středního vzdělání s výučním listem. Složení závěrečné zkoušky a získání výše uvedených dokladů umožňuje absolventovi ucházet se o studium navazujících studijních vzdělávacích programů ve středních odborných školách. Tím je umožněno získat střední vzdělání s maturitní zkouškou.</w:t>
      </w:r>
    </w:p>
    <w:p w14:paraId="68ADF8BA" w14:textId="77777777" w:rsidR="00210349" w:rsidRPr="0041284C" w:rsidRDefault="00210349" w:rsidP="00DA2253">
      <w:pPr>
        <w:pStyle w:val="svp"/>
      </w:pPr>
      <w:r w:rsidRPr="0041284C">
        <w:t>Absolvent je připraven prohlubovat si specifické vzdělání v oboru různými školeními a kurzy.</w:t>
      </w:r>
    </w:p>
    <w:p w14:paraId="752BEA0F" w14:textId="77777777" w:rsidR="005266EB" w:rsidRPr="0041284C" w:rsidRDefault="005266EB" w:rsidP="00DA2253">
      <w:pPr>
        <w:pStyle w:val="svp"/>
      </w:pPr>
    </w:p>
    <w:p w14:paraId="30BF3045" w14:textId="77777777" w:rsidR="005266EB" w:rsidRPr="0041284C" w:rsidRDefault="005266EB" w:rsidP="00DA2253">
      <w:pPr>
        <w:pStyle w:val="svp"/>
        <w:rPr>
          <w:rFonts w:ascii="Arial" w:hAnsi="Arial"/>
          <w:sz w:val="32"/>
          <w:szCs w:val="32"/>
        </w:rPr>
      </w:pPr>
      <w:bookmarkStart w:id="70" w:name="_Toc444595159"/>
      <w:r w:rsidRPr="0041284C">
        <w:br w:type="page"/>
      </w:r>
    </w:p>
    <w:p w14:paraId="31AB936B" w14:textId="77777777" w:rsidR="005266EB" w:rsidRPr="0041284C" w:rsidRDefault="005266EB" w:rsidP="00DA2253">
      <w:pPr>
        <w:pStyle w:val="svp1"/>
      </w:pPr>
      <w:bookmarkStart w:id="71" w:name="_Toc194782403"/>
      <w:r w:rsidRPr="0041284C">
        <w:lastRenderedPageBreak/>
        <w:t>Charakteristika Školního vzdělávacího programu</w:t>
      </w:r>
      <w:bookmarkEnd w:id="70"/>
      <w:bookmarkEnd w:id="71"/>
    </w:p>
    <w:p w14:paraId="1E434D3C" w14:textId="77777777" w:rsidR="005266EB" w:rsidRPr="0041284C" w:rsidRDefault="005266EB" w:rsidP="00DA2253">
      <w:pPr>
        <w:pStyle w:val="svp2"/>
      </w:pPr>
      <w:bookmarkStart w:id="72" w:name="_Toc444595160"/>
      <w:bookmarkStart w:id="73" w:name="_Toc194782404"/>
      <w:r w:rsidRPr="0041284C">
        <w:t>Podmínky pro přijetí ke vzdělávání</w:t>
      </w:r>
      <w:bookmarkEnd w:id="72"/>
      <w:bookmarkEnd w:id="73"/>
    </w:p>
    <w:p w14:paraId="16F6B6B7" w14:textId="77777777" w:rsidR="005266EB" w:rsidRPr="0041284C" w:rsidRDefault="005266EB" w:rsidP="00DA2253">
      <w:pPr>
        <w:pStyle w:val="svp"/>
      </w:pPr>
      <w:r w:rsidRPr="0041284C">
        <w:t>Přijímání ke vzdělávání se řídí zákonem č. 561/2004 Sb. ve znění pozdějších předpisů.</w:t>
      </w:r>
    </w:p>
    <w:p w14:paraId="11CC3BA3" w14:textId="77777777" w:rsidR="005266EB" w:rsidRPr="0041284C" w:rsidRDefault="005266EB" w:rsidP="00DA2253">
      <w:pPr>
        <w:pStyle w:val="svp"/>
      </w:pPr>
      <w:r w:rsidRPr="0041284C">
        <w:t xml:space="preserve">Ke vzdělávání ve střední škole jsou přijati uchazeči, kteří splnili povinnou školní docházku nebo úspěšně ukončili základní vzdělávání před splněním povinné školní docházky, a kteří při přijímacím řízení splnili podmínky pro přijetí prokázáním vhodných schopností, vědomostí, zájmů a zdravotní způsobilosti. Splnění podmínek zdravotní způsobilosti uchazečů o vzdělávání v tomto oboru vzdělání je dáno Nařízením vlády o soustavě oborů vzdělání v základním, středním a vyšším odborném vzdělávání. </w:t>
      </w:r>
    </w:p>
    <w:p w14:paraId="631895AF" w14:textId="77777777" w:rsidR="005266EB" w:rsidRPr="0041284C" w:rsidRDefault="005266EB" w:rsidP="00DA2253">
      <w:pPr>
        <w:pStyle w:val="svp"/>
      </w:pPr>
      <w:r w:rsidRPr="0041284C">
        <w:t>O přijetí uchazeče ke vzdělávání ve střední škole rozhoduje ředitel školy na základě pořadí, které je stanoveno bodovým hodnocením.</w:t>
      </w:r>
    </w:p>
    <w:p w14:paraId="413340A0" w14:textId="77777777" w:rsidR="00210349" w:rsidRPr="0041284C" w:rsidRDefault="00210349" w:rsidP="00DA2253">
      <w:pPr>
        <w:pStyle w:val="svp"/>
      </w:pPr>
      <w:r w:rsidRPr="0041284C">
        <w:t>Přijímací zkouška se nekoná. O přijetí uchazeče ke vzdělávání ve střední škole rozhoduje ředitel školy na základě pořadí, které je stanoveno bodovým hodnocením v následující tabulce:</w:t>
      </w:r>
    </w:p>
    <w:tbl>
      <w:tblPr>
        <w:tblW w:w="76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1428"/>
        <w:gridCol w:w="411"/>
        <w:gridCol w:w="411"/>
        <w:gridCol w:w="412"/>
        <w:gridCol w:w="411"/>
        <w:gridCol w:w="412"/>
        <w:gridCol w:w="411"/>
        <w:gridCol w:w="412"/>
        <w:gridCol w:w="411"/>
        <w:gridCol w:w="412"/>
        <w:gridCol w:w="411"/>
        <w:gridCol w:w="412"/>
        <w:gridCol w:w="411"/>
        <w:gridCol w:w="412"/>
        <w:gridCol w:w="411"/>
        <w:gridCol w:w="412"/>
      </w:tblGrid>
      <w:tr w:rsidR="00210349" w:rsidRPr="0041284C" w14:paraId="7769ECE2" w14:textId="77777777" w:rsidTr="00645D34">
        <w:trPr>
          <w:trHeight w:val="300"/>
        </w:trPr>
        <w:tc>
          <w:tcPr>
            <w:tcW w:w="1428" w:type="dxa"/>
            <w:vMerge w:val="restart"/>
            <w:noWrap/>
            <w:vAlign w:val="bottom"/>
          </w:tcPr>
          <w:p w14:paraId="66432319" w14:textId="77777777" w:rsidR="00210349" w:rsidRPr="0041284C" w:rsidRDefault="00210349" w:rsidP="00DA2253">
            <w:pPr>
              <w:pStyle w:val="svp"/>
            </w:pPr>
          </w:p>
        </w:tc>
        <w:tc>
          <w:tcPr>
            <w:tcW w:w="2057" w:type="dxa"/>
            <w:gridSpan w:val="5"/>
            <w:noWrap/>
            <w:vAlign w:val="bottom"/>
          </w:tcPr>
          <w:p w14:paraId="38A66247" w14:textId="77777777" w:rsidR="00210349" w:rsidRPr="0041284C" w:rsidRDefault="00210349" w:rsidP="00DA2253">
            <w:pPr>
              <w:pStyle w:val="svp"/>
              <w:jc w:val="center"/>
            </w:pPr>
            <w:r w:rsidRPr="0041284C">
              <w:t>vysvědčení 1</w:t>
            </w:r>
          </w:p>
        </w:tc>
        <w:tc>
          <w:tcPr>
            <w:tcW w:w="2057" w:type="dxa"/>
            <w:gridSpan w:val="5"/>
            <w:noWrap/>
            <w:vAlign w:val="bottom"/>
          </w:tcPr>
          <w:p w14:paraId="621522B8" w14:textId="77777777" w:rsidR="00210349" w:rsidRPr="0041284C" w:rsidRDefault="00210349" w:rsidP="00DA2253">
            <w:pPr>
              <w:pStyle w:val="svp"/>
              <w:jc w:val="center"/>
            </w:pPr>
            <w:r w:rsidRPr="0041284C">
              <w:t>vysvědčení 2</w:t>
            </w:r>
          </w:p>
        </w:tc>
        <w:tc>
          <w:tcPr>
            <w:tcW w:w="2058" w:type="dxa"/>
            <w:gridSpan w:val="5"/>
            <w:noWrap/>
            <w:vAlign w:val="bottom"/>
          </w:tcPr>
          <w:p w14:paraId="5FE1E062" w14:textId="77777777" w:rsidR="00210349" w:rsidRPr="0041284C" w:rsidRDefault="00210349" w:rsidP="00DA2253">
            <w:pPr>
              <w:pStyle w:val="svp"/>
              <w:jc w:val="center"/>
            </w:pPr>
            <w:r w:rsidRPr="0041284C">
              <w:t>vysvědčení 3</w:t>
            </w:r>
          </w:p>
        </w:tc>
      </w:tr>
      <w:tr w:rsidR="00210349" w:rsidRPr="0041284C" w14:paraId="0CDBBB82" w14:textId="77777777" w:rsidTr="00645D34">
        <w:trPr>
          <w:trHeight w:val="300"/>
        </w:trPr>
        <w:tc>
          <w:tcPr>
            <w:tcW w:w="1428" w:type="dxa"/>
            <w:vMerge/>
            <w:noWrap/>
            <w:vAlign w:val="bottom"/>
          </w:tcPr>
          <w:p w14:paraId="35B19FC6" w14:textId="77777777" w:rsidR="00210349" w:rsidRPr="0041284C" w:rsidRDefault="00210349" w:rsidP="00DA2253">
            <w:pPr>
              <w:pStyle w:val="svp"/>
            </w:pPr>
          </w:p>
        </w:tc>
        <w:tc>
          <w:tcPr>
            <w:tcW w:w="411" w:type="dxa"/>
            <w:noWrap/>
            <w:vAlign w:val="bottom"/>
          </w:tcPr>
          <w:p w14:paraId="7A4B4A90" w14:textId="77777777" w:rsidR="00210349" w:rsidRPr="0041284C" w:rsidRDefault="00210349" w:rsidP="00DA2253">
            <w:pPr>
              <w:pStyle w:val="svp"/>
            </w:pPr>
            <w:r w:rsidRPr="0041284C">
              <w:t>1</w:t>
            </w:r>
          </w:p>
        </w:tc>
        <w:tc>
          <w:tcPr>
            <w:tcW w:w="411" w:type="dxa"/>
            <w:noWrap/>
            <w:vAlign w:val="bottom"/>
          </w:tcPr>
          <w:p w14:paraId="35787C23" w14:textId="77777777" w:rsidR="00210349" w:rsidRPr="0041284C" w:rsidRDefault="00210349" w:rsidP="00DA2253">
            <w:pPr>
              <w:pStyle w:val="svp"/>
            </w:pPr>
            <w:r w:rsidRPr="0041284C">
              <w:t>2</w:t>
            </w:r>
          </w:p>
        </w:tc>
        <w:tc>
          <w:tcPr>
            <w:tcW w:w="412" w:type="dxa"/>
            <w:noWrap/>
            <w:vAlign w:val="bottom"/>
          </w:tcPr>
          <w:p w14:paraId="6A3F0E13" w14:textId="77777777" w:rsidR="00210349" w:rsidRPr="0041284C" w:rsidRDefault="00210349" w:rsidP="00DA2253">
            <w:pPr>
              <w:pStyle w:val="svp"/>
            </w:pPr>
            <w:r w:rsidRPr="0041284C">
              <w:t>3</w:t>
            </w:r>
          </w:p>
        </w:tc>
        <w:tc>
          <w:tcPr>
            <w:tcW w:w="411" w:type="dxa"/>
            <w:noWrap/>
            <w:vAlign w:val="bottom"/>
          </w:tcPr>
          <w:p w14:paraId="100BD40F" w14:textId="77777777" w:rsidR="00210349" w:rsidRPr="0041284C" w:rsidRDefault="00210349" w:rsidP="00DA2253">
            <w:pPr>
              <w:pStyle w:val="svp"/>
            </w:pPr>
            <w:r w:rsidRPr="0041284C">
              <w:t>4</w:t>
            </w:r>
          </w:p>
        </w:tc>
        <w:tc>
          <w:tcPr>
            <w:tcW w:w="412" w:type="dxa"/>
            <w:noWrap/>
            <w:vAlign w:val="bottom"/>
          </w:tcPr>
          <w:p w14:paraId="30D2FF2B" w14:textId="77777777" w:rsidR="00210349" w:rsidRPr="0041284C" w:rsidRDefault="00210349" w:rsidP="00DA2253">
            <w:pPr>
              <w:pStyle w:val="svp"/>
            </w:pPr>
            <w:r w:rsidRPr="0041284C">
              <w:t>5</w:t>
            </w:r>
          </w:p>
        </w:tc>
        <w:tc>
          <w:tcPr>
            <w:tcW w:w="411" w:type="dxa"/>
            <w:noWrap/>
            <w:vAlign w:val="bottom"/>
          </w:tcPr>
          <w:p w14:paraId="2993E58C" w14:textId="77777777" w:rsidR="00210349" w:rsidRPr="0041284C" w:rsidRDefault="00210349" w:rsidP="00DA2253">
            <w:pPr>
              <w:pStyle w:val="svp"/>
            </w:pPr>
            <w:r w:rsidRPr="0041284C">
              <w:t>1</w:t>
            </w:r>
          </w:p>
        </w:tc>
        <w:tc>
          <w:tcPr>
            <w:tcW w:w="412" w:type="dxa"/>
            <w:noWrap/>
            <w:vAlign w:val="bottom"/>
          </w:tcPr>
          <w:p w14:paraId="29D9E5EE" w14:textId="77777777" w:rsidR="00210349" w:rsidRPr="0041284C" w:rsidRDefault="00210349" w:rsidP="00DA2253">
            <w:pPr>
              <w:pStyle w:val="svp"/>
            </w:pPr>
            <w:r w:rsidRPr="0041284C">
              <w:t>2</w:t>
            </w:r>
          </w:p>
        </w:tc>
        <w:tc>
          <w:tcPr>
            <w:tcW w:w="411" w:type="dxa"/>
            <w:noWrap/>
            <w:vAlign w:val="bottom"/>
          </w:tcPr>
          <w:p w14:paraId="2756AC89" w14:textId="77777777" w:rsidR="00210349" w:rsidRPr="0041284C" w:rsidRDefault="00210349" w:rsidP="00DA2253">
            <w:pPr>
              <w:pStyle w:val="svp"/>
            </w:pPr>
            <w:r w:rsidRPr="0041284C">
              <w:t>3</w:t>
            </w:r>
          </w:p>
        </w:tc>
        <w:tc>
          <w:tcPr>
            <w:tcW w:w="412" w:type="dxa"/>
            <w:noWrap/>
            <w:vAlign w:val="bottom"/>
          </w:tcPr>
          <w:p w14:paraId="4325CBC7" w14:textId="77777777" w:rsidR="00210349" w:rsidRPr="0041284C" w:rsidRDefault="00210349" w:rsidP="00DA2253">
            <w:pPr>
              <w:pStyle w:val="svp"/>
            </w:pPr>
            <w:r w:rsidRPr="0041284C">
              <w:t>4</w:t>
            </w:r>
          </w:p>
        </w:tc>
        <w:tc>
          <w:tcPr>
            <w:tcW w:w="411" w:type="dxa"/>
            <w:noWrap/>
            <w:vAlign w:val="bottom"/>
          </w:tcPr>
          <w:p w14:paraId="1C075A20" w14:textId="77777777" w:rsidR="00210349" w:rsidRPr="0041284C" w:rsidRDefault="00210349" w:rsidP="00DA2253">
            <w:pPr>
              <w:pStyle w:val="svp"/>
            </w:pPr>
            <w:r w:rsidRPr="0041284C">
              <w:t>5</w:t>
            </w:r>
          </w:p>
        </w:tc>
        <w:tc>
          <w:tcPr>
            <w:tcW w:w="412" w:type="dxa"/>
            <w:noWrap/>
            <w:vAlign w:val="bottom"/>
          </w:tcPr>
          <w:p w14:paraId="61194661" w14:textId="77777777" w:rsidR="00210349" w:rsidRPr="0041284C" w:rsidRDefault="00210349" w:rsidP="00DA2253">
            <w:pPr>
              <w:pStyle w:val="svp"/>
            </w:pPr>
            <w:r w:rsidRPr="0041284C">
              <w:t>1</w:t>
            </w:r>
          </w:p>
        </w:tc>
        <w:tc>
          <w:tcPr>
            <w:tcW w:w="411" w:type="dxa"/>
            <w:noWrap/>
            <w:vAlign w:val="bottom"/>
          </w:tcPr>
          <w:p w14:paraId="21ADDF64" w14:textId="77777777" w:rsidR="00210349" w:rsidRPr="0041284C" w:rsidRDefault="00210349" w:rsidP="00DA2253">
            <w:pPr>
              <w:pStyle w:val="svp"/>
            </w:pPr>
            <w:r w:rsidRPr="0041284C">
              <w:t>2</w:t>
            </w:r>
          </w:p>
        </w:tc>
        <w:tc>
          <w:tcPr>
            <w:tcW w:w="412" w:type="dxa"/>
            <w:noWrap/>
            <w:vAlign w:val="bottom"/>
          </w:tcPr>
          <w:p w14:paraId="265FC53D" w14:textId="77777777" w:rsidR="00210349" w:rsidRPr="0041284C" w:rsidRDefault="00210349" w:rsidP="00DA2253">
            <w:pPr>
              <w:pStyle w:val="svp"/>
            </w:pPr>
            <w:r w:rsidRPr="0041284C">
              <w:t>3</w:t>
            </w:r>
          </w:p>
        </w:tc>
        <w:tc>
          <w:tcPr>
            <w:tcW w:w="411" w:type="dxa"/>
            <w:noWrap/>
            <w:vAlign w:val="bottom"/>
          </w:tcPr>
          <w:p w14:paraId="431E7AB2" w14:textId="77777777" w:rsidR="00210349" w:rsidRPr="0041284C" w:rsidRDefault="00210349" w:rsidP="00DA2253">
            <w:pPr>
              <w:pStyle w:val="svp"/>
            </w:pPr>
            <w:r w:rsidRPr="0041284C">
              <w:t>4</w:t>
            </w:r>
          </w:p>
        </w:tc>
        <w:tc>
          <w:tcPr>
            <w:tcW w:w="412" w:type="dxa"/>
            <w:noWrap/>
            <w:vAlign w:val="bottom"/>
          </w:tcPr>
          <w:p w14:paraId="0355C7B9" w14:textId="77777777" w:rsidR="00210349" w:rsidRPr="0041284C" w:rsidRDefault="00210349" w:rsidP="00DA2253">
            <w:pPr>
              <w:pStyle w:val="svp"/>
            </w:pPr>
            <w:r w:rsidRPr="0041284C">
              <w:t>5</w:t>
            </w:r>
          </w:p>
        </w:tc>
      </w:tr>
      <w:tr w:rsidR="00210349" w:rsidRPr="0041284C" w14:paraId="2D2ECDE8" w14:textId="77777777" w:rsidTr="00645D34">
        <w:trPr>
          <w:trHeight w:val="300"/>
        </w:trPr>
        <w:tc>
          <w:tcPr>
            <w:tcW w:w="1428" w:type="dxa"/>
            <w:noWrap/>
            <w:vAlign w:val="bottom"/>
          </w:tcPr>
          <w:p w14:paraId="64B51FA6" w14:textId="77777777" w:rsidR="00210349" w:rsidRPr="0041284C" w:rsidRDefault="00210349" w:rsidP="00DA2253">
            <w:pPr>
              <w:pStyle w:val="svp"/>
            </w:pPr>
            <w:r w:rsidRPr="0041284C">
              <w:t>Český jazyk a literatura</w:t>
            </w:r>
          </w:p>
        </w:tc>
        <w:tc>
          <w:tcPr>
            <w:tcW w:w="411" w:type="dxa"/>
            <w:noWrap/>
            <w:vAlign w:val="bottom"/>
          </w:tcPr>
          <w:p w14:paraId="138C10B4" w14:textId="77777777" w:rsidR="00210349" w:rsidRPr="0041284C" w:rsidRDefault="00210349" w:rsidP="00DA2253">
            <w:pPr>
              <w:pStyle w:val="svp"/>
            </w:pPr>
            <w:r w:rsidRPr="0041284C">
              <w:t>40</w:t>
            </w:r>
          </w:p>
        </w:tc>
        <w:tc>
          <w:tcPr>
            <w:tcW w:w="411" w:type="dxa"/>
            <w:noWrap/>
            <w:vAlign w:val="bottom"/>
          </w:tcPr>
          <w:p w14:paraId="7F69845B" w14:textId="77777777" w:rsidR="00210349" w:rsidRPr="0041284C" w:rsidRDefault="00210349" w:rsidP="00DA2253">
            <w:pPr>
              <w:pStyle w:val="svp"/>
            </w:pPr>
            <w:r w:rsidRPr="0041284C">
              <w:t>30</w:t>
            </w:r>
          </w:p>
        </w:tc>
        <w:tc>
          <w:tcPr>
            <w:tcW w:w="412" w:type="dxa"/>
            <w:noWrap/>
            <w:vAlign w:val="bottom"/>
          </w:tcPr>
          <w:p w14:paraId="0E079564" w14:textId="77777777" w:rsidR="00210349" w:rsidRPr="0041284C" w:rsidRDefault="00210349" w:rsidP="00DA2253">
            <w:pPr>
              <w:pStyle w:val="svp"/>
            </w:pPr>
            <w:r w:rsidRPr="0041284C">
              <w:t>20</w:t>
            </w:r>
          </w:p>
        </w:tc>
        <w:tc>
          <w:tcPr>
            <w:tcW w:w="411" w:type="dxa"/>
            <w:noWrap/>
            <w:vAlign w:val="bottom"/>
          </w:tcPr>
          <w:p w14:paraId="53FADA65" w14:textId="77777777" w:rsidR="00210349" w:rsidRPr="0041284C" w:rsidRDefault="00210349" w:rsidP="00DA2253">
            <w:pPr>
              <w:pStyle w:val="svp"/>
            </w:pPr>
            <w:r w:rsidRPr="0041284C">
              <w:t>10</w:t>
            </w:r>
          </w:p>
        </w:tc>
        <w:tc>
          <w:tcPr>
            <w:tcW w:w="412" w:type="dxa"/>
            <w:noWrap/>
            <w:vAlign w:val="bottom"/>
          </w:tcPr>
          <w:p w14:paraId="59992FF4" w14:textId="77777777" w:rsidR="00210349" w:rsidRPr="0041284C" w:rsidRDefault="00210349" w:rsidP="00DA2253">
            <w:pPr>
              <w:pStyle w:val="svp"/>
            </w:pPr>
            <w:r w:rsidRPr="0041284C">
              <w:t>0</w:t>
            </w:r>
          </w:p>
        </w:tc>
        <w:tc>
          <w:tcPr>
            <w:tcW w:w="411" w:type="dxa"/>
            <w:noWrap/>
            <w:vAlign w:val="bottom"/>
          </w:tcPr>
          <w:p w14:paraId="64D1869E" w14:textId="77777777" w:rsidR="00210349" w:rsidRPr="0041284C" w:rsidRDefault="00210349" w:rsidP="00DA2253">
            <w:pPr>
              <w:pStyle w:val="svp"/>
            </w:pPr>
            <w:r w:rsidRPr="0041284C">
              <w:t>40</w:t>
            </w:r>
          </w:p>
        </w:tc>
        <w:tc>
          <w:tcPr>
            <w:tcW w:w="412" w:type="dxa"/>
            <w:noWrap/>
            <w:vAlign w:val="bottom"/>
          </w:tcPr>
          <w:p w14:paraId="55265994" w14:textId="77777777" w:rsidR="00210349" w:rsidRPr="0041284C" w:rsidRDefault="00210349" w:rsidP="00DA2253">
            <w:pPr>
              <w:pStyle w:val="svp"/>
            </w:pPr>
            <w:r w:rsidRPr="0041284C">
              <w:t>30</w:t>
            </w:r>
          </w:p>
        </w:tc>
        <w:tc>
          <w:tcPr>
            <w:tcW w:w="411" w:type="dxa"/>
            <w:noWrap/>
            <w:vAlign w:val="bottom"/>
          </w:tcPr>
          <w:p w14:paraId="3B47581C" w14:textId="77777777" w:rsidR="00210349" w:rsidRPr="0041284C" w:rsidRDefault="00210349" w:rsidP="00DA2253">
            <w:pPr>
              <w:pStyle w:val="svp"/>
            </w:pPr>
            <w:r w:rsidRPr="0041284C">
              <w:t>20</w:t>
            </w:r>
          </w:p>
        </w:tc>
        <w:tc>
          <w:tcPr>
            <w:tcW w:w="412" w:type="dxa"/>
            <w:noWrap/>
            <w:vAlign w:val="bottom"/>
          </w:tcPr>
          <w:p w14:paraId="3B0BFFBE" w14:textId="77777777" w:rsidR="00210349" w:rsidRPr="0041284C" w:rsidRDefault="00210349" w:rsidP="00DA2253">
            <w:pPr>
              <w:pStyle w:val="svp"/>
            </w:pPr>
            <w:r w:rsidRPr="0041284C">
              <w:t>10</w:t>
            </w:r>
          </w:p>
        </w:tc>
        <w:tc>
          <w:tcPr>
            <w:tcW w:w="411" w:type="dxa"/>
            <w:noWrap/>
            <w:vAlign w:val="bottom"/>
          </w:tcPr>
          <w:p w14:paraId="565EE022" w14:textId="77777777" w:rsidR="00210349" w:rsidRPr="0041284C" w:rsidRDefault="00210349" w:rsidP="00DA2253">
            <w:pPr>
              <w:pStyle w:val="svp"/>
            </w:pPr>
            <w:r w:rsidRPr="0041284C">
              <w:t>0</w:t>
            </w:r>
          </w:p>
        </w:tc>
        <w:tc>
          <w:tcPr>
            <w:tcW w:w="412" w:type="dxa"/>
            <w:noWrap/>
            <w:vAlign w:val="bottom"/>
          </w:tcPr>
          <w:p w14:paraId="10C95677" w14:textId="77777777" w:rsidR="00210349" w:rsidRPr="0041284C" w:rsidRDefault="00210349" w:rsidP="00DA2253">
            <w:pPr>
              <w:pStyle w:val="svp"/>
            </w:pPr>
            <w:r w:rsidRPr="0041284C">
              <w:t>40</w:t>
            </w:r>
          </w:p>
        </w:tc>
        <w:tc>
          <w:tcPr>
            <w:tcW w:w="411" w:type="dxa"/>
            <w:noWrap/>
            <w:vAlign w:val="bottom"/>
          </w:tcPr>
          <w:p w14:paraId="1706CC1B" w14:textId="77777777" w:rsidR="00210349" w:rsidRPr="0041284C" w:rsidRDefault="00210349" w:rsidP="00DA2253">
            <w:pPr>
              <w:pStyle w:val="svp"/>
            </w:pPr>
            <w:r w:rsidRPr="0041284C">
              <w:t>30</w:t>
            </w:r>
          </w:p>
        </w:tc>
        <w:tc>
          <w:tcPr>
            <w:tcW w:w="412" w:type="dxa"/>
            <w:noWrap/>
            <w:vAlign w:val="bottom"/>
          </w:tcPr>
          <w:p w14:paraId="7AD0D61C" w14:textId="77777777" w:rsidR="00210349" w:rsidRPr="0041284C" w:rsidRDefault="00210349" w:rsidP="00DA2253">
            <w:pPr>
              <w:pStyle w:val="svp"/>
            </w:pPr>
            <w:r w:rsidRPr="0041284C">
              <w:t>20</w:t>
            </w:r>
          </w:p>
        </w:tc>
        <w:tc>
          <w:tcPr>
            <w:tcW w:w="411" w:type="dxa"/>
            <w:noWrap/>
            <w:vAlign w:val="bottom"/>
          </w:tcPr>
          <w:p w14:paraId="38B2FA1E" w14:textId="77777777" w:rsidR="00210349" w:rsidRPr="0041284C" w:rsidRDefault="00210349" w:rsidP="00DA2253">
            <w:pPr>
              <w:pStyle w:val="svp"/>
            </w:pPr>
            <w:r w:rsidRPr="0041284C">
              <w:t>10</w:t>
            </w:r>
          </w:p>
        </w:tc>
        <w:tc>
          <w:tcPr>
            <w:tcW w:w="412" w:type="dxa"/>
            <w:noWrap/>
            <w:vAlign w:val="bottom"/>
          </w:tcPr>
          <w:p w14:paraId="453213CF" w14:textId="77777777" w:rsidR="00210349" w:rsidRPr="0041284C" w:rsidRDefault="00210349" w:rsidP="00DA2253">
            <w:pPr>
              <w:pStyle w:val="svp"/>
            </w:pPr>
            <w:r w:rsidRPr="0041284C">
              <w:t>0</w:t>
            </w:r>
          </w:p>
        </w:tc>
      </w:tr>
      <w:tr w:rsidR="00210349" w:rsidRPr="0041284C" w14:paraId="10F3F2DB" w14:textId="77777777" w:rsidTr="00645D34">
        <w:trPr>
          <w:trHeight w:val="300"/>
        </w:trPr>
        <w:tc>
          <w:tcPr>
            <w:tcW w:w="1428" w:type="dxa"/>
            <w:noWrap/>
            <w:vAlign w:val="bottom"/>
          </w:tcPr>
          <w:p w14:paraId="779E11B9" w14:textId="77777777" w:rsidR="00210349" w:rsidRPr="0041284C" w:rsidRDefault="00210349" w:rsidP="00DA2253">
            <w:pPr>
              <w:pStyle w:val="svp"/>
            </w:pPr>
            <w:r w:rsidRPr="0041284C">
              <w:t>Matematika</w:t>
            </w:r>
          </w:p>
        </w:tc>
        <w:tc>
          <w:tcPr>
            <w:tcW w:w="411" w:type="dxa"/>
            <w:noWrap/>
            <w:vAlign w:val="bottom"/>
          </w:tcPr>
          <w:p w14:paraId="061ADB40" w14:textId="77777777" w:rsidR="00210349" w:rsidRPr="0041284C" w:rsidRDefault="00210349" w:rsidP="00DA2253">
            <w:pPr>
              <w:pStyle w:val="svp"/>
            </w:pPr>
            <w:r w:rsidRPr="0041284C">
              <w:t>40</w:t>
            </w:r>
          </w:p>
        </w:tc>
        <w:tc>
          <w:tcPr>
            <w:tcW w:w="411" w:type="dxa"/>
            <w:noWrap/>
            <w:vAlign w:val="bottom"/>
          </w:tcPr>
          <w:p w14:paraId="4F59CF3C" w14:textId="77777777" w:rsidR="00210349" w:rsidRPr="0041284C" w:rsidRDefault="00210349" w:rsidP="00DA2253">
            <w:pPr>
              <w:pStyle w:val="svp"/>
            </w:pPr>
            <w:r w:rsidRPr="0041284C">
              <w:t>30</w:t>
            </w:r>
          </w:p>
        </w:tc>
        <w:tc>
          <w:tcPr>
            <w:tcW w:w="412" w:type="dxa"/>
            <w:noWrap/>
            <w:vAlign w:val="bottom"/>
          </w:tcPr>
          <w:p w14:paraId="43701859" w14:textId="77777777" w:rsidR="00210349" w:rsidRPr="0041284C" w:rsidRDefault="00210349" w:rsidP="00DA2253">
            <w:pPr>
              <w:pStyle w:val="svp"/>
            </w:pPr>
            <w:r w:rsidRPr="0041284C">
              <w:t>20</w:t>
            </w:r>
          </w:p>
        </w:tc>
        <w:tc>
          <w:tcPr>
            <w:tcW w:w="411" w:type="dxa"/>
            <w:noWrap/>
            <w:vAlign w:val="bottom"/>
          </w:tcPr>
          <w:p w14:paraId="3E62E938" w14:textId="77777777" w:rsidR="00210349" w:rsidRPr="0041284C" w:rsidRDefault="00210349" w:rsidP="00DA2253">
            <w:pPr>
              <w:pStyle w:val="svp"/>
            </w:pPr>
            <w:r w:rsidRPr="0041284C">
              <w:t>10</w:t>
            </w:r>
          </w:p>
        </w:tc>
        <w:tc>
          <w:tcPr>
            <w:tcW w:w="412" w:type="dxa"/>
            <w:noWrap/>
            <w:vAlign w:val="bottom"/>
          </w:tcPr>
          <w:p w14:paraId="7399EFD8" w14:textId="77777777" w:rsidR="00210349" w:rsidRPr="0041284C" w:rsidRDefault="00210349" w:rsidP="00DA2253">
            <w:pPr>
              <w:pStyle w:val="svp"/>
            </w:pPr>
            <w:r w:rsidRPr="0041284C">
              <w:t>0</w:t>
            </w:r>
          </w:p>
        </w:tc>
        <w:tc>
          <w:tcPr>
            <w:tcW w:w="411" w:type="dxa"/>
            <w:noWrap/>
            <w:vAlign w:val="bottom"/>
          </w:tcPr>
          <w:p w14:paraId="73931DE3" w14:textId="77777777" w:rsidR="00210349" w:rsidRPr="0041284C" w:rsidRDefault="00210349" w:rsidP="00DA2253">
            <w:pPr>
              <w:pStyle w:val="svp"/>
            </w:pPr>
            <w:r w:rsidRPr="0041284C">
              <w:t>40</w:t>
            </w:r>
          </w:p>
        </w:tc>
        <w:tc>
          <w:tcPr>
            <w:tcW w:w="412" w:type="dxa"/>
            <w:noWrap/>
            <w:vAlign w:val="bottom"/>
          </w:tcPr>
          <w:p w14:paraId="6DEE875F" w14:textId="77777777" w:rsidR="00210349" w:rsidRPr="0041284C" w:rsidRDefault="00210349" w:rsidP="00DA2253">
            <w:pPr>
              <w:pStyle w:val="svp"/>
            </w:pPr>
            <w:r w:rsidRPr="0041284C">
              <w:t>30</w:t>
            </w:r>
          </w:p>
        </w:tc>
        <w:tc>
          <w:tcPr>
            <w:tcW w:w="411" w:type="dxa"/>
            <w:noWrap/>
            <w:vAlign w:val="bottom"/>
          </w:tcPr>
          <w:p w14:paraId="72CC35BA" w14:textId="77777777" w:rsidR="00210349" w:rsidRPr="0041284C" w:rsidRDefault="00210349" w:rsidP="00DA2253">
            <w:pPr>
              <w:pStyle w:val="svp"/>
            </w:pPr>
            <w:r w:rsidRPr="0041284C">
              <w:t>20</w:t>
            </w:r>
          </w:p>
        </w:tc>
        <w:tc>
          <w:tcPr>
            <w:tcW w:w="412" w:type="dxa"/>
            <w:noWrap/>
            <w:vAlign w:val="bottom"/>
          </w:tcPr>
          <w:p w14:paraId="1F362845" w14:textId="77777777" w:rsidR="00210349" w:rsidRPr="0041284C" w:rsidRDefault="00210349" w:rsidP="00DA2253">
            <w:pPr>
              <w:pStyle w:val="svp"/>
            </w:pPr>
            <w:r w:rsidRPr="0041284C">
              <w:t>10</w:t>
            </w:r>
          </w:p>
        </w:tc>
        <w:tc>
          <w:tcPr>
            <w:tcW w:w="411" w:type="dxa"/>
            <w:noWrap/>
            <w:vAlign w:val="bottom"/>
          </w:tcPr>
          <w:p w14:paraId="7BB390BE" w14:textId="77777777" w:rsidR="00210349" w:rsidRPr="0041284C" w:rsidRDefault="00210349" w:rsidP="00DA2253">
            <w:pPr>
              <w:pStyle w:val="svp"/>
            </w:pPr>
            <w:r w:rsidRPr="0041284C">
              <w:t>0</w:t>
            </w:r>
          </w:p>
        </w:tc>
        <w:tc>
          <w:tcPr>
            <w:tcW w:w="412" w:type="dxa"/>
            <w:noWrap/>
            <w:vAlign w:val="bottom"/>
          </w:tcPr>
          <w:p w14:paraId="32C4B346" w14:textId="77777777" w:rsidR="00210349" w:rsidRPr="0041284C" w:rsidRDefault="00210349" w:rsidP="00DA2253">
            <w:pPr>
              <w:pStyle w:val="svp"/>
            </w:pPr>
            <w:r w:rsidRPr="0041284C">
              <w:t>40</w:t>
            </w:r>
          </w:p>
        </w:tc>
        <w:tc>
          <w:tcPr>
            <w:tcW w:w="411" w:type="dxa"/>
            <w:noWrap/>
            <w:vAlign w:val="bottom"/>
          </w:tcPr>
          <w:p w14:paraId="3F1E4DC9" w14:textId="77777777" w:rsidR="00210349" w:rsidRPr="0041284C" w:rsidRDefault="00210349" w:rsidP="00DA2253">
            <w:pPr>
              <w:pStyle w:val="svp"/>
            </w:pPr>
            <w:r w:rsidRPr="0041284C">
              <w:t>30</w:t>
            </w:r>
          </w:p>
        </w:tc>
        <w:tc>
          <w:tcPr>
            <w:tcW w:w="412" w:type="dxa"/>
            <w:noWrap/>
            <w:vAlign w:val="bottom"/>
          </w:tcPr>
          <w:p w14:paraId="089AEB32" w14:textId="77777777" w:rsidR="00210349" w:rsidRPr="0041284C" w:rsidRDefault="00210349" w:rsidP="00DA2253">
            <w:pPr>
              <w:pStyle w:val="svp"/>
            </w:pPr>
            <w:r w:rsidRPr="0041284C">
              <w:t>20</w:t>
            </w:r>
          </w:p>
        </w:tc>
        <w:tc>
          <w:tcPr>
            <w:tcW w:w="411" w:type="dxa"/>
            <w:noWrap/>
            <w:vAlign w:val="bottom"/>
          </w:tcPr>
          <w:p w14:paraId="3A3D821B" w14:textId="77777777" w:rsidR="00210349" w:rsidRPr="0041284C" w:rsidRDefault="00210349" w:rsidP="00DA2253">
            <w:pPr>
              <w:pStyle w:val="svp"/>
            </w:pPr>
            <w:r w:rsidRPr="0041284C">
              <w:t>10</w:t>
            </w:r>
          </w:p>
        </w:tc>
        <w:tc>
          <w:tcPr>
            <w:tcW w:w="412" w:type="dxa"/>
            <w:noWrap/>
            <w:vAlign w:val="bottom"/>
          </w:tcPr>
          <w:p w14:paraId="64B50E56" w14:textId="77777777" w:rsidR="00210349" w:rsidRPr="0041284C" w:rsidRDefault="00210349" w:rsidP="00DA2253">
            <w:pPr>
              <w:pStyle w:val="svp"/>
            </w:pPr>
            <w:r w:rsidRPr="0041284C">
              <w:t>0</w:t>
            </w:r>
          </w:p>
        </w:tc>
      </w:tr>
      <w:tr w:rsidR="00210349" w:rsidRPr="0041284C" w14:paraId="430505AB" w14:textId="77777777" w:rsidTr="00645D34">
        <w:trPr>
          <w:trHeight w:val="300"/>
        </w:trPr>
        <w:tc>
          <w:tcPr>
            <w:tcW w:w="1428" w:type="dxa"/>
            <w:noWrap/>
            <w:vAlign w:val="bottom"/>
          </w:tcPr>
          <w:p w14:paraId="79B86777" w14:textId="77777777" w:rsidR="00210349" w:rsidRPr="0041284C" w:rsidRDefault="00210349" w:rsidP="00DA2253">
            <w:pPr>
              <w:pStyle w:val="svp"/>
            </w:pPr>
            <w:r w:rsidRPr="0041284C">
              <w:t>Účast v soutěžích</w:t>
            </w:r>
          </w:p>
        </w:tc>
        <w:tc>
          <w:tcPr>
            <w:tcW w:w="2057" w:type="dxa"/>
            <w:gridSpan w:val="5"/>
            <w:noWrap/>
            <w:vAlign w:val="bottom"/>
          </w:tcPr>
          <w:p w14:paraId="32662B01" w14:textId="77777777" w:rsidR="00210349" w:rsidRPr="0041284C" w:rsidRDefault="00210349" w:rsidP="00DA2253">
            <w:pPr>
              <w:pStyle w:val="svp"/>
              <w:jc w:val="center"/>
            </w:pPr>
            <w:r w:rsidRPr="0041284C">
              <w:t>20</w:t>
            </w:r>
          </w:p>
        </w:tc>
        <w:tc>
          <w:tcPr>
            <w:tcW w:w="2057" w:type="dxa"/>
            <w:gridSpan w:val="5"/>
            <w:noWrap/>
            <w:vAlign w:val="bottom"/>
          </w:tcPr>
          <w:p w14:paraId="148C9910" w14:textId="77777777" w:rsidR="00210349" w:rsidRPr="0041284C" w:rsidRDefault="00210349" w:rsidP="00DA2253">
            <w:pPr>
              <w:pStyle w:val="svp"/>
              <w:jc w:val="center"/>
            </w:pPr>
            <w:r w:rsidRPr="0041284C">
              <w:t>20</w:t>
            </w:r>
          </w:p>
        </w:tc>
        <w:tc>
          <w:tcPr>
            <w:tcW w:w="2058" w:type="dxa"/>
            <w:gridSpan w:val="5"/>
            <w:noWrap/>
            <w:vAlign w:val="bottom"/>
          </w:tcPr>
          <w:p w14:paraId="70D8AA2A" w14:textId="77777777" w:rsidR="00210349" w:rsidRPr="0041284C" w:rsidRDefault="00210349" w:rsidP="00DA2253">
            <w:pPr>
              <w:pStyle w:val="svp"/>
              <w:jc w:val="center"/>
            </w:pPr>
            <w:r w:rsidRPr="0041284C">
              <w:t>20</w:t>
            </w:r>
          </w:p>
        </w:tc>
      </w:tr>
    </w:tbl>
    <w:p w14:paraId="32B74711" w14:textId="77777777" w:rsidR="00210349" w:rsidRPr="0041284C" w:rsidRDefault="00210349" w:rsidP="00DA2253">
      <w:pPr>
        <w:pStyle w:val="svp"/>
        <w:rPr>
          <w:sz w:val="12"/>
          <w:szCs w:val="12"/>
        </w:rPr>
      </w:pPr>
    </w:p>
    <w:p w14:paraId="3C2E17C4" w14:textId="77777777" w:rsidR="00210349" w:rsidRPr="0041284C" w:rsidRDefault="00210349" w:rsidP="00DA2253">
      <w:pPr>
        <w:pStyle w:val="svp"/>
      </w:pPr>
      <w:r w:rsidRPr="0041284C">
        <w:t>Vysvědčením 1 se rozumí vysvědčení z 1. pololetí předposledního ročníku, vysvědčením 2 z druhého pololetí tohoto ročníku a vysvědčením 3 pololetní vysvědčení z posledního ročníku povinné školní docházky. Maximální počet získaných bodů je 300.</w:t>
      </w:r>
    </w:p>
    <w:p w14:paraId="4F5283B5" w14:textId="77777777" w:rsidR="005266EB" w:rsidRPr="0041284C" w:rsidRDefault="005266EB" w:rsidP="00DA2253">
      <w:pPr>
        <w:pStyle w:val="svp"/>
      </w:pPr>
      <w:r w:rsidRPr="0041284C">
        <w:t xml:space="preserve">Pro přijímání do prvního ročníku střední školy je vyhlášeno nejméně jedno kolo přijímacího řízení, a to v zákonném termínu. </w:t>
      </w:r>
    </w:p>
    <w:p w14:paraId="2B9397DD" w14:textId="77777777" w:rsidR="005266EB" w:rsidRPr="0041284C" w:rsidRDefault="005266EB" w:rsidP="00DA2253">
      <w:pPr>
        <w:pStyle w:val="svp2"/>
      </w:pPr>
      <w:bookmarkStart w:id="74" w:name="_Toc444595161"/>
      <w:bookmarkStart w:id="75" w:name="_Toc194782405"/>
      <w:r w:rsidRPr="0041284C">
        <w:t>Zdravotní požadavky na výkon povolání</w:t>
      </w:r>
      <w:bookmarkEnd w:id="74"/>
      <w:bookmarkEnd w:id="75"/>
    </w:p>
    <w:p w14:paraId="5835BC58" w14:textId="77777777" w:rsidR="005266EB" w:rsidRPr="0041284C" w:rsidRDefault="005266EB" w:rsidP="00DA2253">
      <w:pPr>
        <w:pStyle w:val="svp"/>
      </w:pPr>
      <w:r w:rsidRPr="0041284C">
        <w:t xml:space="preserve">Pro zařazení do oboru </w:t>
      </w:r>
      <w:r w:rsidR="00F97CD9" w:rsidRPr="0041284C">
        <w:t>strojní mechanik</w:t>
      </w:r>
      <w:r w:rsidRPr="0041284C">
        <w:t xml:space="preserve"> nejsou zdravotně způsobilí uchazeči trpící zejména:</w:t>
      </w:r>
    </w:p>
    <w:p w14:paraId="20876B9D" w14:textId="77777777" w:rsidR="005266EB" w:rsidRPr="0041284C" w:rsidRDefault="005266EB" w:rsidP="00DA2253">
      <w:pPr>
        <w:pStyle w:val="svp"/>
        <w:numPr>
          <w:ilvl w:val="0"/>
          <w:numId w:val="2"/>
        </w:numPr>
      </w:pPr>
      <w:r w:rsidRPr="0041284C">
        <w:lastRenderedPageBreak/>
        <w:t>Prognosticky závažná onemocnění podpůrného a pohybového aparátu znemožňující zátěž páteře v případě, že je nezbytné postupovat podle §</w:t>
      </w:r>
      <w:r w:rsidR="00BB5822" w:rsidRPr="0041284C">
        <w:t> </w:t>
      </w:r>
      <w:r w:rsidRPr="0041284C">
        <w:t>67</w:t>
      </w:r>
      <w:r w:rsidRPr="0041284C">
        <w:rPr>
          <w:vertAlign w:val="superscript"/>
        </w:rPr>
        <w:footnoteReference w:id="2"/>
      </w:r>
      <w:r w:rsidRPr="0041284C">
        <w:t xml:space="preserve"> odst. 2 věta druhá školského zákona</w:t>
      </w:r>
    </w:p>
    <w:p w14:paraId="0638323E" w14:textId="77777777" w:rsidR="005266EB" w:rsidRPr="0041284C" w:rsidRDefault="005266EB" w:rsidP="00DA2253">
      <w:pPr>
        <w:pStyle w:val="svp"/>
        <w:numPr>
          <w:ilvl w:val="0"/>
          <w:numId w:val="2"/>
        </w:numPr>
      </w:pPr>
      <w:r w:rsidRPr="0041284C">
        <w:t>Prognosticky závažná onemocnění horních končetin znemožňující jemnou motoriku a koordinaci pohybů v případě, že je nezbytné postupovat podle § 67 odst. 2 věta druhá školského zákona</w:t>
      </w:r>
    </w:p>
    <w:p w14:paraId="34EC1D96" w14:textId="77777777" w:rsidR="005266EB" w:rsidRPr="0041284C" w:rsidRDefault="005266EB" w:rsidP="00DA2253">
      <w:pPr>
        <w:pStyle w:val="svp"/>
        <w:numPr>
          <w:ilvl w:val="0"/>
          <w:numId w:val="2"/>
        </w:numPr>
      </w:pPr>
      <w:r w:rsidRPr="0041284C">
        <w:t>Prognosticky závažná chronická onemocnění kůže a spojivek včetně onemocnění alergických, pokud při praktickém vyučování nelze vyloučit silné znečistění kůže nebo kontakt s alergizujícími látkami</w:t>
      </w:r>
    </w:p>
    <w:p w14:paraId="6137CBA5" w14:textId="77777777" w:rsidR="005266EB" w:rsidRPr="0041284C" w:rsidRDefault="005266EB" w:rsidP="00DA2253">
      <w:pPr>
        <w:pStyle w:val="svp"/>
        <w:numPr>
          <w:ilvl w:val="0"/>
          <w:numId w:val="2"/>
        </w:numPr>
      </w:pPr>
      <w:r w:rsidRPr="0041284C">
        <w:t>Prognosticky závažné a nekompenzované formy epilepsie a epileptických syndromů a kolapsové stavy, týká se činností ve výškách, s motorovou mechanizací, s rotujícími stroji, nářadím nebo zařízením nebo činností, při kterých nelze vyloučit ohrožení zdraví, a je nezbytné postupovat podle § 67 odst. 2 věta druhá školského zákona</w:t>
      </w:r>
    </w:p>
    <w:p w14:paraId="348C7613" w14:textId="77777777" w:rsidR="005266EB" w:rsidRPr="0041284C" w:rsidRDefault="005266EB" w:rsidP="00DA2253">
      <w:pPr>
        <w:pStyle w:val="svp"/>
      </w:pPr>
      <w:r w:rsidRPr="0041284C">
        <w:t>K posouzení zdravotního stavu uchazeče je příslušný registrující praktický lékař.</w:t>
      </w:r>
    </w:p>
    <w:p w14:paraId="0B9A776B" w14:textId="77777777" w:rsidR="005266EB" w:rsidRPr="0041284C" w:rsidRDefault="005266EB" w:rsidP="00DA2253">
      <w:pPr>
        <w:pStyle w:val="svp2"/>
      </w:pPr>
      <w:bookmarkStart w:id="76" w:name="_Toc444595162"/>
      <w:bookmarkStart w:id="77" w:name="_Toc194782406"/>
      <w:r w:rsidRPr="0041284C">
        <w:t>Celkové pojetí vzdělávání</w:t>
      </w:r>
      <w:bookmarkEnd w:id="76"/>
      <w:bookmarkEnd w:id="77"/>
    </w:p>
    <w:p w14:paraId="3FE40668" w14:textId="77777777" w:rsidR="005266EB" w:rsidRPr="0041284C" w:rsidRDefault="005266EB" w:rsidP="00DA2253">
      <w:pPr>
        <w:pStyle w:val="svp"/>
      </w:pPr>
      <w:r w:rsidRPr="0041284C">
        <w:t>Obsah vzdělávání je strukturován podle vzdělávacích oblastí a obsahových okruhů integrujících jak teoretické, tak praktické vzdělávání.</w:t>
      </w:r>
    </w:p>
    <w:p w14:paraId="29D6A903" w14:textId="77777777" w:rsidR="005266EB" w:rsidRPr="0041284C" w:rsidRDefault="005266EB" w:rsidP="00DA2253">
      <w:pPr>
        <w:pStyle w:val="svp"/>
      </w:pPr>
      <w:r w:rsidRPr="0041284C">
        <w:t xml:space="preserve">Kurikulární rámce všeobecného vzdělávání stanovují základní požadavky především vzhledem ke stupni vzdělání, částečně také k oboru vzdělání. Rovněž kurikulární rámce odborného vzdělávání (vymezeného prostřednictvím obsahových okruhů) zohledňují funkční vazby se všeobecným vzděláváním. Výstupy (výsledky) a obsah vzdělávání stanovené v kurikulárních rámcích jsme rozpracovali s ohledem na požadavky nebo možnosti trhu práce, zájem a studijní předpoklady žáků atp., popř. i směrem ke specializaci oboru a k získání většího rozsahu kompetencí v určité oblasti odborných činností. Obsah odborného vzdělávání tvoří i učivo ekonomického charakteru, Toto profilující učivo je specifikováno jako odborné zaměření, které škola nabízí. Očekávané výsledky jsou formulovány jako soubor činností (intelektových, praktických) a dovedností, které by si měl žák </w:t>
      </w:r>
      <w:r w:rsidRPr="0041284C">
        <w:lastRenderedPageBreak/>
        <w:t>prostřednictvím učiva v průběhu vzdělávání osvojit a které by měl být schopen na určité úrovni prokázat; jsou tedy propojeny s konkrétním učivem. Jsou stanoveny jednotně pro všechny žáky, je však zřejmé, že kvalita jejich osvojení závisí také na učebních předpokladech a motivaci každého žáka. Výsledky vzdělávání vyjadřující žádoucí postoje a návyky žáků (efektivní cílové dovednosti), kterými je škola sice povinna žáka vybavit, ale nemůže zaručit jejich uplatňování v praxi, jsou vyjádřeny v charakteristice jednotlivých oblastí a obsahových okruhů jako vzdělávací cíle, k nimž má výuka směřovat.</w:t>
      </w:r>
    </w:p>
    <w:p w14:paraId="2B1E9AC7" w14:textId="77777777" w:rsidR="005266EB" w:rsidRPr="0041284C" w:rsidRDefault="005266EB" w:rsidP="00DA2253">
      <w:pPr>
        <w:pStyle w:val="svp"/>
      </w:pPr>
      <w:r w:rsidRPr="0041284C">
        <w:t>Cílem vzdělávání je všestranný rozvoj osobnosti člověka a jeho schopnost získané vědomosti a kompetence uplatnit v praxi. Vzdělávání je směřováno do třech základních oblastí.</w:t>
      </w:r>
    </w:p>
    <w:p w14:paraId="50249118" w14:textId="77777777" w:rsidR="005266EB" w:rsidRPr="0041284C" w:rsidRDefault="005266EB" w:rsidP="00DA2253">
      <w:pPr>
        <w:pStyle w:val="svp"/>
      </w:pPr>
      <w:r w:rsidRPr="0041284C">
        <w:t xml:space="preserve">V oblasti </w:t>
      </w:r>
      <w:r w:rsidRPr="0041284C">
        <w:rPr>
          <w:i/>
        </w:rPr>
        <w:t>rozvoje osobnosti člověka</w:t>
      </w:r>
      <w:r w:rsidRPr="0041284C">
        <w:t xml:space="preserve"> učí žáka přijímat odpovědnost za svoje rozhodování a jednání, vlastním sebehodnocením pěstovat adekvátní sebevědomí a osvojit si dovednosti vedoucí k celoživotnímu vzdělávání.</w:t>
      </w:r>
    </w:p>
    <w:p w14:paraId="25DF2687" w14:textId="77777777" w:rsidR="005266EB" w:rsidRPr="0041284C" w:rsidRDefault="005266EB" w:rsidP="00DA2253">
      <w:pPr>
        <w:pStyle w:val="svp"/>
      </w:pPr>
      <w:r w:rsidRPr="0041284C">
        <w:t xml:space="preserve">V oblasti </w:t>
      </w:r>
      <w:r w:rsidRPr="0041284C">
        <w:rPr>
          <w:i/>
        </w:rPr>
        <w:t>přípravy pro život</w:t>
      </w:r>
      <w:r w:rsidRPr="0041284C">
        <w:t xml:space="preserve"> </w:t>
      </w:r>
      <w:r w:rsidRPr="0041284C">
        <w:rPr>
          <w:i/>
        </w:rPr>
        <w:t>v občanské společnosti</w:t>
      </w:r>
      <w:r w:rsidRPr="0041284C">
        <w:t xml:space="preserve"> rozvíjí komunikativní schopnosti žáků, schopnost respektovat druhé, vytváří předpoklady potřeby aktivně se zapojovat do občanského života a vést hodnotný osobní život.</w:t>
      </w:r>
    </w:p>
    <w:p w14:paraId="7CD5D697" w14:textId="77777777" w:rsidR="00F5701F" w:rsidRPr="0041284C" w:rsidRDefault="00F5701F" w:rsidP="00DA2253">
      <w:pPr>
        <w:pStyle w:val="svp"/>
      </w:pPr>
      <w:r w:rsidRPr="0041284C">
        <w:t xml:space="preserve">V oblasti </w:t>
      </w:r>
      <w:r w:rsidRPr="0041284C">
        <w:rPr>
          <w:i/>
          <w:iCs/>
        </w:rPr>
        <w:t>přípravy pro pracovní uplatnění</w:t>
      </w:r>
      <w:r w:rsidRPr="0041284C">
        <w:t xml:space="preserve"> vede k získávání kompetencí pracovat v různých oborech strojírenské výroby. Jedná se především o snahu dosáhnout co nejvyšší kvality výrobků na základě znalostí technologie výroby, znalostí materiálů a volby vhodných technologických postupů v souvislosti s efektivností výroby a požadavky na ochranu pracovního a životního prostředí.</w:t>
      </w:r>
    </w:p>
    <w:p w14:paraId="32965EFC" w14:textId="127F6F99" w:rsidR="005266EB" w:rsidRPr="0041284C" w:rsidRDefault="005266EB" w:rsidP="00DA2253">
      <w:pPr>
        <w:pStyle w:val="svp"/>
      </w:pPr>
      <w:r w:rsidRPr="0041284C">
        <w:t>Ve školním vzdělávacím programu jsou ve všech předmětech začleněna v učebních</w:t>
      </w:r>
      <w:r w:rsidR="00C37217" w:rsidRPr="0041284C">
        <w:t xml:space="preserve"> osnovách jednotlivých předmětů </w:t>
      </w:r>
      <w:r w:rsidRPr="0041284C">
        <w:t xml:space="preserve">průřezová témata: </w:t>
      </w:r>
    </w:p>
    <w:p w14:paraId="4DC6B466" w14:textId="77777777" w:rsidR="005266EB" w:rsidRPr="0041284C" w:rsidRDefault="005266EB" w:rsidP="00DA2253">
      <w:pPr>
        <w:pStyle w:val="svp"/>
        <w:numPr>
          <w:ilvl w:val="0"/>
          <w:numId w:val="2"/>
        </w:numPr>
      </w:pPr>
      <w:r w:rsidRPr="0041284C">
        <w:t>Občan v demokratické společnosti (zejména občanská n</w:t>
      </w:r>
      <w:r w:rsidR="00645D34" w:rsidRPr="0041284C">
        <w:t>auka, ekonomika, odborný výcvik</w:t>
      </w:r>
      <w:r w:rsidRPr="0041284C">
        <w:t>)</w:t>
      </w:r>
    </w:p>
    <w:p w14:paraId="5B039880" w14:textId="77777777" w:rsidR="005266EB" w:rsidRPr="0041284C" w:rsidRDefault="005266EB" w:rsidP="00DA2253">
      <w:pPr>
        <w:pStyle w:val="svp"/>
        <w:numPr>
          <w:ilvl w:val="0"/>
          <w:numId w:val="2"/>
        </w:numPr>
      </w:pPr>
      <w:r w:rsidRPr="0041284C">
        <w:t>Člověk a životní prostředí (zejména základy ekologie, občanská nauka, ekonomika, technologie, chemie, odborný výcvik, tělesná výchova)</w:t>
      </w:r>
    </w:p>
    <w:p w14:paraId="33FE5279" w14:textId="77777777" w:rsidR="005266EB" w:rsidRPr="0041284C" w:rsidRDefault="005266EB" w:rsidP="00DA2253">
      <w:pPr>
        <w:pStyle w:val="svp"/>
        <w:numPr>
          <w:ilvl w:val="0"/>
          <w:numId w:val="2"/>
        </w:numPr>
      </w:pPr>
      <w:r w:rsidRPr="0041284C">
        <w:t>Člověk a svět práce (zejména český jazyk a literatura, občanská nauka, ekonomika, technologie, technická dokumentace, odborný výcvik, informační a komunikační technologie, tělesná výchova)</w:t>
      </w:r>
    </w:p>
    <w:p w14:paraId="3EAEBBFB" w14:textId="77777777" w:rsidR="005266EB" w:rsidRPr="0041284C" w:rsidRDefault="005266EB" w:rsidP="00DA2253">
      <w:pPr>
        <w:pStyle w:val="svp"/>
        <w:numPr>
          <w:ilvl w:val="0"/>
          <w:numId w:val="2"/>
        </w:numPr>
      </w:pPr>
      <w:r w:rsidRPr="0041284C">
        <w:t>Informační a komunikační technologie (prolínají všemi všeobecnými a odbornými předměty)</w:t>
      </w:r>
    </w:p>
    <w:p w14:paraId="278B4BE8" w14:textId="0124CEE5" w:rsidR="00413F02" w:rsidRPr="0041284C" w:rsidRDefault="00413F02" w:rsidP="00DA2253">
      <w:pPr>
        <w:pStyle w:val="svp"/>
        <w:numPr>
          <w:ilvl w:val="0"/>
          <w:numId w:val="2"/>
        </w:numPr>
      </w:pPr>
      <w:r w:rsidRPr="0041284C">
        <w:t>Člověk a digitální svět</w:t>
      </w:r>
    </w:p>
    <w:p w14:paraId="506E65B9" w14:textId="77777777" w:rsidR="005266EB" w:rsidRPr="0041284C" w:rsidRDefault="005266EB" w:rsidP="00DA2253">
      <w:pPr>
        <w:pStyle w:val="svp"/>
      </w:pPr>
      <w:r w:rsidRPr="0041284C">
        <w:t xml:space="preserve">Realizace průřezových témat spočívá zejména ve využívání vhodných metodických přístupů při výuce, vhodné je zadávání žákovských projektů </w:t>
      </w:r>
      <w:r w:rsidRPr="0041284C">
        <w:lastRenderedPageBreak/>
        <w:t>souvisejících s danou problematikou, uplatňování mezipředmětových vztahů apod.</w:t>
      </w:r>
    </w:p>
    <w:p w14:paraId="3641465F" w14:textId="77777777" w:rsidR="005266EB" w:rsidRPr="0041284C" w:rsidRDefault="005266EB" w:rsidP="00DA2253">
      <w:pPr>
        <w:pStyle w:val="svp3"/>
      </w:pPr>
      <w:bookmarkStart w:id="78" w:name="_Toc444595163"/>
      <w:r w:rsidRPr="0041284C">
        <w:t>Občan v demokratické společnosti</w:t>
      </w:r>
      <w:bookmarkEnd w:id="78"/>
    </w:p>
    <w:p w14:paraId="01356E07" w14:textId="77777777" w:rsidR="005266EB" w:rsidRPr="0041284C" w:rsidRDefault="005266EB" w:rsidP="00DA2253">
      <w:pPr>
        <w:pStyle w:val="svp4"/>
      </w:pPr>
      <w:r w:rsidRPr="0041284C">
        <w:t>Charakteristika tématu</w:t>
      </w:r>
    </w:p>
    <w:p w14:paraId="79CAA8E7" w14:textId="77777777" w:rsidR="005266EB" w:rsidRPr="0041284C" w:rsidRDefault="005266EB" w:rsidP="00DA2253">
      <w:pPr>
        <w:pStyle w:val="svp"/>
      </w:pPr>
      <w:r w:rsidRPr="0041284C">
        <w:t>Výchova k demokratickému občanství se zaměřuje na vytváření a upevňování takových postojů a hodnotové orientace žáků, které jsou potřebné pro fungování a zdokonalování demokracie. Nejde však pouze o postoje, hodnoty a jejich preference, ale také o budování občanské gramotnosti žáků, tj. osvojení si faktické, věcné a normativní stránky jednání odpovědného aktivního občana.</w:t>
      </w:r>
    </w:p>
    <w:p w14:paraId="6EBEA61E" w14:textId="77777777" w:rsidR="005266EB" w:rsidRPr="0041284C" w:rsidRDefault="005266EB" w:rsidP="00DA2253">
      <w:pPr>
        <w:pStyle w:val="svp"/>
      </w:pPr>
      <w:r w:rsidRPr="0041284C">
        <w:t xml:space="preserve">Výchova k demokratickému občanství se netýká jen společenskovědní oblasti vzdělávání, v níž se nejvíce realizuje, ale prostupuje celým vzděláváním a nezbytnou podmínkou její realizace je také demokratické klima školy, otevřené k rodičům a k širší občanské komunitě v místě školy. </w:t>
      </w:r>
    </w:p>
    <w:p w14:paraId="22F7D08D" w14:textId="77777777" w:rsidR="005266EB" w:rsidRPr="0041284C" w:rsidRDefault="005266EB" w:rsidP="00DA2253">
      <w:pPr>
        <w:pStyle w:val="svp4"/>
      </w:pPr>
      <w:r w:rsidRPr="0041284C">
        <w:t xml:space="preserve">Přínos tématu k naplňování cílů školního vzdělávacího programu </w:t>
      </w:r>
    </w:p>
    <w:p w14:paraId="18086A3F" w14:textId="77777777" w:rsidR="005266EB" w:rsidRPr="0041284C" w:rsidRDefault="005266EB" w:rsidP="00DA2253">
      <w:pPr>
        <w:pStyle w:val="svp"/>
      </w:pPr>
      <w:r w:rsidRPr="0041284C">
        <w:t>Žáci jsou vedeni k tomu, aby:</w:t>
      </w:r>
    </w:p>
    <w:p w14:paraId="15E0AF22" w14:textId="77777777" w:rsidR="005266EB" w:rsidRPr="0041284C" w:rsidRDefault="005266EB" w:rsidP="00DA2253">
      <w:pPr>
        <w:pStyle w:val="svp"/>
        <w:numPr>
          <w:ilvl w:val="0"/>
          <w:numId w:val="2"/>
        </w:numPr>
      </w:pPr>
      <w:r w:rsidRPr="0041284C">
        <w:t>měli vhodnou míru sebevědomí, sebeodpovědnosti a schopnost morálního úsudku;</w:t>
      </w:r>
    </w:p>
    <w:p w14:paraId="67AB6053" w14:textId="77777777" w:rsidR="005266EB" w:rsidRPr="0041284C" w:rsidRDefault="005266EB" w:rsidP="00DA2253">
      <w:pPr>
        <w:pStyle w:val="svp"/>
        <w:numPr>
          <w:ilvl w:val="0"/>
          <w:numId w:val="2"/>
        </w:numPr>
      </w:pPr>
      <w:r w:rsidRPr="0041284C">
        <w:t>byli připraveni si klást základní existenční otázky a hledat na ně odpovědi a řešení;</w:t>
      </w:r>
    </w:p>
    <w:p w14:paraId="349B3A1A" w14:textId="77777777" w:rsidR="005266EB" w:rsidRPr="0041284C" w:rsidRDefault="005266EB" w:rsidP="00DA2253">
      <w:pPr>
        <w:pStyle w:val="svp"/>
        <w:numPr>
          <w:ilvl w:val="0"/>
          <w:numId w:val="2"/>
        </w:numPr>
      </w:pPr>
      <w:r w:rsidRPr="0041284C">
        <w:t>hledali kompromisy mezi osobní svobodou a sociální odpovědností a byli kriticky tolerantní;</w:t>
      </w:r>
    </w:p>
    <w:p w14:paraId="4210CB24" w14:textId="77777777" w:rsidR="005266EB" w:rsidRPr="0041284C" w:rsidRDefault="005266EB" w:rsidP="00DA2253">
      <w:pPr>
        <w:pStyle w:val="svp"/>
        <w:numPr>
          <w:ilvl w:val="0"/>
          <w:numId w:val="2"/>
        </w:numPr>
      </w:pPr>
      <w:r w:rsidRPr="0041284C">
        <w:t>byli schopni odolávat myšlenkové manipulaci;</w:t>
      </w:r>
    </w:p>
    <w:p w14:paraId="194DF9CC" w14:textId="77777777" w:rsidR="005266EB" w:rsidRPr="0041284C" w:rsidRDefault="005266EB" w:rsidP="00DA2253">
      <w:pPr>
        <w:pStyle w:val="svp"/>
        <w:numPr>
          <w:ilvl w:val="0"/>
          <w:numId w:val="2"/>
        </w:numPr>
      </w:pPr>
      <w:r w:rsidRPr="0041284C">
        <w:t>dovedli se orientovat v mediálních obsazích, kriticky je hodnotit a optimálně využívat masová média pro své různé potřeby;</w:t>
      </w:r>
    </w:p>
    <w:p w14:paraId="5F74D927" w14:textId="77777777" w:rsidR="005266EB" w:rsidRPr="0041284C" w:rsidRDefault="005266EB" w:rsidP="00DA2253">
      <w:pPr>
        <w:pStyle w:val="svp"/>
        <w:numPr>
          <w:ilvl w:val="0"/>
          <w:numId w:val="2"/>
        </w:numPr>
      </w:pPr>
      <w:r w:rsidRPr="0041284C">
        <w:t>dovedli jednat s lidmi, diskutovat o citlivých nebo kontroverzních otázkách, hledat kompromisní řešení;</w:t>
      </w:r>
    </w:p>
    <w:p w14:paraId="20BBA967" w14:textId="77777777" w:rsidR="005266EB" w:rsidRPr="0041284C" w:rsidRDefault="005266EB" w:rsidP="00DA2253">
      <w:pPr>
        <w:pStyle w:val="svp"/>
        <w:numPr>
          <w:ilvl w:val="0"/>
          <w:numId w:val="2"/>
        </w:numPr>
      </w:pPr>
      <w:r w:rsidRPr="0041284C">
        <w:t>byli ochotni se angažovat nejen pro vlastní prospěch, ale i pro veřejné zájmy a ve prospěch lidí v jiných zemích a na jiných kontinentech;</w:t>
      </w:r>
    </w:p>
    <w:p w14:paraId="5A5E8E09" w14:textId="77777777" w:rsidR="005266EB" w:rsidRPr="0041284C" w:rsidRDefault="005266EB" w:rsidP="00DA2253">
      <w:pPr>
        <w:pStyle w:val="svp"/>
        <w:numPr>
          <w:ilvl w:val="0"/>
          <w:numId w:val="2"/>
        </w:numPr>
      </w:pPr>
      <w:r w:rsidRPr="0041284C">
        <w:t>vážili si materiálních a duchovních hodnot, dobrého životního prostředí a</w:t>
      </w:r>
      <w:r w:rsidR="00715C35" w:rsidRPr="0041284C">
        <w:t> </w:t>
      </w:r>
      <w:r w:rsidRPr="0041284C">
        <w:t>snažili se je chránit a zachovat pro budoucí generace.</w:t>
      </w:r>
    </w:p>
    <w:p w14:paraId="787BE341" w14:textId="77777777" w:rsidR="005266EB" w:rsidRPr="0041284C" w:rsidRDefault="005266EB" w:rsidP="00DA2253">
      <w:pPr>
        <w:pStyle w:val="svp4"/>
      </w:pPr>
      <w:r w:rsidRPr="0041284C">
        <w:t>Obsah tématu a jeho realizace</w:t>
      </w:r>
    </w:p>
    <w:p w14:paraId="43CA3BB6" w14:textId="77777777" w:rsidR="005266EB" w:rsidRPr="0041284C" w:rsidRDefault="005266EB" w:rsidP="00DA2253">
      <w:pPr>
        <w:pStyle w:val="svp"/>
      </w:pPr>
      <w:r w:rsidRPr="0041284C">
        <w:t>Výchova k odpovědnému a aktivnímu občanství v demokratické společnosti zahrnuje vědomosti a dovednosti z těchto oblastí:</w:t>
      </w:r>
    </w:p>
    <w:p w14:paraId="40617BC6" w14:textId="77777777" w:rsidR="005266EB" w:rsidRPr="0041284C" w:rsidRDefault="005266EB" w:rsidP="00DA2253">
      <w:pPr>
        <w:pStyle w:val="svp"/>
        <w:numPr>
          <w:ilvl w:val="0"/>
          <w:numId w:val="2"/>
        </w:numPr>
      </w:pPr>
      <w:r w:rsidRPr="0041284C">
        <w:t>osobnost a její rozvoj;</w:t>
      </w:r>
    </w:p>
    <w:p w14:paraId="76D63FC8" w14:textId="77777777" w:rsidR="005266EB" w:rsidRPr="0041284C" w:rsidRDefault="005266EB" w:rsidP="00DA2253">
      <w:pPr>
        <w:pStyle w:val="svp"/>
        <w:numPr>
          <w:ilvl w:val="0"/>
          <w:numId w:val="2"/>
        </w:numPr>
      </w:pPr>
      <w:r w:rsidRPr="0041284C">
        <w:lastRenderedPageBreak/>
        <w:t>komunikace, vyjednávání, řešení konfliktů;</w:t>
      </w:r>
    </w:p>
    <w:p w14:paraId="1459C83B" w14:textId="77777777" w:rsidR="005266EB" w:rsidRPr="0041284C" w:rsidRDefault="005266EB" w:rsidP="00DA2253">
      <w:pPr>
        <w:pStyle w:val="svp"/>
        <w:numPr>
          <w:ilvl w:val="0"/>
          <w:numId w:val="2"/>
        </w:numPr>
      </w:pPr>
      <w:r w:rsidRPr="0041284C">
        <w:t>společnost – jednotlivec a společenské skupiny, kultura, náboženství;</w:t>
      </w:r>
    </w:p>
    <w:p w14:paraId="53633A8D" w14:textId="77777777" w:rsidR="005266EB" w:rsidRPr="0041284C" w:rsidRDefault="005266EB" w:rsidP="00DA2253">
      <w:pPr>
        <w:pStyle w:val="svp"/>
        <w:numPr>
          <w:ilvl w:val="0"/>
          <w:numId w:val="2"/>
        </w:numPr>
      </w:pPr>
      <w:r w:rsidRPr="0041284C">
        <w:t>historický vývoj (především v 19. a 20. století);</w:t>
      </w:r>
    </w:p>
    <w:p w14:paraId="20CA1921" w14:textId="77777777" w:rsidR="005266EB" w:rsidRPr="0041284C" w:rsidRDefault="005266EB" w:rsidP="00DA2253">
      <w:pPr>
        <w:pStyle w:val="svp"/>
        <w:numPr>
          <w:ilvl w:val="0"/>
          <w:numId w:val="2"/>
        </w:numPr>
      </w:pPr>
      <w:r w:rsidRPr="0041284C">
        <w:t>stát, politický systém, politika, soudobý svět;</w:t>
      </w:r>
    </w:p>
    <w:p w14:paraId="0432BBAB" w14:textId="77777777" w:rsidR="005266EB" w:rsidRPr="0041284C" w:rsidRDefault="005266EB" w:rsidP="00DA2253">
      <w:pPr>
        <w:pStyle w:val="svp"/>
        <w:numPr>
          <w:ilvl w:val="0"/>
          <w:numId w:val="2"/>
        </w:numPr>
      </w:pPr>
      <w:r w:rsidRPr="0041284C">
        <w:t>masová média;</w:t>
      </w:r>
    </w:p>
    <w:p w14:paraId="295636D6" w14:textId="77777777" w:rsidR="005266EB" w:rsidRPr="0041284C" w:rsidRDefault="005266EB" w:rsidP="00DA2253">
      <w:pPr>
        <w:pStyle w:val="svp"/>
        <w:numPr>
          <w:ilvl w:val="0"/>
          <w:numId w:val="2"/>
        </w:numPr>
      </w:pPr>
      <w:r w:rsidRPr="0041284C">
        <w:t>morálka, svoboda, odpovědnost, tolerance, solidarita;</w:t>
      </w:r>
    </w:p>
    <w:p w14:paraId="6B826D8E" w14:textId="77777777" w:rsidR="005266EB" w:rsidRPr="0041284C" w:rsidRDefault="005266EB" w:rsidP="00DA2253">
      <w:pPr>
        <w:pStyle w:val="svp"/>
        <w:numPr>
          <w:ilvl w:val="0"/>
          <w:numId w:val="2"/>
        </w:numPr>
      </w:pPr>
      <w:r w:rsidRPr="0041284C">
        <w:t>potřebné právní minimum pro soukromý a občanský život.</w:t>
      </w:r>
    </w:p>
    <w:p w14:paraId="05B1DB2C" w14:textId="77777777" w:rsidR="005266EB" w:rsidRPr="0041284C" w:rsidRDefault="005266EB" w:rsidP="00DA2253">
      <w:pPr>
        <w:pStyle w:val="svp"/>
      </w:pPr>
      <w:r w:rsidRPr="0041284C">
        <w:t>Těžiště realizace průřezového tématu se předpokládá v/ve:</w:t>
      </w:r>
    </w:p>
    <w:p w14:paraId="1331E0C2" w14:textId="77777777" w:rsidR="005266EB" w:rsidRPr="0041284C" w:rsidRDefault="005266EB" w:rsidP="00DA2253">
      <w:pPr>
        <w:pStyle w:val="svp"/>
        <w:numPr>
          <w:ilvl w:val="0"/>
          <w:numId w:val="2"/>
        </w:numPr>
      </w:pPr>
      <w:r w:rsidRPr="0041284C">
        <w:t>vytvoření demokratického klimatu školy (např. dobré přátelské vztahy mezi učiteli a žáky a mezi žáky navzájem);</w:t>
      </w:r>
    </w:p>
    <w:p w14:paraId="7B8827AC" w14:textId="77777777" w:rsidR="005266EB" w:rsidRPr="0041284C" w:rsidRDefault="005266EB" w:rsidP="00DA2253">
      <w:pPr>
        <w:pStyle w:val="svp"/>
        <w:numPr>
          <w:ilvl w:val="0"/>
          <w:numId w:val="2"/>
        </w:numPr>
      </w:pPr>
      <w:r w:rsidRPr="0041284C">
        <w:t>cílevědomém úsilí o dobré znalosti a dovednosti žáků, které jsou nezbytně potřebné pro informované a odpovědné občanské a jiné rozhodování a</w:t>
      </w:r>
      <w:r w:rsidR="00715C35" w:rsidRPr="0041284C">
        <w:t> </w:t>
      </w:r>
      <w:r w:rsidRPr="0041284C">
        <w:t>jednání; tyto vědomosti a dovednosti žáci nejvíce získávají ve vyučovacích předmětech zaměřených na výchovu k občanství a</w:t>
      </w:r>
      <w:r w:rsidR="00715C35" w:rsidRPr="0041284C">
        <w:t> </w:t>
      </w:r>
      <w:r w:rsidRPr="0041284C">
        <w:t>společenskovědní vzdělávání, tedy např. v občanské nauce, v základech společenských věd nebo v dějepisu;</w:t>
      </w:r>
    </w:p>
    <w:p w14:paraId="3166F057" w14:textId="77777777" w:rsidR="005266EB" w:rsidRPr="0041284C" w:rsidRDefault="005266EB" w:rsidP="00DA2253">
      <w:pPr>
        <w:pStyle w:val="svp"/>
        <w:numPr>
          <w:ilvl w:val="0"/>
          <w:numId w:val="2"/>
        </w:numPr>
      </w:pPr>
      <w:r w:rsidRPr="0041284C">
        <w:t>promyšleném a funkčním používání strategií výuky, např. používání aktivizujících metod a forem práce ve výuce, jako je problémové a projektové učení, kooperativní učení, různé diskusní a simulační metody, metody směřující k rozvoji funkční gramotnosti žáků (tj. schopnost číst textový materiál s porozuměním, interpretovat jej, hodnotit a používat pro různé účely) atp.;</w:t>
      </w:r>
    </w:p>
    <w:p w14:paraId="551F0103" w14:textId="77777777" w:rsidR="005266EB" w:rsidRPr="0041284C" w:rsidRDefault="005266EB" w:rsidP="00DA2253">
      <w:pPr>
        <w:pStyle w:val="svp"/>
        <w:numPr>
          <w:ilvl w:val="0"/>
          <w:numId w:val="2"/>
        </w:numPr>
      </w:pPr>
      <w:r w:rsidRPr="0041284C">
        <w:t>realizaci mediální výchovy</w:t>
      </w:r>
      <w:r w:rsidR="00F56F36" w:rsidRPr="0041284C">
        <w:t>;</w:t>
      </w:r>
    </w:p>
    <w:p w14:paraId="2176ADE7" w14:textId="77777777" w:rsidR="00F56F36" w:rsidRPr="0041284C" w:rsidRDefault="00F56F36" w:rsidP="00DA2253">
      <w:pPr>
        <w:pStyle w:val="svp"/>
        <w:numPr>
          <w:ilvl w:val="0"/>
          <w:numId w:val="2"/>
        </w:numPr>
      </w:pPr>
      <w:r w:rsidRPr="0041284C">
        <w:t>uvědomění si sounáležitosti k obci a regionu.</w:t>
      </w:r>
    </w:p>
    <w:p w14:paraId="60FA3A47" w14:textId="77777777" w:rsidR="005266EB" w:rsidRPr="0041284C" w:rsidRDefault="005266EB" w:rsidP="00DA2253">
      <w:pPr>
        <w:pStyle w:val="svp3"/>
      </w:pPr>
      <w:bookmarkStart w:id="79" w:name="_Toc444595164"/>
      <w:r w:rsidRPr="0041284C">
        <w:t>Člověk a životní prostředí</w:t>
      </w:r>
      <w:bookmarkEnd w:id="79"/>
    </w:p>
    <w:p w14:paraId="7A9A9AF1" w14:textId="77777777" w:rsidR="005266EB" w:rsidRPr="0041284C" w:rsidRDefault="005266EB" w:rsidP="00DA2253">
      <w:pPr>
        <w:pStyle w:val="svp4"/>
      </w:pPr>
      <w:r w:rsidRPr="0041284C">
        <w:t>Charakteristika tématu</w:t>
      </w:r>
    </w:p>
    <w:p w14:paraId="183717FF" w14:textId="77777777" w:rsidR="005266EB" w:rsidRPr="0041284C" w:rsidRDefault="005266EB" w:rsidP="00DA2253">
      <w:pPr>
        <w:pStyle w:val="svp"/>
      </w:pPr>
      <w:r w:rsidRPr="0041284C">
        <w:t>Udržitelný rozvoj patří mezi priority EU včetně naší republiky. Nezbytným předpokladem jeho realizace je příprava budoucí generace k myšlení a jednání v souladu s principy udržitelného rozvoje, k vědomí odpovědnosti za udržení kvality životního prostředí a jeho jednotlivých složek a k úctě k životu ve všech jeho formách. Průřezové téma Člověk a životní prostředí se podílí na zvyšování gramotnosti pro udržitelnost rozvoje a přispívá k realizaci jednoho z pěti základních směrů rozvoje lidských zdrojů.</w:t>
      </w:r>
    </w:p>
    <w:p w14:paraId="14A062A3" w14:textId="77777777" w:rsidR="005266EB" w:rsidRPr="0041284C" w:rsidRDefault="005266EB" w:rsidP="00DA2253">
      <w:pPr>
        <w:pStyle w:val="svp"/>
      </w:pPr>
      <w:r w:rsidRPr="0041284C">
        <w:t xml:space="preserve">Environmentální vzdělávání a výchova poskytuje žákům znalosti a dovednosti potřebné pro pochopení principu udržitelnosti, podněcuje </w:t>
      </w:r>
      <w:r w:rsidRPr="0041284C">
        <w:lastRenderedPageBreak/>
        <w:t>aktivní integrovaný přístup k realitě a ovlivňuje etické vztahy k prostředí. V souvislosti s jejich odborným vzděláváním poukazuje na vlivy pracovních činností na prostředí a zdraví a využívání moderní techniky a technologie v zájmu udržitelnosti rozvoje.</w:t>
      </w:r>
    </w:p>
    <w:p w14:paraId="67F4C840" w14:textId="77777777" w:rsidR="005266EB" w:rsidRPr="0041284C" w:rsidRDefault="005266EB" w:rsidP="00DA2253">
      <w:pPr>
        <w:pStyle w:val="svp"/>
      </w:pPr>
      <w:r w:rsidRPr="0041284C">
        <w:t>Hlavním cílem průřezového tématu Člověk a životní prostředí je vést žáky k tomu aby:</w:t>
      </w:r>
    </w:p>
    <w:p w14:paraId="34B33291" w14:textId="77777777" w:rsidR="005266EB" w:rsidRPr="0041284C" w:rsidRDefault="005266EB" w:rsidP="00DA2253">
      <w:pPr>
        <w:pStyle w:val="svp"/>
        <w:numPr>
          <w:ilvl w:val="0"/>
          <w:numId w:val="2"/>
        </w:numPr>
      </w:pPr>
      <w:r w:rsidRPr="0041284C">
        <w:t>pochopili souvislosti mezi různými jevy v prostředí a lidskými aktivitami, mezi lokálními, regionálními a globálními environmentálními problémy;</w:t>
      </w:r>
    </w:p>
    <w:p w14:paraId="59A7AD0E" w14:textId="77777777" w:rsidR="005266EB" w:rsidRPr="0041284C" w:rsidRDefault="005266EB" w:rsidP="00DA2253">
      <w:pPr>
        <w:pStyle w:val="svp"/>
        <w:numPr>
          <w:ilvl w:val="0"/>
          <w:numId w:val="2"/>
        </w:numPr>
      </w:pPr>
      <w:r w:rsidRPr="0041284C">
        <w:t>chápali postavení člověka v přírodě a vlivy prostředí na jeho zdraví a život;</w:t>
      </w:r>
    </w:p>
    <w:p w14:paraId="10A6DDC3" w14:textId="77777777" w:rsidR="005266EB" w:rsidRPr="0041284C" w:rsidRDefault="005266EB" w:rsidP="00DA2253">
      <w:pPr>
        <w:pStyle w:val="svp"/>
        <w:numPr>
          <w:ilvl w:val="0"/>
          <w:numId w:val="2"/>
        </w:numPr>
      </w:pPr>
      <w:r w:rsidRPr="0041284C">
        <w:t>porozuměli souvislostem mezi environmentálními, ekonomickými a sociálními aspekty ve vztahu k udržitelnému rozvoji;</w:t>
      </w:r>
    </w:p>
    <w:p w14:paraId="6C9635FD" w14:textId="77777777" w:rsidR="005266EB" w:rsidRPr="0041284C" w:rsidRDefault="005266EB" w:rsidP="00DA2253">
      <w:pPr>
        <w:pStyle w:val="svp"/>
        <w:numPr>
          <w:ilvl w:val="0"/>
          <w:numId w:val="2"/>
        </w:numPr>
      </w:pPr>
      <w:r w:rsidRPr="0041284C">
        <w:t>respektovali principy udržitelného rozvoje;</w:t>
      </w:r>
    </w:p>
    <w:p w14:paraId="59A214EF" w14:textId="77777777" w:rsidR="005266EB" w:rsidRPr="0041284C" w:rsidRDefault="005266EB" w:rsidP="00DA2253">
      <w:pPr>
        <w:pStyle w:val="svp"/>
        <w:numPr>
          <w:ilvl w:val="0"/>
          <w:numId w:val="2"/>
        </w:numPr>
      </w:pPr>
      <w:r w:rsidRPr="0041284C">
        <w:t>získali přehled o způsobech ochrany přírody, o používání technologických, ekonomických a právních nástrojů pro zajištění udržitelného rozvoje;</w:t>
      </w:r>
    </w:p>
    <w:p w14:paraId="3A09EF90" w14:textId="77777777" w:rsidR="005266EB" w:rsidRPr="0041284C" w:rsidRDefault="005266EB" w:rsidP="00DA2253">
      <w:pPr>
        <w:pStyle w:val="svp"/>
        <w:numPr>
          <w:ilvl w:val="0"/>
          <w:numId w:val="2"/>
        </w:numPr>
      </w:pPr>
      <w:r w:rsidRPr="0041284C">
        <w:t>samostatně a aktivně poznávali okolní prostředí, získávali informace v přímých kontaktech s prostředím a z různých informačních zdrojů;</w:t>
      </w:r>
    </w:p>
    <w:p w14:paraId="2A383FE1" w14:textId="77777777" w:rsidR="005266EB" w:rsidRPr="0041284C" w:rsidRDefault="005266EB" w:rsidP="00DA2253">
      <w:pPr>
        <w:pStyle w:val="svp"/>
        <w:numPr>
          <w:ilvl w:val="0"/>
          <w:numId w:val="2"/>
        </w:numPr>
      </w:pPr>
      <w:r w:rsidRPr="0041284C">
        <w:t>pochopili vlastní odpovědnost za své jednání a snažili se aktivně podílet na řešení environmentálních problémů;</w:t>
      </w:r>
    </w:p>
    <w:p w14:paraId="4AF7690A" w14:textId="77777777" w:rsidR="005266EB" w:rsidRPr="0041284C" w:rsidRDefault="005266EB" w:rsidP="00DA2253">
      <w:pPr>
        <w:pStyle w:val="svp"/>
        <w:numPr>
          <w:ilvl w:val="0"/>
          <w:numId w:val="2"/>
        </w:numPr>
      </w:pPr>
      <w:r w:rsidRPr="0041284C">
        <w:t>osvojili si základní principy šetrného a odpovědného přístupu k životnímu prostředí v osobním a profesním jednání;</w:t>
      </w:r>
    </w:p>
    <w:p w14:paraId="1085775B" w14:textId="77777777" w:rsidR="005266EB" w:rsidRPr="0041284C" w:rsidRDefault="005266EB" w:rsidP="00DA2253">
      <w:pPr>
        <w:pStyle w:val="svp"/>
        <w:numPr>
          <w:ilvl w:val="0"/>
          <w:numId w:val="2"/>
        </w:numPr>
      </w:pPr>
      <w:r w:rsidRPr="0041284C">
        <w:t>dokázali esteticky a citově vnímat své okolí a přírodní prostředí;</w:t>
      </w:r>
    </w:p>
    <w:p w14:paraId="6B40A5EA" w14:textId="77777777" w:rsidR="005266EB" w:rsidRPr="0041284C" w:rsidRDefault="005266EB" w:rsidP="00DA2253">
      <w:pPr>
        <w:pStyle w:val="svp"/>
        <w:numPr>
          <w:ilvl w:val="0"/>
          <w:numId w:val="2"/>
        </w:numPr>
      </w:pPr>
      <w:r w:rsidRPr="0041284C">
        <w:t>osvojili si zásady zdravého životního stylu a vědomí odpovědnosti za své zdraví.</w:t>
      </w:r>
    </w:p>
    <w:p w14:paraId="2A29E344" w14:textId="77777777" w:rsidR="005266EB" w:rsidRPr="0041284C" w:rsidRDefault="005266EB" w:rsidP="00DA2253">
      <w:pPr>
        <w:pStyle w:val="svp4"/>
        <w:rPr>
          <w:rFonts w:ascii="Times New Roman" w:hAnsi="Times New Roman"/>
        </w:rPr>
      </w:pPr>
      <w:r w:rsidRPr="0041284C">
        <w:t>Přínos tématu k naplňování cílů rámcového vzdělávacího programu</w:t>
      </w:r>
    </w:p>
    <w:p w14:paraId="240078DA" w14:textId="77777777" w:rsidR="005266EB" w:rsidRPr="0041284C" w:rsidRDefault="005266EB" w:rsidP="00DA2253">
      <w:pPr>
        <w:pStyle w:val="svp"/>
      </w:pPr>
      <w:r w:rsidRPr="0041284C">
        <w:t>Přínos průřezového tématu je ve třech rovinách:</w:t>
      </w:r>
    </w:p>
    <w:p w14:paraId="4129122C" w14:textId="77777777" w:rsidR="005266EB" w:rsidRPr="0041284C" w:rsidRDefault="005266EB" w:rsidP="00DA2253">
      <w:pPr>
        <w:pStyle w:val="svp"/>
        <w:numPr>
          <w:ilvl w:val="0"/>
          <w:numId w:val="2"/>
        </w:numPr>
      </w:pPr>
      <w:r w:rsidRPr="0041284C">
        <w:t>informativní, směřující k získání potřebných znalostí a dovedností, jejich chápání a hodnocení;</w:t>
      </w:r>
    </w:p>
    <w:p w14:paraId="5FAAE6B1" w14:textId="77777777" w:rsidR="005266EB" w:rsidRPr="0041284C" w:rsidRDefault="005266EB" w:rsidP="00DA2253">
      <w:pPr>
        <w:pStyle w:val="svp"/>
        <w:numPr>
          <w:ilvl w:val="0"/>
          <w:numId w:val="2"/>
        </w:numPr>
      </w:pPr>
      <w:r w:rsidRPr="0041284C">
        <w:t>formativní, zaměřené zejména na vytváření hodnot a postojů ve vztahu k</w:t>
      </w:r>
      <w:r w:rsidR="00715C35" w:rsidRPr="0041284C">
        <w:t> </w:t>
      </w:r>
      <w:r w:rsidRPr="0041284C">
        <w:t>životnímu prostředí (etických, citových, estetických apod.);</w:t>
      </w:r>
    </w:p>
    <w:p w14:paraId="3A6103CB" w14:textId="77777777" w:rsidR="005266EB" w:rsidRPr="0041284C" w:rsidRDefault="005266EB" w:rsidP="00DA2253">
      <w:pPr>
        <w:pStyle w:val="svp"/>
        <w:numPr>
          <w:ilvl w:val="0"/>
          <w:numId w:val="2"/>
        </w:numPr>
      </w:pPr>
      <w:r w:rsidRPr="0041284C">
        <w:t>sociálně-komunikativní, zaměřené na rozvoj dovedností vyjadřovat a zdůvodňovat své názory, zprostředkovávat informace, obhajovat řešení problematiky životního prostředí a působit pozitivním směrem na jednání a postoje druhých lidí.</w:t>
      </w:r>
    </w:p>
    <w:p w14:paraId="36DB6760" w14:textId="77777777" w:rsidR="005266EB" w:rsidRPr="0041284C" w:rsidRDefault="005266EB" w:rsidP="00DA2253">
      <w:pPr>
        <w:pStyle w:val="svp4"/>
      </w:pPr>
      <w:r w:rsidRPr="0041284C">
        <w:lastRenderedPageBreak/>
        <w:t>Obsah tématu a jeho realizace</w:t>
      </w:r>
    </w:p>
    <w:p w14:paraId="1A19A58B" w14:textId="77777777" w:rsidR="005266EB" w:rsidRPr="0041284C" w:rsidRDefault="005266EB" w:rsidP="00DA2253">
      <w:pPr>
        <w:pStyle w:val="svp"/>
      </w:pPr>
      <w:r w:rsidRPr="0041284C">
        <w:t>Průřezové téma je začleněno do cílů vzdělávání a výsledků vzdělávání v různých souvislostech. Získané vědomosti a dovednosti se v průřezovém tématu propojují a doplňují tak, aby vznikl ucelený obraz ukazující složitost souvislostí v přírodě, ve společnosti, mezi přírodou a člověkem a jeho životním prostředím. Ve složce všeobecného vzdělávání je průřezové téma začleněno především do přírodovědného vzdělávání v tématech ekologie a člověk a životní prostředí, dále je začleněno v společenskovědním vzdělávání, estetickém vzdělávání a vzdělávání pro zdraví. V odborné složce je průřezové téma začleněno do obsahových okruhů diferencovaně podle charakteru oborů vzdělání. Zaměřuje se zejména na materiálové a energetické zdroje, na kvalitu pracovního prostředí, vlivy pracovních činností na prostředí a na zdraví, na technické a technologické procesy a řídicí činnosti. Obsah průřezového tématu Člověk a životní prostředí zahrnuje témata:</w:t>
      </w:r>
    </w:p>
    <w:p w14:paraId="64F08CE7" w14:textId="77777777" w:rsidR="005266EB" w:rsidRPr="0041284C" w:rsidRDefault="005266EB" w:rsidP="00DA2253">
      <w:pPr>
        <w:pStyle w:val="svp"/>
        <w:numPr>
          <w:ilvl w:val="0"/>
          <w:numId w:val="2"/>
        </w:numPr>
      </w:pPr>
      <w:r w:rsidRPr="0041284C">
        <w:t>biosféra v ekosystémovém pojetí (znalosti o abiotických a biotických podmínkách života, o ekologické přizpůsobivosti, o vzájemných vztazích organismů a prostředí, o struktuře a funkci ekosystémů, o významu iodiverzity a ochrany přírody a krajiny);</w:t>
      </w:r>
    </w:p>
    <w:p w14:paraId="7B5A57BA" w14:textId="77777777" w:rsidR="005266EB" w:rsidRPr="0041284C" w:rsidRDefault="005266EB" w:rsidP="00DA2253">
      <w:pPr>
        <w:pStyle w:val="svp"/>
        <w:numPr>
          <w:ilvl w:val="0"/>
          <w:numId w:val="2"/>
        </w:numPr>
      </w:pPr>
      <w:r w:rsidRPr="0041284C">
        <w:t>současné globální, regionální a lokální problémy rozvoje a vztahy člověka k prostředí (klimatické změny, ohrožování ovzduší, vody, půdy, ekosystémů i biosféry z různých hledisek rozvoje lidské populace, vliv prostředí na lidské zdraví);</w:t>
      </w:r>
    </w:p>
    <w:p w14:paraId="53E4644B" w14:textId="77777777" w:rsidR="00F56F36" w:rsidRPr="0041284C" w:rsidRDefault="005266EB" w:rsidP="00DA2253">
      <w:pPr>
        <w:pStyle w:val="svp"/>
        <w:numPr>
          <w:ilvl w:val="0"/>
          <w:numId w:val="2"/>
        </w:numPr>
      </w:pPr>
      <w:r w:rsidRPr="0041284C">
        <w:t>možnosti a způsoby řešení environmentálních problémů a udržitelnosti rozvoje v daném oboru vzdělání a v občanském životě (např. nástroje právní, ekonomické, informační, technické, technologické, organizační, prevence negativních jevů, principy udržitelnosti rozvoje)</w:t>
      </w:r>
      <w:r w:rsidR="00F56F36" w:rsidRPr="0041284C">
        <w:t>;</w:t>
      </w:r>
    </w:p>
    <w:p w14:paraId="7BE87679" w14:textId="77777777" w:rsidR="005266EB" w:rsidRPr="0041284C" w:rsidRDefault="00F56F36" w:rsidP="00DA2253">
      <w:pPr>
        <w:pStyle w:val="svp"/>
        <w:numPr>
          <w:ilvl w:val="0"/>
          <w:numId w:val="2"/>
        </w:numPr>
      </w:pPr>
      <w:r w:rsidRPr="0041284C">
        <w:t>uvědomění si umístění školy v CHKO Železné hory</w:t>
      </w:r>
      <w:r w:rsidR="005266EB" w:rsidRPr="0041284C">
        <w:t>.</w:t>
      </w:r>
    </w:p>
    <w:p w14:paraId="2015E902" w14:textId="77777777" w:rsidR="005266EB" w:rsidRPr="0041284C" w:rsidRDefault="005266EB" w:rsidP="00DA2253">
      <w:pPr>
        <w:pStyle w:val="svp3"/>
      </w:pPr>
      <w:bookmarkStart w:id="80" w:name="_Toc444595165"/>
      <w:r w:rsidRPr="0041284C">
        <w:t>Člověk a svět práce</w:t>
      </w:r>
      <w:bookmarkEnd w:id="80"/>
    </w:p>
    <w:p w14:paraId="0398BEAF" w14:textId="77777777" w:rsidR="005266EB" w:rsidRPr="0041284C" w:rsidRDefault="005266EB" w:rsidP="00DA2253">
      <w:pPr>
        <w:pStyle w:val="svp4"/>
      </w:pPr>
      <w:r w:rsidRPr="0041284C">
        <w:t>Charakteristika tématu</w:t>
      </w:r>
    </w:p>
    <w:p w14:paraId="15D7E198" w14:textId="77777777" w:rsidR="005266EB" w:rsidRPr="0041284C" w:rsidRDefault="005266EB" w:rsidP="00DA2253">
      <w:pPr>
        <w:pStyle w:val="svp"/>
      </w:pPr>
      <w:r w:rsidRPr="0041284C">
        <w:t>Jedním ze základních cílů je příprava takového absolventa, který má nejen určitý odborný profil, ale který se díky němu dokáže také úspěšně prosadit na trhu práce i v životě. 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14:paraId="15F64988" w14:textId="77777777" w:rsidR="005266EB" w:rsidRPr="0041284C" w:rsidRDefault="005266EB" w:rsidP="00DA2253">
      <w:pPr>
        <w:pStyle w:val="svp4"/>
      </w:pPr>
      <w:r w:rsidRPr="0041284C">
        <w:lastRenderedPageBreak/>
        <w:t>Přínos tématu k naplňování cílů školního vzdělávacího programu</w:t>
      </w:r>
    </w:p>
    <w:p w14:paraId="246F9A8F" w14:textId="77777777" w:rsidR="005266EB" w:rsidRPr="0041284C" w:rsidRDefault="005266EB" w:rsidP="00DA2253">
      <w:pPr>
        <w:pStyle w:val="svp"/>
      </w:pPr>
      <w:r w:rsidRPr="0041284C">
        <w:t>Téma Člověk a svět práce přispívá k naplňování cílů vzdělávání zejména v rozvoji následujících obecných kompetencí:</w:t>
      </w:r>
    </w:p>
    <w:p w14:paraId="6889239B" w14:textId="77777777" w:rsidR="005266EB" w:rsidRPr="0041284C" w:rsidRDefault="005266EB" w:rsidP="00DA2253">
      <w:pPr>
        <w:pStyle w:val="svp"/>
        <w:numPr>
          <w:ilvl w:val="0"/>
          <w:numId w:val="2"/>
        </w:numPr>
      </w:pPr>
      <w:r w:rsidRPr="0041284C">
        <w:t>identifikace a formulování vlastních priorit;</w:t>
      </w:r>
    </w:p>
    <w:p w14:paraId="7027F255" w14:textId="77777777" w:rsidR="005266EB" w:rsidRPr="0041284C" w:rsidRDefault="005266EB" w:rsidP="00DA2253">
      <w:pPr>
        <w:pStyle w:val="svp"/>
        <w:numPr>
          <w:ilvl w:val="0"/>
          <w:numId w:val="2"/>
        </w:numPr>
      </w:pPr>
      <w:r w:rsidRPr="0041284C">
        <w:t>práce s informacemi, vyhledávání, vyhodnocování a využívání informací;</w:t>
      </w:r>
    </w:p>
    <w:p w14:paraId="47889ED7" w14:textId="77777777" w:rsidR="005266EB" w:rsidRPr="0041284C" w:rsidRDefault="005266EB" w:rsidP="00DA2253">
      <w:pPr>
        <w:pStyle w:val="svp"/>
        <w:numPr>
          <w:ilvl w:val="0"/>
          <w:numId w:val="2"/>
        </w:numPr>
      </w:pPr>
      <w:r w:rsidRPr="0041284C">
        <w:t>odpovědné rozhodování na základě vyhodnocení získaných informací;</w:t>
      </w:r>
    </w:p>
    <w:p w14:paraId="5F42709A" w14:textId="77777777" w:rsidR="005266EB" w:rsidRPr="0041284C" w:rsidRDefault="005266EB" w:rsidP="00DA2253">
      <w:pPr>
        <w:pStyle w:val="svp"/>
        <w:numPr>
          <w:ilvl w:val="0"/>
          <w:numId w:val="2"/>
        </w:numPr>
      </w:pPr>
      <w:r w:rsidRPr="0041284C">
        <w:t>verbální komunikace při důležitých jednáních;</w:t>
      </w:r>
    </w:p>
    <w:p w14:paraId="12E69D43" w14:textId="77777777" w:rsidR="005266EB" w:rsidRPr="0041284C" w:rsidRDefault="005266EB" w:rsidP="00DA2253">
      <w:pPr>
        <w:pStyle w:val="svp"/>
        <w:numPr>
          <w:ilvl w:val="0"/>
          <w:numId w:val="2"/>
        </w:numPr>
      </w:pPr>
      <w:r w:rsidRPr="0041284C">
        <w:t>písemné vyjadřování při úřední korespondenci.</w:t>
      </w:r>
    </w:p>
    <w:p w14:paraId="342BDA99" w14:textId="77777777" w:rsidR="005266EB" w:rsidRPr="0041284C" w:rsidRDefault="005266EB" w:rsidP="00DA2253">
      <w:pPr>
        <w:pStyle w:val="svp"/>
      </w:pPr>
      <w:r w:rsidRPr="0041284C">
        <w:t>Hlavním cílem průřezového tématu je vybavit žáka znalostmi a kompetencemi, které mu pomohou optimálně využít svých osobnostních a odborných předpokladů pro úspěšné uplatnění na trhu práce a pro budování profesní kariéry. Uskutečňování tohoto cíle předpokládá:</w:t>
      </w:r>
    </w:p>
    <w:p w14:paraId="116DEF75" w14:textId="77777777" w:rsidR="005266EB" w:rsidRPr="0041284C" w:rsidRDefault="005266EB" w:rsidP="00DA2253">
      <w:pPr>
        <w:pStyle w:val="svp"/>
        <w:numPr>
          <w:ilvl w:val="0"/>
          <w:numId w:val="2"/>
        </w:numPr>
      </w:pPr>
      <w:r w:rsidRPr="0041284C">
        <w:t>vést žáky k tomu, aby si uvědomili zodpovědnost za vlastní život, význam vzdělání a celoživotního učení pro život, aby byli motivováni k</w:t>
      </w:r>
      <w:r w:rsidR="006F04AD" w:rsidRPr="0041284C">
        <w:t> </w:t>
      </w:r>
      <w:r w:rsidRPr="0041284C">
        <w:t>aktivnímu pracovnímu životu a k úspěšné kariéře;</w:t>
      </w:r>
    </w:p>
    <w:p w14:paraId="4188271B" w14:textId="77777777" w:rsidR="005266EB" w:rsidRPr="0041284C" w:rsidRDefault="005266EB" w:rsidP="00DA2253">
      <w:pPr>
        <w:pStyle w:val="svp"/>
        <w:numPr>
          <w:ilvl w:val="0"/>
          <w:numId w:val="2"/>
        </w:numPr>
      </w:pPr>
      <w:r w:rsidRPr="0041284C">
        <w:t>zorientovat žáky ve světě práce jako celku i v hospodářské struktuře regionu, naučit je hodnotit jednotlivé faktory charakterizující obsah práce a srovnávat tyto faktory se svými předpoklady, seznámit je s alternativami profesního uplatnění po absolvování studovaného oboru vzdělání;</w:t>
      </w:r>
    </w:p>
    <w:p w14:paraId="1F511B37" w14:textId="77777777" w:rsidR="005266EB" w:rsidRPr="0041284C" w:rsidRDefault="005266EB" w:rsidP="00DA2253">
      <w:pPr>
        <w:pStyle w:val="svp"/>
        <w:numPr>
          <w:ilvl w:val="0"/>
          <w:numId w:val="2"/>
        </w:numPr>
      </w:pPr>
      <w:r w:rsidRPr="0041284C">
        <w:t>naučit žáky vyhledávat a posuzovat informace o profesních příležitostech, orientovat se v nich a vytvářet si o nich základní představu;</w:t>
      </w:r>
    </w:p>
    <w:p w14:paraId="058DCFBF" w14:textId="77777777" w:rsidR="005266EB" w:rsidRPr="0041284C" w:rsidRDefault="005266EB" w:rsidP="00DA2253">
      <w:pPr>
        <w:pStyle w:val="svp"/>
        <w:numPr>
          <w:ilvl w:val="0"/>
          <w:numId w:val="2"/>
        </w:numPr>
      </w:pPr>
      <w:r w:rsidRPr="0041284C">
        <w:t>vyhledávat a posuzovat informace o vzdělávací nabídce, orientovat se v</w:t>
      </w:r>
      <w:r w:rsidR="006F04AD" w:rsidRPr="0041284C">
        <w:t> </w:t>
      </w:r>
      <w:r w:rsidRPr="0041284C">
        <w:t>ní a posuzovat ji z hlediska svých předpokladů a profesních cílů;</w:t>
      </w:r>
    </w:p>
    <w:p w14:paraId="2C677FCB" w14:textId="77777777" w:rsidR="005266EB" w:rsidRPr="0041284C" w:rsidRDefault="005266EB" w:rsidP="00DA2253">
      <w:pPr>
        <w:pStyle w:val="svp"/>
        <w:numPr>
          <w:ilvl w:val="0"/>
          <w:numId w:val="2"/>
        </w:numPr>
      </w:pPr>
      <w:r w:rsidRPr="0041284C">
        <w:t>písemně i verbálně se prezentovat při jednání s potenciálními zaměstnavateli, formulovat svá očekávání a své priority;</w:t>
      </w:r>
    </w:p>
    <w:p w14:paraId="199E6B6F" w14:textId="77777777" w:rsidR="005266EB" w:rsidRPr="0041284C" w:rsidRDefault="005266EB" w:rsidP="00DA2253">
      <w:pPr>
        <w:pStyle w:val="svp"/>
        <w:numPr>
          <w:ilvl w:val="0"/>
          <w:numId w:val="2"/>
        </w:numPr>
      </w:pPr>
      <w:r w:rsidRPr="0041284C">
        <w:t>vysvětlit žákům základní aspekty pracovního poměru, práv a povinností zaměstnanců a zaměstnavatelů i základní aspekty soukromého podnikání, naučit je pracovat s příslušnými právními předpisy;</w:t>
      </w:r>
    </w:p>
    <w:p w14:paraId="6D8C4F3F" w14:textId="77777777" w:rsidR="005266EB" w:rsidRPr="0041284C" w:rsidRDefault="005266EB" w:rsidP="00DA2253">
      <w:pPr>
        <w:pStyle w:val="svp"/>
        <w:numPr>
          <w:ilvl w:val="0"/>
          <w:numId w:val="2"/>
        </w:numPr>
      </w:pPr>
      <w:r w:rsidRPr="0041284C">
        <w:t>zorientovat žáky ve službách zaměstnanosti, přivést je k účelnému využívání jejich informačního zázemí.</w:t>
      </w:r>
    </w:p>
    <w:p w14:paraId="3AC9207E" w14:textId="77777777" w:rsidR="005266EB" w:rsidRPr="0041284C" w:rsidRDefault="005266EB" w:rsidP="00DA2253">
      <w:pPr>
        <w:pStyle w:val="svp4"/>
      </w:pPr>
      <w:r w:rsidRPr="0041284C">
        <w:t>Obsah tématu a jeho realizace</w:t>
      </w:r>
    </w:p>
    <w:p w14:paraId="50F05E4F" w14:textId="77777777" w:rsidR="005266EB" w:rsidRPr="0041284C" w:rsidRDefault="005266EB" w:rsidP="00DA2253">
      <w:pPr>
        <w:pStyle w:val="svp"/>
      </w:pPr>
      <w:r w:rsidRPr="0041284C">
        <w:t>Obsah tématu je možné rozdělit do následujících obsahových celků:</w:t>
      </w:r>
    </w:p>
    <w:p w14:paraId="305EE30D" w14:textId="77777777" w:rsidR="005266EB" w:rsidRPr="0041284C" w:rsidRDefault="005266EB" w:rsidP="00DA2253">
      <w:pPr>
        <w:pStyle w:val="svp"/>
        <w:numPr>
          <w:ilvl w:val="0"/>
          <w:numId w:val="2"/>
        </w:numPr>
      </w:pPr>
      <w:r w:rsidRPr="0041284C">
        <w:t xml:space="preserve">hlavní oblasti světa práce, charakteristické znaky práce (pracovní činnosti, pracovní prostředky, pracoviště, mzda, pracovní doba, možnosti kariéry, společenská prestiž apod.), jejich aplikace na jednotlivé </w:t>
      </w:r>
      <w:r w:rsidRPr="0041284C">
        <w:lastRenderedPageBreak/>
        <w:t>alternativy uplatnění po absolvování příslušného oboru vzdělání a</w:t>
      </w:r>
      <w:r w:rsidR="00715C35" w:rsidRPr="0041284C">
        <w:t> </w:t>
      </w:r>
      <w:r w:rsidRPr="0041284C">
        <w:t>navazujících směrů vyššího a vysokoškolského studia, vztah k zájmům, studijním výsledkům, schopnostem, vlastnostem a zdravotním předpokladům žáků;</w:t>
      </w:r>
    </w:p>
    <w:p w14:paraId="43394835" w14:textId="77777777" w:rsidR="005266EB" w:rsidRPr="0041284C" w:rsidRDefault="005266EB" w:rsidP="00DA2253">
      <w:pPr>
        <w:pStyle w:val="svp"/>
        <w:numPr>
          <w:ilvl w:val="0"/>
          <w:numId w:val="2"/>
        </w:numPr>
      </w:pPr>
      <w:r w:rsidRPr="0041284C">
        <w:t>trh práce, jeho ukazatele, všeobecné vývojové trendy, požadavky zaměstnavatelů;</w:t>
      </w:r>
    </w:p>
    <w:p w14:paraId="0793F4F8" w14:textId="77777777" w:rsidR="005266EB" w:rsidRPr="0041284C" w:rsidRDefault="005266EB" w:rsidP="00DA2253">
      <w:pPr>
        <w:pStyle w:val="svp"/>
        <w:numPr>
          <w:ilvl w:val="0"/>
          <w:numId w:val="2"/>
        </w:numPr>
      </w:pPr>
      <w:r w:rsidRPr="0041284C">
        <w:t>soustava školního vzdělávání v ČR, návaznosti jednotlivých druhů vzdělávání po absolvování střední školy, význam a možnosti dalšího profesního vzdělávání včetně rekvalifikací, nutnost celoživotního učení, možnosti studia v zahraničí;</w:t>
      </w:r>
    </w:p>
    <w:p w14:paraId="52298E28" w14:textId="77777777" w:rsidR="005266EB" w:rsidRPr="0041284C" w:rsidRDefault="005266EB" w:rsidP="00DA2253">
      <w:pPr>
        <w:pStyle w:val="svp"/>
        <w:numPr>
          <w:ilvl w:val="0"/>
          <w:numId w:val="2"/>
        </w:numPr>
      </w:pPr>
      <w:r w:rsidRPr="0041284C">
        <w:t>informace jako kritéria rozhodování o další profesní a vzdělávací dráze, vyhledávání a posuzování informací o povoláních, o vzdělávací nabídce, o nabídce zaměstnání, o trhu práce;</w:t>
      </w:r>
    </w:p>
    <w:p w14:paraId="1F3F79FD" w14:textId="77777777" w:rsidR="005266EB" w:rsidRPr="0041284C" w:rsidRDefault="005266EB" w:rsidP="00DA2253">
      <w:pPr>
        <w:pStyle w:val="svp"/>
        <w:numPr>
          <w:ilvl w:val="0"/>
          <w:numId w:val="2"/>
        </w:numPr>
      </w:pPr>
      <w:r w:rsidRPr="0041284C">
        <w:t>písemná i verbální sebeprezentace při vstupu na trh práce, sestavování žádostí o zaměstnání a odpovědí na inzeráty, psaní profesních životopisů, průvodních (motivačních) dopisů, jednání s potenciálním zaměstnavatelem, přijímací pohovory, výběrová řízení, nácvik konkrétních situací;</w:t>
      </w:r>
    </w:p>
    <w:p w14:paraId="61379023" w14:textId="77777777" w:rsidR="005266EB" w:rsidRPr="0041284C" w:rsidRDefault="005266EB" w:rsidP="00DA2253">
      <w:pPr>
        <w:pStyle w:val="svp"/>
        <w:numPr>
          <w:ilvl w:val="0"/>
          <w:numId w:val="2"/>
        </w:numPr>
      </w:pPr>
      <w:r w:rsidRPr="0041284C">
        <w:t>zákoník práce, pracovní poměr, pracovní smlouva, práva a povinnosti zaměstnance a zaměstnavatele, mzda, její složky a výpočet, možnosti zaměstnání v zahraničí;</w:t>
      </w:r>
    </w:p>
    <w:p w14:paraId="2BA17585" w14:textId="77777777" w:rsidR="005266EB" w:rsidRPr="0041284C" w:rsidRDefault="005266EB" w:rsidP="00DA2253">
      <w:pPr>
        <w:pStyle w:val="svp"/>
        <w:numPr>
          <w:ilvl w:val="0"/>
          <w:numId w:val="2"/>
        </w:numPr>
      </w:pPr>
      <w:r w:rsidRPr="0041284C">
        <w:t>soukromé podnikání, podstata a formy podnikání, rozdíly mezi podnikáním a zaměstnaneckým poměrem, výhody a rizika podnikání, nejčastější formy podnikání, činnosti, s nimiž je třeba při podnikání počítat, orientace v živnostenském zákoně a obchodním zákoníku;</w:t>
      </w:r>
    </w:p>
    <w:p w14:paraId="6C262AE2" w14:textId="77777777" w:rsidR="005266EB" w:rsidRPr="0041284C" w:rsidRDefault="005266EB" w:rsidP="00DA2253">
      <w:pPr>
        <w:pStyle w:val="svp"/>
        <w:numPr>
          <w:ilvl w:val="0"/>
          <w:numId w:val="2"/>
        </w:numPr>
      </w:pPr>
      <w:r w:rsidRPr="0041284C">
        <w:t>podpora státu sféře zaměstnanosti, informační, poradenské a zprostředkovatelské služby v oblasti volby povolání a hledání zaměstnání a rekvalifikací, podpora nezaměstnaným;</w:t>
      </w:r>
    </w:p>
    <w:p w14:paraId="0F480974" w14:textId="77777777" w:rsidR="005266EB" w:rsidRPr="0041284C" w:rsidRDefault="005266EB" w:rsidP="00DA2253">
      <w:pPr>
        <w:pStyle w:val="svp"/>
        <w:numPr>
          <w:ilvl w:val="0"/>
          <w:numId w:val="2"/>
        </w:numPr>
      </w:pPr>
      <w:r w:rsidRPr="0041284C">
        <w:t>práce s informačními médii při vyhledávání pracovních příležitostí</w:t>
      </w:r>
      <w:r w:rsidR="00F56F36" w:rsidRPr="0041284C">
        <w:t>;</w:t>
      </w:r>
    </w:p>
    <w:p w14:paraId="599F699A" w14:textId="77777777" w:rsidR="00F56F36" w:rsidRPr="0041284C" w:rsidRDefault="00F56F36" w:rsidP="00DA2253">
      <w:pPr>
        <w:pStyle w:val="svp"/>
        <w:numPr>
          <w:ilvl w:val="0"/>
          <w:numId w:val="2"/>
        </w:numPr>
      </w:pPr>
      <w:r w:rsidRPr="0041284C">
        <w:t>uvědomění si zapojení své profese v regionu.</w:t>
      </w:r>
    </w:p>
    <w:p w14:paraId="53A31734" w14:textId="77777777" w:rsidR="005266EB" w:rsidRPr="0041284C" w:rsidRDefault="005266EB" w:rsidP="00DA2253">
      <w:pPr>
        <w:pStyle w:val="svp"/>
      </w:pPr>
      <w:r w:rsidRPr="0041284C">
        <w:t xml:space="preserve">Jednotlivé obsahové celky jsou začleněny do odpovídajících vyučovacích předmětů (odborných i všeobecně vzdělávacích) vymezených vzdělávacím programem. Je žádoucí zaměřit probírání tematických celků vedoucích k poznávání světa práce nejen na oblasti uplatnění v příslušném směru a oboru vzdělání, ale s ohledem na rostoucí mobilitu pracovních sil a potřebu snadno se adaptovat na změněné podmínky nebo procházet různými </w:t>
      </w:r>
      <w:r w:rsidRPr="0041284C">
        <w:lastRenderedPageBreak/>
        <w:t>rekvalifikacemi, také na svět práce komplexně, a to alespoň na úrovni základní orientace.</w:t>
      </w:r>
    </w:p>
    <w:p w14:paraId="53E408CC" w14:textId="77777777" w:rsidR="00DE06A2" w:rsidRPr="0041284C" w:rsidRDefault="00DE06A2" w:rsidP="00DE06A2">
      <w:pPr>
        <w:pStyle w:val="svp3"/>
      </w:pPr>
      <w:r w:rsidRPr="0041284C">
        <w:t xml:space="preserve">Člověk a digitální svět </w:t>
      </w:r>
    </w:p>
    <w:p w14:paraId="6E32669A" w14:textId="77777777" w:rsidR="00DE06A2" w:rsidRPr="0041284C" w:rsidRDefault="00DE06A2" w:rsidP="00DE06A2">
      <w:pPr>
        <w:pStyle w:val="svp4"/>
      </w:pPr>
      <w:r w:rsidRPr="0041284C">
        <w:t>Charakteristika tématu</w:t>
      </w:r>
    </w:p>
    <w:p w14:paraId="1E9722C0" w14:textId="77777777" w:rsidR="00DE06A2" w:rsidRPr="0041284C" w:rsidRDefault="00DE06A2" w:rsidP="00DE06A2">
      <w:pPr>
        <w:pStyle w:val="svp"/>
      </w:pPr>
      <w:r w:rsidRPr="0041284C">
        <w:t>Digitální technologie přinášejí vzdělávání řadu nových příležitostí. Schopnost bezpečně, sebejistě, kriticky a tvořivě využívat digitální technologie pro učení, vzdělávání se a zvyšování vlastní kvalifikace, stejně jako při práci, občanských aktivitách i ve volném čase je jedna z klíčových kompetencí a je nezbytná pro schopnost celoživotního učení i zapojení absolventů do společenského a pracovního života.</w:t>
      </w:r>
    </w:p>
    <w:p w14:paraId="271CDC85" w14:textId="77777777" w:rsidR="00DE06A2" w:rsidRPr="0041284C" w:rsidRDefault="00DE06A2" w:rsidP="00DE06A2">
      <w:pPr>
        <w:pStyle w:val="svp"/>
      </w:pPr>
      <w:r w:rsidRPr="0041284C">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194499B5" w14:textId="77777777" w:rsidR="00DE06A2" w:rsidRPr="0041284C" w:rsidRDefault="00DE06A2" w:rsidP="00DE06A2">
      <w:pPr>
        <w:pStyle w:val="svp4"/>
      </w:pPr>
      <w:r w:rsidRPr="0041284C">
        <w:t>Přínos tématu k naplňování cílů rámcového vzdělávacího programu</w:t>
      </w:r>
    </w:p>
    <w:p w14:paraId="77C981DA" w14:textId="77777777" w:rsidR="00DE06A2" w:rsidRPr="0041284C" w:rsidRDefault="00DE06A2" w:rsidP="00DE06A2">
      <w:pPr>
        <w:pStyle w:val="svp"/>
      </w:pPr>
      <w:r w:rsidRPr="0041284C">
        <w:t>Hlavním cílem průřezového tématu je vybavit žáky digitálními kompetencemi, ty mají podpůrný charakter ve vztahu ke všem složkám kurikula.</w:t>
      </w:r>
    </w:p>
    <w:p w14:paraId="088784E1" w14:textId="77777777" w:rsidR="00DE06A2" w:rsidRPr="0041284C" w:rsidRDefault="00DE06A2" w:rsidP="00DE06A2">
      <w:pPr>
        <w:pStyle w:val="svp"/>
      </w:pPr>
      <w:r w:rsidRPr="0041284C">
        <w:t xml:space="preserve">Digitální kompetence chápeme jako průřezové klíčové kompetence, tj. kompetence, bez kterých není možné u žáků plnohodnotně rozvíjet další klíčové kompetence. Jejich základní charakteristikou je aplikace – využití digitálních technologií při nejrůznějších činnostech, při řešení nejrůznějších problémů. </w:t>
      </w:r>
    </w:p>
    <w:p w14:paraId="520168CE" w14:textId="77777777" w:rsidR="00DE06A2" w:rsidRPr="0041284C" w:rsidRDefault="00DE06A2" w:rsidP="00C0487D">
      <w:pPr>
        <w:pStyle w:val="svp"/>
        <w:numPr>
          <w:ilvl w:val="2"/>
          <w:numId w:val="41"/>
        </w:numPr>
      </w:pPr>
      <w:r w:rsidRPr="0041284C">
        <w:t>V jazykovém vzdělávání a komunikaci jsou žáci vedeni zejména k tomu, aby byli schopni využít digitální technologie k vyjádření, formulaci a obhajobě svých názorů, k získávání informací z různých zdrojů i k jejich sdílení, předávání a prezentaci vhodným způsobem vzhledem ke komunikační situaci a s ohledem na zamýšleného příjemce.</w:t>
      </w:r>
    </w:p>
    <w:p w14:paraId="1B1E821A" w14:textId="77777777" w:rsidR="00DE06A2" w:rsidRPr="0041284C" w:rsidRDefault="00DE06A2" w:rsidP="00C0487D">
      <w:pPr>
        <w:pStyle w:val="svp"/>
        <w:numPr>
          <w:ilvl w:val="2"/>
          <w:numId w:val="41"/>
        </w:numPr>
      </w:pPr>
      <w:r w:rsidRPr="0041284C">
        <w:t>Ve společenskovědním vzdělávání jsou žáci vedeni k tomu, aby využívali digitální technologie v praktickém životě: ve styku s jinými lidmi a s různými institucemi, při řešení praktických otázek svého politického a občanského rozhodování, hodnocení a jednání, při řešení svých problémů osobního, právního a sociálního charakteru, aby získávali a hodnotili informace z různých zdrojů.</w:t>
      </w:r>
    </w:p>
    <w:p w14:paraId="7C71DC0F" w14:textId="77777777" w:rsidR="00DE06A2" w:rsidRPr="0041284C" w:rsidRDefault="00DE06A2" w:rsidP="00C0487D">
      <w:pPr>
        <w:pStyle w:val="svp"/>
        <w:numPr>
          <w:ilvl w:val="2"/>
          <w:numId w:val="41"/>
        </w:numPr>
      </w:pPr>
      <w:r w:rsidRPr="0041284C">
        <w:lastRenderedPageBreak/>
        <w:t>V přírodovědném vzdělávání jsou žáci vedeni zejména k tomu, aby pracovali s digitálními technologiemi při vytváření modelů, při badatelských a experimentálních činnostech a jejich prezentaci, při zpracování a vyhodnocování získaných údajů, při analýze a řešení přírodovědných problémů a při komunikaci, vyhledávání a interpretaci přírodovědných informací.</w:t>
      </w:r>
    </w:p>
    <w:p w14:paraId="371429A1" w14:textId="77777777" w:rsidR="00DE06A2" w:rsidRPr="0041284C" w:rsidRDefault="00DE06A2" w:rsidP="00C0487D">
      <w:pPr>
        <w:pStyle w:val="svp"/>
        <w:numPr>
          <w:ilvl w:val="2"/>
          <w:numId w:val="41"/>
        </w:numPr>
      </w:pPr>
      <w:r w:rsidRPr="0041284C">
        <w:t>Matematické vzdělávání směřuje k tomu, aby žáci pracovali s digitálními technologiemi při řešení běžných situací vyžadujících efektivní způsoby výpočtu, při práci s matematickým modelem a při vyhodnocování a interpretaci výsledku řešení vzhledem k realitě, při řešení problémů, včetně diskuse a prezentace výsledků těchto řešení.</w:t>
      </w:r>
    </w:p>
    <w:p w14:paraId="1B8DDAD6" w14:textId="77777777" w:rsidR="00DE06A2" w:rsidRPr="0041284C" w:rsidRDefault="00DE06A2" w:rsidP="00C0487D">
      <w:pPr>
        <w:pStyle w:val="svp"/>
        <w:numPr>
          <w:ilvl w:val="2"/>
          <w:numId w:val="41"/>
        </w:numPr>
      </w:pPr>
      <w:r w:rsidRPr="0041284C">
        <w:t>V estetickém vzdělávání jsou žáci vedeni zejména k tomu, aby při tvořivých činnostech byli schopni využít potenciál, který nabízejí digitální média, a aby při digitální tvorbě a posuzování výsledků této tvorby uplatňovali estetická kritéria.</w:t>
      </w:r>
    </w:p>
    <w:p w14:paraId="2C10F2F3" w14:textId="77777777" w:rsidR="00DE06A2" w:rsidRPr="0041284C" w:rsidRDefault="00DE06A2" w:rsidP="00C0487D">
      <w:pPr>
        <w:pStyle w:val="svp"/>
        <w:numPr>
          <w:ilvl w:val="2"/>
          <w:numId w:val="41"/>
        </w:numPr>
      </w:pPr>
      <w:r w:rsidRPr="0041284C">
        <w:t>Oblast vzdělávání pro zdraví vybaví žáky znalostmi a dovednostmi potřebnými k preventivní a aktivní péči o zdraví a k bezpečnému používání digitálních technologií.</w:t>
      </w:r>
    </w:p>
    <w:p w14:paraId="21451864" w14:textId="77777777" w:rsidR="00DE06A2" w:rsidRPr="0041284C" w:rsidRDefault="00DE06A2" w:rsidP="00C0487D">
      <w:pPr>
        <w:pStyle w:val="svp"/>
        <w:numPr>
          <w:ilvl w:val="2"/>
          <w:numId w:val="41"/>
        </w:numPr>
      </w:pPr>
      <w:r w:rsidRPr="0041284C">
        <w:t>Informatické vzdělávání vede žáky k hlubšímu porozumění principům, na kterých pracují digitální technologie, a k rozvoji informatického myšlení žáků, které uplatní při řešení i neinformatických problémů.</w:t>
      </w:r>
    </w:p>
    <w:p w14:paraId="72C56C12" w14:textId="77777777" w:rsidR="00DE06A2" w:rsidRPr="0041284C" w:rsidRDefault="00DE06A2" w:rsidP="00C0487D">
      <w:pPr>
        <w:pStyle w:val="svp"/>
        <w:numPr>
          <w:ilvl w:val="2"/>
          <w:numId w:val="41"/>
        </w:numPr>
      </w:pPr>
      <w:r w:rsidRPr="0041284C">
        <w:t>V ekonomickém vzdělávání jsou žáci vedeni k tomu, aby využívali vhodné nástroje pro výpočty ekonomických údajů (mzdy, RPSN aj.), pro jejich zobrazování (trendy nabídky a poptávky, podnikatelský záměr, rozpočet apod.) a aby používali dostupné aplikace k ekonomickým či pracovním účelům, např. k daňovým evidenčním povinnostem.</w:t>
      </w:r>
    </w:p>
    <w:p w14:paraId="1ACFF424" w14:textId="77777777" w:rsidR="00DE06A2" w:rsidRPr="0041284C" w:rsidRDefault="00DE06A2" w:rsidP="00C0487D">
      <w:pPr>
        <w:pStyle w:val="svp"/>
        <w:numPr>
          <w:ilvl w:val="2"/>
          <w:numId w:val="41"/>
        </w:numPr>
      </w:pPr>
      <w:r w:rsidRPr="0041284C">
        <w:t>V odborné oblasti jsou žáci vedeni k efektivnímu využívání digitálních nástrojů potřebných nebo vhodných pro odborné činnosti.</w:t>
      </w:r>
    </w:p>
    <w:p w14:paraId="36D5B776" w14:textId="77777777" w:rsidR="00DE06A2" w:rsidRPr="0041284C" w:rsidRDefault="00DE06A2" w:rsidP="00DE06A2">
      <w:pPr>
        <w:pStyle w:val="svp"/>
      </w:pPr>
      <w:r w:rsidRPr="0041284C">
        <w:t>Dovednosti v oblasti informačních a komunikačních technologií mají podpůrný charakter ve vztahu ke všem složkám kurikula.</w:t>
      </w:r>
    </w:p>
    <w:p w14:paraId="3FEBEE0D" w14:textId="77777777" w:rsidR="00DE06A2" w:rsidRPr="0041284C" w:rsidRDefault="00DE06A2" w:rsidP="00DE06A2">
      <w:pPr>
        <w:pStyle w:val="svp"/>
      </w:pPr>
      <w:r w:rsidRPr="0041284C">
        <w:t>Cílem je naučit žáky používat základní a aplikační programové vybavení počítače, a to nejen pro účely uplatnění se v praxi, ale i pro potřeby dalšího vzdělávání. Rovněž je důležité naučit žáky pracovat s informacemi a s komunikačními prostředky. Je zřejmé, že s rozvojem vzdělávání v informačních a komunikačních technologiích na základní škole je úkolem střední školy mj. vyrovnání úrovně připravenosti žáků na určitý standard a poskytování hlubšího vzdělání v závislosti na potřebách jednotlivých oborů vzdělání.</w:t>
      </w:r>
    </w:p>
    <w:p w14:paraId="59184DCD" w14:textId="77777777" w:rsidR="00DE06A2" w:rsidRPr="0041284C" w:rsidRDefault="00DE06A2" w:rsidP="00DE06A2">
      <w:pPr>
        <w:pStyle w:val="svp4"/>
      </w:pPr>
      <w:r w:rsidRPr="0041284C">
        <w:lastRenderedPageBreak/>
        <w:t>Obsah tématu a jeho realizace</w:t>
      </w:r>
    </w:p>
    <w:p w14:paraId="146D8C97" w14:textId="77777777" w:rsidR="00DE06A2" w:rsidRPr="0041284C" w:rsidRDefault="00DE06A2" w:rsidP="00DE06A2">
      <w:pPr>
        <w:pStyle w:val="svp"/>
      </w:pPr>
      <w:r w:rsidRPr="0041284C">
        <w:t xml:space="preserve">Digitální kompetence, ke kterým jsou žáci vedeni, jsou v dnešní době nezbytné pro zaměstnatelnost, osobní naplnění a zdraví, aktivní a odpovědné občanství i sociální začlenění každého žáka. </w:t>
      </w:r>
    </w:p>
    <w:p w14:paraId="49B72B89" w14:textId="77777777" w:rsidR="00DE06A2" w:rsidRPr="0041284C" w:rsidRDefault="00DE06A2" w:rsidP="00DE06A2">
      <w:pPr>
        <w:pStyle w:val="svp"/>
      </w:pPr>
      <w:r w:rsidRPr="0041284C">
        <w:t>Žáci jsou vedeni zejména k tomu, aby:</w:t>
      </w:r>
    </w:p>
    <w:p w14:paraId="130E06D5" w14:textId="77777777" w:rsidR="00DE06A2" w:rsidRPr="0041284C" w:rsidRDefault="00DE06A2" w:rsidP="00C0487D">
      <w:pPr>
        <w:pStyle w:val="svp"/>
        <w:numPr>
          <w:ilvl w:val="2"/>
          <w:numId w:val="41"/>
        </w:numPr>
      </w:pPr>
      <w:r w:rsidRPr="0041284C">
        <w:t>se zapojovali do občanského života prostřednictvím vhodných digitálních technologií a služeb, např. při komunikaci s úřady; uvedli příklady využití digitálních technologií ve svém oboru, pro sociální začleňování, pro osoby s hendikepem, pro kvalitu života;</w:t>
      </w:r>
    </w:p>
    <w:p w14:paraId="1C28C79D" w14:textId="77777777" w:rsidR="00DE06A2" w:rsidRPr="0041284C" w:rsidRDefault="00DE06A2" w:rsidP="00C0487D">
      <w:pPr>
        <w:pStyle w:val="svp"/>
        <w:numPr>
          <w:ilvl w:val="2"/>
          <w:numId w:val="41"/>
        </w:numPr>
      </w:pPr>
      <w:r w:rsidRPr="0041284C">
        <w:t>byli schopni uvést, jak vývoj technologií včetně umělé inteligence ovlivňuje různé aspekty života jedince, společnosti a životního prostředí; zvažovali příležitosti a rizika, snažili se rizika minimalizovat;</w:t>
      </w:r>
    </w:p>
    <w:p w14:paraId="637E8848" w14:textId="77777777" w:rsidR="00DE06A2" w:rsidRPr="0041284C" w:rsidRDefault="00DE06A2" w:rsidP="00C0487D">
      <w:pPr>
        <w:pStyle w:val="svp"/>
        <w:numPr>
          <w:ilvl w:val="2"/>
          <w:numId w:val="41"/>
        </w:numPr>
      </w:pPr>
      <w:r w:rsidRPr="0041284C">
        <w:t>využívali vhodné technologie a jejich kombinace pro školní práci a k naplnění svých potřeb; digitální technologie a způsob jejich použití nastavovali a měnili podle toho, jak se vyvíjejí dostupné možnosti a jak se mění jejich vlastní potřeby;</w:t>
      </w:r>
    </w:p>
    <w:p w14:paraId="083F1F7B" w14:textId="77777777" w:rsidR="00DE06A2" w:rsidRPr="0041284C" w:rsidRDefault="00DE06A2" w:rsidP="00C0487D">
      <w:pPr>
        <w:pStyle w:val="svp"/>
        <w:numPr>
          <w:ilvl w:val="2"/>
          <w:numId w:val="41"/>
        </w:numPr>
      </w:pPr>
      <w:r w:rsidRPr="0041284C">
        <w:t>využívali digitální technologie k vlastnímu vzdělávání a osobnímu rozvoji; rozpoznali, kdy je třeba vlastní digitální kompetence zdokonalit nebo aktualizovat; orientovali se v aktuálním dění v oblasti kybernetické bezpečnosti;</w:t>
      </w:r>
    </w:p>
    <w:p w14:paraId="78A765AE" w14:textId="77777777" w:rsidR="00DE06A2" w:rsidRPr="0041284C" w:rsidRDefault="00DE06A2" w:rsidP="00C0487D">
      <w:pPr>
        <w:pStyle w:val="svp"/>
        <w:numPr>
          <w:ilvl w:val="2"/>
          <w:numId w:val="41"/>
        </w:numPr>
      </w:pPr>
      <w:r w:rsidRPr="0041284C">
        <w:t>vytvářeli a spravovali jednu či více digitálních identit; byli schopni sledovat (kontrolovat) svou digitální stopu;</w:t>
      </w:r>
    </w:p>
    <w:p w14:paraId="48F4C6A9" w14:textId="77777777" w:rsidR="00DE06A2" w:rsidRPr="0041284C" w:rsidRDefault="00DE06A2" w:rsidP="00C0487D">
      <w:pPr>
        <w:pStyle w:val="svp"/>
        <w:numPr>
          <w:ilvl w:val="2"/>
          <w:numId w:val="41"/>
        </w:numPr>
      </w:pPr>
      <w:r w:rsidRPr="0041284C">
        <w:t>chránili sebe a ostatní před možným nebezpečím v digitálním prostředí; chránili digitální zařízení, digitální obsah i osobní údaje v digitálním prostředí před poškozením či zneužitím;</w:t>
      </w:r>
    </w:p>
    <w:p w14:paraId="7176245F" w14:textId="77777777" w:rsidR="00DE06A2" w:rsidRPr="0041284C" w:rsidRDefault="00DE06A2" w:rsidP="00C0487D">
      <w:pPr>
        <w:pStyle w:val="svp"/>
        <w:numPr>
          <w:ilvl w:val="2"/>
          <w:numId w:val="41"/>
        </w:numPr>
      </w:pPr>
      <w:r w:rsidRPr="0041284C">
        <w:t>při pohybu v online světě a při používání digitálních technologií předcházeli situacím ohrožujícím tělesné i duševní zdraví, přizpůsobovali své digitální i fyzické pracovní prostředí tak, aby bylo v souladu s bezpečnostními zásadami; aktivně pracovali s návody k použití;</w:t>
      </w:r>
    </w:p>
    <w:p w14:paraId="5C5E4EB1" w14:textId="77777777" w:rsidR="00DE06A2" w:rsidRPr="0041284C" w:rsidRDefault="00DE06A2" w:rsidP="00C0487D">
      <w:pPr>
        <w:pStyle w:val="svp"/>
        <w:numPr>
          <w:ilvl w:val="2"/>
          <w:numId w:val="41"/>
        </w:numPr>
      </w:pPr>
      <w:r w:rsidRPr="0041284C">
        <w:t>znali a uplatňovali právní normy v digitálním prostředí včetně norem týkajících se ochrany citlivých a osobních údajů, duševního vlastnictví a kybernetické bezpečnosti;</w:t>
      </w:r>
    </w:p>
    <w:p w14:paraId="28FDB1A5" w14:textId="77777777" w:rsidR="00DE06A2" w:rsidRPr="0041284C" w:rsidRDefault="00DE06A2" w:rsidP="00C0487D">
      <w:pPr>
        <w:pStyle w:val="svp"/>
        <w:numPr>
          <w:ilvl w:val="2"/>
          <w:numId w:val="41"/>
        </w:numPr>
      </w:pPr>
      <w:r w:rsidRPr="0041284C">
        <w:t>při interakcích v digitálním prostředí respektovali pravidla chování a jednali eticky, respektovali kulturní rozmanitost; byli si vědomi neodvolatelnosti činů v online prostředí; s daty získanými prostřednictvím různých nástrojů a služeb, v různém digitálním prostředí pracovali s ohledem na dobrou pověst svou i ostatních;</w:t>
      </w:r>
    </w:p>
    <w:p w14:paraId="2794DC83" w14:textId="77777777" w:rsidR="00DE06A2" w:rsidRPr="0041284C" w:rsidRDefault="00DE06A2" w:rsidP="00C0487D">
      <w:pPr>
        <w:pStyle w:val="svp"/>
        <w:numPr>
          <w:ilvl w:val="2"/>
          <w:numId w:val="41"/>
        </w:numPr>
      </w:pPr>
      <w:r w:rsidRPr="0041284C">
        <w:lastRenderedPageBreak/>
        <w:t>navrhovali taková řešení prostřednictvím digitálních technologií, která mu pomohou vylepšit postupy či technologie;</w:t>
      </w:r>
    </w:p>
    <w:p w14:paraId="14DC51B4" w14:textId="77777777" w:rsidR="00DE06A2" w:rsidRPr="0041284C" w:rsidRDefault="00DE06A2" w:rsidP="00C0487D">
      <w:pPr>
        <w:pStyle w:val="svp"/>
        <w:numPr>
          <w:ilvl w:val="2"/>
          <w:numId w:val="41"/>
        </w:numPr>
      </w:pPr>
      <w:r w:rsidRPr="0041284C">
        <w:t>rozeznávali běžný technický problém a běžnou provozní závadu, poradili si s ní, v případě závažného problému vyhledali pomoc;</w:t>
      </w:r>
    </w:p>
    <w:p w14:paraId="63371E23" w14:textId="77777777" w:rsidR="00DE06A2" w:rsidRPr="0041284C" w:rsidRDefault="00DE06A2" w:rsidP="00C0487D">
      <w:pPr>
        <w:pStyle w:val="svp"/>
        <w:numPr>
          <w:ilvl w:val="2"/>
          <w:numId w:val="41"/>
        </w:numPr>
      </w:pPr>
      <w:r w:rsidRPr="0041284C">
        <w:t>vytvářeli a upravovali digitální obsah v různých formátech, vyjadřovali se za pomoci digitálních prostředků;</w:t>
      </w:r>
    </w:p>
    <w:p w14:paraId="548C03F3" w14:textId="77777777" w:rsidR="00DE06A2" w:rsidRPr="0041284C" w:rsidRDefault="00DE06A2" w:rsidP="00C0487D">
      <w:pPr>
        <w:pStyle w:val="svp"/>
        <w:numPr>
          <w:ilvl w:val="2"/>
          <w:numId w:val="41"/>
        </w:numPr>
      </w:pPr>
      <w:r w:rsidRPr="0041284C">
        <w:t>pozměňovali, vylepšovali obsah nebo ho zapracovávali do stávajících děl s cílem vytvořit nový obsah v různých formátech;</w:t>
      </w:r>
    </w:p>
    <w:p w14:paraId="1A8055F3" w14:textId="77777777" w:rsidR="00DE06A2" w:rsidRPr="0041284C" w:rsidRDefault="00DE06A2" w:rsidP="00C0487D">
      <w:pPr>
        <w:pStyle w:val="svp"/>
        <w:numPr>
          <w:ilvl w:val="2"/>
          <w:numId w:val="41"/>
        </w:numPr>
      </w:pPr>
      <w:r w:rsidRPr="0041284C">
        <w:t>získávali data, informace a obsah z různých zdrojů v digitálním prostředí; získaná data a informace kriticky hodnotili, posuzovali jejich spolehlivost, hodnověrnost a úplnost;</w:t>
      </w:r>
    </w:p>
    <w:p w14:paraId="486E087E" w14:textId="77777777" w:rsidR="00DE06A2" w:rsidRPr="0041284C" w:rsidRDefault="00DE06A2" w:rsidP="00C0487D">
      <w:pPr>
        <w:pStyle w:val="svp"/>
        <w:numPr>
          <w:ilvl w:val="2"/>
          <w:numId w:val="41"/>
        </w:numPr>
      </w:pPr>
      <w:r w:rsidRPr="0041284C">
        <w:t>přizpůsobovali organizaci a uchování dat, informací a obsahu danému prostředí a účelu;</w:t>
      </w:r>
    </w:p>
    <w:p w14:paraId="4048B2F9" w14:textId="77777777" w:rsidR="00DE06A2" w:rsidRPr="0041284C" w:rsidRDefault="00DE06A2" w:rsidP="00C0487D">
      <w:pPr>
        <w:pStyle w:val="svp"/>
        <w:numPr>
          <w:ilvl w:val="2"/>
          <w:numId w:val="41"/>
        </w:numPr>
      </w:pPr>
      <w:r w:rsidRPr="0041284C">
        <w:t>komunikovali prostřednictvím různých digitálních technologií a přizpůsobovali prostředky komunikace danému kontextu;</w:t>
      </w:r>
    </w:p>
    <w:p w14:paraId="4006D532" w14:textId="77777777" w:rsidR="00DE06A2" w:rsidRPr="0041284C" w:rsidRDefault="00DE06A2" w:rsidP="00C0487D">
      <w:pPr>
        <w:pStyle w:val="svp"/>
        <w:numPr>
          <w:ilvl w:val="2"/>
          <w:numId w:val="41"/>
        </w:numPr>
      </w:pPr>
      <w:r w:rsidRPr="0041284C">
        <w:t>sdíleli prostřednictvím digitálních technologií data, informace a obsah s ostatními; používali digitální technologie pro spolupráci.</w:t>
      </w:r>
    </w:p>
    <w:p w14:paraId="612DB7BA" w14:textId="77777777" w:rsidR="00DE06A2" w:rsidRPr="0041284C" w:rsidRDefault="00DE06A2" w:rsidP="00DE06A2">
      <w:pPr>
        <w:pStyle w:val="svp"/>
      </w:pPr>
      <w:r w:rsidRPr="0041284C">
        <w:t>Průřezové téma je vhodné rozpracovat ve školním vzdělávacím programu v co nejužší vazbě na činnosti a témata v jednotlivých vyučovacích předmětech všeobecně vzdělávací i odborné složky vzdělávání. Základem je reagovat na změny ve společnosti, v profesních požadavcích a v pracovním prostředí způsobené rozvojem digitálních technologií a poskytnout žákům dostatek příležitostí, situací a kontextů, ve kterých se budou učit bezpečně a efektivně využívat různé digitální technologie.</w:t>
      </w:r>
    </w:p>
    <w:p w14:paraId="18C89DEB" w14:textId="77777777" w:rsidR="005266EB" w:rsidRPr="0041284C" w:rsidRDefault="005266EB" w:rsidP="00DA2253">
      <w:pPr>
        <w:pStyle w:val="svp3"/>
      </w:pPr>
      <w:r w:rsidRPr="0041284C">
        <w:t>Cíle středního odborného vzdělávání</w:t>
      </w:r>
    </w:p>
    <w:p w14:paraId="635F0DB2" w14:textId="77777777" w:rsidR="005266EB" w:rsidRPr="0041284C" w:rsidRDefault="005266EB" w:rsidP="00DA2253">
      <w:pPr>
        <w:pStyle w:val="svp4"/>
      </w:pPr>
      <w:r w:rsidRPr="0041284C">
        <w:t>Obecný cíl</w:t>
      </w:r>
    </w:p>
    <w:p w14:paraId="509D50E3" w14:textId="77777777" w:rsidR="005266EB" w:rsidRPr="0041284C" w:rsidRDefault="005266EB" w:rsidP="00DA2253">
      <w:pPr>
        <w:pStyle w:val="svp"/>
      </w:pPr>
      <w:r w:rsidRPr="0041284C">
        <w:t xml:space="preserve">Obecným cílem středního odborného vzdělávání je připravit žáka na úspěšný, smysluplný a odpovědný osobní, občanský i pracovní život v podmínkách měnícího se světa, </w:t>
      </w:r>
      <w:r w:rsidR="00715C35" w:rsidRPr="0041284C">
        <w:t>tzn.,</w:t>
      </w:r>
      <w:r w:rsidR="00F44093" w:rsidRPr="0041284C">
        <w:t xml:space="preserve"> </w:t>
      </w:r>
      <w:r w:rsidRPr="0041284C">
        <w:t xml:space="preserve">vést žáka </w:t>
      </w:r>
    </w:p>
    <w:p w14:paraId="3E34EB88" w14:textId="77777777" w:rsidR="005266EB" w:rsidRPr="0041284C" w:rsidRDefault="005266EB" w:rsidP="005E33B6">
      <w:pPr>
        <w:pStyle w:val="svp"/>
        <w:numPr>
          <w:ilvl w:val="0"/>
          <w:numId w:val="6"/>
        </w:numPr>
      </w:pPr>
      <w:r w:rsidRPr="0041284C">
        <w:t>učit se poznávat,</w:t>
      </w:r>
      <w:r w:rsidRPr="0041284C">
        <w:rPr>
          <w:rFonts w:ascii="TimesNewRoman,Bold" w:hAnsi="TimesNewRoman,Bold" w:cs="TimesNewRoman,Bold"/>
          <w:b/>
          <w:bCs/>
        </w:rPr>
        <w:t xml:space="preserve"> </w:t>
      </w:r>
      <w:r w:rsidRPr="0041284C">
        <w:t>tj. osvojit si nástroje pochopení světa a rozvinout dovednosti potřebné k učení se, prohloubit si v návaznosti na základní vzdělání poznatky o světě a dále je rozšiřovat.</w:t>
      </w:r>
    </w:p>
    <w:p w14:paraId="0F3C9CCC" w14:textId="77777777" w:rsidR="005266EB" w:rsidRPr="0041284C" w:rsidRDefault="005266EB" w:rsidP="00DA2253">
      <w:pPr>
        <w:pStyle w:val="svp"/>
      </w:pPr>
      <w:r w:rsidRPr="0041284C">
        <w:t>Vzdělání směřuje k:</w:t>
      </w:r>
    </w:p>
    <w:p w14:paraId="2357F02A" w14:textId="77777777" w:rsidR="005266EB" w:rsidRPr="0041284C" w:rsidRDefault="005266EB" w:rsidP="00DA2253">
      <w:pPr>
        <w:pStyle w:val="svp"/>
        <w:numPr>
          <w:ilvl w:val="0"/>
          <w:numId w:val="4"/>
        </w:numPr>
        <w:tabs>
          <w:tab w:val="num" w:pos="284"/>
        </w:tabs>
        <w:ind w:left="284" w:hanging="284"/>
      </w:pPr>
      <w:r w:rsidRPr="0041284C">
        <w:t>rozvoji základních myšlenkových operací žáků (analýza, syntéza, indukce, dedukce, generalizace, abstrakce, konkretizace, srovnávání, uspořádání, třídění aj.), jejich paměti a schopnosti koncentrace;</w:t>
      </w:r>
    </w:p>
    <w:p w14:paraId="7FA53B9E" w14:textId="77777777" w:rsidR="005266EB" w:rsidRPr="0041284C" w:rsidRDefault="005266EB" w:rsidP="00DA2253">
      <w:pPr>
        <w:pStyle w:val="svp"/>
        <w:numPr>
          <w:ilvl w:val="0"/>
          <w:numId w:val="4"/>
        </w:numPr>
        <w:tabs>
          <w:tab w:val="num" w:pos="284"/>
        </w:tabs>
        <w:ind w:left="284" w:hanging="284"/>
      </w:pPr>
      <w:r w:rsidRPr="0041284C">
        <w:lastRenderedPageBreak/>
        <w:t>osvojení obecných principů a strategií řešení problémů (praktických i teoretických), stejně jako dovedností potřebných pro práci s informacemi;</w:t>
      </w:r>
    </w:p>
    <w:p w14:paraId="00ED1DBB" w14:textId="77777777" w:rsidR="005266EB" w:rsidRPr="0041284C" w:rsidRDefault="005266EB" w:rsidP="00DA2253">
      <w:pPr>
        <w:pStyle w:val="svp"/>
        <w:numPr>
          <w:ilvl w:val="0"/>
          <w:numId w:val="4"/>
        </w:numPr>
        <w:tabs>
          <w:tab w:val="num" w:pos="284"/>
        </w:tabs>
        <w:ind w:left="284" w:hanging="284"/>
      </w:pPr>
      <w:r w:rsidRPr="0041284C">
        <w:t>vytvoření – na základě osvojení podstatných faktů, pojmů a generalizací – takové struktury poznání žáků v jednotlivých oblastech středoškolského odborného vzdělávání, na jejímž základě lépe porozumí světu, ve kterém žijí, a pochopí nezbytnost udržitelného rozvoje;</w:t>
      </w:r>
    </w:p>
    <w:p w14:paraId="239A2FD4" w14:textId="77777777" w:rsidR="005266EB" w:rsidRPr="0041284C" w:rsidRDefault="005266EB" w:rsidP="00DA2253">
      <w:pPr>
        <w:pStyle w:val="svp"/>
        <w:numPr>
          <w:ilvl w:val="0"/>
          <w:numId w:val="4"/>
        </w:numPr>
        <w:tabs>
          <w:tab w:val="num" w:pos="284"/>
        </w:tabs>
        <w:ind w:left="284" w:hanging="284"/>
      </w:pPr>
      <w:r w:rsidRPr="0041284C">
        <w:t>k prohloubení a rozšíření vědomostí žáků o světě, který je obklopuje;</w:t>
      </w:r>
    </w:p>
    <w:p w14:paraId="6D29A7E3" w14:textId="77777777" w:rsidR="005266EB" w:rsidRPr="0041284C" w:rsidRDefault="005266EB" w:rsidP="00DA2253">
      <w:pPr>
        <w:pStyle w:val="svp"/>
        <w:numPr>
          <w:ilvl w:val="0"/>
          <w:numId w:val="4"/>
        </w:numPr>
        <w:tabs>
          <w:tab w:val="num" w:pos="284"/>
        </w:tabs>
        <w:ind w:left="284" w:hanging="284"/>
      </w:pPr>
      <w:r w:rsidRPr="0041284C">
        <w:t>porozumění potřebným vědeckým, technickým a technologickým metodám, nástrojům a pracovním postupům z různých oborů lidské činnosti a poznání (které tvoří obsah středoškolského vzdělávání) a k rozvíjení dovedností jejich aplikace;</w:t>
      </w:r>
    </w:p>
    <w:p w14:paraId="721AACEE" w14:textId="77777777" w:rsidR="005266EB" w:rsidRPr="0041284C" w:rsidRDefault="005266EB" w:rsidP="00DA2253">
      <w:pPr>
        <w:pStyle w:val="svp"/>
        <w:numPr>
          <w:ilvl w:val="0"/>
          <w:numId w:val="4"/>
        </w:numPr>
        <w:tabs>
          <w:tab w:val="num" w:pos="284"/>
        </w:tabs>
        <w:ind w:left="284" w:hanging="284"/>
      </w:pPr>
      <w:r w:rsidRPr="0041284C">
        <w:t>osvojení poznatků, pracovních postupů a nástrojů potřebných pro kvalifikovaný výkon povolání a pro uplatnění se na trhu práce;</w:t>
      </w:r>
    </w:p>
    <w:p w14:paraId="046919A1" w14:textId="77777777" w:rsidR="005266EB" w:rsidRPr="0041284C" w:rsidRDefault="005266EB" w:rsidP="00DA2253">
      <w:pPr>
        <w:pStyle w:val="svp"/>
        <w:numPr>
          <w:ilvl w:val="0"/>
          <w:numId w:val="4"/>
        </w:numPr>
        <w:tabs>
          <w:tab w:val="num" w:pos="284"/>
        </w:tabs>
        <w:ind w:left="284" w:hanging="284"/>
      </w:pPr>
      <w:r w:rsidRPr="0041284C">
        <w:t>rozvoji dovednosti žáků učit se a být připraven celoživotně se vzdělávat.</w:t>
      </w:r>
    </w:p>
    <w:p w14:paraId="4F08F002" w14:textId="77777777" w:rsidR="005266EB" w:rsidRPr="0041284C" w:rsidRDefault="005266EB" w:rsidP="005E33B6">
      <w:pPr>
        <w:pStyle w:val="svp"/>
        <w:numPr>
          <w:ilvl w:val="0"/>
          <w:numId w:val="6"/>
        </w:numPr>
      </w:pPr>
      <w:r w:rsidRPr="0041284C">
        <w:t>učit se pracovat a jednat, tj. naučit se tvořivě zasahovat do prostředí, které žáky obklopuje, vyrovnávat se s různými situacemi a problémy, umět pracovat v týmech, být schopen vykonávat povolání a pracovní činnosti, pro které byl připravován.</w:t>
      </w:r>
    </w:p>
    <w:p w14:paraId="24EC513F" w14:textId="77777777" w:rsidR="005266EB" w:rsidRPr="0041284C" w:rsidRDefault="005266EB" w:rsidP="00DA2253">
      <w:pPr>
        <w:pStyle w:val="svp"/>
      </w:pPr>
      <w:r w:rsidRPr="0041284C">
        <w:t>Vzdělávání směřuje k:</w:t>
      </w:r>
    </w:p>
    <w:p w14:paraId="18F5B388" w14:textId="77777777" w:rsidR="005266EB" w:rsidRPr="0041284C" w:rsidRDefault="005266EB" w:rsidP="00DA2253">
      <w:pPr>
        <w:pStyle w:val="svp"/>
        <w:numPr>
          <w:ilvl w:val="0"/>
          <w:numId w:val="4"/>
        </w:numPr>
        <w:tabs>
          <w:tab w:val="num" w:pos="284"/>
        </w:tabs>
        <w:ind w:left="284" w:hanging="284"/>
      </w:pPr>
      <w:r w:rsidRPr="0041284C">
        <w:t>formování aktivního a tvořivého postoje žáků k problémům a k hledání jejich různých řešení;</w:t>
      </w:r>
    </w:p>
    <w:p w14:paraId="24F5337D" w14:textId="77777777" w:rsidR="005266EB" w:rsidRPr="0041284C" w:rsidRDefault="005266EB" w:rsidP="00DA2253">
      <w:pPr>
        <w:pStyle w:val="svp"/>
        <w:numPr>
          <w:ilvl w:val="0"/>
          <w:numId w:val="4"/>
        </w:numPr>
        <w:tabs>
          <w:tab w:val="num" w:pos="284"/>
        </w:tabs>
        <w:ind w:left="284" w:hanging="284"/>
      </w:pPr>
      <w:r w:rsidRPr="0041284C">
        <w:t>adaptabilitě žáků na nové podmínky, k jejich schopnosti tvořivě do těchto podmínek zasahovat, tj. k flexibilitě a kreativitě žáků;</w:t>
      </w:r>
    </w:p>
    <w:p w14:paraId="6DC4F609" w14:textId="77777777" w:rsidR="005266EB" w:rsidRPr="0041284C" w:rsidRDefault="005266EB" w:rsidP="00DA2253">
      <w:pPr>
        <w:pStyle w:val="svp"/>
        <w:numPr>
          <w:ilvl w:val="0"/>
          <w:numId w:val="4"/>
        </w:numPr>
        <w:tabs>
          <w:tab w:val="num" w:pos="284"/>
        </w:tabs>
        <w:ind w:left="284" w:hanging="284"/>
      </w:pPr>
      <w:r w:rsidRPr="0041284C">
        <w:t>rozvoji aktivního přístupu žáků k pracovnímu životu a profesní kariéře, včetně schopnosti přizpůsobovat se změnám na trhu práce;</w:t>
      </w:r>
    </w:p>
    <w:p w14:paraId="381F96E1" w14:textId="77777777" w:rsidR="005266EB" w:rsidRPr="0041284C" w:rsidRDefault="005266EB" w:rsidP="00DA2253">
      <w:pPr>
        <w:pStyle w:val="svp"/>
        <w:numPr>
          <w:ilvl w:val="0"/>
          <w:numId w:val="4"/>
        </w:numPr>
        <w:tabs>
          <w:tab w:val="num" w:pos="284"/>
        </w:tabs>
        <w:ind w:left="284" w:hanging="284"/>
      </w:pPr>
      <w:r w:rsidRPr="0041284C">
        <w:t>zodpovědnému, tj. cílevědomému, soustředěnému, vytrvalému a pečlivému přístupu žáků k týmové i samostatné práci;</w:t>
      </w:r>
    </w:p>
    <w:p w14:paraId="2EEC06E3" w14:textId="77777777" w:rsidR="005266EB" w:rsidRPr="0041284C" w:rsidRDefault="005266EB" w:rsidP="00DA2253">
      <w:pPr>
        <w:pStyle w:val="svp"/>
        <w:numPr>
          <w:ilvl w:val="0"/>
          <w:numId w:val="4"/>
        </w:numPr>
        <w:tabs>
          <w:tab w:val="num" w:pos="284"/>
        </w:tabs>
        <w:ind w:left="284" w:hanging="284"/>
      </w:pPr>
      <w:r w:rsidRPr="0041284C">
        <w:t>vytváření odpovědného přístupu žáků k plnění povinností a k respektování stanovených pravidel;</w:t>
      </w:r>
    </w:p>
    <w:p w14:paraId="2FD10171" w14:textId="77777777" w:rsidR="005266EB" w:rsidRPr="0041284C" w:rsidRDefault="005266EB" w:rsidP="00DA2253">
      <w:pPr>
        <w:pStyle w:val="svp"/>
        <w:numPr>
          <w:ilvl w:val="0"/>
          <w:numId w:val="4"/>
        </w:numPr>
        <w:tabs>
          <w:tab w:val="num" w:pos="284"/>
        </w:tabs>
        <w:ind w:left="284" w:hanging="284"/>
      </w:pPr>
      <w:r w:rsidRPr="0041284C">
        <w:t>tomu, aby žáci uměli správně odhadovat své možností a schopnosti, zvažovali a respektovali možnosti a schopnosti jiných lidí;</w:t>
      </w:r>
    </w:p>
    <w:p w14:paraId="003110C4" w14:textId="77777777" w:rsidR="005266EB" w:rsidRPr="0041284C" w:rsidRDefault="005266EB" w:rsidP="00DA2253">
      <w:pPr>
        <w:pStyle w:val="svp"/>
        <w:numPr>
          <w:ilvl w:val="0"/>
          <w:numId w:val="4"/>
        </w:numPr>
        <w:tabs>
          <w:tab w:val="num" w:pos="284"/>
        </w:tabs>
        <w:ind w:left="284" w:hanging="284"/>
      </w:pPr>
      <w:r w:rsidRPr="0041284C">
        <w:t>rozvoji dovedností potřebných k vyjednávání, diskusi, případnému kompromisu, obhájení svého stanoviska i přijímání stanoviska jiných;</w:t>
      </w:r>
    </w:p>
    <w:p w14:paraId="755CD1F8" w14:textId="77777777" w:rsidR="005266EB" w:rsidRPr="0041284C" w:rsidRDefault="005266EB" w:rsidP="00DA2253">
      <w:pPr>
        <w:pStyle w:val="svp"/>
        <w:numPr>
          <w:ilvl w:val="0"/>
          <w:numId w:val="4"/>
        </w:numPr>
        <w:tabs>
          <w:tab w:val="num" w:pos="284"/>
        </w:tabs>
        <w:ind w:left="284" w:hanging="284"/>
      </w:pPr>
      <w:r w:rsidRPr="0041284C">
        <w:t>tomu, aby chápali práci a pracovní činnosti jako příležitost k seberealizaci.</w:t>
      </w:r>
    </w:p>
    <w:p w14:paraId="04EFFBBA" w14:textId="77777777" w:rsidR="005266EB" w:rsidRPr="0041284C" w:rsidRDefault="005266EB" w:rsidP="005E33B6">
      <w:pPr>
        <w:pStyle w:val="svp"/>
        <w:numPr>
          <w:ilvl w:val="0"/>
          <w:numId w:val="6"/>
        </w:numPr>
      </w:pPr>
      <w:r w:rsidRPr="0041284C">
        <w:lastRenderedPageBreak/>
        <w:t>učit se být, tj. rozumět vlastní osobnosti a jejímu utváření, jednat v</w:t>
      </w:r>
      <w:r w:rsidR="001574DA" w:rsidRPr="0041284C">
        <w:t> </w:t>
      </w:r>
      <w:r w:rsidRPr="0041284C">
        <w:t>souladu s obecně přijímanými morálními hodnotami, se samostatným úsudkem a osobní zodpovědností.</w:t>
      </w:r>
    </w:p>
    <w:p w14:paraId="0598CE57" w14:textId="77777777" w:rsidR="005266EB" w:rsidRPr="0041284C" w:rsidRDefault="005266EB" w:rsidP="00DA2253">
      <w:pPr>
        <w:pStyle w:val="svp"/>
      </w:pPr>
      <w:r w:rsidRPr="0041284C">
        <w:t>Vzdělávání směřuje k:</w:t>
      </w:r>
    </w:p>
    <w:p w14:paraId="523082D2" w14:textId="77777777" w:rsidR="005266EB" w:rsidRPr="0041284C" w:rsidRDefault="005266EB" w:rsidP="00DA2253">
      <w:pPr>
        <w:pStyle w:val="svp"/>
        <w:numPr>
          <w:ilvl w:val="0"/>
          <w:numId w:val="4"/>
        </w:numPr>
        <w:tabs>
          <w:tab w:val="num" w:pos="284"/>
        </w:tabs>
        <w:ind w:left="284" w:hanging="284"/>
      </w:pPr>
      <w:r w:rsidRPr="0041284C">
        <w:t>rozvoji tělesných i duševních schopností a dovedností žáků;</w:t>
      </w:r>
    </w:p>
    <w:p w14:paraId="2A179A5E" w14:textId="77777777" w:rsidR="005266EB" w:rsidRPr="0041284C" w:rsidRDefault="005266EB" w:rsidP="00DA2253">
      <w:pPr>
        <w:pStyle w:val="svp"/>
        <w:numPr>
          <w:ilvl w:val="0"/>
          <w:numId w:val="4"/>
        </w:numPr>
        <w:tabs>
          <w:tab w:val="num" w:pos="284"/>
        </w:tabs>
        <w:ind w:left="284" w:hanging="284"/>
      </w:pPr>
      <w:r w:rsidRPr="0041284C">
        <w:t>prohlubování dovedností potřebných k sebereflexi, sebepoznání a sebehodnocení;</w:t>
      </w:r>
    </w:p>
    <w:p w14:paraId="6689C716" w14:textId="77777777" w:rsidR="005266EB" w:rsidRPr="0041284C" w:rsidRDefault="005266EB" w:rsidP="00DA2253">
      <w:pPr>
        <w:pStyle w:val="svp"/>
        <w:numPr>
          <w:ilvl w:val="0"/>
          <w:numId w:val="4"/>
        </w:numPr>
        <w:tabs>
          <w:tab w:val="num" w:pos="284"/>
        </w:tabs>
        <w:ind w:left="284" w:hanging="284"/>
      </w:pPr>
      <w:r w:rsidRPr="0041284C">
        <w:t>utváření adekvátního sebevědomí a aspirací žáků;</w:t>
      </w:r>
    </w:p>
    <w:p w14:paraId="4EA78702" w14:textId="77777777" w:rsidR="005266EB" w:rsidRPr="0041284C" w:rsidRDefault="005266EB" w:rsidP="00DA2253">
      <w:pPr>
        <w:pStyle w:val="svp"/>
        <w:numPr>
          <w:ilvl w:val="0"/>
          <w:numId w:val="4"/>
        </w:numPr>
        <w:tabs>
          <w:tab w:val="num" w:pos="284"/>
        </w:tabs>
        <w:ind w:left="284" w:hanging="284"/>
      </w:pPr>
      <w:r w:rsidRPr="0041284C">
        <w:t>utváření a kultivaci svobodného, kritického a nezávislého myšlení žáků, k rozvoji jejich úsudku a rozhodování;</w:t>
      </w:r>
    </w:p>
    <w:p w14:paraId="0BF346C6" w14:textId="77777777" w:rsidR="005266EB" w:rsidRPr="0041284C" w:rsidRDefault="005266EB" w:rsidP="00DA2253">
      <w:pPr>
        <w:pStyle w:val="svp"/>
        <w:numPr>
          <w:ilvl w:val="0"/>
          <w:numId w:val="4"/>
        </w:numPr>
        <w:tabs>
          <w:tab w:val="num" w:pos="284"/>
        </w:tabs>
        <w:ind w:left="284" w:hanging="284"/>
      </w:pPr>
      <w:r w:rsidRPr="0041284C">
        <w:t>přijímání odpovědnosti žáků za vlastní myšlení, rozhodování, jednání, chování a cítění;</w:t>
      </w:r>
    </w:p>
    <w:p w14:paraId="0EEED4C0" w14:textId="77777777" w:rsidR="005266EB" w:rsidRPr="0041284C" w:rsidRDefault="005266EB" w:rsidP="00DA2253">
      <w:pPr>
        <w:pStyle w:val="svp"/>
        <w:numPr>
          <w:ilvl w:val="0"/>
          <w:numId w:val="4"/>
        </w:numPr>
        <w:tabs>
          <w:tab w:val="num" w:pos="284"/>
        </w:tabs>
        <w:ind w:left="284" w:hanging="284"/>
      </w:pPr>
      <w:r w:rsidRPr="0041284C">
        <w:t>kultivaci emočního prožívání žáků, včetně prožívání a vnímání estetického;</w:t>
      </w:r>
    </w:p>
    <w:p w14:paraId="7B6493C7" w14:textId="77777777" w:rsidR="005266EB" w:rsidRPr="0041284C" w:rsidRDefault="005266EB" w:rsidP="00DA2253">
      <w:pPr>
        <w:pStyle w:val="svp"/>
        <w:numPr>
          <w:ilvl w:val="0"/>
          <w:numId w:val="4"/>
        </w:numPr>
        <w:tabs>
          <w:tab w:val="num" w:pos="284"/>
        </w:tabs>
        <w:ind w:left="284" w:hanging="284"/>
      </w:pPr>
      <w:r w:rsidRPr="0041284C">
        <w:t>rozvoji kreativity a imaginace žáků;</w:t>
      </w:r>
    </w:p>
    <w:p w14:paraId="5C8624D0" w14:textId="77777777" w:rsidR="005266EB" w:rsidRPr="0041284C" w:rsidRDefault="005266EB" w:rsidP="00DA2253">
      <w:pPr>
        <w:pStyle w:val="svp"/>
        <w:numPr>
          <w:ilvl w:val="0"/>
          <w:numId w:val="4"/>
        </w:numPr>
        <w:tabs>
          <w:tab w:val="num" w:pos="284"/>
        </w:tabs>
        <w:ind w:left="284" w:hanging="284"/>
      </w:pPr>
      <w:r w:rsidRPr="0041284C">
        <w:t>rozvoji volních vlastností žáků;</w:t>
      </w:r>
    </w:p>
    <w:p w14:paraId="213F3294" w14:textId="77777777" w:rsidR="005266EB" w:rsidRPr="0041284C" w:rsidRDefault="005266EB" w:rsidP="00DA2253">
      <w:pPr>
        <w:pStyle w:val="svp"/>
        <w:numPr>
          <w:ilvl w:val="0"/>
          <w:numId w:val="4"/>
        </w:numPr>
        <w:tabs>
          <w:tab w:val="num" w:pos="284"/>
        </w:tabs>
        <w:ind w:left="284" w:hanging="284"/>
      </w:pPr>
      <w:r w:rsidRPr="0041284C">
        <w:t>rozvoji specifických schopností a nadání žáků.</w:t>
      </w:r>
    </w:p>
    <w:p w14:paraId="10842AA4" w14:textId="77777777" w:rsidR="005266EB" w:rsidRPr="0041284C" w:rsidRDefault="005266EB" w:rsidP="005E33B6">
      <w:pPr>
        <w:pStyle w:val="svp"/>
        <w:numPr>
          <w:ilvl w:val="0"/>
          <w:numId w:val="6"/>
        </w:numPr>
      </w:pPr>
      <w:r w:rsidRPr="0041284C">
        <w:t>Učit se žít společně, učit se žít s ostatními, tj. umět spolupracovat s ostatními, být schopen podílet se na životě společnosti a nalézt v ní své místo.</w:t>
      </w:r>
    </w:p>
    <w:p w14:paraId="39648502" w14:textId="77777777" w:rsidR="005266EB" w:rsidRPr="0041284C" w:rsidRDefault="005266EB" w:rsidP="00DA2253">
      <w:pPr>
        <w:pStyle w:val="svp"/>
      </w:pPr>
      <w:r w:rsidRPr="0041284C">
        <w:t>Vzdělávání směřuje k:</w:t>
      </w:r>
    </w:p>
    <w:p w14:paraId="604F76BD" w14:textId="77777777" w:rsidR="005266EB" w:rsidRPr="0041284C" w:rsidRDefault="005266EB" w:rsidP="00DA2253">
      <w:pPr>
        <w:pStyle w:val="svp"/>
        <w:numPr>
          <w:ilvl w:val="0"/>
          <w:numId w:val="4"/>
        </w:numPr>
        <w:tabs>
          <w:tab w:val="num" w:pos="284"/>
        </w:tabs>
        <w:ind w:left="284" w:hanging="284"/>
      </w:pPr>
      <w:r w:rsidRPr="0041284C">
        <w:t>tomu, aby žáci respektovali lidský život a jeho trvání jako vysokou hodnotu;</w:t>
      </w:r>
    </w:p>
    <w:p w14:paraId="638B28C5" w14:textId="77777777" w:rsidR="005266EB" w:rsidRPr="0041284C" w:rsidRDefault="005266EB" w:rsidP="00DA2253">
      <w:pPr>
        <w:pStyle w:val="svp"/>
        <w:numPr>
          <w:ilvl w:val="0"/>
          <w:numId w:val="4"/>
        </w:numPr>
        <w:tabs>
          <w:tab w:val="num" w:pos="284"/>
        </w:tabs>
        <w:ind w:left="284" w:hanging="284"/>
      </w:pPr>
      <w:r w:rsidRPr="0041284C">
        <w:t>vytváření úcty k živé i neživé přírodě, k ochraně a zlepšování přírodního a ostatního životního prostředí a k chápání globálních problémů světa;</w:t>
      </w:r>
    </w:p>
    <w:p w14:paraId="6CA7EDEC" w14:textId="77777777" w:rsidR="005266EB" w:rsidRPr="0041284C" w:rsidRDefault="005266EB" w:rsidP="00DA2253">
      <w:pPr>
        <w:pStyle w:val="svp"/>
        <w:numPr>
          <w:ilvl w:val="0"/>
          <w:numId w:val="4"/>
        </w:numPr>
        <w:tabs>
          <w:tab w:val="num" w:pos="284"/>
        </w:tabs>
        <w:ind w:left="284" w:hanging="284"/>
      </w:pPr>
      <w:r w:rsidRPr="0041284C">
        <w:t>prohlubování osobnostní, národnostní a občanské identity žáků, jejich připravenosti tuto identitu chránit, ale současně také respektovat identitu jiných lidí;</w:t>
      </w:r>
    </w:p>
    <w:p w14:paraId="015F6735" w14:textId="77777777" w:rsidR="005266EB" w:rsidRPr="0041284C" w:rsidRDefault="005266EB" w:rsidP="00DA2253">
      <w:pPr>
        <w:pStyle w:val="svp"/>
        <w:numPr>
          <w:ilvl w:val="0"/>
          <w:numId w:val="4"/>
        </w:numPr>
        <w:tabs>
          <w:tab w:val="num" w:pos="284"/>
        </w:tabs>
        <w:ind w:left="284" w:hanging="284"/>
      </w:pPr>
      <w:r w:rsidRPr="0041284C">
        <w:t>tomu, aby se žáci ve vztahu k jiným lidem oprostili od předsudků, xenofobie, intolerance, rasismu, agresivního nacionalismu, etnické, náboženské a jiné nesnášenlivosti;</w:t>
      </w:r>
    </w:p>
    <w:p w14:paraId="44070218" w14:textId="77777777" w:rsidR="005266EB" w:rsidRPr="0041284C" w:rsidRDefault="005266EB" w:rsidP="00DA2253">
      <w:pPr>
        <w:pStyle w:val="svp"/>
        <w:numPr>
          <w:ilvl w:val="0"/>
          <w:numId w:val="4"/>
        </w:numPr>
        <w:tabs>
          <w:tab w:val="num" w:pos="284"/>
        </w:tabs>
        <w:ind w:left="284" w:hanging="284"/>
      </w:pPr>
      <w:r w:rsidRPr="0041284C">
        <w:t>utváření slušného a odpovědného chování žáků v souladu s morálními zásadami a pravidly společenského chování;</w:t>
      </w:r>
    </w:p>
    <w:p w14:paraId="5BE82224" w14:textId="77777777" w:rsidR="005266EB" w:rsidRPr="0041284C" w:rsidRDefault="005266EB" w:rsidP="00DA2253">
      <w:pPr>
        <w:pStyle w:val="svp"/>
        <w:numPr>
          <w:ilvl w:val="0"/>
          <w:numId w:val="4"/>
        </w:numPr>
        <w:tabs>
          <w:tab w:val="num" w:pos="284"/>
        </w:tabs>
        <w:ind w:left="284" w:hanging="284"/>
      </w:pPr>
      <w:r w:rsidRPr="0041284C">
        <w:lastRenderedPageBreak/>
        <w:t>tomu, aby žáci cítili potřebu aktivně se zapojit do občanského života a spolupracovat na zachování demokracie a jejím zdokonalování, aby jednali v souladu se strategií udržitelného rozvoje;</w:t>
      </w:r>
    </w:p>
    <w:p w14:paraId="7372B90F" w14:textId="77777777" w:rsidR="005266EB" w:rsidRPr="0041284C" w:rsidRDefault="005266EB" w:rsidP="00DA2253">
      <w:pPr>
        <w:pStyle w:val="svp"/>
        <w:numPr>
          <w:ilvl w:val="0"/>
          <w:numId w:val="4"/>
        </w:numPr>
        <w:tabs>
          <w:tab w:val="num" w:pos="284"/>
        </w:tabs>
        <w:ind w:left="284" w:hanging="284"/>
      </w:pPr>
      <w:r w:rsidRPr="0041284C">
        <w:t>rozvoji komunikativních dovedností žáků a dovedností potřebných pro hodnotný partnerský život i pro život v širším (pracovním, rodinném, zájmovém aj.) kolektivu.</w:t>
      </w:r>
    </w:p>
    <w:p w14:paraId="13326991" w14:textId="77777777" w:rsidR="005266EB" w:rsidRPr="0041284C" w:rsidRDefault="005266EB" w:rsidP="00DA2253">
      <w:pPr>
        <w:pStyle w:val="svp3"/>
      </w:pPr>
      <w:r w:rsidRPr="0041284C">
        <w:t xml:space="preserve">Realizace kompetencí </w:t>
      </w:r>
    </w:p>
    <w:p w14:paraId="10088F8F" w14:textId="77777777" w:rsidR="005266EB" w:rsidRPr="0041284C" w:rsidRDefault="005266EB" w:rsidP="00DA2253">
      <w:pPr>
        <w:pStyle w:val="svp"/>
      </w:pPr>
      <w:r w:rsidRPr="0041284C">
        <w:t>Klíčové kompetence jsou realizovány zejména v teoretických předmětech jak všeobecně vzdělávacích, tak</w:t>
      </w:r>
      <w:r w:rsidR="001574DA" w:rsidRPr="0041284C">
        <w:t xml:space="preserve"> </w:t>
      </w:r>
      <w:r w:rsidRPr="0041284C">
        <w:t xml:space="preserve">odborných. Odborné kompetence jsou realizovány především v odborných předmětech, v odborném výcviku ve strojírenských firmách, částečně i všeobecným vzděláním. </w:t>
      </w:r>
      <w:r w:rsidR="00692B5A" w:rsidRPr="0041284C">
        <w:t>Podrobnější popis je uveden u jednotlivých předmětů.</w:t>
      </w:r>
    </w:p>
    <w:p w14:paraId="3378170C" w14:textId="77777777" w:rsidR="005266EB" w:rsidRPr="0041284C" w:rsidRDefault="005266EB" w:rsidP="00DA2253">
      <w:pPr>
        <w:pStyle w:val="svp2"/>
      </w:pPr>
      <w:bookmarkStart w:id="81" w:name="_Toc444595167"/>
      <w:bookmarkStart w:id="82" w:name="_Toc194782407"/>
      <w:r w:rsidRPr="0041284C">
        <w:t>Charakteristika obsahu</w:t>
      </w:r>
      <w:bookmarkEnd w:id="81"/>
      <w:bookmarkEnd w:id="82"/>
    </w:p>
    <w:p w14:paraId="211906BF" w14:textId="77777777" w:rsidR="005266EB" w:rsidRPr="0041284C" w:rsidRDefault="005266EB" w:rsidP="00DA2253">
      <w:pPr>
        <w:pStyle w:val="svp"/>
      </w:pPr>
      <w:r w:rsidRPr="0041284C">
        <w:t>Obsah všeobecného a odborného vzdělávání je vymezen celkem v deseti okruzích. Při výuce jednotlivých předmětů se uplatňují vazby na související učivo jiných předmětů. Cílem je, aby si žáci osvojovali učivo ve vzájemných souvislostech. Důraz se klade na rozvíjení klíčových kompetencí a na osvojování dovedností před získáváním vědomostí, které mají časově omezenou platnost.</w:t>
      </w:r>
    </w:p>
    <w:p w14:paraId="582489A1" w14:textId="77777777" w:rsidR="005266EB" w:rsidRPr="0041284C" w:rsidRDefault="005266EB" w:rsidP="00DA2253">
      <w:pPr>
        <w:pStyle w:val="svp3"/>
      </w:pPr>
      <w:bookmarkStart w:id="83" w:name="_Toc444595168"/>
      <w:r w:rsidRPr="0041284C">
        <w:t>Všeobecné vzdělávání</w:t>
      </w:r>
      <w:bookmarkEnd w:id="83"/>
    </w:p>
    <w:p w14:paraId="0CC0C0D4" w14:textId="77777777" w:rsidR="005266EB" w:rsidRPr="0041284C" w:rsidRDefault="005266EB" w:rsidP="00DA2253">
      <w:pPr>
        <w:pStyle w:val="svp"/>
      </w:pPr>
      <w:r w:rsidRPr="0041284C">
        <w:t>Pojetí všeobecně vzdělávací složky vychází z potřeb žáka a z celospolečenských požadavků. Všeobecné vzdělávání se skládá z těchto oblastí:</w:t>
      </w:r>
    </w:p>
    <w:p w14:paraId="59B2489A" w14:textId="77777777" w:rsidR="005266EB" w:rsidRPr="0041284C" w:rsidRDefault="005266EB" w:rsidP="00DA2253">
      <w:pPr>
        <w:pStyle w:val="svp"/>
        <w:numPr>
          <w:ilvl w:val="0"/>
          <w:numId w:val="4"/>
        </w:numPr>
        <w:tabs>
          <w:tab w:val="num" w:pos="284"/>
        </w:tabs>
        <w:ind w:left="284" w:hanging="284"/>
      </w:pPr>
      <w:r w:rsidRPr="0041284C">
        <w:t>jazykové vzdělávání (realizuje se v předmětech český jazyk a literatura i</w:t>
      </w:r>
      <w:r w:rsidR="001574DA" w:rsidRPr="0041284C">
        <w:t> </w:t>
      </w:r>
      <w:r w:rsidRPr="0041284C">
        <w:t>v cizích jazycích)</w:t>
      </w:r>
    </w:p>
    <w:p w14:paraId="27980FA4" w14:textId="77777777" w:rsidR="005266EB" w:rsidRPr="0041284C" w:rsidRDefault="005266EB" w:rsidP="00DA2253">
      <w:pPr>
        <w:pStyle w:val="svp"/>
        <w:numPr>
          <w:ilvl w:val="0"/>
          <w:numId w:val="4"/>
        </w:numPr>
        <w:tabs>
          <w:tab w:val="num" w:pos="284"/>
        </w:tabs>
        <w:ind w:left="284" w:hanging="284"/>
      </w:pPr>
      <w:r w:rsidRPr="0041284C">
        <w:t>společenskovědní vzdělávání (realizuje se v předmět</w:t>
      </w:r>
      <w:r w:rsidR="008F37F5" w:rsidRPr="0041284C">
        <w:t>u</w:t>
      </w:r>
      <w:r w:rsidRPr="0041284C">
        <w:t xml:space="preserve"> občanská nauka)</w:t>
      </w:r>
    </w:p>
    <w:p w14:paraId="0F9CDC4D" w14:textId="77777777" w:rsidR="005266EB" w:rsidRPr="0041284C" w:rsidRDefault="005266EB" w:rsidP="00DA2253">
      <w:pPr>
        <w:pStyle w:val="svp"/>
        <w:numPr>
          <w:ilvl w:val="0"/>
          <w:numId w:val="4"/>
        </w:numPr>
        <w:tabs>
          <w:tab w:val="num" w:pos="284"/>
        </w:tabs>
        <w:ind w:left="284" w:hanging="284"/>
      </w:pPr>
      <w:r w:rsidRPr="0041284C">
        <w:t>estetické vzdělávání (</w:t>
      </w:r>
      <w:r w:rsidR="008F37F5" w:rsidRPr="0041284C">
        <w:t xml:space="preserve">realizuje se </w:t>
      </w:r>
      <w:r w:rsidRPr="0041284C">
        <w:t>literární slož</w:t>
      </w:r>
      <w:r w:rsidR="008F37F5" w:rsidRPr="0041284C">
        <w:t>ce</w:t>
      </w:r>
      <w:r w:rsidRPr="0041284C">
        <w:t xml:space="preserve"> českého jazyka a</w:t>
      </w:r>
      <w:r w:rsidR="008F37F5" w:rsidRPr="0041284C">
        <w:t> </w:t>
      </w:r>
      <w:r w:rsidRPr="0041284C">
        <w:t>literatury)</w:t>
      </w:r>
    </w:p>
    <w:p w14:paraId="0FBC21A9" w14:textId="77777777" w:rsidR="00BC7CFB" w:rsidRPr="0041284C" w:rsidRDefault="005266EB" w:rsidP="00DA2253">
      <w:pPr>
        <w:pStyle w:val="svp"/>
        <w:numPr>
          <w:ilvl w:val="0"/>
          <w:numId w:val="4"/>
        </w:numPr>
        <w:tabs>
          <w:tab w:val="num" w:pos="284"/>
        </w:tabs>
        <w:ind w:left="284" w:hanging="284"/>
      </w:pPr>
      <w:r w:rsidRPr="0041284C">
        <w:t>matematické vzdělávání (</w:t>
      </w:r>
      <w:r w:rsidR="008F37F5" w:rsidRPr="0041284C">
        <w:t xml:space="preserve">realizuje se v předmětu </w:t>
      </w:r>
      <w:r w:rsidR="00390FB3" w:rsidRPr="0041284C">
        <w:t>matematika)</w:t>
      </w:r>
    </w:p>
    <w:p w14:paraId="3F63FFE6" w14:textId="77777777" w:rsidR="005266EB" w:rsidRPr="0041284C" w:rsidRDefault="005266EB" w:rsidP="00DA2253">
      <w:pPr>
        <w:pStyle w:val="svp"/>
        <w:numPr>
          <w:ilvl w:val="0"/>
          <w:numId w:val="4"/>
        </w:numPr>
        <w:tabs>
          <w:tab w:val="num" w:pos="284"/>
        </w:tabs>
        <w:ind w:left="284" w:hanging="284"/>
      </w:pPr>
      <w:r w:rsidRPr="0041284C">
        <w:t>přírodovědné vzdělávání (</w:t>
      </w:r>
      <w:r w:rsidR="00642BBC" w:rsidRPr="0041284C">
        <w:t xml:space="preserve">realizuje se v předmětech </w:t>
      </w:r>
      <w:r w:rsidRPr="0041284C">
        <w:t>fyzika, chemie, základy ekologie</w:t>
      </w:r>
    </w:p>
    <w:p w14:paraId="5C044DC2" w14:textId="29EE21C5" w:rsidR="005266EB" w:rsidRPr="0041284C" w:rsidRDefault="00F64442" w:rsidP="00DF5D14">
      <w:pPr>
        <w:pStyle w:val="svp"/>
        <w:numPr>
          <w:ilvl w:val="0"/>
          <w:numId w:val="4"/>
        </w:numPr>
        <w:tabs>
          <w:tab w:val="num" w:pos="284"/>
        </w:tabs>
        <w:ind w:left="284" w:hanging="284"/>
      </w:pPr>
      <w:r w:rsidRPr="0041284C">
        <w:t xml:space="preserve">vzdělávání pro zdraví </w:t>
      </w:r>
      <w:r w:rsidR="005266EB" w:rsidRPr="0041284C">
        <w:t>(</w:t>
      </w:r>
      <w:r w:rsidR="00642BBC" w:rsidRPr="0041284C">
        <w:t>realizuje se v předmětu tělesná výchova</w:t>
      </w:r>
      <w:r w:rsidR="005266EB" w:rsidRPr="0041284C">
        <w:t>)</w:t>
      </w:r>
    </w:p>
    <w:p w14:paraId="03942F91" w14:textId="34B94615" w:rsidR="00DF5D14" w:rsidRPr="0041284C" w:rsidRDefault="00DF5D14" w:rsidP="00DA2253">
      <w:pPr>
        <w:pStyle w:val="svp"/>
        <w:numPr>
          <w:ilvl w:val="0"/>
          <w:numId w:val="4"/>
        </w:numPr>
        <w:tabs>
          <w:tab w:val="num" w:pos="284"/>
        </w:tabs>
        <w:ind w:left="284" w:hanging="284"/>
      </w:pPr>
      <w:r w:rsidRPr="0041284C">
        <w:t>informatické vzdělávání</w:t>
      </w:r>
      <w:r w:rsidR="00141AB1" w:rsidRPr="0041284C">
        <w:t>, člověk a digitální svět</w:t>
      </w:r>
    </w:p>
    <w:p w14:paraId="2C27EC36" w14:textId="77777777" w:rsidR="005266EB" w:rsidRPr="0041284C" w:rsidRDefault="005266EB" w:rsidP="00DA2253">
      <w:pPr>
        <w:pStyle w:val="svp4"/>
      </w:pPr>
      <w:r w:rsidRPr="0041284C">
        <w:lastRenderedPageBreak/>
        <w:t>Jazykové vzdělávání</w:t>
      </w:r>
    </w:p>
    <w:p w14:paraId="129D9A34" w14:textId="77777777" w:rsidR="005266EB" w:rsidRPr="0041284C" w:rsidRDefault="005266EB" w:rsidP="00DA2253">
      <w:pPr>
        <w:pStyle w:val="svp"/>
      </w:pPr>
      <w:r w:rsidRPr="0041284C">
        <w:t xml:space="preserve">Učivo je obsaženo zejména v předmětech český jazyk a literatura a v cizích jazycích. </w:t>
      </w:r>
    </w:p>
    <w:p w14:paraId="4331746A" w14:textId="0307E6D0" w:rsidR="005266EB" w:rsidRPr="0041284C" w:rsidRDefault="005266EB" w:rsidP="00DA2253">
      <w:pPr>
        <w:pStyle w:val="svp"/>
      </w:pPr>
      <w:r w:rsidRPr="0041284C">
        <w:t>Vzdělávací obsah plní významnou socializační a kulturně vzdělávací funkci, neboť v návaznosti na předcházející vzdělávání rozvíjí komunikativní schopnosti žáků v mateřském jazyce a v cizím jazyce, učí je jazykově vstupovat do vzájemných kontaktů s druhými lidmi, pomáhá jim uplatnit se ve společnosti, zprostředkovává jim potřebné informace a přibližuje kulturní a jiné hodnoty. Jelikož je jazyk důležitým nástrojem myšlení, napomáhá jazykové vzdělávání rozvoji kognitivních schopností žáků, rovněž přispívá i ke tříbení jazykového cítění a k celkové kultivaci osobnosti žáka.</w:t>
      </w:r>
      <w:r w:rsidR="00F01597" w:rsidRPr="0041284C">
        <w:rPr>
          <w:szCs w:val="24"/>
        </w:rPr>
        <w:t xml:space="preserve"> Žák při své práci využívá digitální technologie</w:t>
      </w:r>
    </w:p>
    <w:p w14:paraId="5B4BD0D6" w14:textId="77777777" w:rsidR="005266EB" w:rsidRPr="0041284C" w:rsidRDefault="005266EB" w:rsidP="00DA2253">
      <w:pPr>
        <w:pStyle w:val="svp4"/>
      </w:pPr>
      <w:r w:rsidRPr="0041284C">
        <w:t>Literární vzdělávání</w:t>
      </w:r>
    </w:p>
    <w:p w14:paraId="069782C7" w14:textId="77777777" w:rsidR="005266EB" w:rsidRPr="0041284C" w:rsidRDefault="005266EB" w:rsidP="00DA2253">
      <w:pPr>
        <w:pStyle w:val="svp"/>
      </w:pPr>
      <w:r w:rsidRPr="0041284C">
        <w:t>Učivo je obsaženo zejména v předmětu český jazyk a literatura.</w:t>
      </w:r>
    </w:p>
    <w:p w14:paraId="7D80C862" w14:textId="4BF1D7A1" w:rsidR="005266EB" w:rsidRPr="0041284C" w:rsidRDefault="005266EB" w:rsidP="00DA2253">
      <w:pPr>
        <w:pStyle w:val="svp"/>
      </w:pPr>
      <w:r w:rsidRPr="0041284C">
        <w:t>Přispívá ke kultivaci člověka, vychovává ke kultivovanému jazykovému projevu a podílí se na rozvoji duchovního života. Má nepředmětový charakter a podílí se na sociálním rozvoji žáků. Učí získávat a kriticky hodnotit informace z různých zdrojů a účelné je využívat.</w:t>
      </w:r>
      <w:r w:rsidR="00F01597" w:rsidRPr="0041284C">
        <w:rPr>
          <w:szCs w:val="24"/>
        </w:rPr>
        <w:t xml:space="preserve"> Žák při své práci využívá digitální technologie</w:t>
      </w:r>
    </w:p>
    <w:p w14:paraId="50944B5D" w14:textId="77777777" w:rsidR="005266EB" w:rsidRPr="0041284C" w:rsidRDefault="005266EB" w:rsidP="00DA2253">
      <w:pPr>
        <w:pStyle w:val="svp4"/>
      </w:pPr>
      <w:r w:rsidRPr="0041284C">
        <w:t>Společenskovědní vzdělávání</w:t>
      </w:r>
    </w:p>
    <w:p w14:paraId="641C210D" w14:textId="77777777" w:rsidR="005266EB" w:rsidRPr="0041284C" w:rsidRDefault="005266EB" w:rsidP="00DA2253">
      <w:pPr>
        <w:pStyle w:val="svp"/>
      </w:pPr>
      <w:r w:rsidRPr="0041284C">
        <w:t>Učivo je obsaženo zejména v předmět</w:t>
      </w:r>
      <w:r w:rsidR="00F64442" w:rsidRPr="0041284C">
        <w:t>u občanská nauka</w:t>
      </w:r>
      <w:r w:rsidRPr="0041284C">
        <w:t>.</w:t>
      </w:r>
    </w:p>
    <w:p w14:paraId="262CC9A3" w14:textId="17EA07FE" w:rsidR="005266EB" w:rsidRPr="0041284C" w:rsidRDefault="005266EB" w:rsidP="00DA2253">
      <w:pPr>
        <w:pStyle w:val="svp"/>
      </w:pPr>
      <w:r w:rsidRPr="0041284C">
        <w:t xml:space="preserve">Vzdělávací obsah má multidisciplinární charakter, neboť jeho základ tvoří soubor poznatků z řady vědních disciplín, zejména etiky, politologie, psychologie, sociologie, dějepisu. Základním cílem společenskovědního vzdělávání však není jen vybavit žáka množstvím poznatků, ale i rozvíjet jeho sociální a osobnostní kultivaci. Osvojované poznatky mají usnadnit chápání sama sebe i druhých lidí, pochopit a vědomě akceptovat principy a normy demokratické společnosti. </w:t>
      </w:r>
      <w:r w:rsidR="00F01597" w:rsidRPr="0041284C">
        <w:rPr>
          <w:szCs w:val="24"/>
        </w:rPr>
        <w:t>Žák při své práci využívá digitální technologie</w:t>
      </w:r>
    </w:p>
    <w:p w14:paraId="1F404ADB" w14:textId="77777777" w:rsidR="00F64442" w:rsidRPr="0041284C" w:rsidRDefault="00F64442" w:rsidP="00DA2253">
      <w:pPr>
        <w:pStyle w:val="svp"/>
      </w:pPr>
      <w:r w:rsidRPr="0041284C">
        <w:t>Připravuje žáky pro život ve společnosti na počátku 21. století, učí je rozumět demokracii a aktivně se na ní podílet.</w:t>
      </w:r>
    </w:p>
    <w:p w14:paraId="008488D5" w14:textId="77777777" w:rsidR="005266EB" w:rsidRPr="0041284C" w:rsidRDefault="005266EB" w:rsidP="00DA2253">
      <w:pPr>
        <w:pStyle w:val="svp4"/>
      </w:pPr>
      <w:r w:rsidRPr="0041284C">
        <w:t>Matematické vzdělávání</w:t>
      </w:r>
    </w:p>
    <w:p w14:paraId="7781FB9D" w14:textId="77777777" w:rsidR="005266EB" w:rsidRPr="0041284C" w:rsidRDefault="005266EB" w:rsidP="00DA2253">
      <w:pPr>
        <w:pStyle w:val="svp"/>
      </w:pPr>
      <w:r w:rsidRPr="0041284C">
        <w:t xml:space="preserve">Učivo je obsaženo zejména v předmětu matematika. </w:t>
      </w:r>
    </w:p>
    <w:p w14:paraId="509EA4A1" w14:textId="0AE162B3" w:rsidR="005266EB" w:rsidRPr="0041284C" w:rsidRDefault="005266EB" w:rsidP="00DA2253">
      <w:pPr>
        <w:pStyle w:val="svp"/>
      </w:pPr>
      <w:r w:rsidRPr="0041284C">
        <w:t>Rozvíjí numerické dovednosti, podílí se na formování intelektuálních schopností žáků, především na jejich logické myšlení. Rozvíjí i důležité charakterové vlastnosti, především vytrvalost a důslednost. Důraz je kladen i na řešení příkladů z praxe.</w:t>
      </w:r>
      <w:r w:rsidR="00DF5D14" w:rsidRPr="0041284C">
        <w:rPr>
          <w:color w:val="FF0000"/>
          <w:szCs w:val="24"/>
        </w:rPr>
        <w:t xml:space="preserve"> </w:t>
      </w:r>
      <w:r w:rsidR="00DF5D14" w:rsidRPr="0041284C">
        <w:rPr>
          <w:szCs w:val="24"/>
        </w:rPr>
        <w:t>Žák při své práci využívá digitální technologie</w:t>
      </w:r>
    </w:p>
    <w:p w14:paraId="711E9DC3" w14:textId="77777777" w:rsidR="005266EB" w:rsidRPr="0041284C" w:rsidRDefault="005266EB" w:rsidP="00DA2253">
      <w:pPr>
        <w:pStyle w:val="svp4"/>
      </w:pPr>
      <w:r w:rsidRPr="0041284C">
        <w:lastRenderedPageBreak/>
        <w:t>Přírodovědné vzdělávání</w:t>
      </w:r>
    </w:p>
    <w:p w14:paraId="3E97238C" w14:textId="77777777" w:rsidR="005266EB" w:rsidRPr="0041284C" w:rsidRDefault="00F64442" w:rsidP="00DA2253">
      <w:pPr>
        <w:pStyle w:val="svp"/>
      </w:pPr>
      <w:r w:rsidRPr="0041284C">
        <w:t>Učivo je obsaženo zejména v tématech z přírodních věd, tedy v předmětech základy ekologie, fyzika a chemie.</w:t>
      </w:r>
    </w:p>
    <w:p w14:paraId="473B864E" w14:textId="517219BB" w:rsidR="005266EB" w:rsidRPr="0041284C" w:rsidRDefault="005266EB" w:rsidP="00DA2253">
      <w:pPr>
        <w:pStyle w:val="svp"/>
      </w:pPr>
      <w:r w:rsidRPr="0041284C">
        <w:t>Žáci se učí vybrané poznatky z chemie, fyziky a ekologie, které v průřezu pomáhají i v odborném vzdělávání. Žáci se učí chápat nebezpečí ohrožení přírody lidskými činnostmi a zaujímat postoje k problémům z oblasti péče o životní prostředí.</w:t>
      </w:r>
      <w:r w:rsidR="00DF5D14" w:rsidRPr="0041284C">
        <w:t xml:space="preserve"> </w:t>
      </w:r>
      <w:r w:rsidR="00DF5D14" w:rsidRPr="0041284C">
        <w:rPr>
          <w:szCs w:val="24"/>
        </w:rPr>
        <w:t>Žák při své práci využívá digitální technologie</w:t>
      </w:r>
    </w:p>
    <w:p w14:paraId="519C2D03" w14:textId="77777777" w:rsidR="005266EB" w:rsidRPr="0041284C" w:rsidRDefault="005266EB" w:rsidP="00DA2253">
      <w:pPr>
        <w:pStyle w:val="svp4"/>
        <w:rPr>
          <w:rStyle w:val="svpChar1"/>
        </w:rPr>
      </w:pPr>
      <w:r w:rsidRPr="0041284C">
        <w:t>Estetické vzdělávání</w:t>
      </w:r>
    </w:p>
    <w:p w14:paraId="6F779B49" w14:textId="77777777" w:rsidR="003E02AE" w:rsidRPr="0041284C" w:rsidRDefault="005266EB" w:rsidP="00DA2253">
      <w:pPr>
        <w:pStyle w:val="svp"/>
      </w:pPr>
      <w:r w:rsidRPr="0041284C">
        <w:t>Učivo je obsaženo zejména v český jazyk a literatura.</w:t>
      </w:r>
      <w:r w:rsidR="003E02AE" w:rsidRPr="0041284C">
        <w:t xml:space="preserve"> </w:t>
      </w:r>
    </w:p>
    <w:p w14:paraId="5A8D3F7F" w14:textId="139CEED6" w:rsidR="005266EB" w:rsidRPr="0041284C" w:rsidRDefault="005266EB" w:rsidP="00DA2253">
      <w:pPr>
        <w:pStyle w:val="svp"/>
      </w:pPr>
      <w:r w:rsidRPr="0041284C">
        <w:t>Estetické vzdělávání má nadpředmětový charakter, neboť má výrazné kultivační a výchovné poslání. Na estetické vzdělávání je třeba nahlížet jako na jednu ze základních formativních oblastí vzdělávacího procesu. Realizuje se vlastní činností žáka ve výše uvedených předmětech, kdy obecným cílem je utvářet kladný vztah k materiálním a duchovním hodnotám, snažit se přispívat k jejich tvorbě i ochraně.</w:t>
      </w:r>
      <w:r w:rsidR="00DF5D14" w:rsidRPr="0041284C">
        <w:t xml:space="preserve"> </w:t>
      </w:r>
      <w:r w:rsidR="00DF5D14" w:rsidRPr="0041284C">
        <w:rPr>
          <w:szCs w:val="24"/>
        </w:rPr>
        <w:t>Žák při své práci využívá digitální technologie</w:t>
      </w:r>
    </w:p>
    <w:p w14:paraId="77C9CE44" w14:textId="77777777" w:rsidR="005266EB" w:rsidRPr="0041284C" w:rsidRDefault="00F64442" w:rsidP="00DA2253">
      <w:pPr>
        <w:pStyle w:val="svp4"/>
      </w:pPr>
      <w:r w:rsidRPr="0041284C">
        <w:t>Vzdělávání pro zdraví</w:t>
      </w:r>
    </w:p>
    <w:p w14:paraId="13FAEC75" w14:textId="77777777" w:rsidR="005266EB" w:rsidRPr="0041284C" w:rsidRDefault="005266EB" w:rsidP="00DA2253">
      <w:pPr>
        <w:pStyle w:val="svp"/>
      </w:pPr>
      <w:r w:rsidRPr="0041284C">
        <w:t>Učivo je obsaženo zejména v předmětu tělesná výchova.</w:t>
      </w:r>
    </w:p>
    <w:p w14:paraId="1C4E11C2" w14:textId="77777777" w:rsidR="005266EB" w:rsidRPr="0041284C" w:rsidRDefault="005266EB" w:rsidP="00DA2253">
      <w:pPr>
        <w:pStyle w:val="svp"/>
      </w:pPr>
      <w:r w:rsidRPr="0041284C">
        <w:t xml:space="preserve">Učivo je zaměřeno na vytváření návyků směřujících k péči o tělo a zdraví jako jednoho z hlavních požadavků moderní společnosti. Cílem není jen rozvíjet fyzické dispozice žáků, ale zvládat i cvičení k regeneraci tělesných a duševních sil vzhledem k požadavkům budoucí profese. </w:t>
      </w:r>
    </w:p>
    <w:p w14:paraId="7A0BFD5D" w14:textId="0AA4CDBD" w:rsidR="005266EB" w:rsidRPr="0041284C" w:rsidRDefault="00DF5D14" w:rsidP="00DF5D14">
      <w:pPr>
        <w:pStyle w:val="svp"/>
        <w:rPr>
          <w:rFonts w:ascii="Arial" w:hAnsi="Arial" w:cs="Arial"/>
        </w:rPr>
      </w:pPr>
      <w:r w:rsidRPr="0041284C">
        <w:rPr>
          <w:rFonts w:ascii="Arial" w:hAnsi="Arial" w:cs="Arial"/>
        </w:rPr>
        <w:t>Informatické vzdělávání</w:t>
      </w:r>
    </w:p>
    <w:p w14:paraId="3903DA56" w14:textId="2D4BB5D2" w:rsidR="005266EB" w:rsidRPr="0041284C" w:rsidRDefault="005266EB" w:rsidP="00DF5D14">
      <w:pPr>
        <w:pStyle w:val="svp"/>
      </w:pPr>
      <w:r w:rsidRPr="0041284C">
        <w:t>Učivo je ob</w:t>
      </w:r>
      <w:r w:rsidR="00211F60" w:rsidRPr="0041284C">
        <w:t>saženo v informačních a komunikačních technologiích.</w:t>
      </w:r>
    </w:p>
    <w:p w14:paraId="63DBF154" w14:textId="77777777" w:rsidR="005266EB" w:rsidRPr="0041284C" w:rsidRDefault="005266EB" w:rsidP="00DF5D14">
      <w:pPr>
        <w:pStyle w:val="svp"/>
      </w:pPr>
      <w:r w:rsidRPr="0041284C">
        <w:t>Vzdělávací obsah vede k získávání dovedností nezbytných k ovládání typického programového vybavení, zejména pro vyhledávání a zpracování informací a při komunikaci, ale i v technické dokumentaci.</w:t>
      </w:r>
    </w:p>
    <w:p w14:paraId="0AE09826" w14:textId="53FE3B90" w:rsidR="00141AB1" w:rsidRPr="0041284C" w:rsidRDefault="00775C43" w:rsidP="00141AB1">
      <w:pPr>
        <w:pStyle w:val="svp"/>
      </w:pPr>
      <w:r w:rsidRPr="0041284C">
        <w:t>Člověk a digitální svět</w:t>
      </w:r>
    </w:p>
    <w:p w14:paraId="6539A96B" w14:textId="77777777" w:rsidR="00141AB1" w:rsidRPr="0041284C" w:rsidRDefault="00141AB1" w:rsidP="00141AB1">
      <w:pPr>
        <w:pStyle w:val="svp"/>
      </w:pPr>
      <w:r w:rsidRPr="0041284C">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73B892B1" w14:textId="08416036" w:rsidR="00141AB1" w:rsidRPr="0041284C" w:rsidRDefault="00141AB1" w:rsidP="00DF5D14">
      <w:pPr>
        <w:pStyle w:val="svp"/>
      </w:pPr>
      <w:r w:rsidRPr="0041284C">
        <w:lastRenderedPageBreak/>
        <w:t xml:space="preserve">Cílem je připravit žáky, aby se dokázali přizpůsobovat změnám ve vývoji těchto prostředků a dokázali pracovat i s jednotlivými aplikacemi. </w:t>
      </w:r>
    </w:p>
    <w:p w14:paraId="07C6066D" w14:textId="77777777" w:rsidR="005266EB" w:rsidRPr="0041284C" w:rsidRDefault="005266EB" w:rsidP="00DA2253">
      <w:pPr>
        <w:pStyle w:val="svp4"/>
      </w:pPr>
      <w:r w:rsidRPr="0041284C">
        <w:t>Ekonomika</w:t>
      </w:r>
    </w:p>
    <w:p w14:paraId="52F12E15" w14:textId="77777777" w:rsidR="005266EB" w:rsidRPr="0041284C" w:rsidRDefault="005266EB" w:rsidP="00DA2253">
      <w:pPr>
        <w:pStyle w:val="svp"/>
      </w:pPr>
      <w:r w:rsidRPr="0041284C">
        <w:t>Učivo je obsaženo v předmětu ekonomika.</w:t>
      </w:r>
    </w:p>
    <w:p w14:paraId="0981B519" w14:textId="67958225" w:rsidR="005266EB" w:rsidRPr="0041284C" w:rsidRDefault="005266EB" w:rsidP="00DA2253">
      <w:pPr>
        <w:pStyle w:val="svp"/>
      </w:pPr>
      <w:r w:rsidRPr="0041284C">
        <w:t>Cílem vzdělávacího obsahu je rozvíjet ekonomické myšlení žáků, vést je k hospodárnému jednání a uplatňování ekonomického hlediska při jakémkoliv rozhodování. Žáci se učí orientovat v právní úpravě podnikání a pracovně právních vztazích. Předmět zahrnuje učivo o základních podnikových činnostech. Součástí je osvojování praktických dovedností při hledání zaměstnáních.</w:t>
      </w:r>
      <w:r w:rsidR="00F01597" w:rsidRPr="0041284C">
        <w:rPr>
          <w:szCs w:val="24"/>
        </w:rPr>
        <w:t xml:space="preserve"> Žák při své práci využívá digitální technologie</w:t>
      </w:r>
    </w:p>
    <w:p w14:paraId="500D2EE9" w14:textId="77777777" w:rsidR="005266EB" w:rsidRPr="0041284C" w:rsidRDefault="005266EB" w:rsidP="00DA2253">
      <w:pPr>
        <w:pStyle w:val="svp3"/>
      </w:pPr>
      <w:bookmarkStart w:id="84" w:name="_Toc444595169"/>
      <w:r w:rsidRPr="0041284C">
        <w:t>Odborné vzdělávání</w:t>
      </w:r>
      <w:bookmarkEnd w:id="84"/>
    </w:p>
    <w:p w14:paraId="24CD8EA4" w14:textId="77777777" w:rsidR="005266EB" w:rsidRPr="0041284C" w:rsidRDefault="005266EB" w:rsidP="00DA2253">
      <w:pPr>
        <w:pStyle w:val="svp"/>
      </w:pPr>
      <w:r w:rsidRPr="0041284C">
        <w:t>Odborné vzdělávání je strukturováno do tří etap:</w:t>
      </w:r>
    </w:p>
    <w:p w14:paraId="7CE5F5ED" w14:textId="77777777" w:rsidR="00F75DB6" w:rsidRPr="0041284C" w:rsidRDefault="00F75DB6" w:rsidP="00DA2253">
      <w:pPr>
        <w:pStyle w:val="svp"/>
      </w:pPr>
      <w:r w:rsidRPr="0041284C">
        <w:t>První etapa, realizovaná v úvodu přípravy, má obecnější charakter a tvoří základ společný všem strojírenským oborům. Jejím hlavním cílem je seznámení žáků s cíli přípravy, se základními prostředky technické komunikace, zejména s pracovním prostředím, s obsahem a charakterem činností.</w:t>
      </w:r>
    </w:p>
    <w:p w14:paraId="1D1888D3" w14:textId="77777777" w:rsidR="005266EB" w:rsidRPr="0041284C" w:rsidRDefault="00F75DB6" w:rsidP="00DA2253">
      <w:pPr>
        <w:pStyle w:val="svp"/>
      </w:pPr>
      <w:r w:rsidRPr="0041284C">
        <w:t>Druhou etapou je základní příprava při přesném zpracování kovových polotovarů menších průřezů a nekovových materiálů.</w:t>
      </w:r>
    </w:p>
    <w:p w14:paraId="5145C6B7" w14:textId="77777777" w:rsidR="00F75DB6" w:rsidRPr="0041284C" w:rsidRDefault="00F75DB6" w:rsidP="00DA2253">
      <w:pPr>
        <w:pStyle w:val="svp"/>
      </w:pPr>
      <w:r w:rsidRPr="0041284C">
        <w:t>Ve třetí etapě, realizované především ve třetím ročníku, se vědomosti, dovednosti žáků prohlubují. Odborný výcvik je realizován na provozních pracovištích.</w:t>
      </w:r>
    </w:p>
    <w:p w14:paraId="7CE53FEE" w14:textId="77777777" w:rsidR="00D60562" w:rsidRPr="0041284C" w:rsidRDefault="00D60562" w:rsidP="00DA2253">
      <w:pPr>
        <w:pStyle w:val="svp"/>
      </w:pPr>
      <w:bookmarkStart w:id="85" w:name="_Toc444595170"/>
      <w:r w:rsidRPr="0041284C">
        <w:t xml:space="preserve">Oblast strojírenské výrobky je obsažena v předmětech technická dokumentace, strojírenská technologie a strojnictví, je rozšířena o </w:t>
      </w:r>
      <w:r w:rsidR="005764F2" w:rsidRPr="0041284C">
        <w:t>4</w:t>
      </w:r>
      <w:r w:rsidRPr="0041284C">
        <w:t xml:space="preserve"> disponibilní hodiny. </w:t>
      </w:r>
    </w:p>
    <w:p w14:paraId="01D28B6B" w14:textId="77777777" w:rsidR="00D60562" w:rsidRPr="0041284C" w:rsidRDefault="00D60562" w:rsidP="00DA2253">
      <w:pPr>
        <w:pStyle w:val="svp"/>
      </w:pPr>
      <w:r w:rsidRPr="0041284C">
        <w:t>Výroba, opravy a provoz strojírenských výrobků obsažena v odborném výcviku</w:t>
      </w:r>
      <w:r w:rsidR="005764F2" w:rsidRPr="0041284C">
        <w:t xml:space="preserve"> a </w:t>
      </w:r>
      <w:r w:rsidRPr="0041284C">
        <w:t>technologii a je rozšířena o 14 disponibilních hodin.</w:t>
      </w:r>
    </w:p>
    <w:p w14:paraId="053B4863" w14:textId="77777777" w:rsidR="005266EB" w:rsidRPr="0041284C" w:rsidRDefault="005266EB" w:rsidP="00DA2253">
      <w:pPr>
        <w:pStyle w:val="svp2"/>
      </w:pPr>
      <w:bookmarkStart w:id="86" w:name="_Toc194782408"/>
      <w:r w:rsidRPr="0041284C">
        <w:t>Organizace výuky</w:t>
      </w:r>
      <w:bookmarkEnd w:id="85"/>
      <w:bookmarkEnd w:id="86"/>
    </w:p>
    <w:p w14:paraId="4E54C081" w14:textId="77777777" w:rsidR="00D60562" w:rsidRPr="0041284C" w:rsidRDefault="00D60562" w:rsidP="00DA2253">
      <w:pPr>
        <w:pStyle w:val="svp"/>
      </w:pPr>
      <w:r w:rsidRPr="0041284C">
        <w:t>Studium je organizováno jako tříleté denní. Organizace výuky se řídí platnými právními předpisy (vyhláškou MŠMT). Stěžejním dokumentem je učební plán, který je součástí ŠVP. Použití bylo schváleno ředitelem školy.</w:t>
      </w:r>
    </w:p>
    <w:p w14:paraId="2469EAB9" w14:textId="77777777" w:rsidR="005266EB" w:rsidRPr="0041284C" w:rsidRDefault="005266EB" w:rsidP="00DA2253">
      <w:pPr>
        <w:pStyle w:val="svp"/>
      </w:pPr>
      <w:r w:rsidRPr="0041284C">
        <w:t xml:space="preserve">Odborný výcvik se organizuje v dílnách školy, minimálně v nejvyšším ročníku na pracovištích firem. Cílem tohoto období je především poznání pracovního prostředí, organizace práce, pracovního tempa, nároků na pracovníky, ale i kontakt se zaměstnanci a zaměstnavateli a rozšíření pracovních zkušeností. Pokud je odborný výcvik realizován ve firmách, na </w:t>
      </w:r>
      <w:r w:rsidRPr="0041284C">
        <w:lastRenderedPageBreak/>
        <w:t>počátku každého tematického celku probíhá instruktáž učitelem odborného výcviku.</w:t>
      </w:r>
    </w:p>
    <w:p w14:paraId="0E5E8BE8" w14:textId="77777777" w:rsidR="005266EB" w:rsidRPr="0041284C" w:rsidRDefault="005266EB" w:rsidP="00DA2253">
      <w:pPr>
        <w:pStyle w:val="svp"/>
      </w:pPr>
      <w:r w:rsidRPr="0041284C">
        <w:t>Do jednotlivých ročníků jsou zařazovány ročníkové žákovské projekty, které vycházejí ze školního vzdělávacího programu a rozvíjejí klíčové kompetence žáků. Zařadit lze i projekty nadpředmětové.</w:t>
      </w:r>
    </w:p>
    <w:p w14:paraId="5C2A0ECF" w14:textId="77777777" w:rsidR="005266EB" w:rsidRPr="0041284C" w:rsidRDefault="005266EB" w:rsidP="00DA2253">
      <w:pPr>
        <w:pStyle w:val="svp"/>
      </w:pPr>
      <w:r w:rsidRPr="0041284C">
        <w:t>Lyžařský kurz je realizován v 1. ročníku dle podmínek školy.</w:t>
      </w:r>
    </w:p>
    <w:p w14:paraId="5486F8A2" w14:textId="77777777" w:rsidR="005266EB" w:rsidRPr="0041284C" w:rsidRDefault="005266EB" w:rsidP="00DA2253">
      <w:pPr>
        <w:pStyle w:val="svp"/>
      </w:pPr>
      <w:r w:rsidRPr="0041284C">
        <w:t>Výuka je organizována do jednotlivých předmětů, které tvoří ucelené celky, ale také jejich obsah předpokládá návaznost na ostatní předměty a to především v odborné oblasti, kde jsou teoretické znalosti uváděny do praxe v předmětu odborný výcvik. Výuka probíhá ve 0,75 hodinových blocích jednotlivých předmětů, které se střídají podle časového rozvrhu, mezi jednotlivými bloky je přestávka na odpočinek žáků a na přípravu na další předmět. Odborný výcvik je zajišťován 6 hodinovou pracovní dobou s přestávkou na oběd.</w:t>
      </w:r>
    </w:p>
    <w:p w14:paraId="58FD4C19" w14:textId="77777777" w:rsidR="005266EB" w:rsidRPr="0041284C" w:rsidRDefault="005266EB" w:rsidP="00DA2253">
      <w:pPr>
        <w:pStyle w:val="svp2"/>
      </w:pPr>
      <w:bookmarkStart w:id="87" w:name="_Toc444595171"/>
      <w:bookmarkStart w:id="88" w:name="_Toc194782409"/>
      <w:r w:rsidRPr="0041284C">
        <w:t>Metodické přístupy</w:t>
      </w:r>
      <w:bookmarkEnd w:id="87"/>
      <w:bookmarkEnd w:id="88"/>
    </w:p>
    <w:p w14:paraId="085D2E7B" w14:textId="77777777" w:rsidR="005266EB" w:rsidRPr="0041284C" w:rsidRDefault="005266EB" w:rsidP="00DA2253">
      <w:pPr>
        <w:pStyle w:val="svp"/>
      </w:pPr>
      <w:r w:rsidRPr="0041284C">
        <w:t>Metody a formy vzdělávání volí vyučující se zřetelem k charakteru předmětu, konkrétní situaci ve vyučovacím procesu a dle možnosti školy. Cílem je vytvářet a rozvíjet profesní schopnosti a vlastnosti žáků. Důležitou součástí vzdělání je odborný výcvik ve spolupráci s podnikatelskou sférou v provozních podmínkách. Při hodnocení žáků je kladen důraz na praktické vědomosti a dovednosti.</w:t>
      </w:r>
    </w:p>
    <w:p w14:paraId="79CCDE86" w14:textId="77777777" w:rsidR="00F428E1" w:rsidRPr="0041284C" w:rsidRDefault="00F428E1" w:rsidP="00DA2253">
      <w:pPr>
        <w:pStyle w:val="svp"/>
      </w:pPr>
      <w:r w:rsidRPr="0041284C">
        <w:t>Metody a formy práce volí vyučující se zřetelem k charakteru předmětů, s ohledem na schopnosti žáků a možnosti školy. Vyučující se vzájemnou spoluprací snaží o rozvoj klíčových kompetencí.</w:t>
      </w:r>
    </w:p>
    <w:p w14:paraId="4381C393" w14:textId="5D0AE349" w:rsidR="00F428E1" w:rsidRPr="0041284C" w:rsidRDefault="00F428E1" w:rsidP="00DA2253">
      <w:pPr>
        <w:pStyle w:val="svp"/>
      </w:pPr>
      <w:r w:rsidRPr="0041284C">
        <w:t>Převažující formou výuky je vyučování frontální, doplněné metodami problémového učení a týmové práce (projektové metody, diskusní metody, kooperativní metody výuky).</w:t>
      </w:r>
      <w:r w:rsidR="001047F3" w:rsidRPr="0041284C">
        <w:t xml:space="preserve"> Využívání digitálních technologií.</w:t>
      </w:r>
    </w:p>
    <w:p w14:paraId="6438B2D8" w14:textId="77777777" w:rsidR="00F428E1" w:rsidRPr="0041284C" w:rsidRDefault="00F428E1" w:rsidP="00DA2253">
      <w:pPr>
        <w:pStyle w:val="svp"/>
      </w:pPr>
      <w:r w:rsidRPr="0041284C">
        <w:t>Vyučující žáky učí o svých názorech a myšlenkách diskutovat.</w:t>
      </w:r>
    </w:p>
    <w:p w14:paraId="6E31FD81" w14:textId="77777777" w:rsidR="00F428E1" w:rsidRPr="0041284C" w:rsidRDefault="00F428E1" w:rsidP="00DA2253">
      <w:pPr>
        <w:pStyle w:val="svp"/>
      </w:pPr>
      <w:r w:rsidRPr="0041284C">
        <w:t>Zvyšovat zájem o daný obor je možné účastí na soutěžích a prezentací prací žáků na veřejnosti.</w:t>
      </w:r>
    </w:p>
    <w:p w14:paraId="0ED7336E" w14:textId="77777777" w:rsidR="00F428E1" w:rsidRPr="0041284C" w:rsidRDefault="00F428E1" w:rsidP="00DA2253">
      <w:pPr>
        <w:pStyle w:val="svp"/>
      </w:pPr>
      <w:r w:rsidRPr="0041284C">
        <w:t>Metody jsou vyučujícími vyhodnocovány z hlediska efektivity a vzdělávacích podmínek a následně na základě zkušeností změněny.</w:t>
      </w:r>
    </w:p>
    <w:p w14:paraId="70DCB649" w14:textId="77777777" w:rsidR="005266EB" w:rsidRPr="0041284C" w:rsidRDefault="005266EB" w:rsidP="00DA2253">
      <w:pPr>
        <w:pStyle w:val="svp"/>
      </w:pPr>
      <w:r w:rsidRPr="0041284C">
        <w:t>Pojetí výuky ve všeobecně vzdělávacích předmětech vychází z následujících bodů:</w:t>
      </w:r>
    </w:p>
    <w:p w14:paraId="5E49F89E" w14:textId="77777777" w:rsidR="005266EB" w:rsidRPr="0041284C" w:rsidRDefault="005266EB" w:rsidP="00DA2253">
      <w:pPr>
        <w:pStyle w:val="svp"/>
        <w:numPr>
          <w:ilvl w:val="0"/>
          <w:numId w:val="4"/>
        </w:numPr>
        <w:tabs>
          <w:tab w:val="num" w:pos="284"/>
        </w:tabs>
        <w:ind w:left="284" w:hanging="284"/>
      </w:pPr>
      <w:r w:rsidRPr="0041284C">
        <w:t>předpokládá se vhodná motivace, která žáka přivede k zájmu o učivo</w:t>
      </w:r>
    </w:p>
    <w:p w14:paraId="56D3A707" w14:textId="77777777" w:rsidR="005266EB" w:rsidRPr="0041284C" w:rsidRDefault="005266EB" w:rsidP="00DA2253">
      <w:pPr>
        <w:pStyle w:val="svp"/>
        <w:numPr>
          <w:ilvl w:val="0"/>
          <w:numId w:val="4"/>
        </w:numPr>
        <w:tabs>
          <w:tab w:val="num" w:pos="284"/>
        </w:tabs>
        <w:ind w:left="284" w:hanging="284"/>
      </w:pPr>
      <w:r w:rsidRPr="0041284C">
        <w:t>důraz je kladen na dovednosti, na ovlivňování žákových postojů</w:t>
      </w:r>
    </w:p>
    <w:p w14:paraId="10BBAB63" w14:textId="77777777" w:rsidR="005266EB" w:rsidRPr="0041284C" w:rsidRDefault="005266EB" w:rsidP="00DA2253">
      <w:pPr>
        <w:pStyle w:val="svp"/>
        <w:numPr>
          <w:ilvl w:val="0"/>
          <w:numId w:val="4"/>
        </w:numPr>
        <w:tabs>
          <w:tab w:val="num" w:pos="284"/>
        </w:tabs>
        <w:ind w:left="284" w:hanging="284"/>
      </w:pPr>
      <w:r w:rsidRPr="0041284C">
        <w:lastRenderedPageBreak/>
        <w:t>příklady pro konkretizaci a aktualizaci učiva jsou vybírány pro pochopení učiva</w:t>
      </w:r>
    </w:p>
    <w:p w14:paraId="0AAAA167" w14:textId="77777777" w:rsidR="005266EB" w:rsidRPr="0041284C" w:rsidRDefault="005266EB" w:rsidP="00DA2253">
      <w:pPr>
        <w:pStyle w:val="svp"/>
        <w:numPr>
          <w:ilvl w:val="0"/>
          <w:numId w:val="4"/>
        </w:numPr>
        <w:tabs>
          <w:tab w:val="num" w:pos="284"/>
        </w:tabs>
        <w:ind w:left="284" w:hanging="284"/>
      </w:pPr>
      <w:r w:rsidRPr="0041284C">
        <w:t xml:space="preserve">ve všech předmětech se předpokládá důsledná zpětná vazba </w:t>
      </w:r>
    </w:p>
    <w:p w14:paraId="4EFE94E1" w14:textId="77777777" w:rsidR="005266EB" w:rsidRPr="0041284C" w:rsidRDefault="005266EB" w:rsidP="00DA2253">
      <w:pPr>
        <w:pStyle w:val="svp"/>
      </w:pPr>
      <w:r w:rsidRPr="0041284C">
        <w:t>V odborné složce vzdělávání preferují vyučující činnostní pojetí výuky. Žáci jsou připravováni k samostatnému výkonu povolání a tedy i k řešení problémových situací, které se při tomto výkonu běžně vyskytují. Jednotícím přístupem je cílevědomé působení všech vyučujících, směřující k tomu, aby si žáci osvojili klíčové dovednosti. Ve výuce jednotlivých předmětů jsou aplikovány diskusní metody, metody problémových úkolů, metody řešení mezních a konfliktních situací, inscenační metody, praktické žákovské projekty.</w:t>
      </w:r>
    </w:p>
    <w:p w14:paraId="17A258E0" w14:textId="77777777" w:rsidR="005266EB" w:rsidRPr="0041284C" w:rsidRDefault="005266EB" w:rsidP="00DA2253">
      <w:pPr>
        <w:pStyle w:val="svp"/>
      </w:pPr>
      <w:r w:rsidRPr="0041284C">
        <w:t>Výše uvedené metody a didaktické postupy přímo směřují k dosažení jednotlivých klíčových dovedností.</w:t>
      </w:r>
    </w:p>
    <w:p w14:paraId="4A385ABF" w14:textId="77777777" w:rsidR="005266EB" w:rsidRPr="0041284C" w:rsidRDefault="005266EB" w:rsidP="00DA2253">
      <w:pPr>
        <w:pStyle w:val="svp3"/>
      </w:pPr>
      <w:bookmarkStart w:id="89" w:name="_Toc319783589"/>
      <w:bookmarkStart w:id="90" w:name="_Toc319853824"/>
      <w:bookmarkStart w:id="91" w:name="_Toc320112557"/>
      <w:bookmarkStart w:id="92" w:name="_Toc444595172"/>
      <w:r w:rsidRPr="0041284C">
        <w:t>Informace o dalších aktivitách školy plánovaných pro ŠVP</w:t>
      </w:r>
      <w:bookmarkEnd w:id="89"/>
      <w:bookmarkEnd w:id="90"/>
      <w:bookmarkEnd w:id="91"/>
      <w:bookmarkEnd w:id="92"/>
    </w:p>
    <w:p w14:paraId="6EFE3543" w14:textId="77777777" w:rsidR="005266EB" w:rsidRPr="0041284C" w:rsidRDefault="005266EB" w:rsidP="00DA2253">
      <w:pPr>
        <w:pStyle w:val="svp"/>
      </w:pPr>
      <w:r w:rsidRPr="0041284C">
        <w:t>Konkrétní aktivity mohou být aktualizovány na základě aktuálních podmínek v regionu a školy v průběhu realizace ŠVP.</w:t>
      </w:r>
    </w:p>
    <w:p w14:paraId="294E506A" w14:textId="77777777" w:rsidR="005266EB" w:rsidRPr="0041284C" w:rsidRDefault="005266EB" w:rsidP="00DA2253">
      <w:pPr>
        <w:pStyle w:val="svp"/>
      </w:pPr>
      <w:r w:rsidRPr="0041284C">
        <w:t>Ve škole fungují následující kroužky</w:t>
      </w:r>
      <w:r w:rsidR="00F56F36" w:rsidRPr="0041284C">
        <w:t>, které se realizují podle zájmu žáků v aktuálním školním roce</w:t>
      </w:r>
      <w:r w:rsidRPr="0041284C">
        <w:t>:</w:t>
      </w:r>
    </w:p>
    <w:p w14:paraId="3C6FBCC3" w14:textId="77777777" w:rsidR="005266EB" w:rsidRPr="0041284C" w:rsidRDefault="005266EB" w:rsidP="00DA2253">
      <w:pPr>
        <w:pStyle w:val="svp"/>
        <w:numPr>
          <w:ilvl w:val="0"/>
          <w:numId w:val="4"/>
        </w:numPr>
        <w:tabs>
          <w:tab w:val="num" w:pos="284"/>
        </w:tabs>
        <w:ind w:left="284" w:hanging="284"/>
      </w:pPr>
      <w:r w:rsidRPr="0041284C">
        <w:t>Florbal</w:t>
      </w:r>
    </w:p>
    <w:p w14:paraId="25A95EE8" w14:textId="77777777" w:rsidR="005266EB" w:rsidRPr="0041284C" w:rsidRDefault="005266EB" w:rsidP="00DA2253">
      <w:pPr>
        <w:pStyle w:val="svp"/>
        <w:numPr>
          <w:ilvl w:val="0"/>
          <w:numId w:val="4"/>
        </w:numPr>
        <w:tabs>
          <w:tab w:val="num" w:pos="284"/>
        </w:tabs>
        <w:ind w:left="284" w:hanging="284"/>
      </w:pPr>
      <w:r w:rsidRPr="0041284C">
        <w:t>Volejbal a basketbal</w:t>
      </w:r>
    </w:p>
    <w:p w14:paraId="6DAAAA7E" w14:textId="77777777" w:rsidR="005266EB" w:rsidRPr="0041284C" w:rsidRDefault="005266EB" w:rsidP="00DA2253">
      <w:pPr>
        <w:pStyle w:val="svp"/>
        <w:numPr>
          <w:ilvl w:val="0"/>
          <w:numId w:val="4"/>
        </w:numPr>
        <w:tabs>
          <w:tab w:val="num" w:pos="284"/>
        </w:tabs>
        <w:ind w:left="284" w:hanging="284"/>
      </w:pPr>
      <w:r w:rsidRPr="0041284C">
        <w:t>Posilovna</w:t>
      </w:r>
    </w:p>
    <w:p w14:paraId="475B972A" w14:textId="77777777" w:rsidR="005266EB" w:rsidRPr="0041284C" w:rsidRDefault="005266EB" w:rsidP="00DA2253">
      <w:pPr>
        <w:pStyle w:val="svp"/>
        <w:numPr>
          <w:ilvl w:val="0"/>
          <w:numId w:val="4"/>
        </w:numPr>
        <w:tabs>
          <w:tab w:val="num" w:pos="284"/>
        </w:tabs>
        <w:ind w:left="284" w:hanging="284"/>
      </w:pPr>
      <w:r w:rsidRPr="0041284C">
        <w:t>Dovedné ruce</w:t>
      </w:r>
    </w:p>
    <w:p w14:paraId="1FC2F59C" w14:textId="77777777" w:rsidR="005266EB" w:rsidRPr="0041284C" w:rsidRDefault="005266EB" w:rsidP="00DA2253">
      <w:pPr>
        <w:pStyle w:val="svp"/>
        <w:numPr>
          <w:ilvl w:val="0"/>
          <w:numId w:val="4"/>
        </w:numPr>
        <w:tabs>
          <w:tab w:val="num" w:pos="284"/>
        </w:tabs>
        <w:ind w:left="284" w:hanging="284"/>
      </w:pPr>
      <w:r w:rsidRPr="0041284C">
        <w:t>Vaření</w:t>
      </w:r>
    </w:p>
    <w:p w14:paraId="155522DD" w14:textId="77777777" w:rsidR="005266EB" w:rsidRPr="0041284C" w:rsidRDefault="005266EB" w:rsidP="00DA2253">
      <w:pPr>
        <w:pStyle w:val="svp3"/>
      </w:pPr>
      <w:bookmarkStart w:id="93" w:name="_Toc191575254"/>
      <w:r w:rsidRPr="0041284C">
        <w:t>Přehled jednorázových vzdělávacích a společenských akcí</w:t>
      </w:r>
      <w:bookmarkEnd w:id="93"/>
      <w:r w:rsidRPr="0041284C">
        <w:t xml:space="preserve"> </w:t>
      </w:r>
    </w:p>
    <w:p w14:paraId="7E272CCE" w14:textId="77777777" w:rsidR="005266EB" w:rsidRPr="0041284C" w:rsidRDefault="005266EB" w:rsidP="00DA2253">
      <w:pPr>
        <w:pStyle w:val="svp"/>
      </w:pPr>
      <w:r w:rsidRPr="0041284C">
        <w:t>Exkurze se uskutečňují do všech spolupracujících firem nejen pro příbuzné obory.</w:t>
      </w:r>
    </w:p>
    <w:p w14:paraId="3FEEE7B4" w14:textId="77777777" w:rsidR="005266EB" w:rsidRPr="0041284C" w:rsidRDefault="005266EB" w:rsidP="00DA2253">
      <w:pPr>
        <w:pStyle w:val="svp"/>
      </w:pPr>
      <w:r w:rsidRPr="0041284C">
        <w:t>Soutěže</w:t>
      </w:r>
      <w:r w:rsidR="00587AFF" w:rsidRPr="0041284C">
        <w:rPr>
          <w:rStyle w:val="Znakapoznpodarou"/>
        </w:rPr>
        <w:footnoteReference w:id="3"/>
      </w:r>
    </w:p>
    <w:p w14:paraId="4B3BAA73" w14:textId="77777777" w:rsidR="005266EB" w:rsidRPr="0041284C" w:rsidRDefault="005266EB" w:rsidP="00DA2253">
      <w:pPr>
        <w:pStyle w:val="svp"/>
        <w:numPr>
          <w:ilvl w:val="0"/>
          <w:numId w:val="4"/>
        </w:numPr>
        <w:tabs>
          <w:tab w:val="num" w:pos="284"/>
        </w:tabs>
        <w:ind w:left="284" w:hanging="284"/>
      </w:pPr>
      <w:r w:rsidRPr="0041284C">
        <w:t xml:space="preserve">Účast v regionálním kole Soutěže odborných dovedností </w:t>
      </w:r>
    </w:p>
    <w:p w14:paraId="4B06D13F" w14:textId="77777777" w:rsidR="00587AFF" w:rsidRPr="0041284C" w:rsidRDefault="00587AFF" w:rsidP="00DA2253">
      <w:pPr>
        <w:pStyle w:val="svp"/>
        <w:numPr>
          <w:ilvl w:val="0"/>
          <w:numId w:val="4"/>
        </w:numPr>
        <w:tabs>
          <w:tab w:val="num" w:pos="284"/>
        </w:tabs>
        <w:ind w:left="284" w:hanging="284"/>
      </w:pPr>
      <w:r w:rsidRPr="0041284C">
        <w:t>Účast v SOČ</w:t>
      </w:r>
    </w:p>
    <w:p w14:paraId="5F964510" w14:textId="77777777" w:rsidR="00587AFF" w:rsidRPr="0041284C" w:rsidRDefault="00587AFF" w:rsidP="00DA2253">
      <w:pPr>
        <w:pStyle w:val="svp"/>
        <w:numPr>
          <w:ilvl w:val="0"/>
          <w:numId w:val="4"/>
        </w:numPr>
        <w:tabs>
          <w:tab w:val="num" w:pos="284"/>
        </w:tabs>
        <w:ind w:left="284" w:hanging="284"/>
      </w:pPr>
      <w:r w:rsidRPr="0041284C">
        <w:t>Erasmus+</w:t>
      </w:r>
    </w:p>
    <w:p w14:paraId="22E45539" w14:textId="77777777" w:rsidR="005266EB" w:rsidRPr="0041284C" w:rsidRDefault="005266EB" w:rsidP="00DA2253">
      <w:pPr>
        <w:pStyle w:val="svp"/>
      </w:pPr>
      <w:r w:rsidRPr="0041284C">
        <w:t>Protidrogová prevence:</w:t>
      </w:r>
    </w:p>
    <w:p w14:paraId="2CA64074" w14:textId="77777777" w:rsidR="005266EB" w:rsidRPr="0041284C" w:rsidRDefault="005266EB" w:rsidP="00DA2253">
      <w:pPr>
        <w:pStyle w:val="svp"/>
        <w:numPr>
          <w:ilvl w:val="0"/>
          <w:numId w:val="4"/>
        </w:numPr>
        <w:tabs>
          <w:tab w:val="num" w:pos="284"/>
        </w:tabs>
        <w:ind w:left="284" w:hanging="284"/>
      </w:pPr>
      <w:r w:rsidRPr="0041284C">
        <w:lastRenderedPageBreak/>
        <w:t>Kurz „GO“ prvních ročníků</w:t>
      </w:r>
    </w:p>
    <w:p w14:paraId="01036654" w14:textId="77777777" w:rsidR="005266EB" w:rsidRPr="0041284C" w:rsidRDefault="005266EB" w:rsidP="00DA2253">
      <w:pPr>
        <w:pStyle w:val="svp"/>
        <w:numPr>
          <w:ilvl w:val="0"/>
          <w:numId w:val="4"/>
        </w:numPr>
        <w:tabs>
          <w:tab w:val="num" w:pos="284"/>
        </w:tabs>
        <w:ind w:left="284" w:hanging="284"/>
      </w:pPr>
      <w:r w:rsidRPr="0041284C">
        <w:t>Besedy ve všech ročnících</w:t>
      </w:r>
    </w:p>
    <w:p w14:paraId="7A79633A" w14:textId="77777777" w:rsidR="005266EB" w:rsidRPr="0041284C" w:rsidRDefault="005266EB" w:rsidP="00DA2253">
      <w:pPr>
        <w:pStyle w:val="svp"/>
      </w:pPr>
      <w:r w:rsidRPr="0041284C">
        <w:t>Environmentální výchova</w:t>
      </w:r>
    </w:p>
    <w:p w14:paraId="1DE0A98D" w14:textId="77777777" w:rsidR="005266EB" w:rsidRPr="0041284C" w:rsidRDefault="005266EB" w:rsidP="00DA2253">
      <w:pPr>
        <w:pStyle w:val="svp"/>
        <w:numPr>
          <w:ilvl w:val="0"/>
          <w:numId w:val="4"/>
        </w:numPr>
        <w:tabs>
          <w:tab w:val="num" w:pos="284"/>
        </w:tabs>
        <w:ind w:left="284" w:hanging="284"/>
      </w:pPr>
      <w:r w:rsidRPr="0041284C">
        <w:t>Péče o vzdělávací stezku kolem Doubravy</w:t>
      </w:r>
    </w:p>
    <w:p w14:paraId="4ED54071" w14:textId="77777777" w:rsidR="005266EB" w:rsidRPr="0041284C" w:rsidRDefault="005266EB" w:rsidP="00DA2253">
      <w:pPr>
        <w:pStyle w:val="svp"/>
      </w:pPr>
      <w:r w:rsidRPr="0041284C">
        <w:t>Společenské akce</w:t>
      </w:r>
    </w:p>
    <w:p w14:paraId="66160E0F" w14:textId="77777777" w:rsidR="005266EB" w:rsidRPr="0041284C" w:rsidRDefault="005266EB" w:rsidP="00DA2253">
      <w:pPr>
        <w:pStyle w:val="svp"/>
        <w:numPr>
          <w:ilvl w:val="0"/>
          <w:numId w:val="4"/>
        </w:numPr>
        <w:tabs>
          <w:tab w:val="num" w:pos="284"/>
        </w:tabs>
        <w:ind w:left="284" w:hanging="284"/>
      </w:pPr>
      <w:r w:rsidRPr="0041284C">
        <w:t>Dny otevřených dveří</w:t>
      </w:r>
    </w:p>
    <w:p w14:paraId="77263B93" w14:textId="77777777" w:rsidR="005266EB" w:rsidRPr="0041284C" w:rsidRDefault="005266EB" w:rsidP="00DA2253">
      <w:pPr>
        <w:pStyle w:val="svp"/>
        <w:numPr>
          <w:ilvl w:val="0"/>
          <w:numId w:val="4"/>
        </w:numPr>
        <w:tabs>
          <w:tab w:val="num" w:pos="284"/>
        </w:tabs>
        <w:ind w:left="284" w:hanging="284"/>
      </w:pPr>
      <w:r w:rsidRPr="0041284C">
        <w:t>Prezentace na přehlídkách středních škol</w:t>
      </w:r>
    </w:p>
    <w:p w14:paraId="10C86659" w14:textId="77777777" w:rsidR="005266EB" w:rsidRPr="0041284C" w:rsidRDefault="005266EB" w:rsidP="00DA2253">
      <w:pPr>
        <w:pStyle w:val="svp"/>
        <w:numPr>
          <w:ilvl w:val="0"/>
          <w:numId w:val="4"/>
        </w:numPr>
        <w:tabs>
          <w:tab w:val="num" w:pos="284"/>
        </w:tabs>
        <w:ind w:left="284" w:hanging="284"/>
      </w:pPr>
      <w:r w:rsidRPr="0041284C">
        <w:t>Pomoc městu při úklidu, rekonstrukci zařízení</w:t>
      </w:r>
    </w:p>
    <w:p w14:paraId="730B2631" w14:textId="77777777" w:rsidR="005266EB" w:rsidRPr="0041284C" w:rsidRDefault="005266EB" w:rsidP="00DA2253">
      <w:pPr>
        <w:pStyle w:val="svp"/>
        <w:numPr>
          <w:ilvl w:val="0"/>
          <w:numId w:val="4"/>
        </w:numPr>
        <w:tabs>
          <w:tab w:val="num" w:pos="284"/>
        </w:tabs>
        <w:ind w:left="284" w:hanging="284"/>
      </w:pPr>
      <w:r w:rsidRPr="0041284C">
        <w:t>Pomoc automotoklubu Třemošnice při přípravě tratě a organizaci závodů včetně Mezinárodního mistrovství republiky v motokrosu</w:t>
      </w:r>
    </w:p>
    <w:p w14:paraId="0DC5190B" w14:textId="77777777" w:rsidR="005266EB" w:rsidRPr="0041284C" w:rsidRDefault="005266EB" w:rsidP="00DA2253">
      <w:pPr>
        <w:pStyle w:val="svp"/>
        <w:numPr>
          <w:ilvl w:val="0"/>
          <w:numId w:val="4"/>
        </w:numPr>
        <w:tabs>
          <w:tab w:val="num" w:pos="284"/>
        </w:tabs>
        <w:ind w:left="284" w:hanging="284"/>
      </w:pPr>
      <w:r w:rsidRPr="0041284C">
        <w:t>Sbírka pro nadaci na pomoc dětem s nádorovým onemocněním</w:t>
      </w:r>
      <w:r w:rsidR="00F56F36" w:rsidRPr="0041284C">
        <w:t xml:space="preserve"> a další humanitární sbírky</w:t>
      </w:r>
    </w:p>
    <w:p w14:paraId="5D5E7C8F" w14:textId="77777777" w:rsidR="00F56F36" w:rsidRPr="0041284C" w:rsidRDefault="00F56F36" w:rsidP="00DA2253">
      <w:pPr>
        <w:pStyle w:val="svp"/>
        <w:numPr>
          <w:ilvl w:val="0"/>
          <w:numId w:val="4"/>
        </w:numPr>
        <w:tabs>
          <w:tab w:val="num" w:pos="284"/>
        </w:tabs>
        <w:ind w:left="284" w:hanging="284"/>
      </w:pPr>
      <w:r w:rsidRPr="0041284C">
        <w:t>Pomoc Městu při sbírkách pro Diakonii</w:t>
      </w:r>
    </w:p>
    <w:p w14:paraId="0CDD5152" w14:textId="77777777" w:rsidR="005266EB" w:rsidRPr="0041284C" w:rsidRDefault="005266EB" w:rsidP="00DA2253">
      <w:pPr>
        <w:pStyle w:val="svp"/>
      </w:pPr>
      <w:r w:rsidRPr="0041284C">
        <w:t>Kulturní akce</w:t>
      </w:r>
    </w:p>
    <w:p w14:paraId="21856253" w14:textId="77777777" w:rsidR="005266EB" w:rsidRPr="0041284C" w:rsidRDefault="005266EB" w:rsidP="00DA2253">
      <w:pPr>
        <w:pStyle w:val="svp"/>
        <w:numPr>
          <w:ilvl w:val="0"/>
          <w:numId w:val="4"/>
        </w:numPr>
        <w:tabs>
          <w:tab w:val="num" w:pos="284"/>
        </w:tabs>
        <w:ind w:left="284" w:hanging="284"/>
      </w:pPr>
      <w:r w:rsidRPr="0041284C">
        <w:t>Organizace Absolventského plesu</w:t>
      </w:r>
    </w:p>
    <w:p w14:paraId="1519D216" w14:textId="77777777" w:rsidR="005266EB" w:rsidRPr="0041284C" w:rsidRDefault="005266EB" w:rsidP="00DA2253">
      <w:pPr>
        <w:pStyle w:val="svp"/>
        <w:numPr>
          <w:ilvl w:val="0"/>
          <w:numId w:val="4"/>
        </w:numPr>
        <w:tabs>
          <w:tab w:val="num" w:pos="284"/>
        </w:tabs>
        <w:ind w:left="284" w:hanging="284"/>
      </w:pPr>
      <w:r w:rsidRPr="0041284C">
        <w:t>Návštěva regionálního divadla pro všechny ročníky</w:t>
      </w:r>
    </w:p>
    <w:p w14:paraId="1A9D57DB" w14:textId="77777777" w:rsidR="005266EB" w:rsidRPr="0041284C" w:rsidRDefault="005266EB" w:rsidP="00DA2253">
      <w:pPr>
        <w:pStyle w:val="svp"/>
        <w:numPr>
          <w:ilvl w:val="0"/>
          <w:numId w:val="4"/>
        </w:numPr>
        <w:tabs>
          <w:tab w:val="num" w:pos="284"/>
        </w:tabs>
        <w:ind w:left="284" w:hanging="284"/>
      </w:pPr>
      <w:r w:rsidRPr="0041284C">
        <w:t>Předvánoční Praha pro první ročníky</w:t>
      </w:r>
    </w:p>
    <w:p w14:paraId="21403970" w14:textId="77777777" w:rsidR="005266EB" w:rsidRPr="0041284C" w:rsidRDefault="005266EB" w:rsidP="00DA2253">
      <w:pPr>
        <w:pStyle w:val="svp"/>
        <w:numPr>
          <w:ilvl w:val="0"/>
          <w:numId w:val="4"/>
        </w:numPr>
        <w:tabs>
          <w:tab w:val="num" w:pos="284"/>
        </w:tabs>
        <w:ind w:left="284" w:hanging="284"/>
      </w:pPr>
      <w:r w:rsidRPr="0041284C">
        <w:t>Návštěvy výstav v Galerii Třemošnice</w:t>
      </w:r>
    </w:p>
    <w:p w14:paraId="37E83F1A" w14:textId="77777777" w:rsidR="005266EB" w:rsidRPr="0041284C" w:rsidRDefault="005266EB" w:rsidP="00DA2253">
      <w:pPr>
        <w:pStyle w:val="svp"/>
      </w:pPr>
      <w:r w:rsidRPr="0041284C">
        <w:t>Sportovní akce</w:t>
      </w:r>
    </w:p>
    <w:p w14:paraId="63C991E0" w14:textId="77777777" w:rsidR="005266EB" w:rsidRPr="0041284C" w:rsidRDefault="005266EB" w:rsidP="00DA2253">
      <w:pPr>
        <w:pStyle w:val="svp"/>
        <w:numPr>
          <w:ilvl w:val="0"/>
          <w:numId w:val="4"/>
        </w:numPr>
        <w:tabs>
          <w:tab w:val="num" w:pos="284"/>
        </w:tabs>
        <w:ind w:left="284" w:hanging="284"/>
      </w:pPr>
      <w:r w:rsidRPr="0041284C">
        <w:t>Organizace lyžařského výcvikového kurzu</w:t>
      </w:r>
    </w:p>
    <w:p w14:paraId="46EE1883" w14:textId="77777777" w:rsidR="005266EB" w:rsidRPr="0041284C" w:rsidRDefault="005266EB" w:rsidP="00DA2253">
      <w:pPr>
        <w:pStyle w:val="svp"/>
        <w:numPr>
          <w:ilvl w:val="0"/>
          <w:numId w:val="4"/>
        </w:numPr>
        <w:tabs>
          <w:tab w:val="num" w:pos="284"/>
        </w:tabs>
        <w:ind w:left="284" w:hanging="284"/>
      </w:pPr>
      <w:r w:rsidRPr="0041284C">
        <w:t>Účast ve sportovních turnajích ve florbalu a kopané</w:t>
      </w:r>
    </w:p>
    <w:p w14:paraId="372F4723" w14:textId="77777777" w:rsidR="005266EB" w:rsidRPr="0041284C" w:rsidRDefault="005266EB" w:rsidP="00DA2253">
      <w:pPr>
        <w:pStyle w:val="svp"/>
        <w:numPr>
          <w:ilvl w:val="0"/>
          <w:numId w:val="4"/>
        </w:numPr>
        <w:tabs>
          <w:tab w:val="num" w:pos="284"/>
        </w:tabs>
        <w:ind w:left="284" w:hanging="284"/>
      </w:pPr>
      <w:r w:rsidRPr="0041284C">
        <w:t>Organizace sportovního dne dvakrát ročně</w:t>
      </w:r>
    </w:p>
    <w:p w14:paraId="2BC8D29F" w14:textId="77777777" w:rsidR="005266EB" w:rsidRPr="0041284C" w:rsidRDefault="005266EB" w:rsidP="00DA2253">
      <w:pPr>
        <w:pStyle w:val="svp"/>
        <w:numPr>
          <w:ilvl w:val="0"/>
          <w:numId w:val="4"/>
        </w:numPr>
        <w:tabs>
          <w:tab w:val="num" w:pos="284"/>
        </w:tabs>
        <w:ind w:left="284" w:hanging="284"/>
      </w:pPr>
      <w:r w:rsidRPr="0041284C">
        <w:t>Organizace sportovních víkendů pro Kovolis Hedvikov a. s. Třemošnice</w:t>
      </w:r>
    </w:p>
    <w:p w14:paraId="5244ED7C" w14:textId="77777777" w:rsidR="005266EB" w:rsidRPr="0041284C" w:rsidRDefault="005266EB" w:rsidP="00DA2253">
      <w:pPr>
        <w:pStyle w:val="svp"/>
      </w:pPr>
      <w:r w:rsidRPr="0041284C">
        <w:t>Exkurze</w:t>
      </w:r>
    </w:p>
    <w:p w14:paraId="39579214" w14:textId="77777777" w:rsidR="005266EB" w:rsidRPr="0041284C" w:rsidRDefault="005266EB" w:rsidP="00DA2253">
      <w:pPr>
        <w:pStyle w:val="svp"/>
        <w:numPr>
          <w:ilvl w:val="0"/>
          <w:numId w:val="4"/>
        </w:numPr>
        <w:tabs>
          <w:tab w:val="num" w:pos="284"/>
        </w:tabs>
        <w:ind w:left="284" w:hanging="284"/>
      </w:pPr>
      <w:r w:rsidRPr="0041284C">
        <w:t>Jednodenní exkurze pro jednotlivé třídy</w:t>
      </w:r>
    </w:p>
    <w:p w14:paraId="6F8BCF8C" w14:textId="77777777" w:rsidR="005266EB" w:rsidRPr="0041284C" w:rsidRDefault="005266EB" w:rsidP="00DA2253">
      <w:pPr>
        <w:pStyle w:val="svp"/>
        <w:numPr>
          <w:ilvl w:val="0"/>
          <w:numId w:val="4"/>
        </w:numPr>
        <w:tabs>
          <w:tab w:val="num" w:pos="284"/>
        </w:tabs>
        <w:ind w:left="284" w:hanging="284"/>
      </w:pPr>
      <w:r w:rsidRPr="0041284C">
        <w:t>Turistický pobytový zájezd (Francie, Chorvatsko, Itálie, Řecko) pro 40 žáků</w:t>
      </w:r>
      <w:r w:rsidR="00487E1E" w:rsidRPr="0041284C">
        <w:t xml:space="preserve"> (</w:t>
      </w:r>
      <w:r w:rsidR="00F56F36" w:rsidRPr="0041284C">
        <w:t>dle zájmu žáků)</w:t>
      </w:r>
    </w:p>
    <w:p w14:paraId="61A6163C" w14:textId="77777777" w:rsidR="005266EB" w:rsidRPr="0041284C" w:rsidRDefault="005266EB" w:rsidP="00DA2253">
      <w:pPr>
        <w:pStyle w:val="svp2"/>
      </w:pPr>
      <w:bookmarkStart w:id="94" w:name="_Toc444595173"/>
      <w:bookmarkStart w:id="95" w:name="_Toc194782410"/>
      <w:r w:rsidRPr="0041284C">
        <w:t>Hodnocení žáků a diagnostika</w:t>
      </w:r>
      <w:bookmarkEnd w:id="94"/>
      <w:bookmarkEnd w:id="95"/>
    </w:p>
    <w:p w14:paraId="3BAFD6AF" w14:textId="77777777" w:rsidR="005266EB" w:rsidRPr="0041284C" w:rsidRDefault="005266EB" w:rsidP="00DA2253">
      <w:pPr>
        <w:pStyle w:val="svp"/>
      </w:pPr>
      <w:r w:rsidRPr="0041284C">
        <w:t>Žáci jsou zkoušeni a hodnoceni podle zásad uvedených v</w:t>
      </w:r>
      <w:r w:rsidR="00C47F62" w:rsidRPr="0041284C">
        <w:t xml:space="preserve"> aktuálním</w:t>
      </w:r>
      <w:r w:rsidRPr="0041284C">
        <w:t xml:space="preserve"> školním řádu</w:t>
      </w:r>
      <w:r w:rsidR="00C47F62" w:rsidRPr="0041284C">
        <w:t>, který je přílohou tohoto školního vzdělávacího programu</w:t>
      </w:r>
      <w:r w:rsidRPr="0041284C">
        <w:t xml:space="preserve">. Dosahované výsledky jsou vyučujícími konzultovány na klasifikačních poradách, které </w:t>
      </w:r>
      <w:r w:rsidRPr="0041284C">
        <w:lastRenderedPageBreak/>
        <w:t>probíhají čtyřikrát ve školním roce. Na základě získaných informací připravují vyučující opatření vedoucí k možné změně dosahovaných výsledků.</w:t>
      </w:r>
    </w:p>
    <w:p w14:paraId="63CBDE13" w14:textId="77777777" w:rsidR="005266EB" w:rsidRPr="0041284C" w:rsidRDefault="005266EB" w:rsidP="00DA2253">
      <w:pPr>
        <w:pStyle w:val="svp"/>
      </w:pPr>
      <w:r w:rsidRPr="0041284C">
        <w:t xml:space="preserve">Žáci jsou vhodnými metodami vedeni k vlastnímu hodnocení svých výsledků, skupinovému hodnocení a adekvátní reakci, k přijímání rad a kritiky. </w:t>
      </w:r>
    </w:p>
    <w:p w14:paraId="1F136B53" w14:textId="77777777" w:rsidR="005266EB" w:rsidRPr="0041284C" w:rsidRDefault="005266EB" w:rsidP="00DA2253">
      <w:pPr>
        <w:pStyle w:val="svp"/>
      </w:pPr>
      <w:r w:rsidRPr="0041284C">
        <w:t>Pro hodnocení se zohledňují výsledky z projektové činnosti žáků.</w:t>
      </w:r>
    </w:p>
    <w:p w14:paraId="4709229F" w14:textId="77777777" w:rsidR="005266EB" w:rsidRPr="0041284C" w:rsidRDefault="005266EB" w:rsidP="00DA2253">
      <w:pPr>
        <w:pStyle w:val="svp"/>
      </w:pPr>
      <w:r w:rsidRPr="0041284C">
        <w:t xml:space="preserve">Hodnocení má plnit i výchovnou funkci, zejména podporovat rozvoj sebehodnocení a sebeposuzování, kolektivní hodnocení s důrazem na prezentaci výsledků práce žáků (testy, soutěže apod.). </w:t>
      </w:r>
    </w:p>
    <w:p w14:paraId="448214F0" w14:textId="77777777" w:rsidR="005266EB" w:rsidRPr="0041284C" w:rsidRDefault="005266EB" w:rsidP="00DA2253">
      <w:pPr>
        <w:pStyle w:val="svp"/>
      </w:pPr>
      <w:r w:rsidRPr="0041284C">
        <w:t xml:space="preserve">Hodnocení klíčových kompetencí provádějí vyučující v jednotlivých předmětech průběžně. </w:t>
      </w:r>
    </w:p>
    <w:p w14:paraId="26B9B6F2" w14:textId="77777777" w:rsidR="00732987" w:rsidRPr="0041284C" w:rsidRDefault="00732987" w:rsidP="00732987">
      <w:pPr>
        <w:pStyle w:val="Normln1"/>
        <w:tabs>
          <w:tab w:val="left" w:pos="3686"/>
        </w:tabs>
        <w:spacing w:after="120" w:line="240" w:lineRule="auto"/>
      </w:pPr>
      <w:r w:rsidRPr="0041284C">
        <w:rPr>
          <w:rFonts w:ascii="Times New Roman" w:eastAsia="Times New Roman" w:hAnsi="Times New Roman" w:cs="Times New Roman"/>
          <w:sz w:val="24"/>
          <w:szCs w:val="24"/>
        </w:rPr>
        <w:t xml:space="preserve">Způsoby hodnocení klíčových kompetencí </w:t>
      </w:r>
    </w:p>
    <w:p w14:paraId="0B3C634A" w14:textId="10D6CB4F" w:rsidR="00732987" w:rsidRPr="0041284C" w:rsidRDefault="00732987" w:rsidP="00732987">
      <w:pPr>
        <w:pStyle w:val="Normln1"/>
        <w:tabs>
          <w:tab w:val="left" w:pos="3686"/>
        </w:tabs>
        <w:spacing w:line="240" w:lineRule="auto"/>
        <w:jc w:val="both"/>
        <w:rPr>
          <w:rFonts w:ascii="Times New Roman" w:eastAsia="Times New Roman" w:hAnsi="Times New Roman" w:cs="Times New Roman"/>
          <w:color w:val="auto"/>
          <w:sz w:val="24"/>
          <w:szCs w:val="24"/>
        </w:rPr>
      </w:pPr>
      <w:r w:rsidRPr="0041284C">
        <w:rPr>
          <w:rFonts w:ascii="Times New Roman" w:eastAsia="Times New Roman" w:hAnsi="Times New Roman" w:cs="Times New Roman"/>
          <w:color w:val="auto"/>
          <w:sz w:val="24"/>
          <w:szCs w:val="24"/>
        </w:rPr>
        <w:t xml:space="preserve">Hodnocení klíčových kompetencí se provádí v jednotlivých vyučovacích předmětech. Jedná se především o posouzení a hodnocení toho, jak žák komunikuje, jak využívá </w:t>
      </w:r>
      <w:r w:rsidRPr="0041284C">
        <w:rPr>
          <w:rFonts w:ascii="Times New Roman" w:hAnsi="Times New Roman" w:cs="Times New Roman"/>
          <w:color w:val="auto"/>
          <w:sz w:val="24"/>
          <w:szCs w:val="24"/>
        </w:rPr>
        <w:t>digitální technologie</w:t>
      </w:r>
      <w:r w:rsidRPr="0041284C">
        <w:rPr>
          <w:rFonts w:ascii="Times New Roman" w:eastAsia="Times New Roman" w:hAnsi="Times New Roman" w:cs="Times New Roman"/>
          <w:color w:val="auto"/>
          <w:sz w:val="24"/>
          <w:szCs w:val="24"/>
        </w:rPr>
        <w:t xml:space="preserve">, numerické znalosti a jak je schopen své znalosti a dovednosti prezentovat. Sleduje se, zda je schopen pracovat v kolektivu.  </w:t>
      </w:r>
    </w:p>
    <w:p w14:paraId="1B425637" w14:textId="77777777" w:rsidR="00732987" w:rsidRPr="0041284C" w:rsidRDefault="00732987" w:rsidP="00732987">
      <w:pPr>
        <w:pStyle w:val="Normln1"/>
        <w:tabs>
          <w:tab w:val="left" w:pos="3686"/>
        </w:tabs>
        <w:spacing w:line="240" w:lineRule="auto"/>
        <w:jc w:val="both"/>
        <w:rPr>
          <w:rFonts w:ascii="Times New Roman" w:eastAsia="Times New Roman" w:hAnsi="Times New Roman" w:cs="Times New Roman"/>
          <w:color w:val="auto"/>
          <w:sz w:val="24"/>
          <w:szCs w:val="24"/>
        </w:rPr>
      </w:pPr>
    </w:p>
    <w:p w14:paraId="4D6A1999" w14:textId="77777777" w:rsidR="005266EB" w:rsidRPr="0041284C" w:rsidRDefault="005266EB" w:rsidP="00DA2253">
      <w:pPr>
        <w:pStyle w:val="svp"/>
      </w:pPr>
      <w:r w:rsidRPr="0041284C">
        <w:t>Podklady pro hodnocení a klasifikaci výchovně vzdělávacích výsledků a chování žáka získává učitel zejména těmito metodami, formami a prostředky:</w:t>
      </w:r>
    </w:p>
    <w:p w14:paraId="7A64D753" w14:textId="77777777" w:rsidR="005266EB" w:rsidRPr="0041284C" w:rsidRDefault="005266EB" w:rsidP="00DA2253">
      <w:pPr>
        <w:pStyle w:val="svp"/>
        <w:numPr>
          <w:ilvl w:val="0"/>
          <w:numId w:val="4"/>
        </w:numPr>
        <w:tabs>
          <w:tab w:val="num" w:pos="284"/>
        </w:tabs>
        <w:ind w:left="284" w:hanging="284"/>
      </w:pPr>
      <w:r w:rsidRPr="0041284C">
        <w:t>soustavným diagnostickým pozorováním žáka,</w:t>
      </w:r>
    </w:p>
    <w:p w14:paraId="09A575B4" w14:textId="77777777" w:rsidR="005266EB" w:rsidRPr="0041284C" w:rsidRDefault="005266EB" w:rsidP="00DA2253">
      <w:pPr>
        <w:pStyle w:val="svp"/>
        <w:numPr>
          <w:ilvl w:val="0"/>
          <w:numId w:val="4"/>
        </w:numPr>
        <w:tabs>
          <w:tab w:val="num" w:pos="284"/>
        </w:tabs>
        <w:ind w:left="284" w:hanging="284"/>
      </w:pPr>
      <w:r w:rsidRPr="0041284C">
        <w:t>soustavným sledováním výkonů žáka a jeho připravenosti na vyučování,</w:t>
      </w:r>
    </w:p>
    <w:p w14:paraId="2BA13942" w14:textId="77777777" w:rsidR="005266EB" w:rsidRPr="0041284C" w:rsidRDefault="005266EB" w:rsidP="00DA2253">
      <w:pPr>
        <w:pStyle w:val="svp"/>
        <w:numPr>
          <w:ilvl w:val="0"/>
          <w:numId w:val="4"/>
        </w:numPr>
        <w:tabs>
          <w:tab w:val="num" w:pos="284"/>
        </w:tabs>
        <w:ind w:left="284" w:hanging="284"/>
      </w:pPr>
      <w:r w:rsidRPr="0041284C">
        <w:t>různými druhy zkoušek (písemné, ústní, grafické, praktické, pohybové), didaktickými testy,</w:t>
      </w:r>
    </w:p>
    <w:p w14:paraId="631E5BA9" w14:textId="77777777" w:rsidR="005266EB" w:rsidRPr="0041284C" w:rsidRDefault="005266EB" w:rsidP="00DA2253">
      <w:pPr>
        <w:pStyle w:val="svp"/>
        <w:numPr>
          <w:ilvl w:val="0"/>
          <w:numId w:val="4"/>
        </w:numPr>
        <w:tabs>
          <w:tab w:val="num" w:pos="284"/>
        </w:tabs>
        <w:ind w:left="284" w:hanging="284"/>
      </w:pPr>
      <w:r w:rsidRPr="0041284C">
        <w:t>kontrolními písemnými pracemi a praktickými zkouškami,</w:t>
      </w:r>
    </w:p>
    <w:p w14:paraId="1EAF5590" w14:textId="77777777" w:rsidR="005266EB" w:rsidRPr="0041284C" w:rsidRDefault="005266EB" w:rsidP="00DA2253">
      <w:pPr>
        <w:pStyle w:val="svp"/>
        <w:numPr>
          <w:ilvl w:val="0"/>
          <w:numId w:val="4"/>
        </w:numPr>
        <w:tabs>
          <w:tab w:val="num" w:pos="284"/>
        </w:tabs>
        <w:ind w:left="284" w:hanging="284"/>
      </w:pPr>
      <w:r w:rsidRPr="0041284C">
        <w:t>analýzou různých činností žáka,</w:t>
      </w:r>
    </w:p>
    <w:p w14:paraId="47722FC2" w14:textId="77777777" w:rsidR="005266EB" w:rsidRPr="0041284C" w:rsidRDefault="005266EB" w:rsidP="00DA2253">
      <w:pPr>
        <w:pStyle w:val="svp"/>
        <w:numPr>
          <w:ilvl w:val="0"/>
          <w:numId w:val="4"/>
        </w:numPr>
        <w:tabs>
          <w:tab w:val="num" w:pos="284"/>
        </w:tabs>
        <w:ind w:left="284" w:hanging="284"/>
      </w:pPr>
      <w:r w:rsidRPr="0041284C">
        <w:t>konzultacemi s ostatními učiteli a podle potřeby s dalšími odborníky,</w:t>
      </w:r>
    </w:p>
    <w:p w14:paraId="029EF308" w14:textId="77777777" w:rsidR="005266EB" w:rsidRPr="0041284C" w:rsidRDefault="005266EB" w:rsidP="00DA2253">
      <w:pPr>
        <w:pStyle w:val="svp"/>
        <w:numPr>
          <w:ilvl w:val="0"/>
          <w:numId w:val="4"/>
        </w:numPr>
        <w:tabs>
          <w:tab w:val="num" w:pos="284"/>
        </w:tabs>
        <w:ind w:left="284" w:hanging="284"/>
      </w:pPr>
      <w:r w:rsidRPr="0041284C">
        <w:t>rozhovory se žákem a zákonnými zástupci žáka.</w:t>
      </w:r>
    </w:p>
    <w:p w14:paraId="26DE2D4F" w14:textId="77777777" w:rsidR="005266EB" w:rsidRPr="0041284C" w:rsidRDefault="005266EB" w:rsidP="00DA2253">
      <w:pPr>
        <w:pStyle w:val="svp"/>
      </w:pPr>
      <w:r w:rsidRPr="0041284C">
        <w:t xml:space="preserve">Kritéria pro jednotlivé klasifikační stupně jsou formulována především pro celkovou klasifikaci. Učitel však nepřeceňuje žádné z uvedených kritérií, posuzuje žákovy výkony komplexně, v souladu se specifikou předmětu. </w:t>
      </w:r>
    </w:p>
    <w:p w14:paraId="347CFA68" w14:textId="77777777" w:rsidR="005266EB" w:rsidRPr="0041284C" w:rsidRDefault="005266EB" w:rsidP="00DA2253">
      <w:pPr>
        <w:pStyle w:val="svp"/>
      </w:pPr>
      <w:r w:rsidRPr="0041284C">
        <w:t>Klasifikace ve vyučovacích předmětech s převahou teoretického zaměření:</w:t>
      </w:r>
    </w:p>
    <w:p w14:paraId="399F35EF" w14:textId="77777777" w:rsidR="005266EB" w:rsidRPr="0041284C" w:rsidRDefault="005266EB" w:rsidP="00DA2253">
      <w:pPr>
        <w:pStyle w:val="svp"/>
      </w:pPr>
      <w:r w:rsidRPr="0041284C">
        <w:t>Převahu teoretického zaměření mají jazykové, společenskovědní, přírodovědné předměty, matematika a teoretické odborné předměty.</w:t>
      </w:r>
    </w:p>
    <w:p w14:paraId="2BE4D69C" w14:textId="77777777" w:rsidR="005266EB" w:rsidRPr="0041284C" w:rsidRDefault="005266EB" w:rsidP="00DA2253">
      <w:pPr>
        <w:pStyle w:val="svp"/>
      </w:pPr>
      <w:r w:rsidRPr="0041284C">
        <w:lastRenderedPageBreak/>
        <w:t xml:space="preserve">Při klasifikaci výsledků ve vyučovacích předmětech s převahou teoretického zaměření se hodnotí: </w:t>
      </w:r>
    </w:p>
    <w:p w14:paraId="0509EEC6" w14:textId="77777777" w:rsidR="005266EB" w:rsidRPr="0041284C" w:rsidRDefault="005266EB" w:rsidP="00DA2253">
      <w:pPr>
        <w:pStyle w:val="svp"/>
        <w:numPr>
          <w:ilvl w:val="0"/>
          <w:numId w:val="4"/>
        </w:numPr>
        <w:tabs>
          <w:tab w:val="num" w:pos="284"/>
        </w:tabs>
        <w:ind w:left="284" w:hanging="284"/>
      </w:pPr>
      <w:r w:rsidRPr="0041284C">
        <w:t>ucelenost, přesnost a trvalost osvojení požadovaných poznatků, faktů, pojmů, definic, zákonitostí a vztahů, kvalita a rozsah získaných dovedností vykonávat požadované intelektuální a motorické činnosti,</w:t>
      </w:r>
    </w:p>
    <w:p w14:paraId="6919DC12" w14:textId="77777777" w:rsidR="005266EB" w:rsidRPr="0041284C" w:rsidRDefault="005266EB" w:rsidP="00DA2253">
      <w:pPr>
        <w:pStyle w:val="svp"/>
        <w:numPr>
          <w:ilvl w:val="0"/>
          <w:numId w:val="4"/>
        </w:numPr>
        <w:tabs>
          <w:tab w:val="num" w:pos="284"/>
        </w:tabs>
        <w:ind w:left="284" w:hanging="284"/>
      </w:pPr>
      <w:r w:rsidRPr="0041284C">
        <w:t>schopnost uplatňovat osvojené poznatky a dovednosti při řešení teoretických a praktických úkolů, při výkladu a hodnocení společenských a přírodních jevů a zákonitostí,</w:t>
      </w:r>
    </w:p>
    <w:p w14:paraId="201C9CF2" w14:textId="77777777" w:rsidR="005266EB" w:rsidRPr="0041284C" w:rsidRDefault="005266EB" w:rsidP="00DA2253">
      <w:pPr>
        <w:pStyle w:val="svp"/>
        <w:numPr>
          <w:ilvl w:val="0"/>
          <w:numId w:val="4"/>
        </w:numPr>
        <w:tabs>
          <w:tab w:val="num" w:pos="284"/>
        </w:tabs>
        <w:ind w:left="284" w:hanging="284"/>
      </w:pPr>
      <w:r w:rsidRPr="0041284C">
        <w:t>kvalita myšlení, především jeho logika, samostatnost a tvořivost,</w:t>
      </w:r>
    </w:p>
    <w:p w14:paraId="04BDB3CE" w14:textId="77777777" w:rsidR="005266EB" w:rsidRPr="0041284C" w:rsidRDefault="005266EB" w:rsidP="00DA2253">
      <w:pPr>
        <w:pStyle w:val="svp"/>
        <w:numPr>
          <w:ilvl w:val="0"/>
          <w:numId w:val="4"/>
        </w:numPr>
        <w:tabs>
          <w:tab w:val="num" w:pos="284"/>
        </w:tabs>
        <w:ind w:left="284" w:hanging="284"/>
      </w:pPr>
      <w:r w:rsidRPr="0041284C">
        <w:t>aktivita v přístupu k činnostem, zájem o ně a vztah k nim,</w:t>
      </w:r>
    </w:p>
    <w:p w14:paraId="7CA788AD" w14:textId="77777777" w:rsidR="005266EB" w:rsidRPr="0041284C" w:rsidRDefault="005266EB" w:rsidP="00DA2253">
      <w:pPr>
        <w:pStyle w:val="svp"/>
        <w:numPr>
          <w:ilvl w:val="0"/>
          <w:numId w:val="4"/>
        </w:numPr>
        <w:tabs>
          <w:tab w:val="num" w:pos="284"/>
        </w:tabs>
        <w:ind w:left="284" w:hanging="284"/>
      </w:pPr>
      <w:r w:rsidRPr="0041284C">
        <w:t>přesnost, výstižnost a odborná i jazyková správnost ústního a písemného projevu,</w:t>
      </w:r>
    </w:p>
    <w:p w14:paraId="42334072" w14:textId="77777777" w:rsidR="005266EB" w:rsidRPr="0041284C" w:rsidRDefault="005266EB" w:rsidP="00DA2253">
      <w:pPr>
        <w:pStyle w:val="svp"/>
        <w:numPr>
          <w:ilvl w:val="0"/>
          <w:numId w:val="4"/>
        </w:numPr>
        <w:tabs>
          <w:tab w:val="num" w:pos="284"/>
        </w:tabs>
        <w:ind w:left="284" w:hanging="284"/>
      </w:pPr>
      <w:r w:rsidRPr="0041284C">
        <w:t>kvalita výsledků činností,</w:t>
      </w:r>
    </w:p>
    <w:p w14:paraId="433C28F6" w14:textId="77777777" w:rsidR="005266EB" w:rsidRPr="0041284C" w:rsidRDefault="005266EB" w:rsidP="00DA2253">
      <w:pPr>
        <w:pStyle w:val="svp"/>
        <w:numPr>
          <w:ilvl w:val="0"/>
          <w:numId w:val="4"/>
        </w:numPr>
        <w:tabs>
          <w:tab w:val="num" w:pos="284"/>
        </w:tabs>
        <w:ind w:left="284" w:hanging="284"/>
      </w:pPr>
      <w:r w:rsidRPr="0041284C">
        <w:t>osvojení účinných metod samostatného studia.</w:t>
      </w:r>
    </w:p>
    <w:p w14:paraId="75FC2D25" w14:textId="77777777" w:rsidR="005266EB" w:rsidRPr="0041284C" w:rsidRDefault="005266EB" w:rsidP="00DA2253">
      <w:pPr>
        <w:pStyle w:val="svp"/>
      </w:pPr>
      <w:r w:rsidRPr="0041284C">
        <w:t>Klasifikace ve vyučovacích předmětech s převahou praktického zaměření.</w:t>
      </w:r>
    </w:p>
    <w:p w14:paraId="665CE517" w14:textId="77777777" w:rsidR="005266EB" w:rsidRPr="0041284C" w:rsidRDefault="005266EB" w:rsidP="00DA2253">
      <w:pPr>
        <w:pStyle w:val="svp"/>
      </w:pPr>
      <w:r w:rsidRPr="0041284C">
        <w:t>Převahu tohoto zaměření má zejména odborný výcvik, technická dokumentace, informační a komunikační technologie.</w:t>
      </w:r>
    </w:p>
    <w:p w14:paraId="14CD9EEA" w14:textId="77777777" w:rsidR="005266EB" w:rsidRPr="0041284C" w:rsidRDefault="005266EB" w:rsidP="00DA2253">
      <w:pPr>
        <w:pStyle w:val="svp"/>
      </w:pPr>
      <w:r w:rsidRPr="0041284C">
        <w:t>Při klasifikaci v předmětech uvedených v s převahou praktického zaměření se hodnotí:</w:t>
      </w:r>
    </w:p>
    <w:p w14:paraId="2F563EA4" w14:textId="77777777" w:rsidR="005266EB" w:rsidRPr="0041284C" w:rsidRDefault="005266EB" w:rsidP="00DA2253">
      <w:pPr>
        <w:pStyle w:val="svp"/>
        <w:numPr>
          <w:ilvl w:val="0"/>
          <w:numId w:val="4"/>
        </w:numPr>
        <w:tabs>
          <w:tab w:val="num" w:pos="284"/>
        </w:tabs>
        <w:ind w:left="284" w:hanging="284"/>
      </w:pPr>
      <w:r w:rsidRPr="0041284C">
        <w:t>vztah k práci, k pracovnímu kolektivu a k praktickým činnostem,</w:t>
      </w:r>
    </w:p>
    <w:p w14:paraId="1AADE5EF" w14:textId="77777777" w:rsidR="005266EB" w:rsidRPr="0041284C" w:rsidRDefault="005266EB" w:rsidP="00DA2253">
      <w:pPr>
        <w:pStyle w:val="svp"/>
        <w:numPr>
          <w:ilvl w:val="0"/>
          <w:numId w:val="4"/>
        </w:numPr>
        <w:tabs>
          <w:tab w:val="num" w:pos="284"/>
        </w:tabs>
        <w:ind w:left="284" w:hanging="284"/>
      </w:pPr>
      <w:r w:rsidRPr="0041284C">
        <w:t>osvojení praktických dovedností a návyků, zvládnutí účelných způsobů práce,</w:t>
      </w:r>
    </w:p>
    <w:p w14:paraId="1C5AB8D3" w14:textId="77777777" w:rsidR="005266EB" w:rsidRPr="0041284C" w:rsidRDefault="005266EB" w:rsidP="00DA2253">
      <w:pPr>
        <w:pStyle w:val="svp"/>
        <w:numPr>
          <w:ilvl w:val="0"/>
          <w:numId w:val="4"/>
        </w:numPr>
        <w:tabs>
          <w:tab w:val="num" w:pos="284"/>
        </w:tabs>
        <w:ind w:left="284" w:hanging="284"/>
      </w:pPr>
      <w:r w:rsidRPr="0041284C">
        <w:t>využití získaných teoretických vědomostí v praktických činnostech,</w:t>
      </w:r>
    </w:p>
    <w:p w14:paraId="5F713691" w14:textId="77777777" w:rsidR="005266EB" w:rsidRPr="0041284C" w:rsidRDefault="005266EB" w:rsidP="00DA2253">
      <w:pPr>
        <w:pStyle w:val="svp"/>
        <w:numPr>
          <w:ilvl w:val="0"/>
          <w:numId w:val="4"/>
        </w:numPr>
        <w:tabs>
          <w:tab w:val="num" w:pos="284"/>
        </w:tabs>
        <w:ind w:left="284" w:hanging="284"/>
      </w:pPr>
      <w:r w:rsidRPr="0041284C">
        <w:t>aktivita, samostatnost, tvořivost, iniciativa v praktických činnostech,</w:t>
      </w:r>
    </w:p>
    <w:p w14:paraId="15473032" w14:textId="77777777" w:rsidR="005266EB" w:rsidRPr="0041284C" w:rsidRDefault="005266EB" w:rsidP="00DA2253">
      <w:pPr>
        <w:pStyle w:val="svp"/>
        <w:numPr>
          <w:ilvl w:val="0"/>
          <w:numId w:val="4"/>
        </w:numPr>
        <w:tabs>
          <w:tab w:val="num" w:pos="284"/>
        </w:tabs>
        <w:ind w:left="284" w:hanging="284"/>
      </w:pPr>
      <w:r w:rsidRPr="0041284C">
        <w:t>kvalita výsledků činností,</w:t>
      </w:r>
    </w:p>
    <w:p w14:paraId="6710A7A2" w14:textId="77777777" w:rsidR="005266EB" w:rsidRPr="0041284C" w:rsidRDefault="005266EB" w:rsidP="00DA2253">
      <w:pPr>
        <w:pStyle w:val="svp"/>
        <w:numPr>
          <w:ilvl w:val="0"/>
          <w:numId w:val="4"/>
        </w:numPr>
        <w:tabs>
          <w:tab w:val="num" w:pos="284"/>
        </w:tabs>
        <w:ind w:left="284" w:hanging="284"/>
      </w:pPr>
      <w:r w:rsidRPr="0041284C">
        <w:t>organizace vlastní práce a pracoviště, udržování pořádku na pracovišti,</w:t>
      </w:r>
    </w:p>
    <w:p w14:paraId="04FBD7E8" w14:textId="77777777" w:rsidR="005266EB" w:rsidRPr="0041284C" w:rsidRDefault="005266EB" w:rsidP="00DA2253">
      <w:pPr>
        <w:pStyle w:val="svp"/>
        <w:numPr>
          <w:ilvl w:val="0"/>
          <w:numId w:val="4"/>
        </w:numPr>
        <w:tabs>
          <w:tab w:val="num" w:pos="284"/>
        </w:tabs>
        <w:ind w:left="284" w:hanging="284"/>
      </w:pPr>
      <w:r w:rsidRPr="0041284C">
        <w:t>dodržování předpisů o bezpečnosti a ochraně zdraví při práci a péče o životní prostředí,</w:t>
      </w:r>
    </w:p>
    <w:p w14:paraId="4C96A1E4" w14:textId="77777777" w:rsidR="005266EB" w:rsidRPr="0041284C" w:rsidRDefault="005266EB" w:rsidP="00DA2253">
      <w:pPr>
        <w:pStyle w:val="svp"/>
        <w:numPr>
          <w:ilvl w:val="0"/>
          <w:numId w:val="4"/>
        </w:numPr>
        <w:tabs>
          <w:tab w:val="num" w:pos="284"/>
        </w:tabs>
        <w:ind w:left="284" w:hanging="284"/>
      </w:pPr>
      <w:r w:rsidRPr="0041284C">
        <w:t>hospodárné využívání surovin, materiálů, energie, překonávání překážek v práci,</w:t>
      </w:r>
    </w:p>
    <w:p w14:paraId="49CD9406" w14:textId="77777777" w:rsidR="005266EB" w:rsidRPr="0041284C" w:rsidRDefault="005266EB" w:rsidP="00DA2253">
      <w:pPr>
        <w:pStyle w:val="svp"/>
        <w:numPr>
          <w:ilvl w:val="0"/>
          <w:numId w:val="4"/>
        </w:numPr>
        <w:tabs>
          <w:tab w:val="num" w:pos="284"/>
        </w:tabs>
        <w:ind w:left="284" w:hanging="284"/>
      </w:pPr>
      <w:r w:rsidRPr="0041284C">
        <w:t>obsluha a údržba laboratorních zařízení a pomůcek, nástrojů, nářadí a měřidel.</w:t>
      </w:r>
    </w:p>
    <w:p w14:paraId="6EB48F1B" w14:textId="77777777" w:rsidR="005266EB" w:rsidRPr="0041284C" w:rsidRDefault="005266EB" w:rsidP="00DA2253">
      <w:pPr>
        <w:pStyle w:val="svp"/>
      </w:pPr>
      <w:r w:rsidRPr="0041284C">
        <w:t>Klasifikace ve vyučovacích předmětech s převahou výchovného zaměření</w:t>
      </w:r>
    </w:p>
    <w:p w14:paraId="1FE2F25A" w14:textId="77777777" w:rsidR="005266EB" w:rsidRPr="0041284C" w:rsidRDefault="005266EB" w:rsidP="00DA2253">
      <w:pPr>
        <w:pStyle w:val="svp"/>
      </w:pPr>
      <w:r w:rsidRPr="0041284C">
        <w:lastRenderedPageBreak/>
        <w:t>Převahu výchovného zaměření má tělesná výchova.</w:t>
      </w:r>
    </w:p>
    <w:p w14:paraId="60781DC4" w14:textId="77777777" w:rsidR="005266EB" w:rsidRPr="0041284C" w:rsidRDefault="005266EB" w:rsidP="00DA2253">
      <w:pPr>
        <w:pStyle w:val="svp"/>
      </w:pPr>
      <w:r w:rsidRPr="0041284C">
        <w:t>Žák zařazený do zvláštní tělesné výchovy se při částečném uvolnění nebo úlevách doporučených lékařem klasifikuje s přihlédnutím ke zdravotnímu stavu.</w:t>
      </w:r>
    </w:p>
    <w:p w14:paraId="7B1AD572" w14:textId="77777777" w:rsidR="005266EB" w:rsidRPr="0041284C" w:rsidRDefault="005266EB" w:rsidP="00DA2253">
      <w:pPr>
        <w:pStyle w:val="svp"/>
      </w:pPr>
      <w:r w:rsidRPr="0041284C">
        <w:t>Při klasifikaci v tělesné výchově se hodnotí:</w:t>
      </w:r>
    </w:p>
    <w:p w14:paraId="4F7B702C" w14:textId="77777777" w:rsidR="005266EB" w:rsidRPr="0041284C" w:rsidRDefault="005266EB" w:rsidP="00DA2253">
      <w:pPr>
        <w:pStyle w:val="svp"/>
        <w:numPr>
          <w:ilvl w:val="0"/>
          <w:numId w:val="4"/>
        </w:numPr>
        <w:tabs>
          <w:tab w:val="num" w:pos="284"/>
        </w:tabs>
        <w:ind w:left="284" w:hanging="284"/>
      </w:pPr>
      <w:r w:rsidRPr="0041284C">
        <w:t>kvalita projevu,</w:t>
      </w:r>
    </w:p>
    <w:p w14:paraId="4D8B2844" w14:textId="77777777" w:rsidR="005266EB" w:rsidRPr="0041284C" w:rsidRDefault="005266EB" w:rsidP="00DA2253">
      <w:pPr>
        <w:pStyle w:val="svp"/>
        <w:numPr>
          <w:ilvl w:val="0"/>
          <w:numId w:val="4"/>
        </w:numPr>
        <w:tabs>
          <w:tab w:val="num" w:pos="284"/>
        </w:tabs>
        <w:ind w:left="284" w:hanging="284"/>
      </w:pPr>
      <w:r w:rsidRPr="0041284C">
        <w:t>vztah žáka k činnostem a zájem o ně,</w:t>
      </w:r>
    </w:p>
    <w:p w14:paraId="6E94A233" w14:textId="77777777" w:rsidR="005266EB" w:rsidRPr="0041284C" w:rsidRDefault="005266EB" w:rsidP="00DA2253">
      <w:pPr>
        <w:pStyle w:val="svp"/>
        <w:numPr>
          <w:ilvl w:val="0"/>
          <w:numId w:val="4"/>
        </w:numPr>
        <w:tabs>
          <w:tab w:val="num" w:pos="284"/>
        </w:tabs>
        <w:ind w:left="284" w:hanging="284"/>
      </w:pPr>
      <w:r w:rsidRPr="0041284C">
        <w:t>s přihlédnutím ke zdravotnímu stavu žáka všeobecná, tělesná zdatnost, výkonnost a jeho péče o vlastní zdraví.</w:t>
      </w:r>
    </w:p>
    <w:p w14:paraId="571F7523" w14:textId="77777777" w:rsidR="005266EB" w:rsidRPr="0041284C" w:rsidRDefault="005266EB" w:rsidP="00DA2253">
      <w:pPr>
        <w:pStyle w:val="svp3"/>
      </w:pPr>
      <w:bookmarkStart w:id="96" w:name="_Toc444595174"/>
      <w:r w:rsidRPr="0041284C">
        <w:t>Požadavky na bezpečnost a ochranu zdraví při práci a hygienu práce</w:t>
      </w:r>
      <w:bookmarkEnd w:id="96"/>
    </w:p>
    <w:p w14:paraId="6CDDAE3B" w14:textId="77777777" w:rsidR="005266EB" w:rsidRPr="0041284C" w:rsidRDefault="005266EB" w:rsidP="00DA2253">
      <w:pPr>
        <w:pStyle w:val="svp"/>
      </w:pPr>
      <w:r w:rsidRPr="0041284C">
        <w:t>Neoddělitelnou součástí teoretického a praktického vyučování je problematika bezpečnosti a ochrany zdraví při práci, hygieny práce a požární ochrany.</w:t>
      </w:r>
    </w:p>
    <w:p w14:paraId="0F720A91" w14:textId="77777777" w:rsidR="005266EB" w:rsidRPr="0041284C" w:rsidRDefault="005266EB" w:rsidP="00DA2253">
      <w:pPr>
        <w:pStyle w:val="svp"/>
      </w:pPr>
      <w:r w:rsidRPr="0041284C">
        <w:t>Ve výchovně vzdělávacím procesu musí výchova k bezpečnosti a ochraně zdraví vycházet z platných právních předpisů, zákonů, prováděcích vládních nařízení, vyhlášek a norem; jedná se zejména o zákon č. 262/2006 Sb. (Zákoník práce) ve znění pozdějších předpisů, zákon č. 22/1997 Sb. o technických požadavcích na výrobky a o změně a doplnění některých zákonů ve znění pozdějších předpisů, o nařízení vlády č. 168 až 179/1997 Sb., kterými se zákon č.22/1997 Sb. provádí, vyhlášku MPSV č. 204/1994 Sb., kterou se stanoví rozsah a bližší podmínky poskytování osobních ochranných pracovních prostředků a mycích, čistících a dezinfekčních prostředků, ve znění pozdějších předpisů, vyhlášku MZ ČR č. 26/1997 Sb., kterou se stanoví práce a pracoviště, které je zakázané všem ženám, těhotným ženám, matkám do konce devátého měsíce po porodu a mladistvým a podmínky, za nichž mohou mladiství výjimečně tyto práce vykonávat z důvodu přípravy na povolání, ve znění pozdějších předpisů, mezinárodní normy s učebním oborem související.</w:t>
      </w:r>
    </w:p>
    <w:p w14:paraId="250C1D57" w14:textId="77777777" w:rsidR="005266EB" w:rsidRPr="0041284C" w:rsidRDefault="005266EB" w:rsidP="00DA2253">
      <w:pPr>
        <w:pStyle w:val="svp"/>
      </w:pPr>
      <w:r w:rsidRPr="0041284C">
        <w:t>Základními podmínkami bezpečnosti a ochrany zdraví při práci jsou:</w:t>
      </w:r>
    </w:p>
    <w:p w14:paraId="5CCE6314" w14:textId="77777777" w:rsidR="005266EB" w:rsidRPr="0041284C" w:rsidRDefault="005266EB" w:rsidP="00DA2253">
      <w:pPr>
        <w:pStyle w:val="svp"/>
        <w:numPr>
          <w:ilvl w:val="0"/>
          <w:numId w:val="4"/>
        </w:numPr>
        <w:tabs>
          <w:tab w:val="num" w:pos="360"/>
        </w:tabs>
        <w:ind w:left="360" w:hanging="360"/>
      </w:pPr>
      <w:r w:rsidRPr="0041284C">
        <w:t>důkladné seznámení žáků s předpisy o bezpečnosti a ochraně zdraví při práci a technologickými postupy</w:t>
      </w:r>
    </w:p>
    <w:p w14:paraId="74BBD340" w14:textId="77777777" w:rsidR="005266EB" w:rsidRPr="0041284C" w:rsidRDefault="005266EB" w:rsidP="00DA2253">
      <w:pPr>
        <w:pStyle w:val="svp"/>
        <w:numPr>
          <w:ilvl w:val="0"/>
          <w:numId w:val="4"/>
        </w:numPr>
        <w:tabs>
          <w:tab w:val="num" w:pos="360"/>
        </w:tabs>
        <w:ind w:left="360" w:hanging="360"/>
      </w:pPr>
      <w:r w:rsidRPr="0041284C">
        <w:t>používání technického vybavení, které odpovídá bezpečnostním předpisům a protipožárním předpisům</w:t>
      </w:r>
    </w:p>
    <w:p w14:paraId="64A4280C" w14:textId="77777777" w:rsidR="005266EB" w:rsidRPr="0041284C" w:rsidRDefault="005266EB" w:rsidP="00DA2253">
      <w:pPr>
        <w:pStyle w:val="svp"/>
        <w:numPr>
          <w:ilvl w:val="0"/>
          <w:numId w:val="4"/>
        </w:numPr>
        <w:tabs>
          <w:tab w:val="num" w:pos="360"/>
        </w:tabs>
        <w:ind w:left="360" w:hanging="360"/>
      </w:pPr>
      <w:r w:rsidRPr="0041284C">
        <w:t>používání osobních ochranných prostředků podle platných předpisů</w:t>
      </w:r>
    </w:p>
    <w:p w14:paraId="08A1407C" w14:textId="77777777" w:rsidR="005266EB" w:rsidRPr="0041284C" w:rsidRDefault="005266EB" w:rsidP="00DA2253">
      <w:pPr>
        <w:pStyle w:val="svp"/>
        <w:numPr>
          <w:ilvl w:val="0"/>
          <w:numId w:val="4"/>
        </w:numPr>
        <w:tabs>
          <w:tab w:val="num" w:pos="360"/>
        </w:tabs>
        <w:ind w:left="360" w:hanging="360"/>
      </w:pPr>
      <w:r w:rsidRPr="0041284C">
        <w:lastRenderedPageBreak/>
        <w:t>vykonávání stanoveného dozoru na pracovištích žáků, přičemž stupně dozoru jsou následovně vymezeny:</w:t>
      </w:r>
    </w:p>
    <w:p w14:paraId="2D338CA5" w14:textId="77777777" w:rsidR="005266EB" w:rsidRPr="0041284C" w:rsidRDefault="005266EB" w:rsidP="00DA2253">
      <w:pPr>
        <w:pStyle w:val="svp"/>
      </w:pPr>
      <w:r w:rsidRPr="0041284C">
        <w:rPr>
          <w:i/>
          <w:iCs/>
        </w:rPr>
        <w:t>Práce pod dozorem</w:t>
      </w:r>
      <w:r w:rsidRPr="0041284C">
        <w:t xml:space="preserve"> – vyžaduje trvalou přítomnost osoby pověřené dozorem, která dozírá na dodržování BOZP a pracovního postupu. Tato osoba musí všechna pracovní místa zrakově obsáhnout tak, aby mohla bezprostředně zasáhnout v případě porušení bezpečnostních předpisů, pracovních postupů nebo při ohrožení zdraví.</w:t>
      </w:r>
    </w:p>
    <w:p w14:paraId="2DA7673D" w14:textId="77777777" w:rsidR="005266EB" w:rsidRPr="0041284C" w:rsidRDefault="005266EB" w:rsidP="00DA2253">
      <w:pPr>
        <w:pStyle w:val="svp"/>
      </w:pPr>
      <w:r w:rsidRPr="0041284C">
        <w:rPr>
          <w:i/>
          <w:iCs/>
        </w:rPr>
        <w:t>Práce pod dohledem</w:t>
      </w:r>
      <w:r w:rsidRPr="0041284C">
        <w:t xml:space="preserve"> – osoba pověřená dohledem zkontroluje před zahájením práce pracoviště žáků, a pokud všechna pracovní místa zrakově neobsáhne, pak je v průběhu prací obchází a kontroluje.</w:t>
      </w:r>
    </w:p>
    <w:p w14:paraId="0A306C13" w14:textId="77777777" w:rsidR="005266EB" w:rsidRPr="0041284C" w:rsidRDefault="005266EB" w:rsidP="00DA2253">
      <w:pPr>
        <w:pStyle w:val="svp2"/>
      </w:pPr>
      <w:bookmarkStart w:id="97" w:name="_Toc319783593"/>
      <w:bookmarkStart w:id="98" w:name="_Toc319853828"/>
      <w:bookmarkStart w:id="99" w:name="_Toc320112561"/>
      <w:bookmarkStart w:id="100" w:name="_Toc444595176"/>
      <w:bookmarkStart w:id="101" w:name="_Toc194782411"/>
      <w:r w:rsidRPr="0041284C">
        <w:t>Informace o výuce žáků se specifickými vzdělávacími potřebami</w:t>
      </w:r>
      <w:bookmarkEnd w:id="97"/>
      <w:bookmarkEnd w:id="98"/>
      <w:bookmarkEnd w:id="99"/>
      <w:bookmarkEnd w:id="100"/>
      <w:bookmarkEnd w:id="101"/>
    </w:p>
    <w:p w14:paraId="7EAED15E" w14:textId="77777777" w:rsidR="005266EB" w:rsidRPr="0041284C" w:rsidRDefault="005266EB" w:rsidP="00DA2253">
      <w:pPr>
        <w:pStyle w:val="svp"/>
      </w:pPr>
      <w:r w:rsidRPr="0041284C">
        <w:t>Za žáky se speciálními vzdělávacími potřebami jsou považováni žáci se zdravotním postižením, žáci se zdravotním znevýhodněním a žáci se sociálním znevýhodněním.</w:t>
      </w:r>
    </w:p>
    <w:p w14:paraId="13A2F365" w14:textId="77777777" w:rsidR="005266EB" w:rsidRPr="0041284C" w:rsidRDefault="005266EB" w:rsidP="00DA2253">
      <w:pPr>
        <w:pStyle w:val="svp"/>
      </w:pPr>
      <w:r w:rsidRPr="0041284C">
        <w:t>Při práci se žáky se speciálními vzdělávacími potřebami je nutná spolupráce školy, žáka, jeho rodičů a školského poradenského zařízení.</w:t>
      </w:r>
    </w:p>
    <w:p w14:paraId="6D602110" w14:textId="77777777" w:rsidR="005266EB" w:rsidRPr="0041284C" w:rsidRDefault="005266EB" w:rsidP="00DA2253">
      <w:pPr>
        <w:pStyle w:val="svp"/>
        <w:rPr>
          <w:rFonts w:ascii="TimesNewRoman CE" w:hAnsi="TimesNewRoman CE" w:cs="TimesNewRoman CE"/>
        </w:rPr>
      </w:pPr>
      <w:r w:rsidRPr="0041284C">
        <w:t xml:space="preserve">V rámci školy jde pak především o spolupráci třídního učitele, ostatních vyučujících žáka, výchovného poradce a vedení školy. Tito jmenovaní spolu s pracovníky školských poradenských zařízení spolupracují při řešení problémů týkajících se vzdělávání těchto dětí. Velký význam pro úspěšné vzdělávání má spolupráce a komunikace mezi školou a rodinou žáka, </w:t>
      </w:r>
      <w:r w:rsidRPr="0041284C">
        <w:rPr>
          <w:rFonts w:ascii="TimesNewRoman CE" w:hAnsi="TimesNewRoman CE" w:cs="TimesNewRoman CE"/>
        </w:rPr>
        <w:t>popř. se sociálními pracovníky.</w:t>
      </w:r>
      <w:r w:rsidRPr="0041284C">
        <w:t xml:space="preserve"> Za nutné také považujeme stálé zkvalitňování odbornosti pedagogických pracovníků. </w:t>
      </w:r>
      <w:r w:rsidRPr="0041284C">
        <w:rPr>
          <w:rFonts w:ascii="TimesNewRoman CE" w:hAnsi="TimesNewRoman CE" w:cs="TimesNewRoman CE"/>
        </w:rPr>
        <w:t>Velmi důležitá je i práce s ostatními žáky a jejich seznámení s problematikou týkající se spolužáků s určitým postižením či znevýhodněním.</w:t>
      </w:r>
    </w:p>
    <w:p w14:paraId="1BE14592" w14:textId="77777777" w:rsidR="00F56F36" w:rsidRPr="0041284C" w:rsidRDefault="00F56F36" w:rsidP="00DA2253">
      <w:pPr>
        <w:pStyle w:val="svp"/>
      </w:pPr>
      <w:r w:rsidRPr="0041284C">
        <w:rPr>
          <w:rFonts w:ascii="TimesNewRoman CE" w:hAnsi="TimesNewRoman CE" w:cs="TimesNewRoman CE"/>
        </w:rPr>
        <w:t xml:space="preserve">Inkluze bude vždy </w:t>
      </w:r>
      <w:r w:rsidR="0068114D" w:rsidRPr="0041284C">
        <w:rPr>
          <w:rFonts w:ascii="TimesNewRoman CE" w:hAnsi="TimesNewRoman CE" w:cs="TimesNewRoman CE"/>
        </w:rPr>
        <w:t xml:space="preserve">pro každý školní rok </w:t>
      </w:r>
      <w:r w:rsidRPr="0041284C">
        <w:rPr>
          <w:rFonts w:ascii="TimesNewRoman CE" w:hAnsi="TimesNewRoman CE" w:cs="TimesNewRoman CE"/>
        </w:rPr>
        <w:t>dodatkem tohoto školního vzdělávacího programu.</w:t>
      </w:r>
    </w:p>
    <w:p w14:paraId="2C36B51A" w14:textId="77777777" w:rsidR="005266EB" w:rsidRPr="0041284C" w:rsidRDefault="005266EB" w:rsidP="00DA2253">
      <w:pPr>
        <w:pStyle w:val="svp3"/>
      </w:pPr>
      <w:bookmarkStart w:id="102" w:name="_Toc268622389"/>
      <w:r w:rsidRPr="0041284C">
        <w:t>Vzdělávání žáků se zdravotním postižením</w:t>
      </w:r>
      <w:bookmarkEnd w:id="102"/>
      <w:r w:rsidRPr="0041284C">
        <w:t xml:space="preserve"> a zdravotním znevýhodněním</w:t>
      </w:r>
    </w:p>
    <w:p w14:paraId="49CE6FBA" w14:textId="77777777" w:rsidR="005266EB" w:rsidRPr="0041284C" w:rsidRDefault="005266EB" w:rsidP="00DA2253">
      <w:pPr>
        <w:pStyle w:val="svp"/>
      </w:pPr>
      <w:r w:rsidRPr="0041284C">
        <w:t>Obor mohou studovat žáci s určitým zdravotním postižením a zdravotním znevýhodněním. Podle druhu postižení nebo zdravotního znevýhodnění jsou ze strany školy vytvořeny vhodné podmínky pro vzdělávání v tomto oboru pro žáky:</w:t>
      </w:r>
    </w:p>
    <w:p w14:paraId="0FA0FEC7" w14:textId="77777777" w:rsidR="005266EB" w:rsidRPr="0041284C" w:rsidRDefault="005266EB" w:rsidP="00DA2253">
      <w:pPr>
        <w:pStyle w:val="svp"/>
        <w:numPr>
          <w:ilvl w:val="0"/>
          <w:numId w:val="4"/>
        </w:numPr>
        <w:tabs>
          <w:tab w:val="num" w:pos="360"/>
        </w:tabs>
        <w:ind w:left="360" w:hanging="360"/>
      </w:pPr>
      <w:r w:rsidRPr="0041284C">
        <w:t>s tělesným postižením (nižšího stupně);</w:t>
      </w:r>
    </w:p>
    <w:p w14:paraId="2E5AC15B" w14:textId="77777777" w:rsidR="005266EB" w:rsidRPr="0041284C" w:rsidRDefault="005266EB" w:rsidP="00DA2253">
      <w:pPr>
        <w:pStyle w:val="svp"/>
        <w:numPr>
          <w:ilvl w:val="0"/>
          <w:numId w:val="4"/>
        </w:numPr>
        <w:tabs>
          <w:tab w:val="num" w:pos="360"/>
        </w:tabs>
        <w:ind w:left="360" w:hanging="360"/>
      </w:pPr>
      <w:r w:rsidRPr="0041284C">
        <w:t>se zrakovým postižením (nižšího stupně);</w:t>
      </w:r>
    </w:p>
    <w:p w14:paraId="6AB88836" w14:textId="77777777" w:rsidR="005266EB" w:rsidRPr="0041284C" w:rsidRDefault="005266EB" w:rsidP="00DA2253">
      <w:pPr>
        <w:pStyle w:val="svp"/>
        <w:numPr>
          <w:ilvl w:val="0"/>
          <w:numId w:val="4"/>
        </w:numPr>
        <w:tabs>
          <w:tab w:val="num" w:pos="360"/>
        </w:tabs>
        <w:ind w:left="360" w:hanging="360"/>
      </w:pPr>
      <w:r w:rsidRPr="0041284C">
        <w:t>s postižením sluchu a vadami řeči;</w:t>
      </w:r>
    </w:p>
    <w:p w14:paraId="444E7CBF" w14:textId="77777777" w:rsidR="005266EB" w:rsidRPr="0041284C" w:rsidRDefault="005266EB" w:rsidP="00DA2253">
      <w:pPr>
        <w:pStyle w:val="svp"/>
        <w:numPr>
          <w:ilvl w:val="0"/>
          <w:numId w:val="4"/>
        </w:numPr>
        <w:tabs>
          <w:tab w:val="num" w:pos="360"/>
        </w:tabs>
        <w:ind w:left="360" w:hanging="360"/>
      </w:pPr>
      <w:r w:rsidRPr="0041284C">
        <w:lastRenderedPageBreak/>
        <w:t>s dlouhodobou nemocí, např. cukrovkou;</w:t>
      </w:r>
    </w:p>
    <w:p w14:paraId="12149244" w14:textId="77777777" w:rsidR="005266EB" w:rsidRPr="0041284C" w:rsidRDefault="005266EB" w:rsidP="00DA2253">
      <w:pPr>
        <w:pStyle w:val="svp"/>
        <w:numPr>
          <w:ilvl w:val="0"/>
          <w:numId w:val="4"/>
        </w:numPr>
        <w:tabs>
          <w:tab w:val="num" w:pos="360"/>
        </w:tabs>
        <w:ind w:left="360" w:hanging="360"/>
      </w:pPr>
      <w:r w:rsidRPr="0041284C">
        <w:t>se zdravotním oslabením, např. alergií;</w:t>
      </w:r>
    </w:p>
    <w:p w14:paraId="3A3BFD3D" w14:textId="77777777" w:rsidR="005266EB" w:rsidRPr="0041284C" w:rsidRDefault="005266EB" w:rsidP="00DA2253">
      <w:pPr>
        <w:pStyle w:val="svp"/>
        <w:numPr>
          <w:ilvl w:val="0"/>
          <w:numId w:val="4"/>
        </w:numPr>
        <w:tabs>
          <w:tab w:val="num" w:pos="360"/>
        </w:tabs>
        <w:ind w:left="360" w:hanging="360"/>
      </w:pPr>
      <w:r w:rsidRPr="0041284C">
        <w:t>s lehčími zdravotními poruchami vedoucími k poruchám učení a chování;</w:t>
      </w:r>
    </w:p>
    <w:p w14:paraId="2A6EF264" w14:textId="77777777" w:rsidR="005266EB" w:rsidRPr="0041284C" w:rsidRDefault="005266EB" w:rsidP="00DA2253">
      <w:pPr>
        <w:pStyle w:val="svp"/>
        <w:numPr>
          <w:ilvl w:val="0"/>
          <w:numId w:val="4"/>
        </w:numPr>
        <w:tabs>
          <w:tab w:val="num" w:pos="360"/>
        </w:tabs>
        <w:ind w:left="360" w:hanging="360"/>
      </w:pPr>
      <w:r w:rsidRPr="0041284C">
        <w:t>se specifickými vývojovými poruchami učení.</w:t>
      </w:r>
    </w:p>
    <w:p w14:paraId="7D55A903" w14:textId="77777777" w:rsidR="005266EB" w:rsidRPr="0041284C" w:rsidRDefault="005266EB" w:rsidP="00DA2253">
      <w:pPr>
        <w:pStyle w:val="svp"/>
      </w:pPr>
      <w:r w:rsidRPr="0041284C">
        <w:t>Speciální vzdělávání žáků se zdravotním postižením je zajišťováno formou individuální integrace. Podle potřeb žáků lze obsah vzdělávání rozložit do více ročníků nebo na základě doporučení PPP a zájmu rodičů či zletilého žáka vypracovat individuální vzdělávací plán. Praktická část vyučování je uzpůsobena podle individuálních potřeb a možností žáka.</w:t>
      </w:r>
    </w:p>
    <w:p w14:paraId="5A41CB41" w14:textId="77777777" w:rsidR="005266EB" w:rsidRPr="0041284C" w:rsidRDefault="005266EB" w:rsidP="00DA2253">
      <w:pPr>
        <w:pStyle w:val="svp"/>
      </w:pPr>
      <w:r w:rsidRPr="0041284C">
        <w:t>U žáků se sluchovým postižením jsou dodržována určitá pravidla komunikace při výuce: vyučující mluví směrem ke třídě, používá nákresy, grafy, komentuje neočekávané reakce na sluchové podněty, ověřuje pochopení nových pojmů atd. Podle typu postižení a omezení ve verbální složce řeči volí jiný způsob komunikace, zkoušení atd. V některých předmětech zpřístupňuje žákům výukové texty v počítačové podobě.</w:t>
      </w:r>
    </w:p>
    <w:p w14:paraId="1EE33207" w14:textId="77777777" w:rsidR="001047F3" w:rsidRPr="0041284C" w:rsidRDefault="001047F3" w:rsidP="001047F3">
      <w:pPr>
        <w:pStyle w:val="svp"/>
        <w:rPr>
          <w:i/>
        </w:rPr>
      </w:pPr>
      <w:r w:rsidRPr="0041284C">
        <w:rPr>
          <w:i/>
        </w:rPr>
        <w:t>Použití digitálních technologií ve vzdělávání žáků se zdravotním znevýhodněním</w:t>
      </w:r>
    </w:p>
    <w:p w14:paraId="1D108C4D" w14:textId="45F21B4E" w:rsidR="001047F3" w:rsidRPr="0041284C" w:rsidRDefault="001047F3" w:rsidP="00DA2253">
      <w:pPr>
        <w:pStyle w:val="svp"/>
      </w:pPr>
      <w:r w:rsidRPr="0041284C">
        <w:t>Využívání digitálních technologií ve vzdělávání žáků se zdravotním znevýhodněním je nutné přizpůsobit individuálním potřebám žáka, a to jak ve smyslu druhu nebo typu používaných produktů, tak rozsahu jejich uplatňování. Při posuzování těchto hledisek je nutné mj. vycházet z toho, jaké podpůrné nebo kompenzační technologie a produkty žák v průběhu předchozího vzdělávání využíval, na jaké úrovni je využívá a do jaké míry lze toto využívání dále zdokonalovat, aby co nejlépe reflektovaly individuální vzdělávací potřeby žáka. Při tvorbě individuálního vzdělávacího plánu zdravotně znevýhodněného žáka je proto důležité vycházet z odborného hodnocení a doporučení školského poradenského zařízení, jehož je žák klientem, případně dalších odborných pracovišť, která se zabývají specializovanými technologiemi pro zdravotně znevýhodněné.</w:t>
      </w:r>
    </w:p>
    <w:p w14:paraId="291F5D7F" w14:textId="77777777" w:rsidR="005266EB" w:rsidRPr="0041284C" w:rsidRDefault="005266EB" w:rsidP="00DA2253">
      <w:pPr>
        <w:pStyle w:val="svp3"/>
      </w:pPr>
      <w:bookmarkStart w:id="103" w:name="_Toc268622391"/>
      <w:r w:rsidRPr="0041284C">
        <w:t>Zásady pro práci se žáky se specifickými poruchami učení</w:t>
      </w:r>
      <w:bookmarkEnd w:id="103"/>
    </w:p>
    <w:p w14:paraId="3352A5A8" w14:textId="77777777" w:rsidR="005266EB" w:rsidRPr="0041284C" w:rsidRDefault="005266EB" w:rsidP="00DA2253">
      <w:pPr>
        <w:pStyle w:val="svp"/>
      </w:pPr>
      <w:r w:rsidRPr="0041284C">
        <w:t xml:space="preserve">Žáci se </w:t>
      </w:r>
      <w:r w:rsidRPr="0041284C">
        <w:rPr>
          <w:bCs/>
        </w:rPr>
        <w:t xml:space="preserve">specifickými vývojovými poruchami učení </w:t>
      </w:r>
      <w:r w:rsidRPr="0041284C">
        <w:t>(dyslexií, dysgrafií, dysortografií aj.) jsou většinou průměrně, zřídka i nadprůměrně nadaní. Počet žáků s těmito obtížemi je velmi vysoký, a proto věnujeme této problematice zvýšenou pozornost. Jsme si vědomi toho, že žáci se specifickými poruchami učení jsou významně ohroženi školní neúspěšností a dalšími riziky vzniku sociálně patologických jevů, neboť postižení je skryté. Proto jsou pedagogové vždy v průběhu 1. čtvrtletí školního roku podrobně informováni výchovným poradcem o možných úskalích ve výuce, o individuálních potřebách konkrétního žáka na základě posudku z PPP.</w:t>
      </w:r>
    </w:p>
    <w:p w14:paraId="04A9F3AE" w14:textId="77777777" w:rsidR="005266EB" w:rsidRPr="0041284C" w:rsidRDefault="005266EB" w:rsidP="00DA2253">
      <w:pPr>
        <w:pStyle w:val="svp"/>
      </w:pPr>
      <w:r w:rsidRPr="0041284C">
        <w:lastRenderedPageBreak/>
        <w:t>Je třeba trvat na znalostech a dovednostech, které jsou nezbytné pro profil absolventa daného oboru, jde o to pomáhat hledat různé cesty k jejich dosažení.</w:t>
      </w:r>
    </w:p>
    <w:p w14:paraId="06F5FEEE" w14:textId="77777777" w:rsidR="005266EB" w:rsidRPr="0041284C" w:rsidRDefault="005266EB" w:rsidP="00DA2253">
      <w:pPr>
        <w:pStyle w:val="svp"/>
      </w:pPr>
      <w:r w:rsidRPr="0041284C">
        <w:t>Všechna podpůrná opatření vycházejí z odborného posudku pedagogické poradny, tj. z diagnózy SPU žáka a jedná se o:</w:t>
      </w:r>
    </w:p>
    <w:p w14:paraId="2641A417" w14:textId="77777777" w:rsidR="005266EB" w:rsidRPr="0041284C" w:rsidRDefault="005266EB" w:rsidP="00DA2253">
      <w:pPr>
        <w:pStyle w:val="svp"/>
        <w:numPr>
          <w:ilvl w:val="0"/>
          <w:numId w:val="4"/>
        </w:numPr>
        <w:tabs>
          <w:tab w:val="num" w:pos="360"/>
        </w:tabs>
        <w:ind w:left="360" w:hanging="360"/>
      </w:pPr>
      <w:r w:rsidRPr="0041284C">
        <w:t>individuální přístup v předmětech, kde se nejvíce projevují SPU, např. v jazycích, matematice</w:t>
      </w:r>
    </w:p>
    <w:p w14:paraId="3F40BF9A" w14:textId="77777777" w:rsidR="005266EB" w:rsidRPr="0041284C" w:rsidRDefault="005266EB" w:rsidP="00DA2253">
      <w:pPr>
        <w:pStyle w:val="svp"/>
        <w:numPr>
          <w:ilvl w:val="0"/>
          <w:numId w:val="4"/>
        </w:numPr>
        <w:tabs>
          <w:tab w:val="num" w:pos="360"/>
        </w:tabs>
        <w:ind w:left="360" w:hanging="360"/>
      </w:pPr>
      <w:r w:rsidRPr="0041284C">
        <w:t>upřednostňování ústního projevu před písemným nebo naopak, podle potřeb žáka</w:t>
      </w:r>
    </w:p>
    <w:p w14:paraId="32034818" w14:textId="77777777" w:rsidR="005266EB" w:rsidRPr="0041284C" w:rsidRDefault="005266EB" w:rsidP="00DA2253">
      <w:pPr>
        <w:pStyle w:val="svp"/>
        <w:numPr>
          <w:ilvl w:val="0"/>
          <w:numId w:val="4"/>
        </w:numPr>
        <w:tabs>
          <w:tab w:val="num" w:pos="360"/>
        </w:tabs>
        <w:ind w:left="360" w:hanging="360"/>
      </w:pPr>
      <w:r w:rsidRPr="0041284C">
        <w:t>prodloužený časový limit na řešení úlohy</w:t>
      </w:r>
    </w:p>
    <w:p w14:paraId="42F18FB1" w14:textId="77777777" w:rsidR="005266EB" w:rsidRPr="0041284C" w:rsidRDefault="005266EB" w:rsidP="00DA2253">
      <w:pPr>
        <w:pStyle w:val="svp"/>
        <w:numPr>
          <w:ilvl w:val="0"/>
          <w:numId w:val="4"/>
        </w:numPr>
        <w:tabs>
          <w:tab w:val="num" w:pos="360"/>
        </w:tabs>
        <w:ind w:left="360" w:hanging="360"/>
      </w:pPr>
      <w:r w:rsidRPr="0041284C">
        <w:t>doplňovací cvičení</w:t>
      </w:r>
    </w:p>
    <w:p w14:paraId="48226460" w14:textId="77777777" w:rsidR="005266EB" w:rsidRPr="0041284C" w:rsidRDefault="005266EB" w:rsidP="00DA2253">
      <w:pPr>
        <w:pStyle w:val="svp"/>
        <w:numPr>
          <w:ilvl w:val="0"/>
          <w:numId w:val="4"/>
        </w:numPr>
        <w:tabs>
          <w:tab w:val="num" w:pos="360"/>
        </w:tabs>
        <w:ind w:left="360" w:hanging="360"/>
      </w:pPr>
      <w:r w:rsidRPr="0041284C">
        <w:t>testové úlohy místo písemných odpovědí na otázky</w:t>
      </w:r>
    </w:p>
    <w:p w14:paraId="6A718001" w14:textId="77777777" w:rsidR="005266EB" w:rsidRPr="0041284C" w:rsidRDefault="005266EB" w:rsidP="00DA2253">
      <w:pPr>
        <w:pStyle w:val="svp"/>
        <w:numPr>
          <w:ilvl w:val="0"/>
          <w:numId w:val="4"/>
        </w:numPr>
        <w:tabs>
          <w:tab w:val="num" w:pos="360"/>
        </w:tabs>
        <w:ind w:left="360" w:hanging="360"/>
      </w:pPr>
      <w:r w:rsidRPr="0041284C">
        <w:t>opakované prověřování vědomostí při výrazných nezdarech</w:t>
      </w:r>
    </w:p>
    <w:p w14:paraId="1F488AFF" w14:textId="77777777" w:rsidR="005266EB" w:rsidRPr="0041284C" w:rsidRDefault="005266EB" w:rsidP="00DA2253">
      <w:pPr>
        <w:pStyle w:val="svp"/>
        <w:numPr>
          <w:ilvl w:val="0"/>
          <w:numId w:val="4"/>
        </w:numPr>
        <w:tabs>
          <w:tab w:val="num" w:pos="360"/>
        </w:tabs>
        <w:ind w:left="360" w:hanging="360"/>
      </w:pPr>
      <w:r w:rsidRPr="0041284C">
        <w:t xml:space="preserve">větší časový prostor pro zažití nového učiva </w:t>
      </w:r>
    </w:p>
    <w:p w14:paraId="3D0909F1" w14:textId="77777777" w:rsidR="005266EB" w:rsidRPr="0041284C" w:rsidRDefault="005266EB" w:rsidP="00DA2253">
      <w:pPr>
        <w:pStyle w:val="svp"/>
        <w:numPr>
          <w:ilvl w:val="0"/>
          <w:numId w:val="4"/>
        </w:numPr>
        <w:tabs>
          <w:tab w:val="num" w:pos="360"/>
        </w:tabs>
        <w:ind w:left="360" w:hanging="360"/>
      </w:pPr>
      <w:r w:rsidRPr="0041284C">
        <w:t>stanovení reálných cílů, postupné zvyšování nároků</w:t>
      </w:r>
    </w:p>
    <w:p w14:paraId="1ECF29F6" w14:textId="77777777" w:rsidR="005266EB" w:rsidRPr="0041284C" w:rsidRDefault="005266EB" w:rsidP="00DA2253">
      <w:pPr>
        <w:pStyle w:val="svp"/>
        <w:numPr>
          <w:ilvl w:val="0"/>
          <w:numId w:val="4"/>
        </w:numPr>
        <w:tabs>
          <w:tab w:val="num" w:pos="360"/>
        </w:tabs>
        <w:ind w:left="360" w:hanging="360"/>
      </w:pPr>
      <w:r w:rsidRPr="0041284C">
        <w:t>podporování snahy, pochvala při sebemenším zlepšení výkonu, nedostatky neporovnávat s ostatními</w:t>
      </w:r>
    </w:p>
    <w:p w14:paraId="0C8979D1" w14:textId="77777777" w:rsidR="005266EB" w:rsidRPr="0041284C" w:rsidRDefault="005266EB" w:rsidP="00DA2253">
      <w:pPr>
        <w:pStyle w:val="svp"/>
        <w:numPr>
          <w:ilvl w:val="0"/>
          <w:numId w:val="4"/>
        </w:numPr>
        <w:tabs>
          <w:tab w:val="num" w:pos="360"/>
        </w:tabs>
        <w:ind w:left="360" w:hanging="360"/>
      </w:pPr>
      <w:r w:rsidRPr="0041284C">
        <w:t>navození příjemné a soustředěné atmosféry při práci</w:t>
      </w:r>
    </w:p>
    <w:p w14:paraId="11130A4A" w14:textId="77777777" w:rsidR="005266EB" w:rsidRPr="0041284C" w:rsidRDefault="005266EB" w:rsidP="00DA2253">
      <w:pPr>
        <w:pStyle w:val="svp"/>
        <w:numPr>
          <w:ilvl w:val="0"/>
          <w:numId w:val="4"/>
        </w:numPr>
        <w:tabs>
          <w:tab w:val="num" w:pos="360"/>
        </w:tabs>
        <w:ind w:left="360" w:hanging="360"/>
      </w:pPr>
      <w:r w:rsidRPr="0041284C">
        <w:t>vyhledávání činností, ve kterých může být žák úspěšný</w:t>
      </w:r>
    </w:p>
    <w:p w14:paraId="227E77AD" w14:textId="77777777" w:rsidR="005266EB" w:rsidRPr="0041284C" w:rsidRDefault="005266EB" w:rsidP="00DA2253">
      <w:pPr>
        <w:pStyle w:val="svp"/>
      </w:pPr>
      <w:r w:rsidRPr="0041284C">
        <w:t>Vyučující volí vhodné metody a formy výuky a hodnocení a v některých případech i kompenzační pomůcky (počítače – korektury textu, grafické počítačové programy aj.). Žáci by měli přicházet ze škol poskytujících základní vzdělání s vytvořeným systémem nápravných postupů, kompenzačních postupů a pomůcek atd. Jejich respektování, rozšiřování a modifikace jim pomáhá absolvovat úspěšně vzdělávání v plném rozsah.</w:t>
      </w:r>
    </w:p>
    <w:p w14:paraId="44060702" w14:textId="77777777" w:rsidR="001047F3" w:rsidRPr="0041284C" w:rsidRDefault="001047F3" w:rsidP="001047F3">
      <w:pPr>
        <w:pStyle w:val="svp"/>
        <w:rPr>
          <w:i/>
        </w:rPr>
      </w:pPr>
      <w:r w:rsidRPr="0041284C">
        <w:rPr>
          <w:i/>
        </w:rPr>
        <w:t>Použití digitálních technologií ve vzdělávání žáků se speciálními vývojovými poruchami učení</w:t>
      </w:r>
    </w:p>
    <w:p w14:paraId="7E7AB1DA" w14:textId="78AA4B61" w:rsidR="001047F3" w:rsidRPr="0041284C" w:rsidRDefault="001047F3" w:rsidP="00DA2253">
      <w:pPr>
        <w:pStyle w:val="svp"/>
      </w:pPr>
      <w:r w:rsidRPr="0041284C">
        <w:t xml:space="preserve">Využívání digitálních technologií ve vzdělávání žáků se speciálními vývojovými poruchami učení je nutné přizpůsobit individuálním potřebám žáka, a to jak ve smyslu druhu nebo typu používaných produktů, tak rozsahu jejich uplatňování. Při posuzování těchto hledisek je nutné mj. vycházet z toho, jaké podpůrné nebo kompenzační technologie a produkty žák v průběhu předchozího vzdělávání využíval, na jaké úrovni je využívá a do jaké míry lze toto využívání dále zdokonalovat, aby co nejlépe reflektovaly individuální vzdělávací potřeby žáka. Při tvorbě individuálního vzdělávacího plánu žáka se speciálními vývojovými poruchami učení je proto </w:t>
      </w:r>
      <w:r w:rsidRPr="0041284C">
        <w:lastRenderedPageBreak/>
        <w:t>důležité vycházet z odborného hodnocení a doporučení školského poradenského zařízení, jehož je žák klientem, případně dalších odborných pracovišť, která se zabývají specializovanými technologiemi pro žáky se speciálními vývojovými poruchami učení.</w:t>
      </w:r>
    </w:p>
    <w:p w14:paraId="68C1E390" w14:textId="77777777" w:rsidR="005266EB" w:rsidRPr="0041284C" w:rsidRDefault="005266EB" w:rsidP="00DA2253">
      <w:pPr>
        <w:pStyle w:val="svp3"/>
      </w:pPr>
      <w:bookmarkStart w:id="104" w:name="_Toc268622390"/>
      <w:r w:rsidRPr="0041284C">
        <w:t>Žáci se sociálním znevýhodněním</w:t>
      </w:r>
      <w:bookmarkEnd w:id="104"/>
    </w:p>
    <w:p w14:paraId="71440298" w14:textId="77777777" w:rsidR="005266EB" w:rsidRPr="0041284C" w:rsidRDefault="005266EB" w:rsidP="00DA2253">
      <w:pPr>
        <w:pStyle w:val="svp"/>
      </w:pPr>
      <w:r w:rsidRPr="0041284C">
        <w:t>Sociálním znevýhodněním se podle §16 odst. 4 školského zákona rozumí rodinné prostředí s nízkým sociálně kulturním postavením, ohrožení sociálně patologickými jevy, nařízená ústavní výchova nebo uložená ochranná výchova, postavení azylanta a účastníka řízení o poskytnutí azylu.</w:t>
      </w:r>
    </w:p>
    <w:p w14:paraId="59248803" w14:textId="77777777" w:rsidR="005266EB" w:rsidRPr="0041284C" w:rsidRDefault="005266EB" w:rsidP="00DA2253">
      <w:pPr>
        <w:pStyle w:val="svp"/>
      </w:pPr>
      <w:r w:rsidRPr="0041284C">
        <w:t>Obor mohou studovat žáci, kteří jsou sociálně znevýhodněni. Toto znevýhodnění může být různého druhu:</w:t>
      </w:r>
    </w:p>
    <w:p w14:paraId="6982D299" w14:textId="77777777" w:rsidR="005266EB" w:rsidRPr="0041284C" w:rsidRDefault="005266EB" w:rsidP="00DA2253">
      <w:pPr>
        <w:pStyle w:val="svp"/>
        <w:numPr>
          <w:ilvl w:val="0"/>
          <w:numId w:val="4"/>
        </w:numPr>
        <w:tabs>
          <w:tab w:val="num" w:pos="360"/>
        </w:tabs>
        <w:ind w:left="360" w:hanging="360"/>
      </w:pPr>
      <w:r w:rsidRPr="0041284C">
        <w:t xml:space="preserve">žák pochází z rodiny, která je ekonomicky slabá - zde je nutné využít sociálních stipendií; </w:t>
      </w:r>
    </w:p>
    <w:p w14:paraId="5AD62CEB" w14:textId="77777777" w:rsidR="005266EB" w:rsidRPr="0041284C" w:rsidRDefault="005266EB" w:rsidP="00DA2253">
      <w:pPr>
        <w:pStyle w:val="svp"/>
        <w:numPr>
          <w:ilvl w:val="0"/>
          <w:numId w:val="4"/>
        </w:numPr>
        <w:tabs>
          <w:tab w:val="num" w:pos="360"/>
        </w:tabs>
        <w:ind w:left="360" w:hanging="360"/>
      </w:pPr>
      <w:r w:rsidRPr="0041284C">
        <w:t>u žáků s rizikovým chováním jde především o volbu vhodných výchovných prostředků a úzkou spolupráci se školskými poradenskými zařízeními, sociálními pracovníky a jinými odborníky;</w:t>
      </w:r>
    </w:p>
    <w:p w14:paraId="65861E71" w14:textId="77777777" w:rsidR="005266EB" w:rsidRPr="0041284C" w:rsidRDefault="005266EB" w:rsidP="00DA2253">
      <w:pPr>
        <w:pStyle w:val="svp"/>
        <w:numPr>
          <w:ilvl w:val="0"/>
          <w:numId w:val="4"/>
        </w:numPr>
        <w:tabs>
          <w:tab w:val="num" w:pos="360"/>
        </w:tabs>
        <w:ind w:left="360" w:hanging="360"/>
      </w:pPr>
      <w:r w:rsidRPr="0041284C">
        <w:t>žák pochází z jiného kulturního prostředí – zde je nutné zohlednit nižší znalost českého jazyka, problémy s osvojováním nové slovní zásoby včetně odborné terminologie, s porozuměním výkladu učitele nebo čtenému textu apod.), nebo nedostatky „polytechnického“ charakteru v důsledku jiných životních zkušeností, což může činit problémy v praktickém vyučování, zejména v odborném výcviku.</w:t>
      </w:r>
    </w:p>
    <w:p w14:paraId="654AC48B" w14:textId="77777777" w:rsidR="005266EB" w:rsidRPr="0041284C" w:rsidRDefault="005266EB" w:rsidP="00DA2253">
      <w:pPr>
        <w:pStyle w:val="svp"/>
      </w:pPr>
      <w:r w:rsidRPr="0041284C">
        <w:t>Všichni pedagogičtí pracovníci, ale i ostatní žáci, jsou seznámeni se sociálně kulturními zvláštnostmi žáků, aby byli schopni lépe pochopit jejich projevy a problémy a volit vhodné</w:t>
      </w:r>
      <w:r w:rsidRPr="0041284C">
        <w:rPr>
          <w:rFonts w:ascii="TimesNewRoman" w:hAnsi="TimesNewRoman" w:cs="TimesNewRoman"/>
        </w:rPr>
        <w:t xml:space="preserve"> </w:t>
      </w:r>
      <w:r w:rsidRPr="0041284C">
        <w:t>vyučovací metody a společenský přístup k nim.</w:t>
      </w:r>
    </w:p>
    <w:p w14:paraId="3F1A7808" w14:textId="77777777" w:rsidR="001047F3" w:rsidRPr="0041284C" w:rsidRDefault="001047F3" w:rsidP="001047F3">
      <w:pPr>
        <w:pStyle w:val="svp"/>
        <w:rPr>
          <w:i/>
        </w:rPr>
      </w:pPr>
      <w:r w:rsidRPr="0041284C">
        <w:rPr>
          <w:i/>
        </w:rPr>
        <w:t>Použití digitálních technologií ve vzdělávání žáků se sociálním znevýhodněním</w:t>
      </w:r>
    </w:p>
    <w:p w14:paraId="757B9049" w14:textId="77777777" w:rsidR="001047F3" w:rsidRPr="0041284C" w:rsidRDefault="001047F3" w:rsidP="001047F3">
      <w:pPr>
        <w:pStyle w:val="svp"/>
      </w:pPr>
      <w:r w:rsidRPr="0041284C">
        <w:t>Využívání digitálních technologií ve vzdělávání žáků se sociálním znevýhodněním je nutné přizpůsobit individuálním potřebám žáka, a to jak ve smyslu druhu nebo typu používaných produktů, tak rozsahu jejich uplatňování.</w:t>
      </w:r>
    </w:p>
    <w:p w14:paraId="27CB58CD" w14:textId="77777777" w:rsidR="001047F3" w:rsidRPr="0041284C" w:rsidRDefault="001047F3" w:rsidP="00DA2253">
      <w:pPr>
        <w:pStyle w:val="svp"/>
      </w:pPr>
    </w:p>
    <w:p w14:paraId="0062ED21" w14:textId="77777777" w:rsidR="005266EB" w:rsidRPr="0041284C" w:rsidRDefault="005266EB" w:rsidP="00DA2253">
      <w:pPr>
        <w:pStyle w:val="svp3"/>
      </w:pPr>
      <w:bookmarkStart w:id="105" w:name="_Toc319783594"/>
      <w:bookmarkStart w:id="106" w:name="_Toc319853829"/>
      <w:bookmarkStart w:id="107" w:name="_Toc320112562"/>
      <w:bookmarkStart w:id="108" w:name="_Toc444595177"/>
      <w:r w:rsidRPr="0041284C">
        <w:t>Žáci mimořádně nadaní</w:t>
      </w:r>
      <w:bookmarkEnd w:id="105"/>
      <w:bookmarkEnd w:id="106"/>
      <w:bookmarkEnd w:id="107"/>
      <w:bookmarkEnd w:id="108"/>
    </w:p>
    <w:p w14:paraId="6E2FBC4A" w14:textId="77777777" w:rsidR="005266EB" w:rsidRPr="0041284C" w:rsidRDefault="005266EB" w:rsidP="00DA2253">
      <w:pPr>
        <w:pStyle w:val="svp"/>
      </w:pPr>
      <w:r w:rsidRPr="0041284C">
        <w:t>U žáků mimořádně nadaných je třeba mimo standardních postupů zařadit do výuky tyto metody:</w:t>
      </w:r>
    </w:p>
    <w:p w14:paraId="385750A8" w14:textId="77777777" w:rsidR="005266EB" w:rsidRPr="0041284C" w:rsidRDefault="005266EB" w:rsidP="005E33B6">
      <w:pPr>
        <w:pStyle w:val="svp"/>
        <w:numPr>
          <w:ilvl w:val="0"/>
          <w:numId w:val="5"/>
        </w:numPr>
      </w:pPr>
      <w:r w:rsidRPr="0041284C">
        <w:t>problémové a projektové vyučování</w:t>
      </w:r>
    </w:p>
    <w:p w14:paraId="08BE02F1" w14:textId="77777777" w:rsidR="005266EB" w:rsidRPr="0041284C" w:rsidRDefault="005266EB" w:rsidP="005E33B6">
      <w:pPr>
        <w:pStyle w:val="svp"/>
        <w:numPr>
          <w:ilvl w:val="0"/>
          <w:numId w:val="5"/>
        </w:numPr>
      </w:pPr>
      <w:r w:rsidRPr="0041284C">
        <w:lastRenderedPageBreak/>
        <w:t>práci s informačními technologiemi</w:t>
      </w:r>
    </w:p>
    <w:p w14:paraId="7C839D15" w14:textId="77777777" w:rsidR="005266EB" w:rsidRPr="0041284C" w:rsidRDefault="005266EB" w:rsidP="005E33B6">
      <w:pPr>
        <w:pStyle w:val="svp"/>
        <w:numPr>
          <w:ilvl w:val="0"/>
          <w:numId w:val="5"/>
        </w:numPr>
      </w:pPr>
      <w:r w:rsidRPr="0041284C">
        <w:t>samostudium</w:t>
      </w:r>
    </w:p>
    <w:p w14:paraId="602E1E0C" w14:textId="77777777" w:rsidR="005266EB" w:rsidRPr="0041284C" w:rsidRDefault="005266EB" w:rsidP="005E33B6">
      <w:pPr>
        <w:pStyle w:val="svp"/>
        <w:numPr>
          <w:ilvl w:val="0"/>
          <w:numId w:val="5"/>
        </w:numPr>
      </w:pPr>
      <w:r w:rsidRPr="0041284C">
        <w:t>individuální vzdělávací plán</w:t>
      </w:r>
    </w:p>
    <w:p w14:paraId="64439018" w14:textId="77777777" w:rsidR="003435D9" w:rsidRPr="0041284C" w:rsidRDefault="003435D9" w:rsidP="00DA2253">
      <w:pPr>
        <w:pStyle w:val="svp2"/>
      </w:pPr>
      <w:bookmarkStart w:id="109" w:name="_Toc194782412"/>
      <w:bookmarkStart w:id="110" w:name="_Toc319853827"/>
      <w:bookmarkStart w:id="111" w:name="_Toc320112560"/>
      <w:bookmarkStart w:id="112" w:name="_Toc444595175"/>
      <w:r w:rsidRPr="0041284C">
        <w:t xml:space="preserve">Obsah a forma </w:t>
      </w:r>
      <w:r w:rsidR="00D60562" w:rsidRPr="0041284C">
        <w:t xml:space="preserve">závěrečné </w:t>
      </w:r>
      <w:r w:rsidRPr="0041284C">
        <w:t>zkoušky</w:t>
      </w:r>
      <w:bookmarkEnd w:id="109"/>
    </w:p>
    <w:p w14:paraId="0EFBCB7A" w14:textId="77777777" w:rsidR="00D60562" w:rsidRPr="0041284C" w:rsidRDefault="00D60562" w:rsidP="00DA2253">
      <w:pPr>
        <w:pStyle w:val="svp"/>
      </w:pPr>
      <w:bookmarkStart w:id="113" w:name="_Toc444595178"/>
      <w:bookmarkEnd w:id="110"/>
      <w:bookmarkEnd w:id="111"/>
      <w:bookmarkEnd w:id="112"/>
      <w:r w:rsidRPr="0041284C">
        <w:t>Závěrečná zkouška se skládá z písemné zkoušky a ústní zkoušky a praktické zkoušky z odborného výcviku dle jednotného zadání zpracovaného na republikové úrovni.</w:t>
      </w:r>
    </w:p>
    <w:p w14:paraId="6CB9CA3B" w14:textId="77777777" w:rsidR="00BD0563" w:rsidRPr="0041284C" w:rsidRDefault="00BD0563" w:rsidP="00DA2253">
      <w:pPr>
        <w:pStyle w:val="svp"/>
        <w:rPr>
          <w:rFonts w:ascii="Arial" w:hAnsi="Arial"/>
          <w:sz w:val="32"/>
          <w:szCs w:val="32"/>
        </w:rPr>
      </w:pPr>
      <w:r w:rsidRPr="0041284C">
        <w:br w:type="page"/>
      </w:r>
    </w:p>
    <w:p w14:paraId="2E901B24" w14:textId="77777777" w:rsidR="00BD0563" w:rsidRPr="0041284C" w:rsidRDefault="00BD0563" w:rsidP="00DA2253">
      <w:pPr>
        <w:pStyle w:val="svp1"/>
      </w:pPr>
      <w:bookmarkStart w:id="114" w:name="_Toc194782413"/>
      <w:r w:rsidRPr="0041284C">
        <w:lastRenderedPageBreak/>
        <w:t>Učební plán</w:t>
      </w:r>
      <w:bookmarkEnd w:id="113"/>
      <w:bookmarkEnd w:id="114"/>
    </w:p>
    <w:p w14:paraId="696E0885" w14:textId="77777777" w:rsidR="00BD0563" w:rsidRPr="0041284C" w:rsidRDefault="00BD0563" w:rsidP="00DA2253">
      <w:pPr>
        <w:pStyle w:val="svp"/>
        <w:ind w:left="2410" w:hanging="2410"/>
        <w:jc w:val="left"/>
      </w:pPr>
      <w:r w:rsidRPr="0041284C">
        <w:t>Název instituce a adresa:</w:t>
      </w:r>
      <w:r w:rsidRPr="0041284C">
        <w:tab/>
        <w:t xml:space="preserve">Střední odborná škola a Střední odborné učiliště technické, Třemošnice, Sportovní 322, </w:t>
      </w:r>
      <w:r w:rsidRPr="0041284C">
        <w:br/>
        <w:t>Sportovní 322, 538 43 Třemošnice</w:t>
      </w:r>
    </w:p>
    <w:p w14:paraId="3D49CB5B" w14:textId="77777777" w:rsidR="00BD0563" w:rsidRPr="0041284C" w:rsidRDefault="00BD0563" w:rsidP="00DA2253">
      <w:pPr>
        <w:pStyle w:val="svp"/>
      </w:pPr>
      <w:r w:rsidRPr="0041284C">
        <w:t>Zřizovatel: Pardubický kraj</w:t>
      </w:r>
    </w:p>
    <w:p w14:paraId="530B3142" w14:textId="77777777" w:rsidR="00BD0563" w:rsidRPr="0041284C" w:rsidRDefault="00BD0563" w:rsidP="00DA2253">
      <w:pPr>
        <w:pStyle w:val="svp"/>
      </w:pPr>
      <w:r w:rsidRPr="0041284C">
        <w:t xml:space="preserve">Kód a název oboru vzdělání: </w:t>
      </w:r>
      <w:r w:rsidR="00006E6B" w:rsidRPr="0041284C">
        <w:t>23–51-H/01 Strojní mechanik</w:t>
      </w:r>
    </w:p>
    <w:p w14:paraId="6F6D8A97" w14:textId="77777777" w:rsidR="00BD0563" w:rsidRPr="0041284C" w:rsidRDefault="00BD0563" w:rsidP="00DA2253">
      <w:pPr>
        <w:pStyle w:val="svp"/>
        <w:ind w:left="4253" w:hanging="4253"/>
      </w:pPr>
      <w:r w:rsidRPr="0041284C">
        <w:t xml:space="preserve">Název školního vzdělávacího programu: </w:t>
      </w:r>
      <w:r w:rsidR="00006E6B" w:rsidRPr="0041284C">
        <w:t>Zámečník</w:t>
      </w:r>
    </w:p>
    <w:p w14:paraId="586AA5FC" w14:textId="77777777" w:rsidR="00BD0563" w:rsidRPr="0041284C" w:rsidRDefault="00BD0563" w:rsidP="00DA2253">
      <w:pPr>
        <w:pStyle w:val="svp"/>
      </w:pPr>
      <w:r w:rsidRPr="0041284C">
        <w:t>Dosažený stupeň vzdělání: střední vzdělání s</w:t>
      </w:r>
      <w:r w:rsidR="00006E6B" w:rsidRPr="0041284C">
        <w:t> výučním listem</w:t>
      </w:r>
    </w:p>
    <w:p w14:paraId="0E6E9A61" w14:textId="77777777" w:rsidR="00BD0563" w:rsidRPr="0041284C" w:rsidRDefault="00BD0563" w:rsidP="00DA2253">
      <w:pPr>
        <w:pStyle w:val="svp"/>
      </w:pPr>
      <w:r w:rsidRPr="0041284C">
        <w:t xml:space="preserve">Délka a forma studia: </w:t>
      </w:r>
      <w:r w:rsidR="00006E6B" w:rsidRPr="0041284C">
        <w:t>3</w:t>
      </w:r>
      <w:r w:rsidRPr="0041284C">
        <w:t xml:space="preserve"> roky, denní studium</w:t>
      </w:r>
    </w:p>
    <w:p w14:paraId="5D412793" w14:textId="77777777" w:rsidR="002E09DF" w:rsidRPr="0041284C" w:rsidRDefault="002E09DF" w:rsidP="002E09DF">
      <w:pPr>
        <w:pStyle w:val="svp"/>
      </w:pPr>
      <w:r w:rsidRPr="0041284C">
        <w:t>Kvalifikační úroveň EQF 3</w:t>
      </w:r>
    </w:p>
    <w:p w14:paraId="442528F2" w14:textId="71BCC9FE" w:rsidR="00BD0563" w:rsidRPr="0041284C" w:rsidRDefault="00BD0563" w:rsidP="00DA2253">
      <w:pPr>
        <w:pStyle w:val="svp"/>
      </w:pPr>
      <w:r w:rsidRPr="0041284C">
        <w:t xml:space="preserve">Platnost: od </w:t>
      </w:r>
      <w:r w:rsidR="009D0F47">
        <w:t>1. 9. 2025</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6"/>
        <w:gridCol w:w="900"/>
        <w:gridCol w:w="836"/>
        <w:gridCol w:w="836"/>
        <w:gridCol w:w="836"/>
        <w:gridCol w:w="1099"/>
      </w:tblGrid>
      <w:tr w:rsidR="00006E6B" w:rsidRPr="0041284C" w14:paraId="32B678A1" w14:textId="77777777" w:rsidTr="00CC419B">
        <w:trPr>
          <w:trHeight w:hRule="exact" w:val="604"/>
        </w:trPr>
        <w:tc>
          <w:tcPr>
            <w:tcW w:w="3006" w:type="dxa"/>
            <w:noWrap/>
          </w:tcPr>
          <w:p w14:paraId="60A09E1C" w14:textId="77777777" w:rsidR="00006E6B" w:rsidRPr="0041284C" w:rsidRDefault="00006E6B" w:rsidP="00DA2253">
            <w:pPr>
              <w:pStyle w:val="svp"/>
            </w:pPr>
            <w:r w:rsidRPr="0041284C">
              <w:t>Kategorie a názvy vyučovacích předmětů</w:t>
            </w:r>
          </w:p>
        </w:tc>
        <w:tc>
          <w:tcPr>
            <w:tcW w:w="3408" w:type="dxa"/>
            <w:gridSpan w:val="4"/>
            <w:noWrap/>
          </w:tcPr>
          <w:p w14:paraId="0CDE7BFB" w14:textId="77777777" w:rsidR="00006E6B" w:rsidRPr="0041284C" w:rsidRDefault="00006E6B" w:rsidP="00DA2253">
            <w:pPr>
              <w:pStyle w:val="svp"/>
            </w:pPr>
            <w:r w:rsidRPr="0041284C">
              <w:t>Počet týdenních vyučovacích hodin</w:t>
            </w:r>
          </w:p>
          <w:p w14:paraId="4E46FD90" w14:textId="77777777" w:rsidR="00006E6B" w:rsidRPr="0041284C" w:rsidRDefault="00006E6B" w:rsidP="00DA2253">
            <w:pPr>
              <w:pStyle w:val="svp"/>
            </w:pPr>
          </w:p>
        </w:tc>
        <w:tc>
          <w:tcPr>
            <w:tcW w:w="1099" w:type="dxa"/>
          </w:tcPr>
          <w:p w14:paraId="147A4BB1" w14:textId="77777777" w:rsidR="00006E6B" w:rsidRPr="0041284C" w:rsidRDefault="00006E6B" w:rsidP="00DA2253">
            <w:pPr>
              <w:pStyle w:val="svp"/>
            </w:pPr>
          </w:p>
        </w:tc>
      </w:tr>
      <w:tr w:rsidR="00006E6B" w:rsidRPr="0041284C" w14:paraId="66A36E27" w14:textId="77777777" w:rsidTr="00CC419B">
        <w:trPr>
          <w:cantSplit/>
          <w:trHeight w:val="1134"/>
        </w:trPr>
        <w:tc>
          <w:tcPr>
            <w:tcW w:w="3006" w:type="dxa"/>
            <w:noWrap/>
            <w:vAlign w:val="bottom"/>
          </w:tcPr>
          <w:p w14:paraId="1D3E7C3A" w14:textId="77777777" w:rsidR="00006E6B" w:rsidRPr="0041284C" w:rsidRDefault="00006E6B" w:rsidP="00DA2253">
            <w:pPr>
              <w:pStyle w:val="svp"/>
            </w:pPr>
            <w:r w:rsidRPr="0041284C">
              <w:t> </w:t>
            </w:r>
          </w:p>
        </w:tc>
        <w:tc>
          <w:tcPr>
            <w:tcW w:w="900" w:type="dxa"/>
            <w:noWrap/>
            <w:textDirection w:val="btLr"/>
            <w:vAlign w:val="bottom"/>
          </w:tcPr>
          <w:p w14:paraId="01307858" w14:textId="77777777" w:rsidR="00006E6B" w:rsidRPr="0041284C" w:rsidRDefault="00006E6B" w:rsidP="00DA2253">
            <w:pPr>
              <w:pStyle w:val="svp"/>
            </w:pPr>
            <w:r w:rsidRPr="0041284C">
              <w:t>1. ročník</w:t>
            </w:r>
          </w:p>
        </w:tc>
        <w:tc>
          <w:tcPr>
            <w:tcW w:w="836" w:type="dxa"/>
            <w:textDirection w:val="btLr"/>
            <w:vAlign w:val="bottom"/>
          </w:tcPr>
          <w:p w14:paraId="3B856F15" w14:textId="77777777" w:rsidR="00006E6B" w:rsidRPr="0041284C" w:rsidRDefault="00006E6B" w:rsidP="00DA2253">
            <w:pPr>
              <w:pStyle w:val="svp"/>
            </w:pPr>
            <w:r w:rsidRPr="0041284C">
              <w:t>2. ročník</w:t>
            </w:r>
          </w:p>
        </w:tc>
        <w:tc>
          <w:tcPr>
            <w:tcW w:w="836" w:type="dxa"/>
            <w:noWrap/>
            <w:textDirection w:val="btLr"/>
            <w:vAlign w:val="bottom"/>
          </w:tcPr>
          <w:p w14:paraId="09034B6E" w14:textId="77777777" w:rsidR="00006E6B" w:rsidRPr="0041284C" w:rsidRDefault="00006E6B" w:rsidP="00DA2253">
            <w:pPr>
              <w:pStyle w:val="svp"/>
            </w:pPr>
            <w:r w:rsidRPr="0041284C">
              <w:t>3. ročník</w:t>
            </w:r>
          </w:p>
        </w:tc>
        <w:tc>
          <w:tcPr>
            <w:tcW w:w="836" w:type="dxa"/>
            <w:noWrap/>
            <w:textDirection w:val="btLr"/>
            <w:vAlign w:val="bottom"/>
          </w:tcPr>
          <w:p w14:paraId="5E716EE2" w14:textId="77777777" w:rsidR="00006E6B" w:rsidRPr="0041284C" w:rsidRDefault="00006E6B" w:rsidP="00DA2253">
            <w:pPr>
              <w:pStyle w:val="svp"/>
            </w:pPr>
            <w:r w:rsidRPr="0041284C">
              <w:t>Celkem ročníky</w:t>
            </w:r>
          </w:p>
        </w:tc>
        <w:tc>
          <w:tcPr>
            <w:tcW w:w="1099" w:type="dxa"/>
            <w:noWrap/>
            <w:textDirection w:val="btLr"/>
            <w:vAlign w:val="bottom"/>
          </w:tcPr>
          <w:p w14:paraId="40B7CF95" w14:textId="77777777" w:rsidR="00006E6B" w:rsidRPr="0041284C" w:rsidRDefault="00006E6B" w:rsidP="00DA2253">
            <w:pPr>
              <w:pStyle w:val="svp"/>
            </w:pPr>
            <w:r w:rsidRPr="0041284C">
              <w:t>Celkem za studium</w:t>
            </w:r>
          </w:p>
        </w:tc>
      </w:tr>
      <w:tr w:rsidR="00006E6B" w:rsidRPr="0041284C" w14:paraId="7F0A8C36" w14:textId="77777777" w:rsidTr="00CC419B">
        <w:trPr>
          <w:trHeight w:val="227"/>
        </w:trPr>
        <w:tc>
          <w:tcPr>
            <w:tcW w:w="3006" w:type="dxa"/>
            <w:noWrap/>
            <w:vAlign w:val="bottom"/>
          </w:tcPr>
          <w:p w14:paraId="26C5C502" w14:textId="77777777" w:rsidR="00006E6B" w:rsidRPr="0041284C" w:rsidRDefault="00006E6B" w:rsidP="00DA2253">
            <w:pPr>
              <w:pStyle w:val="svp"/>
            </w:pPr>
            <w:r w:rsidRPr="0041284C">
              <w:t>Český jazyk a literatura</w:t>
            </w:r>
          </w:p>
        </w:tc>
        <w:tc>
          <w:tcPr>
            <w:tcW w:w="900" w:type="dxa"/>
            <w:noWrap/>
            <w:vAlign w:val="bottom"/>
          </w:tcPr>
          <w:p w14:paraId="0C23945A" w14:textId="77777777" w:rsidR="00006E6B" w:rsidRPr="0041284C" w:rsidRDefault="00006E6B" w:rsidP="00DA2253">
            <w:pPr>
              <w:pStyle w:val="svp"/>
              <w:jc w:val="right"/>
            </w:pPr>
            <w:r w:rsidRPr="0041284C">
              <w:t>1</w:t>
            </w:r>
          </w:p>
        </w:tc>
        <w:tc>
          <w:tcPr>
            <w:tcW w:w="836" w:type="dxa"/>
            <w:vAlign w:val="bottom"/>
          </w:tcPr>
          <w:p w14:paraId="4BFF0421" w14:textId="77777777" w:rsidR="00006E6B" w:rsidRPr="0041284C" w:rsidRDefault="00006E6B" w:rsidP="00DA2253">
            <w:pPr>
              <w:pStyle w:val="svp"/>
              <w:jc w:val="right"/>
            </w:pPr>
            <w:r w:rsidRPr="0041284C">
              <w:t>2</w:t>
            </w:r>
          </w:p>
        </w:tc>
        <w:tc>
          <w:tcPr>
            <w:tcW w:w="836" w:type="dxa"/>
            <w:noWrap/>
            <w:vAlign w:val="bottom"/>
          </w:tcPr>
          <w:p w14:paraId="114E521D" w14:textId="77777777" w:rsidR="00006E6B" w:rsidRPr="0041284C" w:rsidRDefault="00006E6B" w:rsidP="00DA2253">
            <w:pPr>
              <w:pStyle w:val="svp"/>
              <w:jc w:val="right"/>
            </w:pPr>
            <w:r w:rsidRPr="0041284C">
              <w:t>2</w:t>
            </w:r>
          </w:p>
        </w:tc>
        <w:tc>
          <w:tcPr>
            <w:tcW w:w="836" w:type="dxa"/>
            <w:noWrap/>
            <w:vAlign w:val="bottom"/>
          </w:tcPr>
          <w:p w14:paraId="04B0DA23" w14:textId="77777777" w:rsidR="00006E6B" w:rsidRPr="0041284C" w:rsidRDefault="00006E6B" w:rsidP="00DA2253">
            <w:pPr>
              <w:pStyle w:val="svp"/>
              <w:jc w:val="right"/>
            </w:pPr>
            <w:r w:rsidRPr="0041284C">
              <w:t>5</w:t>
            </w:r>
          </w:p>
        </w:tc>
        <w:tc>
          <w:tcPr>
            <w:tcW w:w="1099" w:type="dxa"/>
            <w:noWrap/>
            <w:vAlign w:val="bottom"/>
          </w:tcPr>
          <w:p w14:paraId="0FAD1BA7" w14:textId="77777777" w:rsidR="00006E6B" w:rsidRPr="0041284C" w:rsidRDefault="00006E6B" w:rsidP="00DA2253">
            <w:pPr>
              <w:pStyle w:val="svp"/>
              <w:jc w:val="right"/>
            </w:pPr>
            <w:r w:rsidRPr="0041284C">
              <w:t>160</w:t>
            </w:r>
          </w:p>
        </w:tc>
      </w:tr>
      <w:tr w:rsidR="00006E6B" w:rsidRPr="0041284C" w14:paraId="5388CD45" w14:textId="77777777" w:rsidTr="00CC419B">
        <w:trPr>
          <w:trHeight w:val="227"/>
        </w:trPr>
        <w:tc>
          <w:tcPr>
            <w:tcW w:w="3006" w:type="dxa"/>
            <w:noWrap/>
            <w:vAlign w:val="bottom"/>
          </w:tcPr>
          <w:p w14:paraId="52B1FCCF" w14:textId="77777777" w:rsidR="00006E6B" w:rsidRPr="0041284C" w:rsidRDefault="00006E6B" w:rsidP="00DA2253">
            <w:pPr>
              <w:pStyle w:val="svp"/>
            </w:pPr>
            <w:r w:rsidRPr="0041284C">
              <w:t>Anglický / Německý jazyk</w:t>
            </w:r>
          </w:p>
        </w:tc>
        <w:tc>
          <w:tcPr>
            <w:tcW w:w="900" w:type="dxa"/>
            <w:noWrap/>
            <w:vAlign w:val="bottom"/>
          </w:tcPr>
          <w:p w14:paraId="113C8185" w14:textId="77777777" w:rsidR="00006E6B" w:rsidRPr="0041284C" w:rsidRDefault="00006E6B" w:rsidP="00DA2253">
            <w:pPr>
              <w:pStyle w:val="svp"/>
              <w:jc w:val="right"/>
            </w:pPr>
            <w:r w:rsidRPr="0041284C">
              <w:t>2</w:t>
            </w:r>
          </w:p>
        </w:tc>
        <w:tc>
          <w:tcPr>
            <w:tcW w:w="836" w:type="dxa"/>
            <w:vAlign w:val="bottom"/>
          </w:tcPr>
          <w:p w14:paraId="59418981" w14:textId="77777777" w:rsidR="00006E6B" w:rsidRPr="0041284C" w:rsidRDefault="00006E6B" w:rsidP="00DA2253">
            <w:pPr>
              <w:pStyle w:val="svp"/>
              <w:jc w:val="right"/>
            </w:pPr>
            <w:r w:rsidRPr="0041284C">
              <w:t>2</w:t>
            </w:r>
          </w:p>
        </w:tc>
        <w:tc>
          <w:tcPr>
            <w:tcW w:w="836" w:type="dxa"/>
            <w:noWrap/>
            <w:vAlign w:val="bottom"/>
          </w:tcPr>
          <w:p w14:paraId="424510ED" w14:textId="77777777" w:rsidR="00006E6B" w:rsidRPr="0041284C" w:rsidRDefault="00006E6B" w:rsidP="00DA2253">
            <w:pPr>
              <w:pStyle w:val="svp"/>
              <w:jc w:val="right"/>
            </w:pPr>
            <w:r w:rsidRPr="0041284C">
              <w:t>2</w:t>
            </w:r>
          </w:p>
        </w:tc>
        <w:tc>
          <w:tcPr>
            <w:tcW w:w="836" w:type="dxa"/>
            <w:noWrap/>
            <w:vAlign w:val="bottom"/>
          </w:tcPr>
          <w:p w14:paraId="6EA71F9F" w14:textId="77777777" w:rsidR="00006E6B" w:rsidRPr="0041284C" w:rsidRDefault="00006E6B" w:rsidP="00DA2253">
            <w:pPr>
              <w:pStyle w:val="svp"/>
              <w:jc w:val="right"/>
            </w:pPr>
            <w:r w:rsidRPr="0041284C">
              <w:t>6</w:t>
            </w:r>
          </w:p>
        </w:tc>
        <w:tc>
          <w:tcPr>
            <w:tcW w:w="1099" w:type="dxa"/>
            <w:noWrap/>
            <w:vAlign w:val="bottom"/>
          </w:tcPr>
          <w:p w14:paraId="1C751A90" w14:textId="77777777" w:rsidR="00006E6B" w:rsidRPr="0041284C" w:rsidRDefault="00006E6B" w:rsidP="00DA2253">
            <w:pPr>
              <w:pStyle w:val="svp"/>
              <w:jc w:val="right"/>
            </w:pPr>
            <w:r w:rsidRPr="0041284C">
              <w:t>192</w:t>
            </w:r>
          </w:p>
        </w:tc>
      </w:tr>
      <w:tr w:rsidR="00006E6B" w:rsidRPr="0041284C" w14:paraId="606860FB" w14:textId="77777777" w:rsidTr="00CC419B">
        <w:trPr>
          <w:trHeight w:val="227"/>
        </w:trPr>
        <w:tc>
          <w:tcPr>
            <w:tcW w:w="3006" w:type="dxa"/>
            <w:noWrap/>
            <w:vAlign w:val="bottom"/>
          </w:tcPr>
          <w:p w14:paraId="4237AA6E" w14:textId="77777777" w:rsidR="00006E6B" w:rsidRPr="0041284C" w:rsidRDefault="00006E6B" w:rsidP="00DA2253">
            <w:pPr>
              <w:pStyle w:val="svp"/>
            </w:pPr>
            <w:r w:rsidRPr="0041284C">
              <w:t>Občanská nauka</w:t>
            </w:r>
          </w:p>
        </w:tc>
        <w:tc>
          <w:tcPr>
            <w:tcW w:w="900" w:type="dxa"/>
            <w:noWrap/>
            <w:vAlign w:val="bottom"/>
          </w:tcPr>
          <w:p w14:paraId="6C921A0C" w14:textId="77777777" w:rsidR="00006E6B" w:rsidRPr="0041284C" w:rsidRDefault="00006E6B" w:rsidP="00DA2253">
            <w:pPr>
              <w:pStyle w:val="svp"/>
              <w:jc w:val="right"/>
            </w:pPr>
            <w:r w:rsidRPr="0041284C">
              <w:t>1</w:t>
            </w:r>
          </w:p>
        </w:tc>
        <w:tc>
          <w:tcPr>
            <w:tcW w:w="836" w:type="dxa"/>
            <w:vAlign w:val="bottom"/>
          </w:tcPr>
          <w:p w14:paraId="3BFE2144" w14:textId="77777777" w:rsidR="00006E6B" w:rsidRPr="0041284C" w:rsidRDefault="00006E6B" w:rsidP="00DA2253">
            <w:pPr>
              <w:pStyle w:val="svp"/>
              <w:jc w:val="right"/>
            </w:pPr>
            <w:r w:rsidRPr="0041284C">
              <w:t>1</w:t>
            </w:r>
          </w:p>
        </w:tc>
        <w:tc>
          <w:tcPr>
            <w:tcW w:w="836" w:type="dxa"/>
            <w:noWrap/>
            <w:vAlign w:val="bottom"/>
          </w:tcPr>
          <w:p w14:paraId="1F4EFE8E" w14:textId="77777777" w:rsidR="00006E6B" w:rsidRPr="0041284C" w:rsidRDefault="00006E6B" w:rsidP="00DA2253">
            <w:pPr>
              <w:pStyle w:val="svp"/>
              <w:jc w:val="right"/>
            </w:pPr>
            <w:r w:rsidRPr="0041284C">
              <w:t>1</w:t>
            </w:r>
          </w:p>
        </w:tc>
        <w:tc>
          <w:tcPr>
            <w:tcW w:w="836" w:type="dxa"/>
            <w:noWrap/>
            <w:vAlign w:val="bottom"/>
          </w:tcPr>
          <w:p w14:paraId="348840B0" w14:textId="77777777" w:rsidR="00006E6B" w:rsidRPr="0041284C" w:rsidRDefault="00006E6B" w:rsidP="00DA2253">
            <w:pPr>
              <w:pStyle w:val="svp"/>
              <w:jc w:val="right"/>
            </w:pPr>
            <w:r w:rsidRPr="0041284C">
              <w:t>3</w:t>
            </w:r>
          </w:p>
        </w:tc>
        <w:tc>
          <w:tcPr>
            <w:tcW w:w="1099" w:type="dxa"/>
            <w:noWrap/>
            <w:vAlign w:val="bottom"/>
          </w:tcPr>
          <w:p w14:paraId="6A267521" w14:textId="77777777" w:rsidR="00006E6B" w:rsidRPr="0041284C" w:rsidRDefault="00006E6B" w:rsidP="00DA2253">
            <w:pPr>
              <w:pStyle w:val="svp"/>
              <w:jc w:val="right"/>
            </w:pPr>
            <w:r w:rsidRPr="0041284C">
              <w:t>96</w:t>
            </w:r>
          </w:p>
        </w:tc>
      </w:tr>
      <w:tr w:rsidR="00006E6B" w:rsidRPr="0041284C" w14:paraId="2FAC9B1D" w14:textId="77777777" w:rsidTr="00CC419B">
        <w:trPr>
          <w:trHeight w:val="227"/>
        </w:trPr>
        <w:tc>
          <w:tcPr>
            <w:tcW w:w="3006" w:type="dxa"/>
            <w:noWrap/>
            <w:vAlign w:val="bottom"/>
          </w:tcPr>
          <w:p w14:paraId="1F5D6FE7" w14:textId="77777777" w:rsidR="00006E6B" w:rsidRPr="0041284C" w:rsidRDefault="00006E6B" w:rsidP="00DA2253">
            <w:pPr>
              <w:pStyle w:val="svp"/>
            </w:pPr>
            <w:r w:rsidRPr="0041284C">
              <w:t>Matematika</w:t>
            </w:r>
          </w:p>
        </w:tc>
        <w:tc>
          <w:tcPr>
            <w:tcW w:w="900" w:type="dxa"/>
            <w:noWrap/>
            <w:vAlign w:val="bottom"/>
          </w:tcPr>
          <w:p w14:paraId="5E9AA7EA" w14:textId="77777777" w:rsidR="00006E6B" w:rsidRPr="0041284C" w:rsidRDefault="00006E6B" w:rsidP="00DA2253">
            <w:pPr>
              <w:pStyle w:val="svp"/>
              <w:jc w:val="right"/>
            </w:pPr>
            <w:r w:rsidRPr="0041284C">
              <w:t>2</w:t>
            </w:r>
          </w:p>
        </w:tc>
        <w:tc>
          <w:tcPr>
            <w:tcW w:w="836" w:type="dxa"/>
            <w:vAlign w:val="bottom"/>
          </w:tcPr>
          <w:p w14:paraId="6E28A248" w14:textId="77777777" w:rsidR="00006E6B" w:rsidRPr="0041284C" w:rsidRDefault="00006E6B" w:rsidP="00DA2253">
            <w:pPr>
              <w:pStyle w:val="svp"/>
              <w:jc w:val="right"/>
            </w:pPr>
            <w:r w:rsidRPr="0041284C">
              <w:t>2</w:t>
            </w:r>
          </w:p>
        </w:tc>
        <w:tc>
          <w:tcPr>
            <w:tcW w:w="836" w:type="dxa"/>
            <w:noWrap/>
            <w:vAlign w:val="bottom"/>
          </w:tcPr>
          <w:p w14:paraId="27E6A20A" w14:textId="77777777" w:rsidR="00006E6B" w:rsidRPr="0041284C" w:rsidRDefault="00006E6B" w:rsidP="00DA2253">
            <w:pPr>
              <w:pStyle w:val="svp"/>
              <w:jc w:val="right"/>
            </w:pPr>
            <w:r w:rsidRPr="0041284C">
              <w:t>1</w:t>
            </w:r>
          </w:p>
        </w:tc>
        <w:tc>
          <w:tcPr>
            <w:tcW w:w="836" w:type="dxa"/>
            <w:noWrap/>
            <w:vAlign w:val="bottom"/>
          </w:tcPr>
          <w:p w14:paraId="55E3131A" w14:textId="77777777" w:rsidR="00006E6B" w:rsidRPr="0041284C" w:rsidRDefault="00006E6B" w:rsidP="00DA2253">
            <w:pPr>
              <w:pStyle w:val="svp"/>
              <w:jc w:val="right"/>
            </w:pPr>
            <w:r w:rsidRPr="0041284C">
              <w:t>5</w:t>
            </w:r>
          </w:p>
        </w:tc>
        <w:tc>
          <w:tcPr>
            <w:tcW w:w="1099" w:type="dxa"/>
            <w:noWrap/>
            <w:vAlign w:val="bottom"/>
          </w:tcPr>
          <w:p w14:paraId="0360B280" w14:textId="77777777" w:rsidR="00006E6B" w:rsidRPr="0041284C" w:rsidRDefault="00006E6B" w:rsidP="00DA2253">
            <w:pPr>
              <w:pStyle w:val="svp"/>
              <w:jc w:val="right"/>
            </w:pPr>
            <w:r w:rsidRPr="0041284C">
              <w:t>160</w:t>
            </w:r>
          </w:p>
        </w:tc>
      </w:tr>
      <w:tr w:rsidR="00006E6B" w:rsidRPr="0041284C" w14:paraId="4A40E1DC" w14:textId="77777777" w:rsidTr="00CC419B">
        <w:trPr>
          <w:trHeight w:val="227"/>
        </w:trPr>
        <w:tc>
          <w:tcPr>
            <w:tcW w:w="3006" w:type="dxa"/>
            <w:noWrap/>
            <w:vAlign w:val="bottom"/>
          </w:tcPr>
          <w:p w14:paraId="0BC76D5F" w14:textId="77777777" w:rsidR="00006E6B" w:rsidRPr="0041284C" w:rsidRDefault="00006E6B" w:rsidP="00DA2253">
            <w:pPr>
              <w:pStyle w:val="svp"/>
            </w:pPr>
            <w:r w:rsidRPr="0041284C">
              <w:t>Fyzika</w:t>
            </w:r>
          </w:p>
        </w:tc>
        <w:tc>
          <w:tcPr>
            <w:tcW w:w="900" w:type="dxa"/>
            <w:noWrap/>
            <w:vAlign w:val="bottom"/>
          </w:tcPr>
          <w:p w14:paraId="7CBB9413" w14:textId="77777777" w:rsidR="00006E6B" w:rsidRPr="0041284C" w:rsidRDefault="00006E6B" w:rsidP="00DA2253">
            <w:pPr>
              <w:pStyle w:val="svp"/>
              <w:jc w:val="right"/>
            </w:pPr>
            <w:r w:rsidRPr="0041284C">
              <w:t>2</w:t>
            </w:r>
          </w:p>
        </w:tc>
        <w:tc>
          <w:tcPr>
            <w:tcW w:w="836" w:type="dxa"/>
            <w:vAlign w:val="bottom"/>
          </w:tcPr>
          <w:p w14:paraId="432C9071" w14:textId="77777777" w:rsidR="00006E6B" w:rsidRPr="0041284C" w:rsidRDefault="00006E6B" w:rsidP="00DA2253">
            <w:pPr>
              <w:pStyle w:val="svp"/>
              <w:jc w:val="right"/>
            </w:pPr>
            <w:r w:rsidRPr="0041284C">
              <w:t>1</w:t>
            </w:r>
          </w:p>
        </w:tc>
        <w:tc>
          <w:tcPr>
            <w:tcW w:w="836" w:type="dxa"/>
            <w:noWrap/>
            <w:vAlign w:val="bottom"/>
          </w:tcPr>
          <w:p w14:paraId="1FAE1C7D" w14:textId="77777777" w:rsidR="00006E6B" w:rsidRPr="0041284C" w:rsidRDefault="00006E6B" w:rsidP="00DA2253">
            <w:pPr>
              <w:pStyle w:val="svp"/>
              <w:jc w:val="right"/>
            </w:pPr>
            <w:r w:rsidRPr="0041284C">
              <w:t>0</w:t>
            </w:r>
          </w:p>
        </w:tc>
        <w:tc>
          <w:tcPr>
            <w:tcW w:w="836" w:type="dxa"/>
            <w:noWrap/>
            <w:vAlign w:val="bottom"/>
          </w:tcPr>
          <w:p w14:paraId="7587AE4A" w14:textId="77777777" w:rsidR="00006E6B" w:rsidRPr="0041284C" w:rsidRDefault="00006E6B" w:rsidP="00DA2253">
            <w:pPr>
              <w:pStyle w:val="svp"/>
              <w:jc w:val="right"/>
            </w:pPr>
            <w:r w:rsidRPr="0041284C">
              <w:t>3</w:t>
            </w:r>
          </w:p>
        </w:tc>
        <w:tc>
          <w:tcPr>
            <w:tcW w:w="1099" w:type="dxa"/>
            <w:noWrap/>
            <w:vAlign w:val="bottom"/>
          </w:tcPr>
          <w:p w14:paraId="713646A3" w14:textId="77777777" w:rsidR="00006E6B" w:rsidRPr="0041284C" w:rsidRDefault="00006E6B" w:rsidP="00DA2253">
            <w:pPr>
              <w:pStyle w:val="svp"/>
              <w:jc w:val="right"/>
            </w:pPr>
            <w:r w:rsidRPr="0041284C">
              <w:t>96</w:t>
            </w:r>
          </w:p>
        </w:tc>
      </w:tr>
      <w:tr w:rsidR="00006E6B" w:rsidRPr="0041284C" w14:paraId="7FD109B9" w14:textId="77777777" w:rsidTr="00CC419B">
        <w:trPr>
          <w:trHeight w:val="227"/>
        </w:trPr>
        <w:tc>
          <w:tcPr>
            <w:tcW w:w="3006" w:type="dxa"/>
            <w:noWrap/>
            <w:vAlign w:val="bottom"/>
          </w:tcPr>
          <w:p w14:paraId="36259E7F" w14:textId="77777777" w:rsidR="00006E6B" w:rsidRPr="0041284C" w:rsidRDefault="00006E6B" w:rsidP="00DA2253">
            <w:pPr>
              <w:pStyle w:val="svp"/>
            </w:pPr>
            <w:r w:rsidRPr="0041284C">
              <w:t>Chemie</w:t>
            </w:r>
          </w:p>
        </w:tc>
        <w:tc>
          <w:tcPr>
            <w:tcW w:w="900" w:type="dxa"/>
            <w:noWrap/>
            <w:vAlign w:val="bottom"/>
          </w:tcPr>
          <w:p w14:paraId="5C3E455A" w14:textId="77777777" w:rsidR="00006E6B" w:rsidRPr="0041284C" w:rsidRDefault="00006E6B" w:rsidP="00DA2253">
            <w:pPr>
              <w:pStyle w:val="svp"/>
              <w:jc w:val="right"/>
            </w:pPr>
            <w:r w:rsidRPr="0041284C">
              <w:t>0,5</w:t>
            </w:r>
          </w:p>
        </w:tc>
        <w:tc>
          <w:tcPr>
            <w:tcW w:w="836" w:type="dxa"/>
            <w:vAlign w:val="bottom"/>
          </w:tcPr>
          <w:p w14:paraId="5BF77804" w14:textId="77777777" w:rsidR="00006E6B" w:rsidRPr="0041284C" w:rsidRDefault="00006E6B" w:rsidP="00DA2253">
            <w:pPr>
              <w:pStyle w:val="svp"/>
              <w:jc w:val="right"/>
            </w:pPr>
            <w:r w:rsidRPr="0041284C">
              <w:t>0</w:t>
            </w:r>
          </w:p>
        </w:tc>
        <w:tc>
          <w:tcPr>
            <w:tcW w:w="836" w:type="dxa"/>
            <w:noWrap/>
            <w:vAlign w:val="bottom"/>
          </w:tcPr>
          <w:p w14:paraId="3FC427FD" w14:textId="77777777" w:rsidR="00006E6B" w:rsidRPr="0041284C" w:rsidRDefault="00006E6B" w:rsidP="00DA2253">
            <w:pPr>
              <w:pStyle w:val="svp"/>
              <w:jc w:val="right"/>
            </w:pPr>
            <w:r w:rsidRPr="0041284C">
              <w:t>0</w:t>
            </w:r>
          </w:p>
        </w:tc>
        <w:tc>
          <w:tcPr>
            <w:tcW w:w="836" w:type="dxa"/>
            <w:noWrap/>
            <w:vAlign w:val="bottom"/>
          </w:tcPr>
          <w:p w14:paraId="633EFC62" w14:textId="77777777" w:rsidR="00006E6B" w:rsidRPr="0041284C" w:rsidRDefault="00006E6B" w:rsidP="00DA2253">
            <w:pPr>
              <w:pStyle w:val="svp"/>
              <w:jc w:val="right"/>
            </w:pPr>
            <w:r w:rsidRPr="0041284C">
              <w:t>0,5</w:t>
            </w:r>
          </w:p>
        </w:tc>
        <w:tc>
          <w:tcPr>
            <w:tcW w:w="1099" w:type="dxa"/>
            <w:noWrap/>
            <w:vAlign w:val="bottom"/>
          </w:tcPr>
          <w:p w14:paraId="026535E3" w14:textId="77777777" w:rsidR="00006E6B" w:rsidRPr="0041284C" w:rsidRDefault="00006E6B" w:rsidP="00DA2253">
            <w:pPr>
              <w:pStyle w:val="svp"/>
              <w:jc w:val="right"/>
            </w:pPr>
            <w:r w:rsidRPr="0041284C">
              <w:t>16</w:t>
            </w:r>
          </w:p>
        </w:tc>
      </w:tr>
      <w:tr w:rsidR="0051053F" w:rsidRPr="0041284C" w14:paraId="1B6D3007" w14:textId="77777777" w:rsidTr="00CC419B">
        <w:trPr>
          <w:trHeight w:val="227"/>
        </w:trPr>
        <w:tc>
          <w:tcPr>
            <w:tcW w:w="3006" w:type="dxa"/>
            <w:noWrap/>
            <w:vAlign w:val="bottom"/>
          </w:tcPr>
          <w:p w14:paraId="116EEA42" w14:textId="77777777" w:rsidR="0051053F" w:rsidRPr="0041284C" w:rsidRDefault="0051053F" w:rsidP="00DA2253">
            <w:pPr>
              <w:pStyle w:val="svp"/>
            </w:pPr>
            <w:r w:rsidRPr="0041284C">
              <w:t xml:space="preserve">Základy ekologie </w:t>
            </w:r>
          </w:p>
        </w:tc>
        <w:tc>
          <w:tcPr>
            <w:tcW w:w="900" w:type="dxa"/>
            <w:noWrap/>
            <w:vAlign w:val="bottom"/>
          </w:tcPr>
          <w:p w14:paraId="671DADAE" w14:textId="77777777" w:rsidR="0051053F" w:rsidRPr="0041284C" w:rsidRDefault="0051053F" w:rsidP="00DA2253">
            <w:pPr>
              <w:pStyle w:val="svp"/>
              <w:jc w:val="right"/>
            </w:pPr>
            <w:r w:rsidRPr="0041284C">
              <w:t>0,5</w:t>
            </w:r>
          </w:p>
        </w:tc>
        <w:tc>
          <w:tcPr>
            <w:tcW w:w="836" w:type="dxa"/>
            <w:vAlign w:val="bottom"/>
          </w:tcPr>
          <w:p w14:paraId="789CE5E4" w14:textId="77777777" w:rsidR="0051053F" w:rsidRPr="0041284C" w:rsidRDefault="0051053F" w:rsidP="00DA2253">
            <w:pPr>
              <w:pStyle w:val="svp"/>
              <w:jc w:val="right"/>
            </w:pPr>
            <w:r w:rsidRPr="0041284C">
              <w:t>0</w:t>
            </w:r>
          </w:p>
        </w:tc>
        <w:tc>
          <w:tcPr>
            <w:tcW w:w="836" w:type="dxa"/>
            <w:noWrap/>
            <w:vAlign w:val="bottom"/>
          </w:tcPr>
          <w:p w14:paraId="362C5B6F" w14:textId="77777777" w:rsidR="0051053F" w:rsidRPr="0041284C" w:rsidRDefault="0051053F" w:rsidP="00DA2253">
            <w:pPr>
              <w:pStyle w:val="svp"/>
              <w:jc w:val="right"/>
            </w:pPr>
            <w:r w:rsidRPr="0041284C">
              <w:t>0</w:t>
            </w:r>
          </w:p>
        </w:tc>
        <w:tc>
          <w:tcPr>
            <w:tcW w:w="836" w:type="dxa"/>
            <w:noWrap/>
            <w:vAlign w:val="bottom"/>
          </w:tcPr>
          <w:p w14:paraId="5EBC71B0" w14:textId="77777777" w:rsidR="0051053F" w:rsidRPr="0041284C" w:rsidRDefault="0051053F" w:rsidP="00DA2253">
            <w:pPr>
              <w:pStyle w:val="svp"/>
              <w:jc w:val="right"/>
            </w:pPr>
            <w:r w:rsidRPr="0041284C">
              <w:t>0,5</w:t>
            </w:r>
          </w:p>
        </w:tc>
        <w:tc>
          <w:tcPr>
            <w:tcW w:w="1099" w:type="dxa"/>
            <w:noWrap/>
            <w:vAlign w:val="bottom"/>
          </w:tcPr>
          <w:p w14:paraId="7E6247E6" w14:textId="77777777" w:rsidR="0051053F" w:rsidRPr="0041284C" w:rsidRDefault="0051053F" w:rsidP="00DA2253">
            <w:pPr>
              <w:pStyle w:val="svp"/>
              <w:jc w:val="right"/>
            </w:pPr>
            <w:r w:rsidRPr="0041284C">
              <w:t>16</w:t>
            </w:r>
          </w:p>
        </w:tc>
      </w:tr>
      <w:tr w:rsidR="00006E6B" w:rsidRPr="0041284C" w14:paraId="759876B7" w14:textId="77777777" w:rsidTr="00CC419B">
        <w:trPr>
          <w:trHeight w:val="227"/>
        </w:trPr>
        <w:tc>
          <w:tcPr>
            <w:tcW w:w="3006" w:type="dxa"/>
            <w:noWrap/>
            <w:vAlign w:val="bottom"/>
          </w:tcPr>
          <w:p w14:paraId="46D83E8E" w14:textId="77777777" w:rsidR="00006E6B" w:rsidRPr="0041284C" w:rsidRDefault="00006E6B" w:rsidP="00DA2253">
            <w:pPr>
              <w:pStyle w:val="svp"/>
            </w:pPr>
            <w:r w:rsidRPr="0041284C">
              <w:t>Informační a komunikační technologie</w:t>
            </w:r>
          </w:p>
        </w:tc>
        <w:tc>
          <w:tcPr>
            <w:tcW w:w="900" w:type="dxa"/>
            <w:noWrap/>
            <w:vAlign w:val="bottom"/>
          </w:tcPr>
          <w:p w14:paraId="70E4A865" w14:textId="77777777" w:rsidR="00006E6B" w:rsidRPr="0041284C" w:rsidRDefault="00006E6B" w:rsidP="00DA2253">
            <w:pPr>
              <w:pStyle w:val="svp"/>
              <w:jc w:val="right"/>
            </w:pPr>
            <w:r w:rsidRPr="0041284C">
              <w:t>0</w:t>
            </w:r>
          </w:p>
        </w:tc>
        <w:tc>
          <w:tcPr>
            <w:tcW w:w="836" w:type="dxa"/>
            <w:vAlign w:val="bottom"/>
          </w:tcPr>
          <w:p w14:paraId="0F1D3097" w14:textId="77777777" w:rsidR="00006E6B" w:rsidRPr="0041284C" w:rsidRDefault="00006E6B" w:rsidP="00DA2253">
            <w:pPr>
              <w:pStyle w:val="svp"/>
              <w:jc w:val="right"/>
            </w:pPr>
            <w:r w:rsidRPr="0041284C">
              <w:t>2</w:t>
            </w:r>
          </w:p>
        </w:tc>
        <w:tc>
          <w:tcPr>
            <w:tcW w:w="836" w:type="dxa"/>
            <w:noWrap/>
            <w:vAlign w:val="bottom"/>
          </w:tcPr>
          <w:p w14:paraId="6DDDDB1B" w14:textId="77777777" w:rsidR="00006E6B" w:rsidRPr="0041284C" w:rsidRDefault="00006E6B" w:rsidP="00DA2253">
            <w:pPr>
              <w:pStyle w:val="svp"/>
              <w:jc w:val="right"/>
            </w:pPr>
            <w:r w:rsidRPr="0041284C">
              <w:t>1</w:t>
            </w:r>
          </w:p>
        </w:tc>
        <w:tc>
          <w:tcPr>
            <w:tcW w:w="836" w:type="dxa"/>
            <w:noWrap/>
            <w:vAlign w:val="bottom"/>
          </w:tcPr>
          <w:p w14:paraId="732B9B3C" w14:textId="77777777" w:rsidR="00006E6B" w:rsidRPr="0041284C" w:rsidRDefault="00006E6B" w:rsidP="00DA2253">
            <w:pPr>
              <w:pStyle w:val="svp"/>
              <w:jc w:val="right"/>
            </w:pPr>
            <w:r w:rsidRPr="0041284C">
              <w:t>3</w:t>
            </w:r>
          </w:p>
        </w:tc>
        <w:tc>
          <w:tcPr>
            <w:tcW w:w="1099" w:type="dxa"/>
            <w:noWrap/>
            <w:vAlign w:val="bottom"/>
          </w:tcPr>
          <w:p w14:paraId="6AEF3385" w14:textId="77777777" w:rsidR="00006E6B" w:rsidRPr="0041284C" w:rsidRDefault="00006E6B" w:rsidP="00DA2253">
            <w:pPr>
              <w:pStyle w:val="svp"/>
              <w:jc w:val="right"/>
            </w:pPr>
            <w:r w:rsidRPr="0041284C">
              <w:t>96</w:t>
            </w:r>
          </w:p>
        </w:tc>
      </w:tr>
      <w:tr w:rsidR="00006E6B" w:rsidRPr="0041284C" w14:paraId="72D9594B" w14:textId="77777777" w:rsidTr="00CC419B">
        <w:trPr>
          <w:trHeight w:val="227"/>
        </w:trPr>
        <w:tc>
          <w:tcPr>
            <w:tcW w:w="3006" w:type="dxa"/>
            <w:noWrap/>
            <w:vAlign w:val="bottom"/>
          </w:tcPr>
          <w:p w14:paraId="750F3EFE" w14:textId="77777777" w:rsidR="00006E6B" w:rsidRPr="0041284C" w:rsidRDefault="00006E6B" w:rsidP="00DA2253">
            <w:pPr>
              <w:pStyle w:val="svp"/>
            </w:pPr>
            <w:r w:rsidRPr="0041284C">
              <w:t>Tělesná výchova</w:t>
            </w:r>
          </w:p>
        </w:tc>
        <w:tc>
          <w:tcPr>
            <w:tcW w:w="900" w:type="dxa"/>
            <w:noWrap/>
            <w:vAlign w:val="bottom"/>
          </w:tcPr>
          <w:p w14:paraId="64F0817E" w14:textId="77777777" w:rsidR="00006E6B" w:rsidRPr="0041284C" w:rsidRDefault="00006E6B" w:rsidP="00DA2253">
            <w:pPr>
              <w:pStyle w:val="svp"/>
              <w:jc w:val="right"/>
            </w:pPr>
            <w:r w:rsidRPr="0041284C">
              <w:t>1</w:t>
            </w:r>
          </w:p>
        </w:tc>
        <w:tc>
          <w:tcPr>
            <w:tcW w:w="836" w:type="dxa"/>
            <w:vAlign w:val="bottom"/>
          </w:tcPr>
          <w:p w14:paraId="79A4BC46" w14:textId="77777777" w:rsidR="00006E6B" w:rsidRPr="0041284C" w:rsidRDefault="00006E6B" w:rsidP="00DA2253">
            <w:pPr>
              <w:pStyle w:val="svp"/>
              <w:jc w:val="right"/>
            </w:pPr>
            <w:r w:rsidRPr="0041284C">
              <w:t>1</w:t>
            </w:r>
          </w:p>
        </w:tc>
        <w:tc>
          <w:tcPr>
            <w:tcW w:w="836" w:type="dxa"/>
            <w:noWrap/>
            <w:vAlign w:val="bottom"/>
          </w:tcPr>
          <w:p w14:paraId="3FD7D326" w14:textId="77777777" w:rsidR="00006E6B" w:rsidRPr="0041284C" w:rsidRDefault="00006E6B" w:rsidP="00DA2253">
            <w:pPr>
              <w:pStyle w:val="svp"/>
              <w:jc w:val="right"/>
            </w:pPr>
            <w:r w:rsidRPr="0041284C">
              <w:t>1</w:t>
            </w:r>
          </w:p>
        </w:tc>
        <w:tc>
          <w:tcPr>
            <w:tcW w:w="836" w:type="dxa"/>
            <w:noWrap/>
            <w:vAlign w:val="bottom"/>
          </w:tcPr>
          <w:p w14:paraId="55CC2D3F" w14:textId="77777777" w:rsidR="00006E6B" w:rsidRPr="0041284C" w:rsidRDefault="00006E6B" w:rsidP="00DA2253">
            <w:pPr>
              <w:pStyle w:val="svp"/>
              <w:jc w:val="right"/>
            </w:pPr>
            <w:r w:rsidRPr="0041284C">
              <w:t>3</w:t>
            </w:r>
          </w:p>
        </w:tc>
        <w:tc>
          <w:tcPr>
            <w:tcW w:w="1099" w:type="dxa"/>
            <w:noWrap/>
            <w:vAlign w:val="bottom"/>
          </w:tcPr>
          <w:p w14:paraId="14F0BEED" w14:textId="77777777" w:rsidR="00006E6B" w:rsidRPr="0041284C" w:rsidRDefault="00006E6B" w:rsidP="00DA2253">
            <w:pPr>
              <w:pStyle w:val="svp"/>
              <w:jc w:val="right"/>
            </w:pPr>
            <w:r w:rsidRPr="0041284C">
              <w:t>96</w:t>
            </w:r>
          </w:p>
        </w:tc>
      </w:tr>
      <w:tr w:rsidR="00006E6B" w:rsidRPr="0041284C" w14:paraId="20EA8504" w14:textId="77777777" w:rsidTr="00CC419B">
        <w:trPr>
          <w:trHeight w:val="227"/>
        </w:trPr>
        <w:tc>
          <w:tcPr>
            <w:tcW w:w="3006" w:type="dxa"/>
            <w:noWrap/>
            <w:vAlign w:val="bottom"/>
          </w:tcPr>
          <w:p w14:paraId="1743923A" w14:textId="77777777" w:rsidR="00006E6B" w:rsidRPr="0041284C" w:rsidRDefault="00006E6B" w:rsidP="00DA2253">
            <w:pPr>
              <w:pStyle w:val="svp"/>
            </w:pPr>
            <w:r w:rsidRPr="0041284C">
              <w:t>Ekonomika</w:t>
            </w:r>
          </w:p>
        </w:tc>
        <w:tc>
          <w:tcPr>
            <w:tcW w:w="900" w:type="dxa"/>
            <w:noWrap/>
            <w:vAlign w:val="bottom"/>
          </w:tcPr>
          <w:p w14:paraId="164D77D7" w14:textId="77777777" w:rsidR="00006E6B" w:rsidRPr="0041284C" w:rsidRDefault="00006E6B" w:rsidP="00DA2253">
            <w:pPr>
              <w:pStyle w:val="svp"/>
              <w:jc w:val="right"/>
            </w:pPr>
            <w:r w:rsidRPr="0041284C">
              <w:t>0</w:t>
            </w:r>
          </w:p>
        </w:tc>
        <w:tc>
          <w:tcPr>
            <w:tcW w:w="836" w:type="dxa"/>
            <w:vAlign w:val="bottom"/>
          </w:tcPr>
          <w:p w14:paraId="34FB327F" w14:textId="77777777" w:rsidR="00006E6B" w:rsidRPr="0041284C" w:rsidRDefault="00006E6B" w:rsidP="00DA2253">
            <w:pPr>
              <w:pStyle w:val="svp"/>
              <w:jc w:val="right"/>
            </w:pPr>
            <w:r w:rsidRPr="0041284C">
              <w:t>0</w:t>
            </w:r>
          </w:p>
        </w:tc>
        <w:tc>
          <w:tcPr>
            <w:tcW w:w="836" w:type="dxa"/>
            <w:noWrap/>
            <w:vAlign w:val="bottom"/>
          </w:tcPr>
          <w:p w14:paraId="23CCFF3D" w14:textId="77777777" w:rsidR="00006E6B" w:rsidRPr="0041284C" w:rsidRDefault="00006E6B" w:rsidP="00DA2253">
            <w:pPr>
              <w:pStyle w:val="svp"/>
              <w:jc w:val="right"/>
            </w:pPr>
            <w:r w:rsidRPr="0041284C">
              <w:t>2</w:t>
            </w:r>
          </w:p>
        </w:tc>
        <w:tc>
          <w:tcPr>
            <w:tcW w:w="836" w:type="dxa"/>
            <w:noWrap/>
            <w:vAlign w:val="bottom"/>
          </w:tcPr>
          <w:p w14:paraId="0A689D7B" w14:textId="77777777" w:rsidR="00006E6B" w:rsidRPr="0041284C" w:rsidRDefault="00006E6B" w:rsidP="00DA2253">
            <w:pPr>
              <w:pStyle w:val="svp"/>
              <w:jc w:val="right"/>
            </w:pPr>
            <w:r w:rsidRPr="0041284C">
              <w:t>2</w:t>
            </w:r>
          </w:p>
        </w:tc>
        <w:tc>
          <w:tcPr>
            <w:tcW w:w="1099" w:type="dxa"/>
            <w:noWrap/>
            <w:vAlign w:val="bottom"/>
          </w:tcPr>
          <w:p w14:paraId="6A6E34BF" w14:textId="77777777" w:rsidR="00006E6B" w:rsidRPr="0041284C" w:rsidRDefault="00006E6B" w:rsidP="00DA2253">
            <w:pPr>
              <w:pStyle w:val="svp"/>
              <w:jc w:val="right"/>
            </w:pPr>
            <w:r w:rsidRPr="0041284C">
              <w:t>64</w:t>
            </w:r>
          </w:p>
        </w:tc>
      </w:tr>
      <w:tr w:rsidR="00006E6B" w:rsidRPr="0041284C" w14:paraId="54FF3B1D" w14:textId="77777777" w:rsidTr="00CC419B">
        <w:trPr>
          <w:trHeight w:val="227"/>
        </w:trPr>
        <w:tc>
          <w:tcPr>
            <w:tcW w:w="3006" w:type="dxa"/>
            <w:noWrap/>
            <w:vAlign w:val="bottom"/>
          </w:tcPr>
          <w:p w14:paraId="5FFDA712" w14:textId="77777777" w:rsidR="00006E6B" w:rsidRPr="0041284C" w:rsidRDefault="00006E6B" w:rsidP="00DA2253">
            <w:pPr>
              <w:pStyle w:val="svp"/>
            </w:pPr>
            <w:r w:rsidRPr="0041284C">
              <w:t>Technická dokumentace</w:t>
            </w:r>
          </w:p>
        </w:tc>
        <w:tc>
          <w:tcPr>
            <w:tcW w:w="900" w:type="dxa"/>
            <w:noWrap/>
            <w:vAlign w:val="bottom"/>
          </w:tcPr>
          <w:p w14:paraId="20FF355B" w14:textId="77777777" w:rsidR="00006E6B" w:rsidRPr="0041284C" w:rsidRDefault="00006E6B" w:rsidP="00DA2253">
            <w:pPr>
              <w:pStyle w:val="svp"/>
              <w:jc w:val="right"/>
            </w:pPr>
            <w:r w:rsidRPr="0041284C">
              <w:t>2</w:t>
            </w:r>
          </w:p>
        </w:tc>
        <w:tc>
          <w:tcPr>
            <w:tcW w:w="836" w:type="dxa"/>
            <w:vAlign w:val="bottom"/>
          </w:tcPr>
          <w:p w14:paraId="79AEB966" w14:textId="77777777" w:rsidR="00006E6B" w:rsidRPr="0041284C" w:rsidRDefault="00006E6B" w:rsidP="00DA2253">
            <w:pPr>
              <w:pStyle w:val="svp"/>
              <w:jc w:val="right"/>
            </w:pPr>
            <w:r w:rsidRPr="0041284C">
              <w:t>2</w:t>
            </w:r>
          </w:p>
        </w:tc>
        <w:tc>
          <w:tcPr>
            <w:tcW w:w="836" w:type="dxa"/>
            <w:noWrap/>
            <w:vAlign w:val="bottom"/>
          </w:tcPr>
          <w:p w14:paraId="3F0B79FD" w14:textId="77777777" w:rsidR="00006E6B" w:rsidRPr="0041284C" w:rsidRDefault="00006E6B" w:rsidP="00DA2253">
            <w:pPr>
              <w:pStyle w:val="svp"/>
              <w:jc w:val="right"/>
            </w:pPr>
            <w:r w:rsidRPr="0041284C">
              <w:t>2</w:t>
            </w:r>
          </w:p>
        </w:tc>
        <w:tc>
          <w:tcPr>
            <w:tcW w:w="836" w:type="dxa"/>
            <w:noWrap/>
            <w:vAlign w:val="bottom"/>
          </w:tcPr>
          <w:p w14:paraId="3653A32C" w14:textId="77777777" w:rsidR="00006E6B" w:rsidRPr="0041284C" w:rsidRDefault="00006E6B" w:rsidP="00DA2253">
            <w:pPr>
              <w:pStyle w:val="svp"/>
              <w:jc w:val="right"/>
            </w:pPr>
            <w:r w:rsidRPr="0041284C">
              <w:t>6</w:t>
            </w:r>
          </w:p>
        </w:tc>
        <w:tc>
          <w:tcPr>
            <w:tcW w:w="1099" w:type="dxa"/>
            <w:noWrap/>
            <w:vAlign w:val="bottom"/>
          </w:tcPr>
          <w:p w14:paraId="41A794AB" w14:textId="77777777" w:rsidR="00006E6B" w:rsidRPr="0041284C" w:rsidRDefault="00006E6B" w:rsidP="00DA2253">
            <w:pPr>
              <w:pStyle w:val="svp"/>
              <w:jc w:val="right"/>
            </w:pPr>
            <w:r w:rsidRPr="0041284C">
              <w:t>192</w:t>
            </w:r>
          </w:p>
        </w:tc>
      </w:tr>
      <w:tr w:rsidR="00006E6B" w:rsidRPr="0041284C" w14:paraId="53AB8182" w14:textId="77777777" w:rsidTr="00CC419B">
        <w:trPr>
          <w:trHeight w:val="227"/>
        </w:trPr>
        <w:tc>
          <w:tcPr>
            <w:tcW w:w="3006" w:type="dxa"/>
            <w:noWrap/>
            <w:vAlign w:val="bottom"/>
          </w:tcPr>
          <w:p w14:paraId="5E8B9CF4" w14:textId="77777777" w:rsidR="00006E6B" w:rsidRPr="0041284C" w:rsidRDefault="00006E6B" w:rsidP="00DA2253">
            <w:pPr>
              <w:pStyle w:val="svp"/>
            </w:pPr>
            <w:r w:rsidRPr="0041284C">
              <w:t>Strojírenská technologie</w:t>
            </w:r>
          </w:p>
        </w:tc>
        <w:tc>
          <w:tcPr>
            <w:tcW w:w="900" w:type="dxa"/>
            <w:noWrap/>
            <w:vAlign w:val="bottom"/>
          </w:tcPr>
          <w:p w14:paraId="2D11192E" w14:textId="77777777" w:rsidR="00006E6B" w:rsidRPr="0041284C" w:rsidRDefault="00006E6B" w:rsidP="00DA2253">
            <w:pPr>
              <w:pStyle w:val="svp"/>
              <w:jc w:val="right"/>
            </w:pPr>
            <w:r w:rsidRPr="0041284C">
              <w:t>1</w:t>
            </w:r>
          </w:p>
        </w:tc>
        <w:tc>
          <w:tcPr>
            <w:tcW w:w="836" w:type="dxa"/>
            <w:vAlign w:val="bottom"/>
          </w:tcPr>
          <w:p w14:paraId="03FFB9B4" w14:textId="77777777" w:rsidR="00006E6B" w:rsidRPr="0041284C" w:rsidRDefault="00006E6B" w:rsidP="00DA2253">
            <w:pPr>
              <w:pStyle w:val="svp"/>
              <w:jc w:val="right"/>
            </w:pPr>
            <w:r w:rsidRPr="0041284C">
              <w:t>1</w:t>
            </w:r>
          </w:p>
        </w:tc>
        <w:tc>
          <w:tcPr>
            <w:tcW w:w="836" w:type="dxa"/>
            <w:noWrap/>
            <w:vAlign w:val="bottom"/>
          </w:tcPr>
          <w:p w14:paraId="0483E684" w14:textId="77777777" w:rsidR="00006E6B" w:rsidRPr="0041284C" w:rsidRDefault="00006E6B" w:rsidP="00DA2253">
            <w:pPr>
              <w:pStyle w:val="svp"/>
              <w:jc w:val="right"/>
            </w:pPr>
            <w:r w:rsidRPr="0041284C">
              <w:t>1</w:t>
            </w:r>
          </w:p>
        </w:tc>
        <w:tc>
          <w:tcPr>
            <w:tcW w:w="836" w:type="dxa"/>
            <w:noWrap/>
            <w:vAlign w:val="bottom"/>
          </w:tcPr>
          <w:p w14:paraId="532F0B4D" w14:textId="77777777" w:rsidR="00006E6B" w:rsidRPr="0041284C" w:rsidRDefault="00006E6B" w:rsidP="00DA2253">
            <w:pPr>
              <w:pStyle w:val="svp"/>
              <w:jc w:val="right"/>
            </w:pPr>
            <w:r w:rsidRPr="0041284C">
              <w:t>3</w:t>
            </w:r>
          </w:p>
        </w:tc>
        <w:tc>
          <w:tcPr>
            <w:tcW w:w="1099" w:type="dxa"/>
            <w:noWrap/>
            <w:vAlign w:val="bottom"/>
          </w:tcPr>
          <w:p w14:paraId="4ED16F66" w14:textId="77777777" w:rsidR="00006E6B" w:rsidRPr="0041284C" w:rsidRDefault="00006E6B" w:rsidP="00DA2253">
            <w:pPr>
              <w:pStyle w:val="svp"/>
              <w:jc w:val="right"/>
            </w:pPr>
            <w:r w:rsidRPr="0041284C">
              <w:t>96</w:t>
            </w:r>
          </w:p>
        </w:tc>
      </w:tr>
      <w:tr w:rsidR="00006E6B" w:rsidRPr="0041284C" w14:paraId="32603746" w14:textId="77777777" w:rsidTr="00CC419B">
        <w:trPr>
          <w:trHeight w:val="227"/>
        </w:trPr>
        <w:tc>
          <w:tcPr>
            <w:tcW w:w="3006" w:type="dxa"/>
            <w:noWrap/>
            <w:vAlign w:val="bottom"/>
          </w:tcPr>
          <w:p w14:paraId="75942FD1" w14:textId="77777777" w:rsidR="00006E6B" w:rsidRPr="0041284C" w:rsidRDefault="00006E6B" w:rsidP="00DA2253">
            <w:pPr>
              <w:pStyle w:val="svp"/>
            </w:pPr>
            <w:r w:rsidRPr="0041284C">
              <w:t>Strojnictví</w:t>
            </w:r>
          </w:p>
        </w:tc>
        <w:tc>
          <w:tcPr>
            <w:tcW w:w="900" w:type="dxa"/>
            <w:noWrap/>
            <w:vAlign w:val="bottom"/>
          </w:tcPr>
          <w:p w14:paraId="50FB4BBA" w14:textId="77777777" w:rsidR="00006E6B" w:rsidRPr="0041284C" w:rsidRDefault="00006E6B" w:rsidP="00DA2253">
            <w:pPr>
              <w:pStyle w:val="svp"/>
              <w:jc w:val="right"/>
            </w:pPr>
            <w:r w:rsidRPr="0041284C">
              <w:t>1</w:t>
            </w:r>
          </w:p>
        </w:tc>
        <w:tc>
          <w:tcPr>
            <w:tcW w:w="836" w:type="dxa"/>
            <w:vAlign w:val="bottom"/>
          </w:tcPr>
          <w:p w14:paraId="53950080" w14:textId="77777777" w:rsidR="00006E6B" w:rsidRPr="0041284C" w:rsidRDefault="00006E6B" w:rsidP="00DA2253">
            <w:pPr>
              <w:pStyle w:val="svp"/>
              <w:jc w:val="right"/>
            </w:pPr>
            <w:r w:rsidRPr="0041284C">
              <w:t>1</w:t>
            </w:r>
          </w:p>
        </w:tc>
        <w:tc>
          <w:tcPr>
            <w:tcW w:w="836" w:type="dxa"/>
            <w:noWrap/>
            <w:vAlign w:val="bottom"/>
          </w:tcPr>
          <w:p w14:paraId="164117DA" w14:textId="77777777" w:rsidR="00006E6B" w:rsidRPr="0041284C" w:rsidRDefault="00006E6B" w:rsidP="00DA2253">
            <w:pPr>
              <w:pStyle w:val="svp"/>
              <w:jc w:val="right"/>
            </w:pPr>
            <w:r w:rsidRPr="0041284C">
              <w:t>1</w:t>
            </w:r>
          </w:p>
        </w:tc>
        <w:tc>
          <w:tcPr>
            <w:tcW w:w="836" w:type="dxa"/>
            <w:noWrap/>
            <w:vAlign w:val="bottom"/>
          </w:tcPr>
          <w:p w14:paraId="5A3CC881" w14:textId="77777777" w:rsidR="00006E6B" w:rsidRPr="0041284C" w:rsidRDefault="00006E6B" w:rsidP="00DA2253">
            <w:pPr>
              <w:pStyle w:val="svp"/>
              <w:jc w:val="right"/>
            </w:pPr>
            <w:r w:rsidRPr="0041284C">
              <w:t>3</w:t>
            </w:r>
          </w:p>
        </w:tc>
        <w:tc>
          <w:tcPr>
            <w:tcW w:w="1099" w:type="dxa"/>
            <w:noWrap/>
            <w:vAlign w:val="bottom"/>
          </w:tcPr>
          <w:p w14:paraId="68E4F38C" w14:textId="77777777" w:rsidR="00006E6B" w:rsidRPr="0041284C" w:rsidRDefault="00006E6B" w:rsidP="00DA2253">
            <w:pPr>
              <w:pStyle w:val="svp"/>
              <w:jc w:val="right"/>
            </w:pPr>
            <w:r w:rsidRPr="0041284C">
              <w:t>96</w:t>
            </w:r>
          </w:p>
        </w:tc>
      </w:tr>
      <w:tr w:rsidR="00006E6B" w:rsidRPr="0041284C" w14:paraId="0F6743DF" w14:textId="77777777" w:rsidTr="00CC419B">
        <w:trPr>
          <w:trHeight w:val="227"/>
        </w:trPr>
        <w:tc>
          <w:tcPr>
            <w:tcW w:w="3006" w:type="dxa"/>
            <w:noWrap/>
            <w:vAlign w:val="bottom"/>
          </w:tcPr>
          <w:p w14:paraId="3035441C" w14:textId="77777777" w:rsidR="00006E6B" w:rsidRPr="0041284C" w:rsidRDefault="00006E6B" w:rsidP="00DA2253">
            <w:pPr>
              <w:pStyle w:val="svp"/>
            </w:pPr>
            <w:r w:rsidRPr="0041284C">
              <w:lastRenderedPageBreak/>
              <w:t>Technologie</w:t>
            </w:r>
          </w:p>
        </w:tc>
        <w:tc>
          <w:tcPr>
            <w:tcW w:w="900" w:type="dxa"/>
            <w:noWrap/>
            <w:vAlign w:val="bottom"/>
          </w:tcPr>
          <w:p w14:paraId="0682AB2F" w14:textId="77777777" w:rsidR="00006E6B" w:rsidRPr="0041284C" w:rsidRDefault="00006E6B" w:rsidP="00DA2253">
            <w:pPr>
              <w:pStyle w:val="svp"/>
              <w:jc w:val="right"/>
            </w:pPr>
            <w:r w:rsidRPr="0041284C">
              <w:t>3</w:t>
            </w:r>
          </w:p>
        </w:tc>
        <w:tc>
          <w:tcPr>
            <w:tcW w:w="836" w:type="dxa"/>
            <w:vAlign w:val="bottom"/>
          </w:tcPr>
          <w:p w14:paraId="5DEDE8B6" w14:textId="77777777" w:rsidR="00006E6B" w:rsidRPr="0041284C" w:rsidRDefault="00006E6B" w:rsidP="00DA2253">
            <w:pPr>
              <w:pStyle w:val="svp"/>
              <w:jc w:val="right"/>
            </w:pPr>
            <w:r w:rsidRPr="0041284C">
              <w:t>2</w:t>
            </w:r>
          </w:p>
        </w:tc>
        <w:tc>
          <w:tcPr>
            <w:tcW w:w="836" w:type="dxa"/>
            <w:noWrap/>
            <w:vAlign w:val="bottom"/>
          </w:tcPr>
          <w:p w14:paraId="0B0588A1" w14:textId="77777777" w:rsidR="00006E6B" w:rsidRPr="0041284C" w:rsidRDefault="00006E6B" w:rsidP="00DA2253">
            <w:pPr>
              <w:pStyle w:val="svp"/>
              <w:jc w:val="right"/>
            </w:pPr>
            <w:r w:rsidRPr="0041284C">
              <w:t>3</w:t>
            </w:r>
          </w:p>
        </w:tc>
        <w:tc>
          <w:tcPr>
            <w:tcW w:w="836" w:type="dxa"/>
            <w:noWrap/>
            <w:vAlign w:val="bottom"/>
          </w:tcPr>
          <w:p w14:paraId="6E573B4A" w14:textId="77777777" w:rsidR="00006E6B" w:rsidRPr="0041284C" w:rsidRDefault="00006E6B" w:rsidP="00DA2253">
            <w:pPr>
              <w:pStyle w:val="svp"/>
              <w:jc w:val="right"/>
            </w:pPr>
            <w:r w:rsidRPr="0041284C">
              <w:t>8</w:t>
            </w:r>
          </w:p>
        </w:tc>
        <w:tc>
          <w:tcPr>
            <w:tcW w:w="1099" w:type="dxa"/>
            <w:noWrap/>
            <w:vAlign w:val="bottom"/>
          </w:tcPr>
          <w:p w14:paraId="238A6591" w14:textId="77777777" w:rsidR="00006E6B" w:rsidRPr="0041284C" w:rsidRDefault="00006E6B" w:rsidP="00DA2253">
            <w:pPr>
              <w:pStyle w:val="svp"/>
              <w:jc w:val="right"/>
            </w:pPr>
            <w:r w:rsidRPr="0041284C">
              <w:t xml:space="preserve">256 </w:t>
            </w:r>
          </w:p>
        </w:tc>
      </w:tr>
      <w:tr w:rsidR="00006E6B" w:rsidRPr="0041284C" w14:paraId="6E83CC6C" w14:textId="77777777" w:rsidTr="00CC419B">
        <w:trPr>
          <w:trHeight w:val="227"/>
        </w:trPr>
        <w:tc>
          <w:tcPr>
            <w:tcW w:w="3006" w:type="dxa"/>
            <w:noWrap/>
            <w:vAlign w:val="bottom"/>
          </w:tcPr>
          <w:p w14:paraId="07A36D79" w14:textId="77777777" w:rsidR="00006E6B" w:rsidRPr="0041284C" w:rsidRDefault="00006E6B" w:rsidP="00DA2253">
            <w:pPr>
              <w:pStyle w:val="svp"/>
            </w:pPr>
            <w:r w:rsidRPr="0041284C">
              <w:t>Odborný výcvik</w:t>
            </w:r>
          </w:p>
        </w:tc>
        <w:tc>
          <w:tcPr>
            <w:tcW w:w="900" w:type="dxa"/>
            <w:noWrap/>
            <w:vAlign w:val="bottom"/>
          </w:tcPr>
          <w:p w14:paraId="23AB7BEC" w14:textId="77777777" w:rsidR="00006E6B" w:rsidRPr="0041284C" w:rsidRDefault="00006E6B" w:rsidP="00DA2253">
            <w:pPr>
              <w:pStyle w:val="svp"/>
              <w:jc w:val="right"/>
            </w:pPr>
            <w:r w:rsidRPr="0041284C">
              <w:t>15</w:t>
            </w:r>
          </w:p>
        </w:tc>
        <w:tc>
          <w:tcPr>
            <w:tcW w:w="836" w:type="dxa"/>
          </w:tcPr>
          <w:p w14:paraId="04BDD2B9" w14:textId="77777777" w:rsidR="00006E6B" w:rsidRPr="0041284C" w:rsidRDefault="00006E6B" w:rsidP="00DA2253">
            <w:pPr>
              <w:pStyle w:val="svp"/>
              <w:jc w:val="right"/>
            </w:pPr>
            <w:r w:rsidRPr="0041284C">
              <w:t>15</w:t>
            </w:r>
          </w:p>
        </w:tc>
        <w:tc>
          <w:tcPr>
            <w:tcW w:w="836" w:type="dxa"/>
            <w:noWrap/>
            <w:vAlign w:val="bottom"/>
          </w:tcPr>
          <w:p w14:paraId="0149A95A" w14:textId="77777777" w:rsidR="00006E6B" w:rsidRPr="0041284C" w:rsidRDefault="00006E6B" w:rsidP="00DA2253">
            <w:pPr>
              <w:pStyle w:val="svp"/>
              <w:jc w:val="right"/>
            </w:pPr>
            <w:r w:rsidRPr="0041284C">
              <w:t>15</w:t>
            </w:r>
          </w:p>
        </w:tc>
        <w:tc>
          <w:tcPr>
            <w:tcW w:w="836" w:type="dxa"/>
            <w:noWrap/>
            <w:vAlign w:val="bottom"/>
          </w:tcPr>
          <w:p w14:paraId="01F28045" w14:textId="77777777" w:rsidR="00006E6B" w:rsidRPr="0041284C" w:rsidRDefault="00006E6B" w:rsidP="00DA2253">
            <w:pPr>
              <w:pStyle w:val="svp"/>
              <w:jc w:val="right"/>
            </w:pPr>
            <w:r w:rsidRPr="0041284C">
              <w:t>45</w:t>
            </w:r>
          </w:p>
        </w:tc>
        <w:tc>
          <w:tcPr>
            <w:tcW w:w="1099" w:type="dxa"/>
            <w:noWrap/>
            <w:vAlign w:val="bottom"/>
          </w:tcPr>
          <w:p w14:paraId="4F2F8EBD" w14:textId="77777777" w:rsidR="00006E6B" w:rsidRPr="0041284C" w:rsidRDefault="00006E6B" w:rsidP="00DA2253">
            <w:pPr>
              <w:pStyle w:val="svp"/>
              <w:jc w:val="right"/>
            </w:pPr>
            <w:r w:rsidRPr="0041284C">
              <w:t>1 440</w:t>
            </w:r>
          </w:p>
        </w:tc>
      </w:tr>
      <w:tr w:rsidR="00006E6B" w:rsidRPr="0041284C" w14:paraId="21D618B1" w14:textId="77777777" w:rsidTr="00CC419B">
        <w:trPr>
          <w:trHeight w:val="227"/>
        </w:trPr>
        <w:tc>
          <w:tcPr>
            <w:tcW w:w="3006" w:type="dxa"/>
            <w:noWrap/>
            <w:vAlign w:val="bottom"/>
          </w:tcPr>
          <w:p w14:paraId="51464212" w14:textId="77777777" w:rsidR="00006E6B" w:rsidRPr="0041284C" w:rsidRDefault="00006E6B" w:rsidP="00DA2253">
            <w:pPr>
              <w:pStyle w:val="svp"/>
            </w:pPr>
            <w:r w:rsidRPr="0041284C">
              <w:t>Celkem</w:t>
            </w:r>
          </w:p>
        </w:tc>
        <w:tc>
          <w:tcPr>
            <w:tcW w:w="900" w:type="dxa"/>
            <w:noWrap/>
            <w:vAlign w:val="center"/>
          </w:tcPr>
          <w:p w14:paraId="0F6189AE" w14:textId="77777777" w:rsidR="00006E6B" w:rsidRPr="0041284C" w:rsidRDefault="00006E6B" w:rsidP="00DA2253">
            <w:pPr>
              <w:pStyle w:val="svp"/>
              <w:jc w:val="right"/>
            </w:pPr>
            <w:r w:rsidRPr="0041284C">
              <w:fldChar w:fldCharType="begin"/>
            </w:r>
            <w:r w:rsidRPr="0041284C">
              <w:instrText xml:space="preserve"> =SUM(ABOVE) </w:instrText>
            </w:r>
            <w:r w:rsidRPr="0041284C">
              <w:fldChar w:fldCharType="separate"/>
            </w:r>
            <w:r w:rsidRPr="0041284C">
              <w:rPr>
                <w:noProof/>
              </w:rPr>
              <w:t>32</w:t>
            </w:r>
            <w:r w:rsidRPr="0041284C">
              <w:rPr>
                <w:noProof/>
              </w:rPr>
              <w:fldChar w:fldCharType="end"/>
            </w:r>
          </w:p>
        </w:tc>
        <w:tc>
          <w:tcPr>
            <w:tcW w:w="836" w:type="dxa"/>
            <w:vAlign w:val="center"/>
          </w:tcPr>
          <w:p w14:paraId="2BEB8339" w14:textId="77777777" w:rsidR="00006E6B" w:rsidRPr="0041284C" w:rsidRDefault="00006E6B" w:rsidP="00DA2253">
            <w:pPr>
              <w:pStyle w:val="svp"/>
              <w:jc w:val="right"/>
            </w:pPr>
            <w:r w:rsidRPr="0041284C">
              <w:fldChar w:fldCharType="begin"/>
            </w:r>
            <w:r w:rsidRPr="0041284C">
              <w:instrText xml:space="preserve"> =SUM(ABOVE) </w:instrText>
            </w:r>
            <w:r w:rsidRPr="0041284C">
              <w:fldChar w:fldCharType="separate"/>
            </w:r>
            <w:r w:rsidRPr="0041284C">
              <w:rPr>
                <w:noProof/>
              </w:rPr>
              <w:t>32</w:t>
            </w:r>
            <w:r w:rsidRPr="0041284C">
              <w:rPr>
                <w:noProof/>
              </w:rPr>
              <w:fldChar w:fldCharType="end"/>
            </w:r>
          </w:p>
        </w:tc>
        <w:tc>
          <w:tcPr>
            <w:tcW w:w="836" w:type="dxa"/>
            <w:noWrap/>
            <w:vAlign w:val="center"/>
          </w:tcPr>
          <w:p w14:paraId="0515DF3A" w14:textId="77777777" w:rsidR="00006E6B" w:rsidRPr="0041284C" w:rsidRDefault="00006E6B" w:rsidP="00DA2253">
            <w:pPr>
              <w:pStyle w:val="svp"/>
              <w:jc w:val="right"/>
            </w:pPr>
            <w:r w:rsidRPr="0041284C">
              <w:fldChar w:fldCharType="begin"/>
            </w:r>
            <w:r w:rsidRPr="0041284C">
              <w:instrText xml:space="preserve"> =SUM(ABOVE) </w:instrText>
            </w:r>
            <w:r w:rsidRPr="0041284C">
              <w:fldChar w:fldCharType="separate"/>
            </w:r>
            <w:r w:rsidRPr="0041284C">
              <w:rPr>
                <w:noProof/>
              </w:rPr>
              <w:t>32</w:t>
            </w:r>
            <w:r w:rsidRPr="0041284C">
              <w:rPr>
                <w:noProof/>
              </w:rPr>
              <w:fldChar w:fldCharType="end"/>
            </w:r>
          </w:p>
        </w:tc>
        <w:tc>
          <w:tcPr>
            <w:tcW w:w="836" w:type="dxa"/>
            <w:noWrap/>
            <w:vAlign w:val="bottom"/>
          </w:tcPr>
          <w:p w14:paraId="33216C6B" w14:textId="77777777" w:rsidR="00006E6B" w:rsidRPr="0041284C" w:rsidRDefault="00006E6B" w:rsidP="00DA2253">
            <w:pPr>
              <w:pStyle w:val="svp"/>
              <w:jc w:val="right"/>
            </w:pPr>
            <w:r w:rsidRPr="0041284C">
              <w:fldChar w:fldCharType="begin"/>
            </w:r>
            <w:r w:rsidRPr="0041284C">
              <w:instrText xml:space="preserve"> =SUM(ABOVE) </w:instrText>
            </w:r>
            <w:r w:rsidRPr="0041284C">
              <w:fldChar w:fldCharType="separate"/>
            </w:r>
            <w:r w:rsidRPr="0041284C">
              <w:rPr>
                <w:noProof/>
              </w:rPr>
              <w:t>96</w:t>
            </w:r>
            <w:r w:rsidRPr="0041284C">
              <w:rPr>
                <w:noProof/>
              </w:rPr>
              <w:fldChar w:fldCharType="end"/>
            </w:r>
          </w:p>
        </w:tc>
        <w:tc>
          <w:tcPr>
            <w:tcW w:w="1099" w:type="dxa"/>
            <w:noWrap/>
            <w:vAlign w:val="bottom"/>
          </w:tcPr>
          <w:p w14:paraId="24490F21" w14:textId="77777777" w:rsidR="00006E6B" w:rsidRPr="0041284C" w:rsidRDefault="00006E6B" w:rsidP="00DA2253">
            <w:pPr>
              <w:pStyle w:val="svp"/>
              <w:jc w:val="right"/>
            </w:pPr>
            <w:r w:rsidRPr="0041284C">
              <w:fldChar w:fldCharType="begin"/>
            </w:r>
            <w:r w:rsidRPr="0041284C">
              <w:instrText xml:space="preserve"> =SUM(ABOVE) </w:instrText>
            </w:r>
            <w:r w:rsidRPr="0041284C">
              <w:fldChar w:fldCharType="separate"/>
            </w:r>
            <w:r w:rsidRPr="0041284C">
              <w:rPr>
                <w:noProof/>
              </w:rPr>
              <w:t>3 072</w:t>
            </w:r>
            <w:r w:rsidRPr="0041284C">
              <w:rPr>
                <w:noProof/>
              </w:rPr>
              <w:fldChar w:fldCharType="end"/>
            </w:r>
          </w:p>
        </w:tc>
      </w:tr>
    </w:tbl>
    <w:p w14:paraId="2D7DFE84" w14:textId="77777777" w:rsidR="00006E6B" w:rsidRPr="0041284C" w:rsidRDefault="00006E6B" w:rsidP="00DA2253">
      <w:pPr>
        <w:pStyle w:val="svp"/>
      </w:pPr>
    </w:p>
    <w:p w14:paraId="5599DAFA" w14:textId="77777777" w:rsidR="00EE1C40" w:rsidRPr="0041284C" w:rsidRDefault="00EE1C40" w:rsidP="00DA2253">
      <w:pPr>
        <w:pStyle w:val="svp"/>
      </w:pPr>
      <w:r w:rsidRPr="0041284C">
        <w:t>Poznámky:</w:t>
      </w:r>
    </w:p>
    <w:p w14:paraId="0A729E89" w14:textId="77777777" w:rsidR="00EE1C40" w:rsidRPr="0041284C" w:rsidRDefault="00EE1C40" w:rsidP="005E33B6">
      <w:pPr>
        <w:pStyle w:val="svp"/>
        <w:numPr>
          <w:ilvl w:val="0"/>
          <w:numId w:val="7"/>
        </w:numPr>
      </w:pPr>
      <w:r w:rsidRPr="0041284C">
        <w:t>Anglický či německý jazyk navazuje na ten, který si žák zvolil jako první na základní škole (anglický či německý).</w:t>
      </w:r>
    </w:p>
    <w:p w14:paraId="6A38AEF4" w14:textId="77777777" w:rsidR="00EE1C40" w:rsidRPr="0041284C" w:rsidRDefault="00EE1C40" w:rsidP="005E33B6">
      <w:pPr>
        <w:pStyle w:val="svp"/>
        <w:numPr>
          <w:ilvl w:val="0"/>
          <w:numId w:val="7"/>
        </w:numPr>
      </w:pPr>
      <w:r w:rsidRPr="0041284C">
        <w:t xml:space="preserve">Všechny předměty jsou povinné. </w:t>
      </w:r>
    </w:p>
    <w:p w14:paraId="1B9CC7E5" w14:textId="77777777" w:rsidR="00006E6B" w:rsidRPr="0041284C" w:rsidRDefault="00006E6B" w:rsidP="005E33B6">
      <w:pPr>
        <w:pStyle w:val="svp"/>
        <w:numPr>
          <w:ilvl w:val="0"/>
          <w:numId w:val="7"/>
        </w:numPr>
      </w:pPr>
      <w:r w:rsidRPr="0041284C">
        <w:t>Poměr teoretického a praktického vyučování je 17:15.</w:t>
      </w:r>
    </w:p>
    <w:p w14:paraId="68AD5C54" w14:textId="77777777" w:rsidR="00EE1C40" w:rsidRPr="0041284C" w:rsidRDefault="00EE1C40" w:rsidP="005E33B6">
      <w:pPr>
        <w:pStyle w:val="svp"/>
        <w:numPr>
          <w:ilvl w:val="0"/>
          <w:numId w:val="7"/>
        </w:numPr>
      </w:pPr>
      <w:r w:rsidRPr="0041284C">
        <w:t>V prvním ročníku je zařazen lyžařský výcvikový kurz.</w:t>
      </w:r>
    </w:p>
    <w:p w14:paraId="5DBBEEEF" w14:textId="77777777" w:rsidR="00EE1C40" w:rsidRPr="0041284C" w:rsidRDefault="00EE1C40" w:rsidP="00DA2253">
      <w:pPr>
        <w:pStyle w:val="svp"/>
      </w:pPr>
      <w:r w:rsidRPr="0041284C">
        <w:t>Přehled využití týdnů ve školním roce</w:t>
      </w:r>
    </w:p>
    <w:tbl>
      <w:tblPr>
        <w:tblW w:w="7371"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94"/>
        <w:gridCol w:w="1359"/>
        <w:gridCol w:w="1359"/>
        <w:gridCol w:w="1359"/>
      </w:tblGrid>
      <w:tr w:rsidR="00006E6B" w:rsidRPr="0041284C" w14:paraId="1E049A0D" w14:textId="77777777" w:rsidTr="00CC419B">
        <w:trPr>
          <w:trHeight w:val="255"/>
        </w:trPr>
        <w:tc>
          <w:tcPr>
            <w:tcW w:w="3294" w:type="dxa"/>
            <w:noWrap/>
            <w:vAlign w:val="bottom"/>
          </w:tcPr>
          <w:p w14:paraId="0DCA40A9" w14:textId="77777777" w:rsidR="00006E6B" w:rsidRPr="0041284C" w:rsidRDefault="00006E6B" w:rsidP="00DA2253">
            <w:pPr>
              <w:pStyle w:val="svp"/>
            </w:pPr>
            <w:r w:rsidRPr="0041284C">
              <w:t>Činnost</w:t>
            </w:r>
          </w:p>
        </w:tc>
        <w:tc>
          <w:tcPr>
            <w:tcW w:w="1359" w:type="dxa"/>
            <w:noWrap/>
            <w:vAlign w:val="bottom"/>
          </w:tcPr>
          <w:p w14:paraId="231F5436" w14:textId="77777777" w:rsidR="00006E6B" w:rsidRPr="0041284C" w:rsidRDefault="00006E6B" w:rsidP="00DA2253">
            <w:pPr>
              <w:pStyle w:val="svp"/>
            </w:pPr>
            <w:r w:rsidRPr="0041284C">
              <w:t>1. ročník</w:t>
            </w:r>
          </w:p>
        </w:tc>
        <w:tc>
          <w:tcPr>
            <w:tcW w:w="1359" w:type="dxa"/>
            <w:noWrap/>
            <w:vAlign w:val="bottom"/>
          </w:tcPr>
          <w:p w14:paraId="03EE53AB" w14:textId="77777777" w:rsidR="00006E6B" w:rsidRPr="0041284C" w:rsidRDefault="00006E6B" w:rsidP="00DA2253">
            <w:pPr>
              <w:pStyle w:val="svp"/>
            </w:pPr>
            <w:r w:rsidRPr="0041284C">
              <w:t>2. ročník</w:t>
            </w:r>
          </w:p>
        </w:tc>
        <w:tc>
          <w:tcPr>
            <w:tcW w:w="1359" w:type="dxa"/>
            <w:noWrap/>
            <w:vAlign w:val="bottom"/>
          </w:tcPr>
          <w:p w14:paraId="690C7580" w14:textId="77777777" w:rsidR="00006E6B" w:rsidRPr="0041284C" w:rsidRDefault="00006E6B" w:rsidP="00DA2253">
            <w:pPr>
              <w:pStyle w:val="svp"/>
            </w:pPr>
            <w:r w:rsidRPr="0041284C">
              <w:t>3. ročník</w:t>
            </w:r>
          </w:p>
        </w:tc>
      </w:tr>
      <w:tr w:rsidR="00006E6B" w:rsidRPr="0041284C" w14:paraId="7DA4268D" w14:textId="77777777" w:rsidTr="00CC419B">
        <w:trPr>
          <w:trHeight w:val="255"/>
        </w:trPr>
        <w:tc>
          <w:tcPr>
            <w:tcW w:w="3294" w:type="dxa"/>
            <w:noWrap/>
            <w:vAlign w:val="bottom"/>
          </w:tcPr>
          <w:p w14:paraId="3196A370" w14:textId="77777777" w:rsidR="00006E6B" w:rsidRPr="0041284C" w:rsidRDefault="00006E6B" w:rsidP="00DA2253">
            <w:pPr>
              <w:pStyle w:val="svp"/>
            </w:pPr>
            <w:r w:rsidRPr="0041284C">
              <w:t>Vyučování podle rozpisu učiva</w:t>
            </w:r>
          </w:p>
        </w:tc>
        <w:tc>
          <w:tcPr>
            <w:tcW w:w="1359" w:type="dxa"/>
            <w:noWrap/>
            <w:vAlign w:val="bottom"/>
          </w:tcPr>
          <w:p w14:paraId="7B08DACC" w14:textId="77777777" w:rsidR="00006E6B" w:rsidRPr="0041284C" w:rsidRDefault="00006E6B" w:rsidP="00DA2253">
            <w:pPr>
              <w:pStyle w:val="svp"/>
              <w:tabs>
                <w:tab w:val="decimal" w:pos="681"/>
              </w:tabs>
            </w:pPr>
            <w:r w:rsidRPr="0041284C">
              <w:t>32</w:t>
            </w:r>
          </w:p>
        </w:tc>
        <w:tc>
          <w:tcPr>
            <w:tcW w:w="1359" w:type="dxa"/>
            <w:noWrap/>
            <w:vAlign w:val="bottom"/>
          </w:tcPr>
          <w:p w14:paraId="1DBEBF85" w14:textId="77777777" w:rsidR="00006E6B" w:rsidRPr="0041284C" w:rsidRDefault="00006E6B" w:rsidP="00DA2253">
            <w:pPr>
              <w:pStyle w:val="svp"/>
              <w:tabs>
                <w:tab w:val="decimal" w:pos="672"/>
              </w:tabs>
            </w:pPr>
            <w:r w:rsidRPr="0041284C">
              <w:t>32</w:t>
            </w:r>
          </w:p>
        </w:tc>
        <w:tc>
          <w:tcPr>
            <w:tcW w:w="1359" w:type="dxa"/>
            <w:noWrap/>
            <w:vAlign w:val="bottom"/>
          </w:tcPr>
          <w:p w14:paraId="39C60B16" w14:textId="77777777" w:rsidR="00006E6B" w:rsidRPr="0041284C" w:rsidRDefault="00006E6B" w:rsidP="00DA2253">
            <w:pPr>
              <w:pStyle w:val="svp"/>
              <w:tabs>
                <w:tab w:val="decimal" w:pos="623"/>
              </w:tabs>
            </w:pPr>
            <w:r w:rsidRPr="0041284C">
              <w:t>32</w:t>
            </w:r>
          </w:p>
        </w:tc>
      </w:tr>
      <w:tr w:rsidR="00006E6B" w:rsidRPr="0041284C" w14:paraId="5BA0CD3F" w14:textId="77777777" w:rsidTr="00CC419B">
        <w:trPr>
          <w:trHeight w:val="255"/>
        </w:trPr>
        <w:tc>
          <w:tcPr>
            <w:tcW w:w="3294" w:type="dxa"/>
            <w:noWrap/>
            <w:vAlign w:val="bottom"/>
          </w:tcPr>
          <w:p w14:paraId="1D67EE14" w14:textId="77777777" w:rsidR="00006E6B" w:rsidRPr="0041284C" w:rsidRDefault="00006E6B" w:rsidP="00DA2253">
            <w:pPr>
              <w:pStyle w:val="svp"/>
            </w:pPr>
            <w:r w:rsidRPr="0041284C">
              <w:t>Sportovní kursy</w:t>
            </w:r>
          </w:p>
        </w:tc>
        <w:tc>
          <w:tcPr>
            <w:tcW w:w="1359" w:type="dxa"/>
            <w:noWrap/>
            <w:vAlign w:val="bottom"/>
          </w:tcPr>
          <w:p w14:paraId="37253CAC" w14:textId="77777777" w:rsidR="00006E6B" w:rsidRPr="0041284C" w:rsidRDefault="00006E6B" w:rsidP="00DA2253">
            <w:pPr>
              <w:pStyle w:val="svp"/>
              <w:tabs>
                <w:tab w:val="decimal" w:pos="681"/>
              </w:tabs>
            </w:pPr>
            <w:r w:rsidRPr="0041284C">
              <w:t>1</w:t>
            </w:r>
          </w:p>
        </w:tc>
        <w:tc>
          <w:tcPr>
            <w:tcW w:w="1359" w:type="dxa"/>
            <w:noWrap/>
            <w:vAlign w:val="bottom"/>
          </w:tcPr>
          <w:p w14:paraId="2A95704C" w14:textId="77777777" w:rsidR="00006E6B" w:rsidRPr="0041284C" w:rsidRDefault="00006E6B" w:rsidP="00DA2253">
            <w:pPr>
              <w:pStyle w:val="svp"/>
              <w:tabs>
                <w:tab w:val="decimal" w:pos="672"/>
              </w:tabs>
            </w:pPr>
            <w:r w:rsidRPr="0041284C">
              <w:t>-</w:t>
            </w:r>
          </w:p>
        </w:tc>
        <w:tc>
          <w:tcPr>
            <w:tcW w:w="1359" w:type="dxa"/>
            <w:noWrap/>
            <w:vAlign w:val="bottom"/>
          </w:tcPr>
          <w:p w14:paraId="4201D6F8" w14:textId="77777777" w:rsidR="00006E6B" w:rsidRPr="0041284C" w:rsidRDefault="00006E6B" w:rsidP="00DA2253">
            <w:pPr>
              <w:pStyle w:val="svp"/>
              <w:tabs>
                <w:tab w:val="decimal" w:pos="623"/>
              </w:tabs>
            </w:pPr>
            <w:r w:rsidRPr="0041284C">
              <w:t>-</w:t>
            </w:r>
          </w:p>
        </w:tc>
      </w:tr>
      <w:tr w:rsidR="00006E6B" w:rsidRPr="0041284C" w14:paraId="735E7A23" w14:textId="77777777" w:rsidTr="00CC419B">
        <w:trPr>
          <w:trHeight w:val="255"/>
        </w:trPr>
        <w:tc>
          <w:tcPr>
            <w:tcW w:w="3294" w:type="dxa"/>
            <w:noWrap/>
            <w:vAlign w:val="bottom"/>
          </w:tcPr>
          <w:p w14:paraId="42EECBF8" w14:textId="77777777" w:rsidR="00006E6B" w:rsidRPr="0041284C" w:rsidRDefault="00006E6B" w:rsidP="00DA2253">
            <w:pPr>
              <w:pStyle w:val="svp"/>
            </w:pPr>
            <w:r w:rsidRPr="0041284C">
              <w:t>Projektové týdny</w:t>
            </w:r>
            <w:r w:rsidRPr="0041284C">
              <w:rPr>
                <w:rStyle w:val="Znakapoznpodarou"/>
              </w:rPr>
              <w:footnoteReference w:id="4"/>
            </w:r>
          </w:p>
        </w:tc>
        <w:tc>
          <w:tcPr>
            <w:tcW w:w="1359" w:type="dxa"/>
            <w:noWrap/>
            <w:vAlign w:val="bottom"/>
          </w:tcPr>
          <w:p w14:paraId="5E13BA04" w14:textId="77777777" w:rsidR="00006E6B" w:rsidRPr="0041284C" w:rsidRDefault="00006E6B" w:rsidP="00DA2253">
            <w:pPr>
              <w:pStyle w:val="svp"/>
              <w:jc w:val="center"/>
            </w:pPr>
            <w:r w:rsidRPr="0041284C">
              <w:t>1</w:t>
            </w:r>
          </w:p>
        </w:tc>
        <w:tc>
          <w:tcPr>
            <w:tcW w:w="1359" w:type="dxa"/>
            <w:noWrap/>
            <w:vAlign w:val="bottom"/>
          </w:tcPr>
          <w:p w14:paraId="35D40BE3" w14:textId="77777777" w:rsidR="00006E6B" w:rsidRPr="0041284C" w:rsidRDefault="00006E6B" w:rsidP="00DA2253">
            <w:pPr>
              <w:pStyle w:val="svp"/>
              <w:jc w:val="center"/>
            </w:pPr>
            <w:r w:rsidRPr="0041284C">
              <w:t>1</w:t>
            </w:r>
          </w:p>
        </w:tc>
        <w:tc>
          <w:tcPr>
            <w:tcW w:w="1359" w:type="dxa"/>
            <w:noWrap/>
            <w:vAlign w:val="bottom"/>
          </w:tcPr>
          <w:p w14:paraId="22D8D48A" w14:textId="77777777" w:rsidR="00006E6B" w:rsidRPr="0041284C" w:rsidRDefault="00006E6B" w:rsidP="00DA2253">
            <w:pPr>
              <w:pStyle w:val="svp"/>
              <w:jc w:val="center"/>
            </w:pPr>
            <w:r w:rsidRPr="0041284C">
              <w:t>1</w:t>
            </w:r>
          </w:p>
        </w:tc>
      </w:tr>
      <w:tr w:rsidR="00006E6B" w:rsidRPr="0041284C" w14:paraId="27DFF29C" w14:textId="77777777" w:rsidTr="00CC419B">
        <w:trPr>
          <w:trHeight w:val="255"/>
        </w:trPr>
        <w:tc>
          <w:tcPr>
            <w:tcW w:w="3294" w:type="dxa"/>
            <w:noWrap/>
            <w:vAlign w:val="bottom"/>
          </w:tcPr>
          <w:p w14:paraId="0A807FE9" w14:textId="77777777" w:rsidR="00006E6B" w:rsidRPr="0041284C" w:rsidRDefault="00006E6B" w:rsidP="00DA2253">
            <w:pPr>
              <w:pStyle w:val="svp"/>
            </w:pPr>
            <w:r w:rsidRPr="0041284C">
              <w:t>Závěrečná zkouška</w:t>
            </w:r>
          </w:p>
        </w:tc>
        <w:tc>
          <w:tcPr>
            <w:tcW w:w="1359" w:type="dxa"/>
            <w:noWrap/>
            <w:vAlign w:val="bottom"/>
          </w:tcPr>
          <w:p w14:paraId="7EB7D665" w14:textId="77777777" w:rsidR="00006E6B" w:rsidRPr="0041284C" w:rsidRDefault="00006E6B" w:rsidP="00DA2253">
            <w:pPr>
              <w:pStyle w:val="svp"/>
              <w:jc w:val="center"/>
            </w:pPr>
            <w:r w:rsidRPr="0041284C">
              <w:t>-</w:t>
            </w:r>
          </w:p>
        </w:tc>
        <w:tc>
          <w:tcPr>
            <w:tcW w:w="1359" w:type="dxa"/>
            <w:noWrap/>
            <w:vAlign w:val="bottom"/>
          </w:tcPr>
          <w:p w14:paraId="6DA8EF34" w14:textId="77777777" w:rsidR="00006E6B" w:rsidRPr="0041284C" w:rsidRDefault="00006E6B" w:rsidP="00DA2253">
            <w:pPr>
              <w:pStyle w:val="svp"/>
              <w:jc w:val="center"/>
            </w:pPr>
            <w:r w:rsidRPr="0041284C">
              <w:t>-</w:t>
            </w:r>
          </w:p>
        </w:tc>
        <w:tc>
          <w:tcPr>
            <w:tcW w:w="1359" w:type="dxa"/>
            <w:noWrap/>
            <w:vAlign w:val="bottom"/>
          </w:tcPr>
          <w:p w14:paraId="04ED8A51" w14:textId="77777777" w:rsidR="00006E6B" w:rsidRPr="0041284C" w:rsidRDefault="00006E6B" w:rsidP="00DA2253">
            <w:pPr>
              <w:pStyle w:val="svp"/>
              <w:jc w:val="center"/>
            </w:pPr>
            <w:r w:rsidRPr="0041284C">
              <w:t>2</w:t>
            </w:r>
          </w:p>
        </w:tc>
      </w:tr>
      <w:tr w:rsidR="00006E6B" w:rsidRPr="0041284C" w14:paraId="54F312CB" w14:textId="77777777" w:rsidTr="00CC419B">
        <w:trPr>
          <w:trHeight w:val="255"/>
        </w:trPr>
        <w:tc>
          <w:tcPr>
            <w:tcW w:w="3294" w:type="dxa"/>
            <w:noWrap/>
            <w:vAlign w:val="bottom"/>
          </w:tcPr>
          <w:p w14:paraId="556B1274" w14:textId="77777777" w:rsidR="00006E6B" w:rsidRPr="0041284C" w:rsidRDefault="00006E6B" w:rsidP="00DA2253">
            <w:pPr>
              <w:pStyle w:val="svp"/>
            </w:pPr>
            <w:r w:rsidRPr="0041284C">
              <w:t>Časová rezerva</w:t>
            </w:r>
            <w:r w:rsidRPr="0041284C">
              <w:rPr>
                <w:rStyle w:val="Znakapoznpodarou"/>
              </w:rPr>
              <w:footnoteReference w:id="5"/>
            </w:r>
          </w:p>
        </w:tc>
        <w:tc>
          <w:tcPr>
            <w:tcW w:w="1359" w:type="dxa"/>
            <w:noWrap/>
            <w:vAlign w:val="bottom"/>
          </w:tcPr>
          <w:p w14:paraId="07AFC66F" w14:textId="77777777" w:rsidR="00006E6B" w:rsidRPr="0041284C" w:rsidRDefault="00006E6B" w:rsidP="00DA2253">
            <w:pPr>
              <w:pStyle w:val="svp"/>
              <w:jc w:val="center"/>
            </w:pPr>
            <w:r w:rsidRPr="0041284C">
              <w:t>6</w:t>
            </w:r>
          </w:p>
        </w:tc>
        <w:tc>
          <w:tcPr>
            <w:tcW w:w="1359" w:type="dxa"/>
            <w:noWrap/>
            <w:vAlign w:val="bottom"/>
          </w:tcPr>
          <w:p w14:paraId="7D5C3F13" w14:textId="77777777" w:rsidR="00006E6B" w:rsidRPr="0041284C" w:rsidRDefault="00006E6B" w:rsidP="00DA2253">
            <w:pPr>
              <w:pStyle w:val="svp"/>
              <w:jc w:val="center"/>
            </w:pPr>
            <w:r w:rsidRPr="0041284C">
              <w:t>7</w:t>
            </w:r>
          </w:p>
        </w:tc>
        <w:tc>
          <w:tcPr>
            <w:tcW w:w="1359" w:type="dxa"/>
            <w:noWrap/>
            <w:vAlign w:val="bottom"/>
          </w:tcPr>
          <w:p w14:paraId="56ECC94A" w14:textId="77777777" w:rsidR="00006E6B" w:rsidRPr="0041284C" w:rsidRDefault="00006E6B" w:rsidP="00DA2253">
            <w:pPr>
              <w:pStyle w:val="svp"/>
              <w:jc w:val="center"/>
            </w:pPr>
            <w:r w:rsidRPr="0041284C">
              <w:t>5</w:t>
            </w:r>
          </w:p>
        </w:tc>
      </w:tr>
      <w:tr w:rsidR="00006E6B" w:rsidRPr="0041284C" w14:paraId="2678B4FA" w14:textId="77777777" w:rsidTr="00CC419B">
        <w:trPr>
          <w:trHeight w:val="270"/>
        </w:trPr>
        <w:tc>
          <w:tcPr>
            <w:tcW w:w="3294" w:type="dxa"/>
            <w:noWrap/>
            <w:vAlign w:val="bottom"/>
          </w:tcPr>
          <w:p w14:paraId="0C24D9B4" w14:textId="77777777" w:rsidR="00006E6B" w:rsidRPr="0041284C" w:rsidRDefault="00006E6B" w:rsidP="00DA2253">
            <w:pPr>
              <w:pStyle w:val="svp"/>
            </w:pPr>
            <w:r w:rsidRPr="0041284C">
              <w:t>Celkem týdnů</w:t>
            </w:r>
          </w:p>
        </w:tc>
        <w:tc>
          <w:tcPr>
            <w:tcW w:w="1359" w:type="dxa"/>
            <w:noWrap/>
            <w:vAlign w:val="bottom"/>
          </w:tcPr>
          <w:p w14:paraId="7CC08DB4" w14:textId="77777777" w:rsidR="00006E6B" w:rsidRPr="0041284C" w:rsidRDefault="00006E6B" w:rsidP="00DA2253">
            <w:pPr>
              <w:pStyle w:val="svp"/>
              <w:jc w:val="center"/>
            </w:pPr>
            <w:r w:rsidRPr="0041284C">
              <w:t>40</w:t>
            </w:r>
          </w:p>
        </w:tc>
        <w:tc>
          <w:tcPr>
            <w:tcW w:w="1359" w:type="dxa"/>
            <w:noWrap/>
            <w:vAlign w:val="bottom"/>
          </w:tcPr>
          <w:p w14:paraId="02091EE4" w14:textId="77777777" w:rsidR="00006E6B" w:rsidRPr="0041284C" w:rsidRDefault="00006E6B" w:rsidP="00DA2253">
            <w:pPr>
              <w:pStyle w:val="svp"/>
              <w:jc w:val="center"/>
            </w:pPr>
            <w:r w:rsidRPr="0041284C">
              <w:t>40</w:t>
            </w:r>
          </w:p>
        </w:tc>
        <w:tc>
          <w:tcPr>
            <w:tcW w:w="1359" w:type="dxa"/>
            <w:noWrap/>
            <w:vAlign w:val="bottom"/>
          </w:tcPr>
          <w:p w14:paraId="32F2C4E8" w14:textId="77777777" w:rsidR="00006E6B" w:rsidRPr="0041284C" w:rsidRDefault="00006E6B" w:rsidP="00DA2253">
            <w:pPr>
              <w:pStyle w:val="svp"/>
              <w:jc w:val="center"/>
            </w:pPr>
            <w:r w:rsidRPr="0041284C">
              <w:t>40</w:t>
            </w:r>
          </w:p>
        </w:tc>
      </w:tr>
    </w:tbl>
    <w:p w14:paraId="7FC3AA3E" w14:textId="77777777" w:rsidR="00EE1C40" w:rsidRPr="0041284C" w:rsidRDefault="00EE1C40" w:rsidP="00DA2253">
      <w:pPr>
        <w:pStyle w:val="svp"/>
      </w:pPr>
      <w:r w:rsidRPr="0041284C">
        <w:t xml:space="preserve">¹ V kompetenci ředitele školy je zařazení projektového týdne pro řešení a prezentaci žákovských projektů. </w:t>
      </w:r>
    </w:p>
    <w:p w14:paraId="1066FB0C" w14:textId="77777777" w:rsidR="00EE1C40" w:rsidRPr="0041284C" w:rsidRDefault="00EE1C40" w:rsidP="00DA2253">
      <w:pPr>
        <w:pStyle w:val="svp"/>
      </w:pPr>
      <w:r w:rsidRPr="0041284C">
        <w:t>² Časová rezerva je určená na exkurze, výstavy a prodlevy ve výuce.</w:t>
      </w:r>
    </w:p>
    <w:p w14:paraId="59B9ABD6" w14:textId="77777777" w:rsidR="00EE1C40" w:rsidRPr="0041284C" w:rsidRDefault="00EE1C40" w:rsidP="00DA2253">
      <w:pPr>
        <w:pStyle w:val="svp"/>
      </w:pPr>
    </w:p>
    <w:p w14:paraId="43021E96" w14:textId="77777777" w:rsidR="00BD0563" w:rsidRPr="0041284C" w:rsidRDefault="00BD0563" w:rsidP="00DA2253">
      <w:pPr>
        <w:pStyle w:val="svp"/>
      </w:pPr>
      <w:r w:rsidRPr="0041284C">
        <w:br w:type="page"/>
      </w:r>
    </w:p>
    <w:p w14:paraId="435C4545" w14:textId="77777777" w:rsidR="00EE1C40" w:rsidRPr="0041284C" w:rsidRDefault="00EE1C40" w:rsidP="00DA2253">
      <w:pPr>
        <w:pStyle w:val="svp1"/>
        <w:rPr>
          <w:sz w:val="28"/>
          <w:szCs w:val="28"/>
        </w:rPr>
      </w:pPr>
      <w:bookmarkStart w:id="115" w:name="_Toc319783596"/>
      <w:bookmarkStart w:id="116" w:name="_Toc319853831"/>
      <w:bookmarkStart w:id="117" w:name="_Toc320112564"/>
      <w:bookmarkStart w:id="118" w:name="_Toc444595179"/>
      <w:bookmarkStart w:id="119" w:name="_Toc194782414"/>
      <w:r w:rsidRPr="0041284C">
        <w:rPr>
          <w:sz w:val="28"/>
          <w:szCs w:val="28"/>
        </w:rPr>
        <w:lastRenderedPageBreak/>
        <w:t>Přehled rozpracování obsahu vzdělávání</w:t>
      </w:r>
      <w:bookmarkEnd w:id="115"/>
      <w:bookmarkEnd w:id="116"/>
      <w:bookmarkEnd w:id="117"/>
      <w:bookmarkEnd w:id="118"/>
      <w:bookmarkEnd w:id="119"/>
    </w:p>
    <w:tbl>
      <w:tblPr>
        <w:tblW w:w="756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211"/>
        <w:gridCol w:w="987"/>
        <w:gridCol w:w="2255"/>
        <w:gridCol w:w="1117"/>
        <w:gridCol w:w="995"/>
      </w:tblGrid>
      <w:tr w:rsidR="00006E6B" w:rsidRPr="0041284C" w14:paraId="6B386118" w14:textId="77777777" w:rsidTr="00CC419B">
        <w:trPr>
          <w:cantSplit/>
          <w:trHeight w:val="1631"/>
        </w:trPr>
        <w:tc>
          <w:tcPr>
            <w:tcW w:w="2211" w:type="dxa"/>
            <w:noWrap/>
            <w:vAlign w:val="bottom"/>
          </w:tcPr>
          <w:p w14:paraId="45DA4DAB" w14:textId="77777777" w:rsidR="00006E6B" w:rsidRPr="0041284C" w:rsidRDefault="00006E6B" w:rsidP="00DA2253">
            <w:pPr>
              <w:spacing w:line="240" w:lineRule="auto"/>
            </w:pPr>
          </w:p>
        </w:tc>
        <w:tc>
          <w:tcPr>
            <w:tcW w:w="987" w:type="dxa"/>
            <w:noWrap/>
            <w:textDirection w:val="btLr"/>
            <w:vAlign w:val="bottom"/>
          </w:tcPr>
          <w:p w14:paraId="62E27EA6" w14:textId="77777777" w:rsidR="00006E6B" w:rsidRPr="0041284C" w:rsidRDefault="00006E6B" w:rsidP="00DA2253">
            <w:pPr>
              <w:pStyle w:val="svp"/>
              <w:spacing w:after="0"/>
            </w:pPr>
            <w:r w:rsidRPr="0041284C">
              <w:t>Minimum</w:t>
            </w:r>
          </w:p>
        </w:tc>
        <w:tc>
          <w:tcPr>
            <w:tcW w:w="2255" w:type="dxa"/>
            <w:noWrap/>
            <w:textDirection w:val="btLr"/>
            <w:vAlign w:val="bottom"/>
          </w:tcPr>
          <w:p w14:paraId="262184DE" w14:textId="77777777" w:rsidR="00006E6B" w:rsidRPr="0041284C" w:rsidRDefault="00006E6B" w:rsidP="00DA2253">
            <w:pPr>
              <w:pStyle w:val="svp"/>
              <w:spacing w:after="0"/>
            </w:pPr>
            <w:r w:rsidRPr="0041284C">
              <w:t>Předmět</w:t>
            </w:r>
          </w:p>
        </w:tc>
        <w:tc>
          <w:tcPr>
            <w:tcW w:w="1117" w:type="dxa"/>
            <w:noWrap/>
            <w:textDirection w:val="btLr"/>
            <w:vAlign w:val="bottom"/>
          </w:tcPr>
          <w:p w14:paraId="6EF2F4F7" w14:textId="77777777" w:rsidR="00006E6B" w:rsidRPr="0041284C" w:rsidRDefault="00006E6B" w:rsidP="00DA2253">
            <w:pPr>
              <w:pStyle w:val="svp"/>
              <w:spacing w:after="0"/>
            </w:pPr>
            <w:r w:rsidRPr="0041284C">
              <w:t>Hodin</w:t>
            </w:r>
          </w:p>
        </w:tc>
        <w:tc>
          <w:tcPr>
            <w:tcW w:w="995" w:type="dxa"/>
            <w:noWrap/>
            <w:textDirection w:val="btLr"/>
            <w:vAlign w:val="bottom"/>
          </w:tcPr>
          <w:p w14:paraId="79AC8A08" w14:textId="77777777" w:rsidR="00006E6B" w:rsidRPr="0041284C" w:rsidRDefault="00006E6B" w:rsidP="00DA2253">
            <w:pPr>
              <w:pStyle w:val="svp"/>
              <w:spacing w:after="0"/>
              <w:jc w:val="left"/>
            </w:pPr>
            <w:r w:rsidRPr="0041284C">
              <w:t>z toho disponibilních</w:t>
            </w:r>
          </w:p>
        </w:tc>
      </w:tr>
      <w:tr w:rsidR="00006E6B" w:rsidRPr="0041284C" w14:paraId="30519B2C" w14:textId="77777777" w:rsidTr="00CC419B">
        <w:trPr>
          <w:trHeight w:val="300"/>
        </w:trPr>
        <w:tc>
          <w:tcPr>
            <w:tcW w:w="2211" w:type="dxa"/>
            <w:noWrap/>
            <w:vAlign w:val="center"/>
          </w:tcPr>
          <w:p w14:paraId="6CF1D039" w14:textId="77777777" w:rsidR="00006E6B" w:rsidRPr="0041284C" w:rsidRDefault="00006E6B" w:rsidP="00DA2253">
            <w:pPr>
              <w:pStyle w:val="svp"/>
              <w:spacing w:after="0"/>
              <w:jc w:val="left"/>
            </w:pPr>
            <w:r w:rsidRPr="0041284C">
              <w:t>Jazykové vzdělávání</w:t>
            </w:r>
          </w:p>
        </w:tc>
        <w:tc>
          <w:tcPr>
            <w:tcW w:w="987" w:type="dxa"/>
            <w:noWrap/>
            <w:vAlign w:val="center"/>
          </w:tcPr>
          <w:p w14:paraId="13CE1A50" w14:textId="77777777" w:rsidR="00006E6B" w:rsidRPr="0041284C" w:rsidRDefault="00006E6B" w:rsidP="00DA2253">
            <w:pPr>
              <w:pStyle w:val="svp"/>
              <w:spacing w:after="0"/>
              <w:jc w:val="left"/>
            </w:pPr>
          </w:p>
        </w:tc>
        <w:tc>
          <w:tcPr>
            <w:tcW w:w="2255" w:type="dxa"/>
            <w:noWrap/>
            <w:vAlign w:val="center"/>
          </w:tcPr>
          <w:p w14:paraId="64D42F6D" w14:textId="77777777" w:rsidR="00006E6B" w:rsidRPr="0041284C" w:rsidRDefault="00006E6B" w:rsidP="00DA2253">
            <w:pPr>
              <w:pStyle w:val="svp"/>
              <w:spacing w:after="0"/>
              <w:jc w:val="left"/>
            </w:pPr>
          </w:p>
        </w:tc>
        <w:tc>
          <w:tcPr>
            <w:tcW w:w="1117" w:type="dxa"/>
            <w:noWrap/>
            <w:vAlign w:val="center"/>
          </w:tcPr>
          <w:p w14:paraId="3B2C4390" w14:textId="77777777" w:rsidR="00006E6B" w:rsidRPr="0041284C" w:rsidRDefault="00006E6B" w:rsidP="00DA2253">
            <w:pPr>
              <w:pStyle w:val="svp"/>
              <w:spacing w:after="0"/>
              <w:jc w:val="left"/>
            </w:pPr>
          </w:p>
        </w:tc>
        <w:tc>
          <w:tcPr>
            <w:tcW w:w="995" w:type="dxa"/>
            <w:noWrap/>
            <w:vAlign w:val="center"/>
          </w:tcPr>
          <w:p w14:paraId="2C28B26C" w14:textId="77777777" w:rsidR="00006E6B" w:rsidRPr="0041284C" w:rsidRDefault="00006E6B" w:rsidP="00DA2253">
            <w:pPr>
              <w:pStyle w:val="svp"/>
              <w:spacing w:after="0"/>
              <w:jc w:val="left"/>
            </w:pPr>
          </w:p>
        </w:tc>
      </w:tr>
      <w:tr w:rsidR="00006E6B" w:rsidRPr="0041284C" w14:paraId="135083D5" w14:textId="77777777" w:rsidTr="00CC419B">
        <w:trPr>
          <w:trHeight w:val="300"/>
        </w:trPr>
        <w:tc>
          <w:tcPr>
            <w:tcW w:w="2211" w:type="dxa"/>
            <w:noWrap/>
            <w:vAlign w:val="center"/>
          </w:tcPr>
          <w:p w14:paraId="45BABAD4" w14:textId="77777777" w:rsidR="00006E6B" w:rsidRPr="0041284C" w:rsidRDefault="00006E6B" w:rsidP="00DA2253">
            <w:pPr>
              <w:pStyle w:val="svp"/>
              <w:spacing w:after="0"/>
              <w:jc w:val="left"/>
            </w:pPr>
            <w:r w:rsidRPr="0041284C">
              <w:t xml:space="preserve"> - český jazyk</w:t>
            </w:r>
          </w:p>
        </w:tc>
        <w:tc>
          <w:tcPr>
            <w:tcW w:w="987" w:type="dxa"/>
            <w:noWrap/>
            <w:vAlign w:val="center"/>
          </w:tcPr>
          <w:p w14:paraId="279E3AAC" w14:textId="77777777" w:rsidR="00006E6B" w:rsidRPr="0041284C" w:rsidRDefault="00006E6B" w:rsidP="00DA2253">
            <w:pPr>
              <w:pStyle w:val="svp"/>
              <w:spacing w:after="0"/>
              <w:jc w:val="left"/>
            </w:pPr>
            <w:r w:rsidRPr="0041284C">
              <w:t>3/96</w:t>
            </w:r>
          </w:p>
        </w:tc>
        <w:tc>
          <w:tcPr>
            <w:tcW w:w="2255" w:type="dxa"/>
            <w:noWrap/>
            <w:vAlign w:val="center"/>
          </w:tcPr>
          <w:p w14:paraId="7C3DA249" w14:textId="77777777" w:rsidR="00006E6B" w:rsidRPr="0041284C" w:rsidRDefault="00006E6B" w:rsidP="00DA2253">
            <w:pPr>
              <w:pStyle w:val="svp"/>
              <w:spacing w:after="0"/>
              <w:jc w:val="left"/>
            </w:pPr>
            <w:r w:rsidRPr="0041284C">
              <w:t>Český jazyk a literatura</w:t>
            </w:r>
          </w:p>
        </w:tc>
        <w:tc>
          <w:tcPr>
            <w:tcW w:w="1117" w:type="dxa"/>
            <w:noWrap/>
            <w:vAlign w:val="center"/>
          </w:tcPr>
          <w:p w14:paraId="6387C780" w14:textId="77777777" w:rsidR="00006E6B" w:rsidRPr="0041284C" w:rsidRDefault="00006E6B" w:rsidP="00DA2253">
            <w:pPr>
              <w:pStyle w:val="svp"/>
              <w:spacing w:after="0"/>
              <w:jc w:val="left"/>
            </w:pPr>
            <w:r w:rsidRPr="0041284C">
              <w:t>3/96</w:t>
            </w:r>
          </w:p>
        </w:tc>
        <w:tc>
          <w:tcPr>
            <w:tcW w:w="995" w:type="dxa"/>
            <w:noWrap/>
            <w:vAlign w:val="center"/>
          </w:tcPr>
          <w:p w14:paraId="6AFD5270" w14:textId="77777777" w:rsidR="00006E6B" w:rsidRPr="0041284C" w:rsidRDefault="00006E6B" w:rsidP="00DA2253">
            <w:pPr>
              <w:pStyle w:val="svp"/>
              <w:spacing w:after="0"/>
              <w:jc w:val="left"/>
            </w:pPr>
          </w:p>
        </w:tc>
      </w:tr>
      <w:tr w:rsidR="00006E6B" w:rsidRPr="0041284C" w14:paraId="6246B12B" w14:textId="77777777" w:rsidTr="00CC419B">
        <w:trPr>
          <w:trHeight w:val="300"/>
        </w:trPr>
        <w:tc>
          <w:tcPr>
            <w:tcW w:w="2211" w:type="dxa"/>
            <w:noWrap/>
            <w:vAlign w:val="center"/>
          </w:tcPr>
          <w:p w14:paraId="12DE40A6" w14:textId="77777777" w:rsidR="00006E6B" w:rsidRPr="0041284C" w:rsidRDefault="00006E6B" w:rsidP="00DA2253">
            <w:pPr>
              <w:pStyle w:val="svp"/>
              <w:spacing w:after="0"/>
              <w:jc w:val="left"/>
            </w:pPr>
            <w:r w:rsidRPr="0041284C">
              <w:t xml:space="preserve"> - cizí jazyk</w:t>
            </w:r>
          </w:p>
        </w:tc>
        <w:tc>
          <w:tcPr>
            <w:tcW w:w="987" w:type="dxa"/>
            <w:noWrap/>
            <w:vAlign w:val="center"/>
          </w:tcPr>
          <w:p w14:paraId="7362D19B" w14:textId="77777777" w:rsidR="00006E6B" w:rsidRPr="0041284C" w:rsidRDefault="00006E6B" w:rsidP="00DA2253">
            <w:pPr>
              <w:pStyle w:val="svp"/>
              <w:spacing w:after="0"/>
              <w:jc w:val="left"/>
            </w:pPr>
            <w:r w:rsidRPr="0041284C">
              <w:t>6/192</w:t>
            </w:r>
          </w:p>
        </w:tc>
        <w:tc>
          <w:tcPr>
            <w:tcW w:w="2255" w:type="dxa"/>
            <w:noWrap/>
            <w:vAlign w:val="center"/>
          </w:tcPr>
          <w:p w14:paraId="31101514" w14:textId="77777777" w:rsidR="00006E6B" w:rsidRPr="0041284C" w:rsidRDefault="00006E6B" w:rsidP="00DA2253">
            <w:pPr>
              <w:pStyle w:val="svp"/>
              <w:spacing w:after="0"/>
              <w:jc w:val="left"/>
            </w:pPr>
            <w:r w:rsidRPr="0041284C">
              <w:t>Anglický jazyk / Německý jazyk</w:t>
            </w:r>
          </w:p>
        </w:tc>
        <w:tc>
          <w:tcPr>
            <w:tcW w:w="1117" w:type="dxa"/>
            <w:noWrap/>
            <w:vAlign w:val="center"/>
          </w:tcPr>
          <w:p w14:paraId="51057E26" w14:textId="77777777" w:rsidR="00006E6B" w:rsidRPr="0041284C" w:rsidRDefault="00006E6B" w:rsidP="00DA2253">
            <w:pPr>
              <w:pStyle w:val="svp"/>
              <w:spacing w:after="0"/>
              <w:jc w:val="left"/>
            </w:pPr>
            <w:r w:rsidRPr="0041284C">
              <w:t>6/192</w:t>
            </w:r>
          </w:p>
        </w:tc>
        <w:tc>
          <w:tcPr>
            <w:tcW w:w="995" w:type="dxa"/>
            <w:noWrap/>
            <w:vAlign w:val="center"/>
          </w:tcPr>
          <w:p w14:paraId="5AC5687F" w14:textId="77777777" w:rsidR="00006E6B" w:rsidRPr="0041284C" w:rsidRDefault="00006E6B" w:rsidP="00DA2253">
            <w:pPr>
              <w:pStyle w:val="svp"/>
              <w:spacing w:after="0"/>
              <w:jc w:val="left"/>
            </w:pPr>
          </w:p>
        </w:tc>
      </w:tr>
      <w:tr w:rsidR="00006E6B" w:rsidRPr="0041284C" w14:paraId="5D7ED0A3" w14:textId="77777777" w:rsidTr="00CC419B">
        <w:trPr>
          <w:trHeight w:val="300"/>
        </w:trPr>
        <w:tc>
          <w:tcPr>
            <w:tcW w:w="2211" w:type="dxa"/>
            <w:noWrap/>
            <w:vAlign w:val="center"/>
          </w:tcPr>
          <w:p w14:paraId="4D07A114" w14:textId="77777777" w:rsidR="00006E6B" w:rsidRPr="0041284C" w:rsidRDefault="00006E6B" w:rsidP="00DA2253">
            <w:pPr>
              <w:pStyle w:val="svp"/>
              <w:spacing w:after="0"/>
              <w:jc w:val="left"/>
            </w:pPr>
            <w:r w:rsidRPr="0041284C">
              <w:t>Společenskovědní vzdělávání</w:t>
            </w:r>
          </w:p>
        </w:tc>
        <w:tc>
          <w:tcPr>
            <w:tcW w:w="987" w:type="dxa"/>
            <w:noWrap/>
            <w:vAlign w:val="center"/>
          </w:tcPr>
          <w:p w14:paraId="38BB49AB" w14:textId="77777777" w:rsidR="00006E6B" w:rsidRPr="0041284C" w:rsidRDefault="00006E6B" w:rsidP="00DA2253">
            <w:pPr>
              <w:pStyle w:val="svp"/>
              <w:spacing w:after="0"/>
              <w:jc w:val="left"/>
            </w:pPr>
            <w:r w:rsidRPr="0041284C">
              <w:t>3/96</w:t>
            </w:r>
          </w:p>
        </w:tc>
        <w:tc>
          <w:tcPr>
            <w:tcW w:w="2255" w:type="dxa"/>
            <w:noWrap/>
            <w:vAlign w:val="center"/>
          </w:tcPr>
          <w:p w14:paraId="0405F0F4" w14:textId="77777777" w:rsidR="00006E6B" w:rsidRPr="0041284C" w:rsidRDefault="00006E6B" w:rsidP="00DA2253">
            <w:pPr>
              <w:pStyle w:val="svp"/>
              <w:spacing w:after="0"/>
              <w:jc w:val="left"/>
            </w:pPr>
            <w:r w:rsidRPr="0041284C">
              <w:t>Občanská nauka</w:t>
            </w:r>
          </w:p>
        </w:tc>
        <w:tc>
          <w:tcPr>
            <w:tcW w:w="1117" w:type="dxa"/>
            <w:noWrap/>
            <w:vAlign w:val="center"/>
          </w:tcPr>
          <w:p w14:paraId="72F96D38" w14:textId="77777777" w:rsidR="00006E6B" w:rsidRPr="0041284C" w:rsidRDefault="00006E6B" w:rsidP="00DA2253">
            <w:pPr>
              <w:pStyle w:val="svp"/>
              <w:spacing w:after="0"/>
              <w:jc w:val="left"/>
            </w:pPr>
            <w:r w:rsidRPr="0041284C">
              <w:t>3/96</w:t>
            </w:r>
          </w:p>
        </w:tc>
        <w:tc>
          <w:tcPr>
            <w:tcW w:w="995" w:type="dxa"/>
            <w:noWrap/>
            <w:vAlign w:val="center"/>
          </w:tcPr>
          <w:p w14:paraId="65E00077" w14:textId="77777777" w:rsidR="00006E6B" w:rsidRPr="0041284C" w:rsidRDefault="00006E6B" w:rsidP="00DA2253">
            <w:pPr>
              <w:pStyle w:val="svp"/>
              <w:spacing w:after="0"/>
              <w:jc w:val="left"/>
            </w:pPr>
          </w:p>
        </w:tc>
      </w:tr>
      <w:tr w:rsidR="00006E6B" w:rsidRPr="0041284C" w14:paraId="6052F1F8" w14:textId="77777777" w:rsidTr="00CC419B">
        <w:trPr>
          <w:trHeight w:val="300"/>
        </w:trPr>
        <w:tc>
          <w:tcPr>
            <w:tcW w:w="2211" w:type="dxa"/>
            <w:noWrap/>
            <w:vAlign w:val="center"/>
          </w:tcPr>
          <w:p w14:paraId="6516DD45" w14:textId="77777777" w:rsidR="00006E6B" w:rsidRPr="0041284C" w:rsidRDefault="00006E6B" w:rsidP="00DA2253">
            <w:pPr>
              <w:pStyle w:val="svp"/>
              <w:spacing w:after="0"/>
              <w:jc w:val="left"/>
            </w:pPr>
            <w:r w:rsidRPr="0041284C">
              <w:t>Přírodovědné vzdělávání</w:t>
            </w:r>
          </w:p>
        </w:tc>
        <w:tc>
          <w:tcPr>
            <w:tcW w:w="987" w:type="dxa"/>
            <w:noWrap/>
            <w:vAlign w:val="center"/>
          </w:tcPr>
          <w:p w14:paraId="39339B06" w14:textId="77777777" w:rsidR="00006E6B" w:rsidRPr="0041284C" w:rsidRDefault="00006E6B" w:rsidP="00DA2253">
            <w:pPr>
              <w:pStyle w:val="svp"/>
              <w:spacing w:after="0"/>
              <w:jc w:val="left"/>
            </w:pPr>
            <w:r w:rsidRPr="0041284C">
              <w:t>4/128</w:t>
            </w:r>
          </w:p>
        </w:tc>
        <w:tc>
          <w:tcPr>
            <w:tcW w:w="2255" w:type="dxa"/>
            <w:noWrap/>
            <w:vAlign w:val="center"/>
          </w:tcPr>
          <w:p w14:paraId="0BCF11CB" w14:textId="77777777" w:rsidR="00006E6B" w:rsidRPr="0041284C" w:rsidRDefault="00006E6B" w:rsidP="00DA2253">
            <w:pPr>
              <w:pStyle w:val="svp"/>
              <w:spacing w:after="0"/>
              <w:jc w:val="left"/>
            </w:pPr>
            <w:r w:rsidRPr="0041284C">
              <w:t>Základy ekologie</w:t>
            </w:r>
          </w:p>
          <w:p w14:paraId="21EA5FB5" w14:textId="77777777" w:rsidR="00006E6B" w:rsidRPr="0041284C" w:rsidRDefault="00006E6B" w:rsidP="00DA2253">
            <w:pPr>
              <w:pStyle w:val="svp"/>
              <w:spacing w:after="0"/>
              <w:jc w:val="left"/>
            </w:pPr>
            <w:r w:rsidRPr="0041284C">
              <w:t>Fyzika</w:t>
            </w:r>
          </w:p>
          <w:p w14:paraId="376656C1" w14:textId="77777777" w:rsidR="00006E6B" w:rsidRPr="0041284C" w:rsidRDefault="00006E6B" w:rsidP="00DA2253">
            <w:pPr>
              <w:pStyle w:val="svp"/>
              <w:spacing w:after="0"/>
              <w:jc w:val="left"/>
            </w:pPr>
            <w:r w:rsidRPr="0041284C">
              <w:t>Chemie</w:t>
            </w:r>
          </w:p>
        </w:tc>
        <w:tc>
          <w:tcPr>
            <w:tcW w:w="1117" w:type="dxa"/>
            <w:noWrap/>
            <w:vAlign w:val="center"/>
          </w:tcPr>
          <w:p w14:paraId="6C1B0633" w14:textId="77777777" w:rsidR="00006E6B" w:rsidRPr="0041284C" w:rsidRDefault="00006E6B" w:rsidP="00DA2253">
            <w:pPr>
              <w:pStyle w:val="svp"/>
              <w:spacing w:after="0"/>
              <w:jc w:val="left"/>
            </w:pPr>
            <w:r w:rsidRPr="0041284C">
              <w:t>0,5/16</w:t>
            </w:r>
          </w:p>
          <w:p w14:paraId="63C9B56E" w14:textId="77777777" w:rsidR="00006E6B" w:rsidRPr="0041284C" w:rsidRDefault="00006E6B" w:rsidP="00DA2253">
            <w:pPr>
              <w:pStyle w:val="svp"/>
              <w:spacing w:after="0"/>
              <w:jc w:val="left"/>
            </w:pPr>
            <w:r w:rsidRPr="0041284C">
              <w:t>3/96</w:t>
            </w:r>
          </w:p>
          <w:p w14:paraId="4C42342C" w14:textId="77777777" w:rsidR="00006E6B" w:rsidRPr="0041284C" w:rsidRDefault="00006E6B" w:rsidP="00DA2253">
            <w:pPr>
              <w:pStyle w:val="svp"/>
              <w:spacing w:after="0"/>
              <w:jc w:val="left"/>
            </w:pPr>
            <w:r w:rsidRPr="0041284C">
              <w:t>0,5/16</w:t>
            </w:r>
          </w:p>
        </w:tc>
        <w:tc>
          <w:tcPr>
            <w:tcW w:w="995" w:type="dxa"/>
            <w:noWrap/>
            <w:vAlign w:val="center"/>
          </w:tcPr>
          <w:p w14:paraId="22D85573" w14:textId="77777777" w:rsidR="00006E6B" w:rsidRPr="0041284C" w:rsidRDefault="00006E6B" w:rsidP="00DA2253">
            <w:pPr>
              <w:pStyle w:val="svp"/>
              <w:spacing w:after="0"/>
              <w:jc w:val="left"/>
            </w:pPr>
          </w:p>
        </w:tc>
      </w:tr>
      <w:tr w:rsidR="00006E6B" w:rsidRPr="0041284C" w14:paraId="355CF41A" w14:textId="77777777" w:rsidTr="00CC419B">
        <w:trPr>
          <w:trHeight w:val="300"/>
        </w:trPr>
        <w:tc>
          <w:tcPr>
            <w:tcW w:w="2211" w:type="dxa"/>
            <w:noWrap/>
            <w:vAlign w:val="center"/>
          </w:tcPr>
          <w:p w14:paraId="6919A516" w14:textId="77777777" w:rsidR="00006E6B" w:rsidRPr="0041284C" w:rsidRDefault="00006E6B" w:rsidP="00DA2253">
            <w:pPr>
              <w:pStyle w:val="svp"/>
              <w:spacing w:after="0"/>
              <w:jc w:val="left"/>
            </w:pPr>
            <w:r w:rsidRPr="0041284C">
              <w:t>Matematické vzdělávání</w:t>
            </w:r>
          </w:p>
        </w:tc>
        <w:tc>
          <w:tcPr>
            <w:tcW w:w="987" w:type="dxa"/>
            <w:noWrap/>
            <w:vAlign w:val="center"/>
          </w:tcPr>
          <w:p w14:paraId="17DF2FB6" w14:textId="77777777" w:rsidR="00006E6B" w:rsidRPr="0041284C" w:rsidRDefault="00006E6B" w:rsidP="00DA2253">
            <w:pPr>
              <w:pStyle w:val="svp"/>
              <w:spacing w:after="0"/>
              <w:jc w:val="left"/>
            </w:pPr>
            <w:r w:rsidRPr="0041284C">
              <w:t>5/160</w:t>
            </w:r>
          </w:p>
        </w:tc>
        <w:tc>
          <w:tcPr>
            <w:tcW w:w="2255" w:type="dxa"/>
            <w:noWrap/>
            <w:vAlign w:val="center"/>
          </w:tcPr>
          <w:p w14:paraId="6836101D" w14:textId="77777777" w:rsidR="00006E6B" w:rsidRPr="0041284C" w:rsidRDefault="00006E6B" w:rsidP="00DA2253">
            <w:pPr>
              <w:pStyle w:val="svp"/>
              <w:spacing w:after="0"/>
              <w:jc w:val="left"/>
            </w:pPr>
            <w:r w:rsidRPr="0041284C">
              <w:t>Matematika</w:t>
            </w:r>
          </w:p>
        </w:tc>
        <w:tc>
          <w:tcPr>
            <w:tcW w:w="1117" w:type="dxa"/>
            <w:noWrap/>
            <w:vAlign w:val="center"/>
          </w:tcPr>
          <w:p w14:paraId="7D150ECF" w14:textId="77777777" w:rsidR="00006E6B" w:rsidRPr="0041284C" w:rsidRDefault="00006E6B" w:rsidP="00DA2253">
            <w:pPr>
              <w:pStyle w:val="svp"/>
              <w:spacing w:after="0"/>
              <w:jc w:val="left"/>
            </w:pPr>
            <w:r w:rsidRPr="0041284C">
              <w:t>5/160</w:t>
            </w:r>
          </w:p>
        </w:tc>
        <w:tc>
          <w:tcPr>
            <w:tcW w:w="995" w:type="dxa"/>
            <w:noWrap/>
            <w:vAlign w:val="center"/>
          </w:tcPr>
          <w:p w14:paraId="2BE61915" w14:textId="77777777" w:rsidR="00006E6B" w:rsidRPr="0041284C" w:rsidRDefault="00006E6B" w:rsidP="00DA2253">
            <w:pPr>
              <w:pStyle w:val="svp"/>
              <w:spacing w:after="0"/>
              <w:jc w:val="left"/>
            </w:pPr>
          </w:p>
        </w:tc>
      </w:tr>
      <w:tr w:rsidR="00006E6B" w:rsidRPr="0041284C" w14:paraId="11DF453E" w14:textId="77777777" w:rsidTr="00CC419B">
        <w:trPr>
          <w:trHeight w:val="300"/>
        </w:trPr>
        <w:tc>
          <w:tcPr>
            <w:tcW w:w="2211" w:type="dxa"/>
            <w:noWrap/>
            <w:vAlign w:val="center"/>
          </w:tcPr>
          <w:p w14:paraId="4A0D4922" w14:textId="77777777" w:rsidR="00006E6B" w:rsidRPr="0041284C" w:rsidRDefault="00006E6B" w:rsidP="00DA2253">
            <w:pPr>
              <w:pStyle w:val="svp"/>
              <w:spacing w:after="0"/>
              <w:jc w:val="left"/>
            </w:pPr>
            <w:r w:rsidRPr="0041284C">
              <w:t>Estetické vzdělávání</w:t>
            </w:r>
          </w:p>
        </w:tc>
        <w:tc>
          <w:tcPr>
            <w:tcW w:w="987" w:type="dxa"/>
            <w:noWrap/>
            <w:vAlign w:val="center"/>
          </w:tcPr>
          <w:p w14:paraId="7ABB8653" w14:textId="77777777" w:rsidR="00006E6B" w:rsidRPr="0041284C" w:rsidRDefault="00006E6B" w:rsidP="00DA2253">
            <w:pPr>
              <w:pStyle w:val="svp"/>
              <w:spacing w:after="0"/>
              <w:jc w:val="left"/>
            </w:pPr>
            <w:r w:rsidRPr="0041284C">
              <w:t>2/64</w:t>
            </w:r>
          </w:p>
        </w:tc>
        <w:tc>
          <w:tcPr>
            <w:tcW w:w="2255" w:type="dxa"/>
            <w:noWrap/>
            <w:vAlign w:val="center"/>
          </w:tcPr>
          <w:p w14:paraId="071D0A5A" w14:textId="77777777" w:rsidR="00006E6B" w:rsidRPr="0041284C" w:rsidRDefault="00006E6B" w:rsidP="00DA2253">
            <w:pPr>
              <w:pStyle w:val="svp"/>
              <w:spacing w:after="0"/>
              <w:jc w:val="left"/>
            </w:pPr>
            <w:r w:rsidRPr="0041284C">
              <w:t>Český jazyk a literatura</w:t>
            </w:r>
          </w:p>
        </w:tc>
        <w:tc>
          <w:tcPr>
            <w:tcW w:w="1117" w:type="dxa"/>
            <w:noWrap/>
            <w:vAlign w:val="center"/>
          </w:tcPr>
          <w:p w14:paraId="0022DD44" w14:textId="77777777" w:rsidR="00006E6B" w:rsidRPr="0041284C" w:rsidRDefault="00006E6B" w:rsidP="00DA2253">
            <w:pPr>
              <w:pStyle w:val="svp"/>
              <w:spacing w:after="0"/>
              <w:jc w:val="left"/>
            </w:pPr>
            <w:r w:rsidRPr="0041284C">
              <w:t>2/64</w:t>
            </w:r>
          </w:p>
        </w:tc>
        <w:tc>
          <w:tcPr>
            <w:tcW w:w="995" w:type="dxa"/>
            <w:noWrap/>
            <w:vAlign w:val="center"/>
          </w:tcPr>
          <w:p w14:paraId="548F2084" w14:textId="77777777" w:rsidR="00006E6B" w:rsidRPr="0041284C" w:rsidRDefault="00006E6B" w:rsidP="00DA2253">
            <w:pPr>
              <w:pStyle w:val="svp"/>
              <w:spacing w:after="0"/>
              <w:jc w:val="left"/>
            </w:pPr>
          </w:p>
        </w:tc>
      </w:tr>
      <w:tr w:rsidR="00006E6B" w:rsidRPr="0041284C" w14:paraId="2CF91A37" w14:textId="77777777" w:rsidTr="00CC419B">
        <w:trPr>
          <w:trHeight w:val="300"/>
        </w:trPr>
        <w:tc>
          <w:tcPr>
            <w:tcW w:w="2211" w:type="dxa"/>
            <w:noWrap/>
            <w:vAlign w:val="center"/>
          </w:tcPr>
          <w:p w14:paraId="3D7022DB" w14:textId="77777777" w:rsidR="00006E6B" w:rsidRPr="0041284C" w:rsidRDefault="00006E6B" w:rsidP="00DA2253">
            <w:pPr>
              <w:pStyle w:val="svp"/>
              <w:spacing w:after="0"/>
              <w:jc w:val="left"/>
            </w:pPr>
            <w:r w:rsidRPr="0041284C">
              <w:t>Vzdělávání pro zdraví</w:t>
            </w:r>
          </w:p>
        </w:tc>
        <w:tc>
          <w:tcPr>
            <w:tcW w:w="987" w:type="dxa"/>
            <w:noWrap/>
            <w:vAlign w:val="center"/>
          </w:tcPr>
          <w:p w14:paraId="11F60267" w14:textId="77777777" w:rsidR="00006E6B" w:rsidRPr="0041284C" w:rsidRDefault="00006E6B" w:rsidP="00DA2253">
            <w:pPr>
              <w:pStyle w:val="svp"/>
              <w:spacing w:after="0"/>
              <w:jc w:val="left"/>
            </w:pPr>
            <w:r w:rsidRPr="0041284C">
              <w:t>3/96</w:t>
            </w:r>
          </w:p>
        </w:tc>
        <w:tc>
          <w:tcPr>
            <w:tcW w:w="2255" w:type="dxa"/>
            <w:noWrap/>
            <w:vAlign w:val="center"/>
          </w:tcPr>
          <w:p w14:paraId="25C6F0E7" w14:textId="77777777" w:rsidR="00006E6B" w:rsidRPr="0041284C" w:rsidRDefault="00006E6B" w:rsidP="00DA2253">
            <w:pPr>
              <w:pStyle w:val="svp"/>
              <w:spacing w:after="0"/>
              <w:jc w:val="left"/>
            </w:pPr>
            <w:r w:rsidRPr="0041284C">
              <w:t>Tělesná výchova</w:t>
            </w:r>
          </w:p>
        </w:tc>
        <w:tc>
          <w:tcPr>
            <w:tcW w:w="1117" w:type="dxa"/>
            <w:noWrap/>
            <w:vAlign w:val="center"/>
          </w:tcPr>
          <w:p w14:paraId="5C148C55" w14:textId="77777777" w:rsidR="00006E6B" w:rsidRPr="0041284C" w:rsidRDefault="00006E6B" w:rsidP="00DA2253">
            <w:pPr>
              <w:pStyle w:val="svp"/>
              <w:spacing w:after="0"/>
              <w:jc w:val="left"/>
            </w:pPr>
            <w:r w:rsidRPr="0041284C">
              <w:t>3/96</w:t>
            </w:r>
          </w:p>
        </w:tc>
        <w:tc>
          <w:tcPr>
            <w:tcW w:w="995" w:type="dxa"/>
            <w:noWrap/>
            <w:vAlign w:val="center"/>
          </w:tcPr>
          <w:p w14:paraId="1B587E7C" w14:textId="77777777" w:rsidR="00006E6B" w:rsidRPr="0041284C" w:rsidRDefault="00006E6B" w:rsidP="00DA2253">
            <w:pPr>
              <w:pStyle w:val="svp"/>
              <w:spacing w:after="0"/>
              <w:jc w:val="left"/>
            </w:pPr>
          </w:p>
        </w:tc>
      </w:tr>
      <w:tr w:rsidR="00006E6B" w:rsidRPr="0041284C" w14:paraId="4381BBA1" w14:textId="77777777" w:rsidTr="00CC419B">
        <w:trPr>
          <w:trHeight w:val="300"/>
        </w:trPr>
        <w:tc>
          <w:tcPr>
            <w:tcW w:w="2211" w:type="dxa"/>
            <w:noWrap/>
            <w:vAlign w:val="center"/>
          </w:tcPr>
          <w:p w14:paraId="6B6F682D" w14:textId="5DB09644" w:rsidR="00006E6B" w:rsidRPr="0041284C" w:rsidRDefault="00040A4E" w:rsidP="00DA2253">
            <w:pPr>
              <w:pStyle w:val="svp"/>
              <w:spacing w:after="0"/>
              <w:jc w:val="left"/>
            </w:pPr>
            <w:r w:rsidRPr="0041284C">
              <w:t>Informatické vzdělávání</w:t>
            </w:r>
          </w:p>
        </w:tc>
        <w:tc>
          <w:tcPr>
            <w:tcW w:w="987" w:type="dxa"/>
            <w:noWrap/>
            <w:vAlign w:val="center"/>
          </w:tcPr>
          <w:p w14:paraId="2BFC6908" w14:textId="77777777" w:rsidR="00006E6B" w:rsidRPr="0041284C" w:rsidRDefault="00006E6B" w:rsidP="00DA2253">
            <w:pPr>
              <w:pStyle w:val="svp"/>
              <w:spacing w:after="0"/>
              <w:jc w:val="left"/>
            </w:pPr>
            <w:r w:rsidRPr="0041284C">
              <w:t>3/96</w:t>
            </w:r>
          </w:p>
        </w:tc>
        <w:tc>
          <w:tcPr>
            <w:tcW w:w="2255" w:type="dxa"/>
            <w:noWrap/>
            <w:vAlign w:val="center"/>
          </w:tcPr>
          <w:p w14:paraId="0D5613ED" w14:textId="77777777" w:rsidR="00006E6B" w:rsidRPr="0041284C" w:rsidRDefault="00006E6B" w:rsidP="00DA2253">
            <w:pPr>
              <w:pStyle w:val="svp"/>
              <w:spacing w:after="0"/>
              <w:jc w:val="left"/>
            </w:pPr>
            <w:r w:rsidRPr="0041284C">
              <w:t>Informační a komunikační technologie</w:t>
            </w:r>
          </w:p>
        </w:tc>
        <w:tc>
          <w:tcPr>
            <w:tcW w:w="1117" w:type="dxa"/>
            <w:noWrap/>
            <w:vAlign w:val="center"/>
          </w:tcPr>
          <w:p w14:paraId="3A473188" w14:textId="77777777" w:rsidR="00006E6B" w:rsidRPr="0041284C" w:rsidRDefault="00006E6B" w:rsidP="00DA2253">
            <w:pPr>
              <w:pStyle w:val="svp"/>
              <w:spacing w:after="0"/>
              <w:jc w:val="left"/>
            </w:pPr>
            <w:r w:rsidRPr="0041284C">
              <w:t>3/96</w:t>
            </w:r>
          </w:p>
        </w:tc>
        <w:tc>
          <w:tcPr>
            <w:tcW w:w="995" w:type="dxa"/>
            <w:noWrap/>
            <w:vAlign w:val="center"/>
          </w:tcPr>
          <w:p w14:paraId="5843FE5B" w14:textId="77777777" w:rsidR="00006E6B" w:rsidRPr="0041284C" w:rsidRDefault="00006E6B" w:rsidP="00DA2253">
            <w:pPr>
              <w:pStyle w:val="svp"/>
              <w:spacing w:after="0"/>
              <w:jc w:val="left"/>
            </w:pPr>
          </w:p>
        </w:tc>
      </w:tr>
      <w:tr w:rsidR="00006E6B" w:rsidRPr="0041284C" w14:paraId="187B21BA" w14:textId="77777777" w:rsidTr="00CC419B">
        <w:trPr>
          <w:trHeight w:val="300"/>
        </w:trPr>
        <w:tc>
          <w:tcPr>
            <w:tcW w:w="2211" w:type="dxa"/>
            <w:noWrap/>
            <w:vAlign w:val="center"/>
          </w:tcPr>
          <w:p w14:paraId="6307EFC5" w14:textId="77777777" w:rsidR="00006E6B" w:rsidRPr="0041284C" w:rsidRDefault="00006E6B" w:rsidP="00DA2253">
            <w:pPr>
              <w:pStyle w:val="svp"/>
              <w:spacing w:after="0"/>
              <w:jc w:val="left"/>
            </w:pPr>
            <w:r w:rsidRPr="0041284C">
              <w:t>Ekonomické vzdělávání</w:t>
            </w:r>
          </w:p>
        </w:tc>
        <w:tc>
          <w:tcPr>
            <w:tcW w:w="987" w:type="dxa"/>
            <w:noWrap/>
            <w:vAlign w:val="center"/>
          </w:tcPr>
          <w:p w14:paraId="42864211" w14:textId="77777777" w:rsidR="00006E6B" w:rsidRPr="0041284C" w:rsidRDefault="00006E6B" w:rsidP="00DA2253">
            <w:pPr>
              <w:pStyle w:val="svp"/>
              <w:spacing w:after="0"/>
              <w:jc w:val="left"/>
            </w:pPr>
            <w:r w:rsidRPr="0041284C">
              <w:t>2/64</w:t>
            </w:r>
          </w:p>
        </w:tc>
        <w:tc>
          <w:tcPr>
            <w:tcW w:w="2255" w:type="dxa"/>
            <w:noWrap/>
            <w:vAlign w:val="center"/>
          </w:tcPr>
          <w:p w14:paraId="33A1566D" w14:textId="77777777" w:rsidR="00006E6B" w:rsidRPr="0041284C" w:rsidRDefault="00006E6B" w:rsidP="00DA2253">
            <w:pPr>
              <w:pStyle w:val="svp"/>
              <w:spacing w:after="0"/>
              <w:jc w:val="left"/>
            </w:pPr>
            <w:r w:rsidRPr="0041284C">
              <w:t>Ekonomika</w:t>
            </w:r>
          </w:p>
        </w:tc>
        <w:tc>
          <w:tcPr>
            <w:tcW w:w="1117" w:type="dxa"/>
            <w:noWrap/>
            <w:vAlign w:val="center"/>
          </w:tcPr>
          <w:p w14:paraId="4F7D5BAE" w14:textId="77777777" w:rsidR="00006E6B" w:rsidRPr="0041284C" w:rsidRDefault="00006E6B" w:rsidP="00DA2253">
            <w:pPr>
              <w:pStyle w:val="svp"/>
              <w:spacing w:after="0"/>
              <w:jc w:val="left"/>
            </w:pPr>
            <w:r w:rsidRPr="0041284C">
              <w:t>2/64</w:t>
            </w:r>
          </w:p>
        </w:tc>
        <w:tc>
          <w:tcPr>
            <w:tcW w:w="995" w:type="dxa"/>
            <w:noWrap/>
            <w:vAlign w:val="center"/>
          </w:tcPr>
          <w:p w14:paraId="1732F203" w14:textId="77777777" w:rsidR="00006E6B" w:rsidRPr="0041284C" w:rsidRDefault="00006E6B" w:rsidP="00DA2253">
            <w:pPr>
              <w:pStyle w:val="svp"/>
              <w:spacing w:after="0"/>
              <w:jc w:val="left"/>
            </w:pPr>
          </w:p>
        </w:tc>
      </w:tr>
      <w:tr w:rsidR="00006E6B" w:rsidRPr="0041284C" w14:paraId="4E3259C7" w14:textId="77777777" w:rsidTr="00CC419B">
        <w:trPr>
          <w:trHeight w:val="300"/>
        </w:trPr>
        <w:tc>
          <w:tcPr>
            <w:tcW w:w="2211" w:type="dxa"/>
            <w:noWrap/>
            <w:vAlign w:val="center"/>
          </w:tcPr>
          <w:p w14:paraId="46C99EBB" w14:textId="77777777" w:rsidR="00006E6B" w:rsidRPr="0041284C" w:rsidRDefault="00006E6B" w:rsidP="00DA2253">
            <w:pPr>
              <w:pStyle w:val="svp"/>
              <w:spacing w:after="0"/>
              <w:jc w:val="left"/>
            </w:pPr>
            <w:r w:rsidRPr="0041284C">
              <w:t>Strojírenské výrobky</w:t>
            </w:r>
          </w:p>
        </w:tc>
        <w:tc>
          <w:tcPr>
            <w:tcW w:w="987" w:type="dxa"/>
            <w:noWrap/>
            <w:vAlign w:val="center"/>
          </w:tcPr>
          <w:p w14:paraId="3FDB54AF" w14:textId="77777777" w:rsidR="00006E6B" w:rsidRPr="0041284C" w:rsidRDefault="00006E6B" w:rsidP="00DA2253">
            <w:pPr>
              <w:pStyle w:val="svp"/>
              <w:spacing w:after="0"/>
              <w:jc w:val="left"/>
            </w:pPr>
            <w:r w:rsidRPr="0041284C">
              <w:t>8/256</w:t>
            </w:r>
          </w:p>
        </w:tc>
        <w:tc>
          <w:tcPr>
            <w:tcW w:w="2255" w:type="dxa"/>
            <w:noWrap/>
            <w:vAlign w:val="center"/>
          </w:tcPr>
          <w:p w14:paraId="5C4C94DD" w14:textId="77777777" w:rsidR="00006E6B" w:rsidRPr="0041284C" w:rsidRDefault="00006E6B" w:rsidP="00DA2253">
            <w:pPr>
              <w:pStyle w:val="svp"/>
              <w:spacing w:after="0"/>
              <w:jc w:val="left"/>
            </w:pPr>
            <w:r w:rsidRPr="0041284C">
              <w:t>Technická</w:t>
            </w:r>
            <w:r w:rsidRPr="0041284C">
              <w:br/>
              <w:t xml:space="preserve">dokumentace </w:t>
            </w:r>
            <w:r w:rsidRPr="0041284C">
              <w:br/>
              <w:t>Strojírenská technologie</w:t>
            </w:r>
            <w:r w:rsidRPr="0041284C">
              <w:br/>
              <w:t>Strojnictví</w:t>
            </w:r>
          </w:p>
        </w:tc>
        <w:tc>
          <w:tcPr>
            <w:tcW w:w="1117" w:type="dxa"/>
            <w:noWrap/>
            <w:vAlign w:val="center"/>
          </w:tcPr>
          <w:p w14:paraId="00F7D395" w14:textId="77777777" w:rsidR="00006E6B" w:rsidRPr="0041284C" w:rsidRDefault="00006E6B" w:rsidP="00DA2253">
            <w:pPr>
              <w:pStyle w:val="svp"/>
              <w:spacing w:after="0"/>
              <w:jc w:val="left"/>
            </w:pPr>
            <w:r w:rsidRPr="0041284C">
              <w:t>6/192</w:t>
            </w:r>
            <w:r w:rsidRPr="0041284C">
              <w:br/>
            </w:r>
            <w:r w:rsidRPr="0041284C">
              <w:br/>
            </w:r>
            <w:r w:rsidR="001063A7" w:rsidRPr="0041284C">
              <w:t>3</w:t>
            </w:r>
            <w:r w:rsidRPr="0041284C">
              <w:t>/</w:t>
            </w:r>
            <w:r w:rsidR="001063A7" w:rsidRPr="0041284C">
              <w:t>96</w:t>
            </w:r>
            <w:r w:rsidRPr="0041284C">
              <w:br/>
            </w:r>
            <w:r w:rsidRPr="0041284C">
              <w:br/>
              <w:t>3/96</w:t>
            </w:r>
          </w:p>
        </w:tc>
        <w:tc>
          <w:tcPr>
            <w:tcW w:w="995" w:type="dxa"/>
            <w:noWrap/>
            <w:vAlign w:val="center"/>
          </w:tcPr>
          <w:p w14:paraId="3E7CA0D1" w14:textId="77777777" w:rsidR="00006E6B" w:rsidRPr="0041284C" w:rsidRDefault="00D474CB" w:rsidP="00DA2253">
            <w:pPr>
              <w:pStyle w:val="svp"/>
              <w:spacing w:after="0"/>
              <w:jc w:val="left"/>
            </w:pPr>
            <w:r w:rsidRPr="0041284C">
              <w:t>4</w:t>
            </w:r>
            <w:r w:rsidR="00006E6B" w:rsidRPr="0041284C">
              <w:t>/</w:t>
            </w:r>
            <w:r w:rsidRPr="0041284C">
              <w:t>128</w:t>
            </w:r>
          </w:p>
        </w:tc>
      </w:tr>
      <w:tr w:rsidR="00006E6B" w:rsidRPr="0041284C" w14:paraId="69B25828" w14:textId="77777777" w:rsidTr="001063A7">
        <w:trPr>
          <w:trHeight w:val="300"/>
        </w:trPr>
        <w:tc>
          <w:tcPr>
            <w:tcW w:w="2211" w:type="dxa"/>
            <w:noWrap/>
            <w:vAlign w:val="center"/>
          </w:tcPr>
          <w:p w14:paraId="7CAB0327" w14:textId="77777777" w:rsidR="00006E6B" w:rsidRPr="0041284C" w:rsidRDefault="00006E6B" w:rsidP="00DA2253">
            <w:pPr>
              <w:pStyle w:val="svp"/>
              <w:spacing w:after="0"/>
              <w:jc w:val="left"/>
            </w:pPr>
            <w:r w:rsidRPr="0041284C">
              <w:t xml:space="preserve">Výroba, opravy a provoz strojírenských výrobků </w:t>
            </w:r>
          </w:p>
        </w:tc>
        <w:tc>
          <w:tcPr>
            <w:tcW w:w="987" w:type="dxa"/>
            <w:noWrap/>
            <w:vAlign w:val="center"/>
          </w:tcPr>
          <w:p w14:paraId="47A4E388" w14:textId="77777777" w:rsidR="00006E6B" w:rsidRPr="0041284C" w:rsidRDefault="002A68F4" w:rsidP="00DA2253">
            <w:pPr>
              <w:pStyle w:val="svp"/>
              <w:spacing w:after="0"/>
              <w:jc w:val="left"/>
            </w:pPr>
            <w:r w:rsidRPr="0041284C">
              <w:t>39/</w:t>
            </w:r>
            <w:r w:rsidR="00006E6B" w:rsidRPr="0041284C">
              <w:t>1 2</w:t>
            </w:r>
            <w:r w:rsidRPr="0041284C">
              <w:t>48</w:t>
            </w:r>
          </w:p>
        </w:tc>
        <w:tc>
          <w:tcPr>
            <w:tcW w:w="2255" w:type="dxa"/>
            <w:noWrap/>
          </w:tcPr>
          <w:p w14:paraId="1BB9B5B2" w14:textId="77777777" w:rsidR="00006E6B" w:rsidRPr="0041284C" w:rsidRDefault="00006E6B" w:rsidP="00DA2253">
            <w:pPr>
              <w:pStyle w:val="svp"/>
              <w:spacing w:after="0"/>
              <w:jc w:val="left"/>
            </w:pPr>
            <w:r w:rsidRPr="0041284C">
              <w:t>Odborný výcvik</w:t>
            </w:r>
            <w:r w:rsidRPr="0041284C">
              <w:br/>
              <w:t>Technologie</w:t>
            </w:r>
          </w:p>
        </w:tc>
        <w:tc>
          <w:tcPr>
            <w:tcW w:w="1117" w:type="dxa"/>
            <w:noWrap/>
          </w:tcPr>
          <w:p w14:paraId="3E7C269C" w14:textId="77777777" w:rsidR="00006E6B" w:rsidRPr="0041284C" w:rsidRDefault="00006E6B" w:rsidP="00DA2253">
            <w:pPr>
              <w:pStyle w:val="svp"/>
              <w:spacing w:after="0"/>
              <w:jc w:val="left"/>
            </w:pPr>
            <w:r w:rsidRPr="0041284C">
              <w:t>45/1440</w:t>
            </w:r>
            <w:r w:rsidRPr="0041284C">
              <w:br/>
              <w:t>8/2</w:t>
            </w:r>
            <w:r w:rsidR="002A68F4" w:rsidRPr="0041284C">
              <w:t>56</w:t>
            </w:r>
          </w:p>
        </w:tc>
        <w:tc>
          <w:tcPr>
            <w:tcW w:w="995" w:type="dxa"/>
            <w:noWrap/>
            <w:vAlign w:val="center"/>
          </w:tcPr>
          <w:p w14:paraId="3BE20A4F" w14:textId="77777777" w:rsidR="00006E6B" w:rsidRPr="0041284C" w:rsidRDefault="00006E6B" w:rsidP="00DA2253">
            <w:pPr>
              <w:pStyle w:val="svp"/>
              <w:spacing w:after="0"/>
              <w:jc w:val="left"/>
            </w:pPr>
            <w:r w:rsidRPr="0041284C">
              <w:t>1</w:t>
            </w:r>
            <w:r w:rsidR="00D474CB" w:rsidRPr="0041284C">
              <w:t>4</w:t>
            </w:r>
            <w:r w:rsidRPr="0041284C">
              <w:t>/</w:t>
            </w:r>
            <w:r w:rsidR="002A68F4" w:rsidRPr="0041284C">
              <w:t>4</w:t>
            </w:r>
            <w:r w:rsidR="00D474CB" w:rsidRPr="0041284C">
              <w:t>48</w:t>
            </w:r>
          </w:p>
        </w:tc>
      </w:tr>
      <w:tr w:rsidR="00006E6B" w:rsidRPr="0041284C" w14:paraId="4A13834E" w14:textId="77777777" w:rsidTr="00CC419B">
        <w:trPr>
          <w:trHeight w:val="300"/>
        </w:trPr>
        <w:tc>
          <w:tcPr>
            <w:tcW w:w="2211" w:type="dxa"/>
            <w:noWrap/>
            <w:vAlign w:val="center"/>
          </w:tcPr>
          <w:p w14:paraId="79ECE01A" w14:textId="77777777" w:rsidR="00006E6B" w:rsidRPr="0041284C" w:rsidRDefault="00006E6B" w:rsidP="00DA2253">
            <w:pPr>
              <w:pStyle w:val="svp"/>
              <w:spacing w:after="0"/>
              <w:jc w:val="left"/>
            </w:pPr>
            <w:r w:rsidRPr="0041284C">
              <w:t>Disponibilní hodiny</w:t>
            </w:r>
          </w:p>
        </w:tc>
        <w:tc>
          <w:tcPr>
            <w:tcW w:w="987" w:type="dxa"/>
            <w:noWrap/>
            <w:vAlign w:val="center"/>
          </w:tcPr>
          <w:p w14:paraId="0F5E4307" w14:textId="77777777" w:rsidR="00006E6B" w:rsidRPr="0041284C" w:rsidRDefault="00006E6B" w:rsidP="00DA2253">
            <w:pPr>
              <w:pStyle w:val="svp"/>
              <w:spacing w:after="0"/>
              <w:jc w:val="left"/>
            </w:pPr>
            <w:r w:rsidRPr="0041284C">
              <w:t>1</w:t>
            </w:r>
            <w:r w:rsidR="004F2262" w:rsidRPr="0041284C">
              <w:t>8</w:t>
            </w:r>
            <w:r w:rsidRPr="0041284C">
              <w:t>/5</w:t>
            </w:r>
            <w:r w:rsidR="004F2262" w:rsidRPr="0041284C">
              <w:t>76</w:t>
            </w:r>
          </w:p>
        </w:tc>
        <w:tc>
          <w:tcPr>
            <w:tcW w:w="2255" w:type="dxa"/>
            <w:noWrap/>
            <w:vAlign w:val="center"/>
          </w:tcPr>
          <w:p w14:paraId="2E3E2781" w14:textId="77777777" w:rsidR="00006E6B" w:rsidRPr="0041284C" w:rsidRDefault="00006E6B" w:rsidP="00DA2253">
            <w:pPr>
              <w:pStyle w:val="svp"/>
              <w:spacing w:after="0"/>
              <w:jc w:val="left"/>
            </w:pPr>
          </w:p>
        </w:tc>
        <w:tc>
          <w:tcPr>
            <w:tcW w:w="1117" w:type="dxa"/>
            <w:noWrap/>
            <w:vAlign w:val="center"/>
          </w:tcPr>
          <w:p w14:paraId="217E500A" w14:textId="77777777" w:rsidR="00006E6B" w:rsidRPr="0041284C" w:rsidRDefault="00006E6B" w:rsidP="00DA2253">
            <w:pPr>
              <w:pStyle w:val="svp"/>
              <w:spacing w:after="0"/>
              <w:jc w:val="left"/>
            </w:pPr>
          </w:p>
        </w:tc>
        <w:tc>
          <w:tcPr>
            <w:tcW w:w="995" w:type="dxa"/>
            <w:noWrap/>
            <w:vAlign w:val="center"/>
          </w:tcPr>
          <w:p w14:paraId="05D150C0" w14:textId="77777777" w:rsidR="00006E6B" w:rsidRPr="0041284C" w:rsidRDefault="00006E6B" w:rsidP="00DA2253">
            <w:pPr>
              <w:pStyle w:val="svp"/>
              <w:spacing w:after="0"/>
              <w:jc w:val="left"/>
            </w:pPr>
          </w:p>
        </w:tc>
      </w:tr>
      <w:tr w:rsidR="00006E6B" w:rsidRPr="0041284C" w14:paraId="4EF542B5" w14:textId="77777777" w:rsidTr="00CC419B">
        <w:trPr>
          <w:trHeight w:val="300"/>
        </w:trPr>
        <w:tc>
          <w:tcPr>
            <w:tcW w:w="2211" w:type="dxa"/>
            <w:noWrap/>
            <w:vAlign w:val="center"/>
          </w:tcPr>
          <w:p w14:paraId="69A131F5" w14:textId="77777777" w:rsidR="00006E6B" w:rsidRPr="0041284C" w:rsidRDefault="00006E6B" w:rsidP="00DA2253">
            <w:pPr>
              <w:pStyle w:val="svp"/>
              <w:spacing w:after="0"/>
              <w:jc w:val="left"/>
            </w:pPr>
            <w:r w:rsidRPr="0041284C">
              <w:t>Celkem</w:t>
            </w:r>
          </w:p>
        </w:tc>
        <w:tc>
          <w:tcPr>
            <w:tcW w:w="987" w:type="dxa"/>
            <w:noWrap/>
            <w:vAlign w:val="center"/>
          </w:tcPr>
          <w:p w14:paraId="6806700C" w14:textId="77777777" w:rsidR="00006E6B" w:rsidRPr="0041284C" w:rsidRDefault="00006E6B" w:rsidP="00DA2253">
            <w:pPr>
              <w:pStyle w:val="svp"/>
              <w:spacing w:after="0"/>
              <w:jc w:val="left"/>
            </w:pPr>
            <w:r w:rsidRPr="0041284C">
              <w:t>96/3 072</w:t>
            </w:r>
          </w:p>
        </w:tc>
        <w:tc>
          <w:tcPr>
            <w:tcW w:w="2255" w:type="dxa"/>
            <w:noWrap/>
            <w:vAlign w:val="center"/>
          </w:tcPr>
          <w:p w14:paraId="5A0579B7" w14:textId="77777777" w:rsidR="00006E6B" w:rsidRPr="0041284C" w:rsidRDefault="00006E6B" w:rsidP="00DA2253">
            <w:pPr>
              <w:pStyle w:val="svp"/>
              <w:spacing w:after="0"/>
              <w:jc w:val="left"/>
            </w:pPr>
          </w:p>
        </w:tc>
        <w:tc>
          <w:tcPr>
            <w:tcW w:w="1117" w:type="dxa"/>
            <w:noWrap/>
            <w:vAlign w:val="center"/>
          </w:tcPr>
          <w:p w14:paraId="1F1B36E7" w14:textId="77777777" w:rsidR="00006E6B" w:rsidRPr="0041284C" w:rsidRDefault="00006E6B" w:rsidP="00DA2253">
            <w:pPr>
              <w:pStyle w:val="svp"/>
              <w:spacing w:after="0"/>
              <w:jc w:val="left"/>
            </w:pPr>
            <w:r w:rsidRPr="0041284C">
              <w:t>96/3 072</w:t>
            </w:r>
          </w:p>
        </w:tc>
        <w:tc>
          <w:tcPr>
            <w:tcW w:w="995" w:type="dxa"/>
            <w:noWrap/>
            <w:vAlign w:val="center"/>
          </w:tcPr>
          <w:p w14:paraId="7215F217" w14:textId="77777777" w:rsidR="00006E6B" w:rsidRPr="0041284C" w:rsidRDefault="00006E6B" w:rsidP="00DA2253">
            <w:pPr>
              <w:pStyle w:val="svp"/>
              <w:spacing w:after="0"/>
              <w:jc w:val="left"/>
            </w:pPr>
            <w:r w:rsidRPr="0041284C">
              <w:t>1</w:t>
            </w:r>
            <w:r w:rsidR="004F2262" w:rsidRPr="0041284C">
              <w:t>8</w:t>
            </w:r>
            <w:r w:rsidRPr="0041284C">
              <w:t>/</w:t>
            </w:r>
            <w:r w:rsidR="004F2262" w:rsidRPr="0041284C">
              <w:t>576</w:t>
            </w:r>
          </w:p>
        </w:tc>
      </w:tr>
    </w:tbl>
    <w:p w14:paraId="320CF864" w14:textId="77777777" w:rsidR="009E3C0B" w:rsidRPr="0041284C" w:rsidRDefault="009E3C0B" w:rsidP="00DA2253">
      <w:pPr>
        <w:spacing w:line="240" w:lineRule="auto"/>
        <w:rPr>
          <w:rFonts w:ascii="Arial" w:eastAsia="Times New Roman" w:hAnsi="Arial" w:cs="Times New Roman"/>
          <w:i/>
          <w:sz w:val="28"/>
          <w:szCs w:val="16"/>
          <w:lang w:eastAsia="cs-CZ"/>
        </w:rPr>
      </w:pPr>
      <w:bookmarkStart w:id="120" w:name="_Toc244415416"/>
      <w:bookmarkStart w:id="121" w:name="_Toc268622296"/>
      <w:bookmarkStart w:id="122" w:name="_Toc303249694"/>
      <w:bookmarkStart w:id="123" w:name="_Toc320127771"/>
      <w:bookmarkStart w:id="124" w:name="_Toc444595180"/>
      <w:r w:rsidRPr="0041284C">
        <w:br w:type="page"/>
      </w:r>
    </w:p>
    <w:p w14:paraId="36A1D79D" w14:textId="77777777" w:rsidR="009E3C0B" w:rsidRPr="0041284C" w:rsidRDefault="009E3C0B" w:rsidP="00DA2253">
      <w:pPr>
        <w:pStyle w:val="svp3"/>
      </w:pPr>
      <w:r w:rsidRPr="0041284C">
        <w:lastRenderedPageBreak/>
        <w:t>Učební osnova vyučovacího předmětu</w:t>
      </w:r>
      <w:bookmarkEnd w:id="120"/>
      <w:bookmarkEnd w:id="121"/>
      <w:bookmarkEnd w:id="122"/>
      <w:bookmarkEnd w:id="123"/>
      <w:bookmarkEnd w:id="124"/>
    </w:p>
    <w:p w14:paraId="79D98038" w14:textId="77777777" w:rsidR="009E3C0B" w:rsidRPr="0041284C" w:rsidRDefault="009E3C0B" w:rsidP="00DA2253">
      <w:pPr>
        <w:pStyle w:val="svp1"/>
      </w:pPr>
      <w:bookmarkStart w:id="125" w:name="_Toc244415417"/>
      <w:bookmarkStart w:id="126" w:name="_Toc444595181"/>
      <w:bookmarkStart w:id="127" w:name="_Toc194782415"/>
      <w:r w:rsidRPr="0041284C">
        <w:t>Český jazyk a literatura</w:t>
      </w:r>
      <w:bookmarkEnd w:id="125"/>
      <w:bookmarkEnd w:id="126"/>
      <w:bookmarkEnd w:id="127"/>
    </w:p>
    <w:p w14:paraId="2818CA8C" w14:textId="77777777" w:rsidR="009E3C0B" w:rsidRPr="0041284C" w:rsidRDefault="009E3C0B" w:rsidP="00DA2253">
      <w:pPr>
        <w:pStyle w:val="svp3"/>
      </w:pPr>
      <w:bookmarkStart w:id="128" w:name="_Toc320127773"/>
      <w:bookmarkStart w:id="129" w:name="_Toc444595182"/>
      <w:r w:rsidRPr="0041284C">
        <w:t xml:space="preserve">školního vzdělávacího programu </w:t>
      </w:r>
      <w:bookmarkEnd w:id="128"/>
      <w:bookmarkEnd w:id="129"/>
      <w:r w:rsidR="00006E6B" w:rsidRPr="0041284C">
        <w:t>Zámečník</w:t>
      </w:r>
    </w:p>
    <w:p w14:paraId="5A1F2D68" w14:textId="77777777" w:rsidR="009E3C0B" w:rsidRPr="0041284C" w:rsidRDefault="00006E6B" w:rsidP="00DA2253">
      <w:pPr>
        <w:pStyle w:val="svp3"/>
      </w:pPr>
      <w:bookmarkStart w:id="130" w:name="_Toc192571574"/>
      <w:bookmarkStart w:id="131" w:name="_Toc192571858"/>
      <w:bookmarkStart w:id="132" w:name="_Toc192765359"/>
      <w:bookmarkStart w:id="133" w:name="_Toc203064003"/>
      <w:bookmarkStart w:id="134" w:name="_Toc203064299"/>
      <w:bookmarkStart w:id="135" w:name="_Toc267487800"/>
      <w:bookmarkStart w:id="136" w:name="_Toc303252843"/>
      <w:bookmarkStart w:id="137" w:name="_Toc319059913"/>
      <w:bookmarkStart w:id="138" w:name="_Toc319783600"/>
      <w:bookmarkStart w:id="139" w:name="_Toc394465926"/>
      <w:r w:rsidRPr="0041284C">
        <w:t xml:space="preserve">pro obor vzdělání s výučním listem: </w:t>
      </w:r>
      <w:r w:rsidR="006C5942" w:rsidRPr="0041284C">
        <w:br/>
      </w:r>
      <w:r w:rsidRPr="0041284C">
        <w:t>23-51-H/01 Strojní mechanik</w:t>
      </w:r>
      <w:bookmarkEnd w:id="130"/>
      <w:bookmarkEnd w:id="131"/>
      <w:bookmarkEnd w:id="132"/>
      <w:bookmarkEnd w:id="133"/>
      <w:bookmarkEnd w:id="134"/>
      <w:bookmarkEnd w:id="135"/>
      <w:bookmarkEnd w:id="136"/>
      <w:bookmarkEnd w:id="137"/>
      <w:bookmarkEnd w:id="138"/>
      <w:bookmarkEnd w:id="139"/>
    </w:p>
    <w:p w14:paraId="791DD2BC" w14:textId="77777777" w:rsidR="009E3C0B" w:rsidRPr="0041284C" w:rsidRDefault="009E3C0B" w:rsidP="00DA2253">
      <w:pPr>
        <w:pStyle w:val="svp3"/>
      </w:pPr>
      <w:r w:rsidRPr="0041284C">
        <w:t xml:space="preserve">Počet hodin: </w:t>
      </w:r>
      <w:r w:rsidR="00006E6B" w:rsidRPr="0041284C">
        <w:t>160</w:t>
      </w:r>
    </w:p>
    <w:p w14:paraId="082A5BFA" w14:textId="0F57A16D" w:rsidR="009E3C0B" w:rsidRPr="0041284C" w:rsidRDefault="009E3C0B" w:rsidP="00DA2253">
      <w:pPr>
        <w:pStyle w:val="svp3"/>
      </w:pPr>
      <w:r w:rsidRPr="0041284C">
        <w:t xml:space="preserve">Platnost: od </w:t>
      </w:r>
      <w:r w:rsidR="009D0F47">
        <w:t>1. 9. 2025</w:t>
      </w:r>
    </w:p>
    <w:p w14:paraId="5C174C07" w14:textId="77777777" w:rsidR="009E3C0B" w:rsidRPr="0041284C" w:rsidRDefault="009E3C0B" w:rsidP="00DA2253">
      <w:pPr>
        <w:pStyle w:val="svp"/>
      </w:pPr>
      <w:r w:rsidRPr="0041284C">
        <w:rPr>
          <w:noProof/>
        </w:rPr>
        <mc:AlternateContent>
          <mc:Choice Requires="wps">
            <w:drawing>
              <wp:anchor distT="4294967293" distB="4294967293" distL="114300" distR="114300" simplePos="0" relativeHeight="251622912" behindDoc="0" locked="0" layoutInCell="1" allowOverlap="1" wp14:anchorId="3AA4F16A" wp14:editId="64CE3A96">
                <wp:simplePos x="0" y="0"/>
                <wp:positionH relativeFrom="column">
                  <wp:posOffset>2540</wp:posOffset>
                </wp:positionH>
                <wp:positionV relativeFrom="paragraph">
                  <wp:posOffset>36194</wp:posOffset>
                </wp:positionV>
                <wp:extent cx="4646930" cy="0"/>
                <wp:effectExtent l="0" t="0" r="20320" b="19050"/>
                <wp:wrapNone/>
                <wp:docPr id="2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36AE47" id="Line 50" o:spid="_x0000_s1026" style="position:absolute;z-index:251622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04CC89F4" w14:textId="77777777" w:rsidR="00AD54FE" w:rsidRPr="0041284C" w:rsidRDefault="00AD54FE" w:rsidP="00AD54FE">
      <w:pPr>
        <w:pStyle w:val="svp3"/>
      </w:pPr>
      <w:bookmarkStart w:id="140" w:name="_Toc192571859"/>
      <w:bookmarkStart w:id="141" w:name="_Toc203064004"/>
      <w:bookmarkStart w:id="142" w:name="_Toc191276621"/>
      <w:bookmarkStart w:id="143" w:name="_Toc303250491"/>
      <w:bookmarkStart w:id="144" w:name="_Toc444595259"/>
      <w:r w:rsidRPr="0041284C">
        <w:t>Pojetí vyučovacího předmětu:</w:t>
      </w:r>
      <w:bookmarkEnd w:id="140"/>
      <w:bookmarkEnd w:id="141"/>
    </w:p>
    <w:p w14:paraId="35D50E36" w14:textId="77777777" w:rsidR="00AD54FE" w:rsidRPr="0041284C" w:rsidRDefault="00AD54FE" w:rsidP="00AD54FE">
      <w:pPr>
        <w:pStyle w:val="svp4"/>
      </w:pPr>
      <w:bookmarkStart w:id="145" w:name="_Toc192571860"/>
      <w:bookmarkStart w:id="146" w:name="_Toc203064005"/>
      <w:r w:rsidRPr="0041284C">
        <w:t>Obecný cíl:</w:t>
      </w:r>
      <w:bookmarkEnd w:id="145"/>
      <w:bookmarkEnd w:id="146"/>
    </w:p>
    <w:p w14:paraId="498F0CC7" w14:textId="77777777" w:rsidR="00AD54FE" w:rsidRPr="0041284C" w:rsidRDefault="00AD54FE" w:rsidP="00AD54FE">
      <w:pPr>
        <w:pStyle w:val="svp"/>
      </w:pPr>
      <w:r w:rsidRPr="0041284C">
        <w:t xml:space="preserve">Základním cílem je rozvoj komunikačních kompetencí žáka, naučit ho užívat jazyka jako prostředku k dorozumívání a k myšlení, k přijímání, ke sdělování a výměně informací na základě jazykových a slohových znalostí. Prostřednictvím takto získaných kompetencí se rozvíjí i sociální a personální kompetence žáka. V rámci estetického vzdělávání se prohlubují jazykové znalosti žáka a přispívá se tak ke kultivovanosti jejich jazykového projevu. Získané vědomosti a dovednosti ovlivňují utváření kladného vztahu žáků ke kulturním hodnotám. </w:t>
      </w:r>
    </w:p>
    <w:p w14:paraId="0FE9FBFF" w14:textId="77777777" w:rsidR="00AD54FE" w:rsidRPr="0041284C" w:rsidRDefault="00AD54FE" w:rsidP="00AD54FE">
      <w:pPr>
        <w:pStyle w:val="svp4"/>
      </w:pPr>
      <w:r w:rsidRPr="0041284C">
        <w:t xml:space="preserve">Charakteristika učiva: </w:t>
      </w:r>
    </w:p>
    <w:p w14:paraId="1E7526FA" w14:textId="77777777" w:rsidR="00AD54FE" w:rsidRPr="0041284C" w:rsidRDefault="00AD54FE" w:rsidP="00AD54FE">
      <w:pPr>
        <w:pStyle w:val="svp"/>
      </w:pPr>
      <w:r w:rsidRPr="0041284C">
        <w:t xml:space="preserve">Učivo středního odborného učiliště navazuje na dosahované a průběžně inovované znalosti žáků 9. třídy základní školy. Předmět se skládá ze dvou oblastí, jazykového vzdělávání a estetického vzdělávání, které se vzájemně prolínají a rozvíjejí. Jazykové vzdělávání a komunikační výchova rozvíjejí komunikační kompetenci žáků a učí je užívat jazyka jako prostředku k dorozumívání a myšlení, k přijímání, sdělování a výměně informací. Podílejí se rovněž na rozvoji sociálních kompetencí žáků. K plnění tohoto cíle přispívá i estetické (literární) vzdělávání a naopak estetické (literární) vzdělávání, zvláště práce s uměleckým textem, prohlubuje znalosti jazykové a kultivují jazykový projev žáků. Žák čte jazykový text s porozuměním, umí ho reprodukovat a interpretovat. Využívá znalostí a dovedností jazykových, slohových i literárních v praktickém životě, vyjadřuje se srozumitelně a souvisle, formuluje svá stanoviska, obhajuje své názory, aplikuje poznatky z oblasti zvukové stránky textu i znalosti pravopisné. Získává informace z různých zdrojů, kriticky je hodnotí a předává je vhodným způsobem s ohledem na jejich uživatele. Chápe význam kultury osobního projevu pro společenské a pracovní uplatnění. Seznamuje se s kulturou v širším slova </w:t>
      </w:r>
      <w:r w:rsidRPr="0041284C">
        <w:lastRenderedPageBreak/>
        <w:t xml:space="preserve">smyslu - prostřednictvím návštěv divadelních a filmových představení, výstav, kulturních památek. Žáci jsou vedeni ke čtenářství. </w:t>
      </w:r>
    </w:p>
    <w:p w14:paraId="0F650749" w14:textId="77777777" w:rsidR="00AD54FE" w:rsidRPr="0041284C" w:rsidRDefault="00AD54FE" w:rsidP="00AD54FE">
      <w:pPr>
        <w:pStyle w:val="svp4"/>
      </w:pPr>
      <w:r w:rsidRPr="0041284C">
        <w:t>Pojetí výuky:</w:t>
      </w:r>
    </w:p>
    <w:p w14:paraId="31D5336B" w14:textId="77777777" w:rsidR="00AD54FE" w:rsidRPr="0041284C" w:rsidRDefault="00AD54FE" w:rsidP="00AD54FE">
      <w:pPr>
        <w:pStyle w:val="svp"/>
      </w:pPr>
      <w:r w:rsidRPr="0041284C">
        <w:t>Těžištěm výuky předmětu je rozvoj vyjadřovacích dovedností a schopností, nácvik dovednosti přijímat text včetně jeho porozumění a interpretace, a to i text odborný. Práci směřující k vytvoření těchto dovedností se věnuje největší část hodinové dotace. S tím úzce souvisí probírání jazykového a slohového učiva, které navazuje na vědomosti a dovednosti žáků ze základní školy a rozvíjí je vzhledem k společenskému a profesnímu zaměření žáků.</w:t>
      </w:r>
    </w:p>
    <w:p w14:paraId="5B2256AD" w14:textId="77777777" w:rsidR="00AD54FE" w:rsidRPr="0041284C" w:rsidRDefault="00AD54FE" w:rsidP="00AD54FE">
      <w:pPr>
        <w:pStyle w:val="svp"/>
      </w:pPr>
      <w:r w:rsidRPr="0041284C">
        <w:t xml:space="preserve">V estetickém vzdělávání převažují četba a interpretace konkrétních uměleckých děl nebo ukázek, doplněné nezbytnými poznatky z vývoje umění, literární historie a teorie literatury, potřebnými pro pochopení díla nebo jeho kulturně-společenského kontextu. Literární texty mohou být současně východiskem komplexních jazykových rozborů, jsou prostředkem nácviku kultivovaného čtení včetně výslovnosti, jakož i simulace a řešení komunikačních situací. Žáci jsou vedeni i k esteticky tvořivým aktivitám. </w:t>
      </w:r>
      <w:r w:rsidRPr="0041284C">
        <w:rPr>
          <w:rFonts w:ascii="TimesNewRoman,Bold CE" w:hAnsi="TimesNewRoman,Bold CE" w:cs="TimesNewRoman,Bold CE"/>
          <w:bCs/>
        </w:rPr>
        <w:t>Estetické vzdělávání směřuje k tomu, aby žáci</w:t>
      </w:r>
      <w:r w:rsidRPr="0041284C">
        <w:rPr>
          <w:rFonts w:ascii="TimesNewRoman,Bold" w:hAnsi="TimesNewRoman,Bold" w:cs="TimesNewRoman,Bold"/>
          <w:bCs/>
        </w:rPr>
        <w:t xml:space="preserve"> </w:t>
      </w:r>
      <w:r w:rsidRPr="0041284C">
        <w:rPr>
          <w:rFonts w:ascii="TimesNewRoman CE" w:hAnsi="TimesNewRoman CE" w:cs="TimesNewRoman CE"/>
        </w:rPr>
        <w:t xml:space="preserve">přistupovali s tolerancí </w:t>
      </w:r>
      <w:r w:rsidRPr="0041284C">
        <w:rPr>
          <w:rFonts w:ascii="TimesNewRoman" w:hAnsi="TimesNewRoman" w:cs="TimesNewRoman"/>
        </w:rPr>
        <w:t>k est</w:t>
      </w:r>
      <w:r w:rsidRPr="0041284C">
        <w:rPr>
          <w:rFonts w:ascii="TimesNewRoman CE" w:hAnsi="TimesNewRoman CE" w:cs="TimesNewRoman CE"/>
        </w:rPr>
        <w:t xml:space="preserve">etickému cítění, vkusu a zájmu druhých lidí, podporovali hodnoty místní, národní, evropské i světové kultury a měli k nim vytvořen pozitivní vztah. </w:t>
      </w:r>
    </w:p>
    <w:p w14:paraId="4F641DA3" w14:textId="77777777" w:rsidR="00AD54FE" w:rsidRPr="0041284C" w:rsidRDefault="00AD54FE" w:rsidP="00AD54FE">
      <w:pPr>
        <w:pStyle w:val="svp"/>
      </w:pPr>
      <w:r w:rsidRPr="0041284C">
        <w:t xml:space="preserve">Učivo je členěno do ročníků tak, aby v každém ročníku byl zastoupen každý obsahový okruh Rámcového vzdělávacího programu. </w:t>
      </w:r>
    </w:p>
    <w:p w14:paraId="4ED1DA8B" w14:textId="58946491" w:rsidR="00AD54FE" w:rsidRPr="0041284C" w:rsidRDefault="00AD54FE" w:rsidP="00AD54FE">
      <w:pPr>
        <w:pStyle w:val="svp"/>
      </w:pPr>
      <w:r w:rsidRPr="0041284C">
        <w:t xml:space="preserve">Kromě tradičních metodických postupů se zaměřuje výuka na rozbory nedostatků ve vyjadřování žáků i veřejnosti, problémové, skupinové i individuální úkoly, situační komunikační hry (simulace komunikace v pracovních situacích) a soutěže, práce s vybranou vrstvou slovní zásoby. V každé hodině jsou zařazována krátká mluvní cvičení na aktuální téma. V každém ročníku se píše jedna rozsáhlejší slohová práce; tato kontrolní práce je připravena soustavou cvičných prací a dílčích úkolů. Žákům jsou zadávány kratší slohové práce školní i práce domácí. Průběžně pak i jiné druhy kontrolních činností (diktáty, didaktické testy, eventuálně další formy). </w:t>
      </w:r>
      <w:r w:rsidR="008A74D4" w:rsidRPr="0041284C">
        <w:t>Žáci pracují se slovníky v knižní i digitální podobě. Žáci také pracují s digitálními technologiemi.</w:t>
      </w:r>
    </w:p>
    <w:p w14:paraId="63B9E8A6" w14:textId="77777777" w:rsidR="00AD54FE" w:rsidRPr="0041284C" w:rsidRDefault="00AD54FE" w:rsidP="00AD54FE">
      <w:pPr>
        <w:pStyle w:val="svp4"/>
      </w:pPr>
      <w:r w:rsidRPr="0041284C">
        <w:t>Mezipředmětové vztahy:</w:t>
      </w:r>
    </w:p>
    <w:p w14:paraId="6E1F268E" w14:textId="6260145A" w:rsidR="00AD54FE" w:rsidRPr="0041284C" w:rsidRDefault="00AD54FE" w:rsidP="00AD54FE">
      <w:pPr>
        <w:pStyle w:val="svp"/>
      </w:pPr>
      <w:r w:rsidRPr="0041284C">
        <w:t xml:space="preserve">Učivo předmětu český jazyk a literatura je v přímé vazbě na společensko-vědní předměty, jako jsou cizí jazyk, občanská nauka a základy ekologie, využívá dovedností a vědomostí z  informační a komunikační technologie, pracuje s odbornými texty, které přímo souvisí s odbornými předměty (získává a zpracovává informace z textu), využívá jazykových vědomostí a dovedností v odborných předmětech (např. při psaní seminárních prací, </w:t>
      </w:r>
      <w:r w:rsidRPr="0041284C">
        <w:lastRenderedPageBreak/>
        <w:t xml:space="preserve">referátů). </w:t>
      </w:r>
      <w:r w:rsidR="008A74D4" w:rsidRPr="0041284C">
        <w:t xml:space="preserve">Digitální technologie </w:t>
      </w:r>
      <w:r w:rsidR="008A74D4" w:rsidRPr="0041284C">
        <w:rPr>
          <w:szCs w:val="24"/>
        </w:rPr>
        <w:t xml:space="preserve">(např. </w:t>
      </w:r>
      <w:r w:rsidR="008A74D4" w:rsidRPr="0041284C">
        <w:t>vyhledávání odborných informací na síti internet, jejich třídění a hodnocení,</w:t>
      </w:r>
      <w:r w:rsidR="008A74D4" w:rsidRPr="0041284C">
        <w:rPr>
          <w:szCs w:val="24"/>
        </w:rPr>
        <w:t xml:space="preserve"> </w:t>
      </w:r>
      <w:r w:rsidR="008A74D4" w:rsidRPr="0041284C">
        <w:t>informatická výchova, knihovny a jejich služby,…)</w:t>
      </w:r>
    </w:p>
    <w:p w14:paraId="3C171843" w14:textId="77777777" w:rsidR="00AD54FE" w:rsidRPr="0041284C" w:rsidRDefault="00AD54FE" w:rsidP="00AD54FE">
      <w:pPr>
        <w:pStyle w:val="svp4"/>
      </w:pPr>
      <w:r w:rsidRPr="0041284C">
        <w:t>Hodnocení výsledků žáků:</w:t>
      </w:r>
    </w:p>
    <w:p w14:paraId="5D0A93C9" w14:textId="77777777" w:rsidR="00AD54FE" w:rsidRPr="0041284C" w:rsidRDefault="00AD54FE" w:rsidP="00AD54FE">
      <w:pPr>
        <w:pStyle w:val="svp"/>
      </w:pPr>
      <w:r w:rsidRPr="0041284C">
        <w:t xml:space="preserve">Hodnocení žáků probíhá podle standardního školního klasifikačního řádu. Zároveň se vychází z diagnostiky podle základních typů učení (auditivní, vizuální), jsou zohledňováni žáci se specifickými poruchami učení. Dále se hodnotí komplexní dovednosti, aktivita, samostatnost při řešení úkolu. Výsledky učení jsou kontrolovány průběžně, hodnotí se schopnosti žáků řešit ústně nebo písemně zadané úlohy (i komunikační úlohy). Znalosti žáků jsou prověřovány ústním zkoušením, písemným zkoušení, samostatnou prací. Vyučující hodnotí klasifikačním stupněm nebo slovně. Hodnocení žáka učitelem je doplňováno sebehodnocením zkoušeného žáka i hodnocením ze strany jeho spolužáků. Konečnou klasifikaci určí učitel. Žáci se specifickými poruchami učení jsou hodnoceni s ohledem na jejich potřeby. </w:t>
      </w:r>
    </w:p>
    <w:p w14:paraId="79D470DD" w14:textId="77777777" w:rsidR="00AD54FE" w:rsidRPr="0041284C" w:rsidRDefault="00AD54FE" w:rsidP="00AD54FE">
      <w:pPr>
        <w:pStyle w:val="svp"/>
      </w:pPr>
      <w:r w:rsidRPr="0041284C">
        <w:t>Dosahované výsledky se konzultují čtvrtletně na klasifikačních poradách učitelů s učiteli odborného výcviku.</w:t>
      </w:r>
    </w:p>
    <w:p w14:paraId="65FACF3C" w14:textId="77777777" w:rsidR="00AD54FE" w:rsidRPr="0041284C" w:rsidRDefault="00AD54FE" w:rsidP="00AD54FE">
      <w:pPr>
        <w:pStyle w:val="svp4"/>
      </w:pPr>
      <w:r w:rsidRPr="0041284C">
        <w:t>Přínos předmětu k rozvoji klíčových kompetencí a průřezových témat</w:t>
      </w:r>
    </w:p>
    <w:p w14:paraId="61ED21DD" w14:textId="2FC0E7ED" w:rsidR="00AD54FE" w:rsidRPr="0041284C" w:rsidRDefault="00AD54FE" w:rsidP="00AD54FE">
      <w:pPr>
        <w:pStyle w:val="svp"/>
      </w:pPr>
      <w:r w:rsidRPr="0041284C">
        <w:t>Předmět český jazyk a literatura se podílí zásadním způsobem na rozvoji komunikativních kompetencí žáků, s čímž následně souv</w:t>
      </w:r>
      <w:r w:rsidR="008A74D4" w:rsidRPr="0041284C">
        <w:t xml:space="preserve">isí i rozvoj zejména sociálních, digitálních </w:t>
      </w:r>
      <w:r w:rsidRPr="0041284C">
        <w:t xml:space="preserve">a personálních kompetencí. </w:t>
      </w:r>
    </w:p>
    <w:p w14:paraId="6138F8CB" w14:textId="77777777" w:rsidR="00AD54FE" w:rsidRPr="0041284C" w:rsidRDefault="00AD54FE" w:rsidP="00AD54FE">
      <w:pPr>
        <w:pStyle w:val="svp"/>
      </w:pPr>
      <w:r w:rsidRPr="0041284C">
        <w:t>Prostředky realizace kompetencí</w:t>
      </w:r>
    </w:p>
    <w:p w14:paraId="61AD77F5" w14:textId="77777777" w:rsidR="00AD54FE" w:rsidRPr="0041284C" w:rsidRDefault="00AD54FE" w:rsidP="00AD54FE">
      <w:pPr>
        <w:pStyle w:val="svp"/>
      </w:pPr>
      <w:r w:rsidRPr="0041284C">
        <w:t>V rámci předmětu český jazyk a literatura jsou využívány k rozvoji klíčových kompetencí různé prostředky a metody práce. K těm nejfrekventovanějším patří práce s texty (jazykovými, uměleckými, odbornými), vyhledávání informací z různých zdrojů (z internetu, tisku, literatury), zadávání řečnických cvičení na komunikační situace, práce ve skupině, která napomáhá rozvoji spolupráce. K dalším prostředkům patří samostatných souvislý projev, prezentace práce žáka před třídním kolektivem, sebehodnocení, zapojování do diskuse a obhajování vlastního stanoviska. Žáci vytvářejí a stylizují slohové útvary, které jsou důležité pro jejich uplatnění v praktickém životě (životopis, motivační dopis, žádost o pracovní místo…)</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AD54FE" w:rsidRPr="0041284C" w14:paraId="633D86E7" w14:textId="77777777" w:rsidTr="00AD54FE">
        <w:tc>
          <w:tcPr>
            <w:tcW w:w="2379" w:type="dxa"/>
          </w:tcPr>
          <w:p w14:paraId="56DFE7A4" w14:textId="77777777" w:rsidR="00AD54FE" w:rsidRPr="0041284C" w:rsidRDefault="00AD54FE" w:rsidP="00AD54FE">
            <w:pPr>
              <w:pStyle w:val="svp"/>
              <w:tabs>
                <w:tab w:val="left" w:pos="2280"/>
              </w:tabs>
            </w:pPr>
            <w:r w:rsidRPr="0041284C">
              <w:br w:type="page"/>
            </w:r>
            <w:r w:rsidRPr="0041284C">
              <w:br w:type="page"/>
              <w:t>Učivo:</w:t>
            </w:r>
          </w:p>
        </w:tc>
        <w:tc>
          <w:tcPr>
            <w:tcW w:w="5134" w:type="dxa"/>
          </w:tcPr>
          <w:p w14:paraId="66C65F29" w14:textId="77777777" w:rsidR="00AD54FE" w:rsidRPr="0041284C" w:rsidRDefault="00AD54FE" w:rsidP="00AD54FE">
            <w:pPr>
              <w:pStyle w:val="svp"/>
            </w:pPr>
            <w:r w:rsidRPr="0041284C">
              <w:t>Téma Český jazyk a literatura přispívá k naplňování obecných cílů vzdělávání, zejména v rozvoji obecných kompetencí.</w:t>
            </w:r>
          </w:p>
        </w:tc>
      </w:tr>
      <w:tr w:rsidR="00AD54FE" w:rsidRPr="0041284C" w14:paraId="75414243" w14:textId="77777777" w:rsidTr="00AD54FE">
        <w:tc>
          <w:tcPr>
            <w:tcW w:w="2379" w:type="dxa"/>
          </w:tcPr>
          <w:p w14:paraId="4A6D320B" w14:textId="77777777" w:rsidR="00AD54FE" w:rsidRPr="0041284C" w:rsidRDefault="00AD54FE" w:rsidP="00AD54FE">
            <w:pPr>
              <w:pStyle w:val="svp"/>
              <w:tabs>
                <w:tab w:val="left" w:pos="2280"/>
              </w:tabs>
            </w:pPr>
            <w:r w:rsidRPr="0041284C">
              <w:t>Výsledky vzdělávání:</w:t>
            </w:r>
          </w:p>
        </w:tc>
        <w:tc>
          <w:tcPr>
            <w:tcW w:w="5134" w:type="dxa"/>
          </w:tcPr>
          <w:p w14:paraId="5A25BFF0" w14:textId="77777777" w:rsidR="00AD54FE" w:rsidRPr="0041284C" w:rsidRDefault="00AD54FE" w:rsidP="00AD54FE">
            <w:pPr>
              <w:pStyle w:val="svp"/>
              <w:tabs>
                <w:tab w:val="left" w:pos="2280"/>
              </w:tabs>
            </w:pPr>
            <w:r w:rsidRPr="0041284C">
              <w:t>Komunikativní kompetence</w:t>
            </w:r>
          </w:p>
        </w:tc>
      </w:tr>
      <w:tr w:rsidR="00AD54FE" w:rsidRPr="0041284C" w14:paraId="098EE826" w14:textId="77777777" w:rsidTr="00AD54FE">
        <w:tc>
          <w:tcPr>
            <w:tcW w:w="2379" w:type="dxa"/>
          </w:tcPr>
          <w:p w14:paraId="6397E9A4" w14:textId="77777777" w:rsidR="00AD54FE" w:rsidRPr="0041284C" w:rsidRDefault="00AD54FE" w:rsidP="00AD54FE">
            <w:pPr>
              <w:pStyle w:val="svp"/>
              <w:tabs>
                <w:tab w:val="left" w:pos="2280"/>
              </w:tabs>
            </w:pPr>
            <w:r w:rsidRPr="0041284C">
              <w:t>Žák:</w:t>
            </w:r>
          </w:p>
        </w:tc>
        <w:tc>
          <w:tcPr>
            <w:tcW w:w="5134" w:type="dxa"/>
          </w:tcPr>
          <w:p w14:paraId="55EB2898" w14:textId="77777777" w:rsidR="00AD54FE" w:rsidRPr="0041284C" w:rsidRDefault="00AD54FE" w:rsidP="005E33B6">
            <w:pPr>
              <w:pStyle w:val="svp"/>
              <w:numPr>
                <w:ilvl w:val="0"/>
                <w:numId w:val="9"/>
              </w:numPr>
            </w:pPr>
            <w:r w:rsidRPr="0041284C">
              <w:t>prezentuje sám sebe a naslouchá druhému</w:t>
            </w:r>
          </w:p>
          <w:p w14:paraId="39813E43" w14:textId="77777777" w:rsidR="00AD54FE" w:rsidRPr="0041284C" w:rsidRDefault="00AD54FE" w:rsidP="005E33B6">
            <w:pPr>
              <w:pStyle w:val="svp"/>
              <w:numPr>
                <w:ilvl w:val="0"/>
                <w:numId w:val="9"/>
              </w:numPr>
            </w:pPr>
            <w:r w:rsidRPr="0041284C">
              <w:lastRenderedPageBreak/>
              <w:t>vhodně argumentuje a obhajuje své stanovisko</w:t>
            </w:r>
          </w:p>
          <w:p w14:paraId="2E3E7186" w14:textId="77777777" w:rsidR="00AD54FE" w:rsidRPr="0041284C" w:rsidRDefault="00AD54FE" w:rsidP="005E33B6">
            <w:pPr>
              <w:pStyle w:val="svp"/>
              <w:numPr>
                <w:ilvl w:val="0"/>
                <w:numId w:val="9"/>
              </w:numPr>
            </w:pPr>
            <w:r w:rsidRPr="0041284C">
              <w:t>aktivně se účastní diskuzí</w:t>
            </w:r>
          </w:p>
          <w:p w14:paraId="2C95EBB6" w14:textId="77777777" w:rsidR="00AD54FE" w:rsidRPr="0041284C" w:rsidRDefault="00AD54FE" w:rsidP="005E33B6">
            <w:pPr>
              <w:pStyle w:val="svp"/>
              <w:numPr>
                <w:ilvl w:val="0"/>
                <w:numId w:val="9"/>
              </w:numPr>
            </w:pPr>
            <w:r w:rsidRPr="0041284C">
              <w:t>přijímá odlišné názory</w:t>
            </w:r>
          </w:p>
          <w:p w14:paraId="0E806A48" w14:textId="77777777" w:rsidR="00AD54FE" w:rsidRPr="0041284C" w:rsidRDefault="00AD54FE" w:rsidP="005E33B6">
            <w:pPr>
              <w:pStyle w:val="svp"/>
              <w:numPr>
                <w:ilvl w:val="0"/>
                <w:numId w:val="9"/>
              </w:numPr>
            </w:pPr>
            <w:r w:rsidRPr="0041284C">
              <w:t>učí se vyjednávat a přijímat kompromisy</w:t>
            </w:r>
          </w:p>
          <w:p w14:paraId="6F79F25E" w14:textId="77777777" w:rsidR="00AD54FE" w:rsidRPr="0041284C" w:rsidRDefault="00AD54FE" w:rsidP="005E33B6">
            <w:pPr>
              <w:pStyle w:val="svp"/>
              <w:numPr>
                <w:ilvl w:val="0"/>
                <w:numId w:val="9"/>
              </w:numPr>
            </w:pPr>
            <w:r w:rsidRPr="0041284C">
              <w:t>používá jazykové prostředky přiměřené situaci</w:t>
            </w:r>
          </w:p>
          <w:p w14:paraId="3453F26A" w14:textId="77777777" w:rsidR="00AD54FE" w:rsidRPr="0041284C" w:rsidRDefault="00AD54FE" w:rsidP="005E33B6">
            <w:pPr>
              <w:pStyle w:val="svp"/>
              <w:numPr>
                <w:ilvl w:val="0"/>
                <w:numId w:val="9"/>
              </w:numPr>
            </w:pPr>
            <w:r w:rsidRPr="0041284C">
              <w:t>rozebere a interpretuje text (jazykový, umělecký, odborný)</w:t>
            </w:r>
          </w:p>
          <w:p w14:paraId="1387A680" w14:textId="77777777" w:rsidR="00AD54FE" w:rsidRPr="0041284C" w:rsidRDefault="00AD54FE" w:rsidP="005E33B6">
            <w:pPr>
              <w:pStyle w:val="svp"/>
              <w:numPr>
                <w:ilvl w:val="0"/>
                <w:numId w:val="9"/>
              </w:numPr>
            </w:pPr>
            <w:r w:rsidRPr="0041284C">
              <w:t>vytváří vlastní texty</w:t>
            </w:r>
          </w:p>
          <w:p w14:paraId="560B35BF" w14:textId="77777777" w:rsidR="00AD54FE" w:rsidRPr="0041284C" w:rsidRDefault="00AD54FE" w:rsidP="005E33B6">
            <w:pPr>
              <w:pStyle w:val="svp"/>
              <w:numPr>
                <w:ilvl w:val="0"/>
                <w:numId w:val="9"/>
              </w:numPr>
            </w:pPr>
            <w:r w:rsidRPr="0041284C">
              <w:t>vytvoří strukturovaný životopis, žádost o pracovní místo, motivační dopis</w:t>
            </w:r>
          </w:p>
          <w:p w14:paraId="0719B18A" w14:textId="77777777" w:rsidR="00AD54FE" w:rsidRPr="0041284C" w:rsidRDefault="00AD54FE" w:rsidP="005E33B6">
            <w:pPr>
              <w:pStyle w:val="svp"/>
              <w:numPr>
                <w:ilvl w:val="0"/>
                <w:numId w:val="9"/>
              </w:numPr>
            </w:pPr>
            <w:r w:rsidRPr="0041284C">
              <w:t xml:space="preserve">osvojí si základní náležitosti a úpravu nejdůležitějších útvarů administrativního stylu </w:t>
            </w:r>
          </w:p>
          <w:p w14:paraId="7FBCA3BE" w14:textId="77777777" w:rsidR="00AD54FE" w:rsidRPr="0041284C" w:rsidRDefault="00AD54FE" w:rsidP="005E33B6">
            <w:pPr>
              <w:pStyle w:val="svp"/>
              <w:numPr>
                <w:ilvl w:val="0"/>
                <w:numId w:val="9"/>
              </w:numPr>
            </w:pPr>
            <w:r w:rsidRPr="0041284C">
              <w:t>formuluje a obhajuje své názory a postoje,</w:t>
            </w:r>
          </w:p>
          <w:p w14:paraId="02E29B1A" w14:textId="77777777" w:rsidR="00AD54FE" w:rsidRPr="0041284C" w:rsidRDefault="00AD54FE" w:rsidP="005E33B6">
            <w:pPr>
              <w:pStyle w:val="svp"/>
              <w:numPr>
                <w:ilvl w:val="0"/>
                <w:numId w:val="9"/>
              </w:numPr>
            </w:pPr>
            <w:r w:rsidRPr="0041284C">
              <w:t>řeší problémy jak samostatně, tak při týmové práci</w:t>
            </w:r>
          </w:p>
          <w:p w14:paraId="4A64D749" w14:textId="77777777" w:rsidR="00AD54FE" w:rsidRPr="0041284C" w:rsidRDefault="00AD54FE" w:rsidP="005E33B6">
            <w:pPr>
              <w:pStyle w:val="svp"/>
              <w:numPr>
                <w:ilvl w:val="0"/>
                <w:numId w:val="9"/>
              </w:numPr>
            </w:pPr>
            <w:r w:rsidRPr="0041284C">
              <w:t>formuluje své myšlenky srozumitelně a souvisle</w:t>
            </w:r>
          </w:p>
          <w:p w14:paraId="19A3F71F" w14:textId="77777777" w:rsidR="00AD54FE" w:rsidRPr="0041284C" w:rsidRDefault="00AD54FE" w:rsidP="005E33B6">
            <w:pPr>
              <w:pStyle w:val="svp"/>
              <w:numPr>
                <w:ilvl w:val="0"/>
                <w:numId w:val="9"/>
              </w:numPr>
            </w:pPr>
            <w:r w:rsidRPr="0041284C">
              <w:t>písemně zaznamenávat podstatné myšlenky ústního i písemného projevu jiných lidí</w:t>
            </w:r>
          </w:p>
          <w:p w14:paraId="424C2472" w14:textId="77777777" w:rsidR="00AD54FE" w:rsidRPr="0041284C" w:rsidRDefault="00AD54FE" w:rsidP="005E33B6">
            <w:pPr>
              <w:pStyle w:val="svp"/>
              <w:numPr>
                <w:ilvl w:val="0"/>
                <w:numId w:val="9"/>
              </w:numPr>
            </w:pPr>
            <w:r w:rsidRPr="0041284C">
              <w:t>poznává svět kolem sebe a rozumí mu, poznává a rozvíjí svou osobnost</w:t>
            </w:r>
          </w:p>
          <w:p w14:paraId="7E1F0E7D" w14:textId="77777777" w:rsidR="00AD54FE" w:rsidRPr="0041284C" w:rsidRDefault="00AD54FE" w:rsidP="005E33B6">
            <w:pPr>
              <w:pStyle w:val="svp"/>
              <w:numPr>
                <w:ilvl w:val="0"/>
                <w:numId w:val="9"/>
              </w:numPr>
            </w:pPr>
            <w:r w:rsidRPr="0041284C">
              <w:t>prezentuje výsledky své práce před skupinou lidí</w:t>
            </w:r>
          </w:p>
          <w:p w14:paraId="087BD2E4" w14:textId="77777777" w:rsidR="00AD54FE" w:rsidRPr="0041284C" w:rsidRDefault="00AD54FE" w:rsidP="005E33B6">
            <w:pPr>
              <w:pStyle w:val="svp"/>
              <w:numPr>
                <w:ilvl w:val="0"/>
                <w:numId w:val="9"/>
              </w:numPr>
            </w:pPr>
            <w:r w:rsidRPr="0041284C">
              <w:t>správně se vyjadřuje a umí vystupovat</w:t>
            </w:r>
          </w:p>
          <w:p w14:paraId="11562383" w14:textId="77777777" w:rsidR="00AD54FE" w:rsidRPr="0041284C" w:rsidRDefault="00AD54FE" w:rsidP="005E33B6">
            <w:pPr>
              <w:pStyle w:val="svp"/>
              <w:numPr>
                <w:ilvl w:val="0"/>
                <w:numId w:val="9"/>
              </w:numPr>
            </w:pPr>
            <w:r w:rsidRPr="0041284C">
              <w:t>rozvíjí komunikační dovednosti důležité při jednání s potencionálním zaměstnavatelem</w:t>
            </w:r>
          </w:p>
          <w:p w14:paraId="309D1249" w14:textId="77777777" w:rsidR="00AD54FE" w:rsidRPr="0041284C" w:rsidRDefault="00AD54FE" w:rsidP="005E33B6">
            <w:pPr>
              <w:pStyle w:val="svp"/>
              <w:numPr>
                <w:ilvl w:val="0"/>
                <w:numId w:val="9"/>
              </w:numPr>
            </w:pPr>
            <w:r w:rsidRPr="0041284C">
              <w:t>analyzuje problém s následným návrhem optimálního řešení</w:t>
            </w:r>
          </w:p>
          <w:p w14:paraId="14D34F1E" w14:textId="77777777" w:rsidR="00AD54FE" w:rsidRPr="0041284C" w:rsidRDefault="00AD54FE" w:rsidP="005E33B6">
            <w:pPr>
              <w:pStyle w:val="svp"/>
              <w:numPr>
                <w:ilvl w:val="0"/>
                <w:numId w:val="9"/>
              </w:numPr>
            </w:pPr>
            <w:r w:rsidRPr="0041284C">
              <w:t>rozvíjí kritické a konstruktivní myšlení, rozlišuje racionální výklad a argumenty od propagandy a manipulující rétoriky</w:t>
            </w:r>
          </w:p>
        </w:tc>
      </w:tr>
      <w:tr w:rsidR="00AD54FE" w:rsidRPr="0041284C" w14:paraId="31524DFB" w14:textId="77777777" w:rsidTr="00AD54FE">
        <w:tc>
          <w:tcPr>
            <w:tcW w:w="2379" w:type="dxa"/>
          </w:tcPr>
          <w:p w14:paraId="4A6CC0C3" w14:textId="77777777" w:rsidR="00AD54FE" w:rsidRPr="0041284C" w:rsidRDefault="00AD54FE" w:rsidP="00AD54FE">
            <w:pPr>
              <w:pStyle w:val="svp"/>
              <w:tabs>
                <w:tab w:val="left" w:pos="2280"/>
              </w:tabs>
            </w:pPr>
          </w:p>
        </w:tc>
        <w:tc>
          <w:tcPr>
            <w:tcW w:w="5134" w:type="dxa"/>
          </w:tcPr>
          <w:p w14:paraId="492BD334" w14:textId="77777777" w:rsidR="00AD54FE" w:rsidRPr="0041284C" w:rsidRDefault="00AD54FE" w:rsidP="00AD54FE">
            <w:pPr>
              <w:pStyle w:val="svp"/>
            </w:pPr>
            <w:r w:rsidRPr="0041284C">
              <w:t>Personální kompetence</w:t>
            </w:r>
          </w:p>
        </w:tc>
      </w:tr>
      <w:tr w:rsidR="00AD54FE" w:rsidRPr="0041284C" w14:paraId="36981AF7" w14:textId="77777777" w:rsidTr="00AD54FE">
        <w:tc>
          <w:tcPr>
            <w:tcW w:w="2379" w:type="dxa"/>
          </w:tcPr>
          <w:p w14:paraId="3D8652BA" w14:textId="77777777" w:rsidR="00AD54FE" w:rsidRPr="0041284C" w:rsidRDefault="00AD54FE" w:rsidP="00AD54FE">
            <w:pPr>
              <w:pStyle w:val="svp"/>
              <w:tabs>
                <w:tab w:val="left" w:pos="2280"/>
              </w:tabs>
            </w:pPr>
            <w:r w:rsidRPr="0041284C">
              <w:t xml:space="preserve">Žák: </w:t>
            </w:r>
          </w:p>
        </w:tc>
        <w:tc>
          <w:tcPr>
            <w:tcW w:w="5134" w:type="dxa"/>
          </w:tcPr>
          <w:p w14:paraId="65207A6A" w14:textId="77777777" w:rsidR="00AD54FE" w:rsidRPr="0041284C" w:rsidRDefault="00AD54FE" w:rsidP="005E33B6">
            <w:pPr>
              <w:pStyle w:val="svp"/>
              <w:numPr>
                <w:ilvl w:val="0"/>
                <w:numId w:val="9"/>
              </w:numPr>
            </w:pPr>
            <w:r w:rsidRPr="0041284C">
              <w:t xml:space="preserve">využívá jazykových vědomostí a dovedností v praktickém životě </w:t>
            </w:r>
          </w:p>
          <w:p w14:paraId="2A053456" w14:textId="77777777" w:rsidR="00AD54FE" w:rsidRPr="0041284C" w:rsidRDefault="00AD54FE" w:rsidP="005E33B6">
            <w:pPr>
              <w:pStyle w:val="svp"/>
              <w:numPr>
                <w:ilvl w:val="0"/>
                <w:numId w:val="9"/>
              </w:numPr>
            </w:pPr>
            <w:r w:rsidRPr="0041284C">
              <w:lastRenderedPageBreak/>
              <w:t>vyjadřuje se srozumitelně a souvisle, efektivně se učí a pracuje</w:t>
            </w:r>
          </w:p>
          <w:p w14:paraId="24B59C70" w14:textId="77777777" w:rsidR="00AD54FE" w:rsidRPr="0041284C" w:rsidRDefault="00AD54FE" w:rsidP="005E33B6">
            <w:pPr>
              <w:pStyle w:val="svp"/>
              <w:numPr>
                <w:ilvl w:val="0"/>
                <w:numId w:val="9"/>
              </w:numPr>
            </w:pPr>
            <w:r w:rsidRPr="0041284C">
              <w:t>vyhodnocuje dosažené výsledky a pokrok</w:t>
            </w:r>
          </w:p>
          <w:p w14:paraId="663F3C51" w14:textId="77777777" w:rsidR="00AD54FE" w:rsidRPr="0041284C" w:rsidRDefault="00AD54FE" w:rsidP="005E33B6">
            <w:pPr>
              <w:pStyle w:val="svp"/>
              <w:numPr>
                <w:ilvl w:val="0"/>
                <w:numId w:val="9"/>
              </w:numPr>
            </w:pPr>
            <w:r w:rsidRPr="0041284C">
              <w:t>přijímá hodnocení svých výsledků a adekvátně na ně reaguje</w:t>
            </w:r>
          </w:p>
          <w:p w14:paraId="22F9E225" w14:textId="77777777" w:rsidR="00AD54FE" w:rsidRPr="0041284C" w:rsidRDefault="00AD54FE" w:rsidP="005E33B6">
            <w:pPr>
              <w:pStyle w:val="svp"/>
              <w:numPr>
                <w:ilvl w:val="0"/>
                <w:numId w:val="9"/>
              </w:numPr>
            </w:pPr>
            <w:r w:rsidRPr="0041284C">
              <w:t>přijímá rady i kritiku</w:t>
            </w:r>
          </w:p>
          <w:p w14:paraId="67655C70" w14:textId="77777777" w:rsidR="00AD54FE" w:rsidRPr="0041284C" w:rsidRDefault="00AD54FE" w:rsidP="005E33B6">
            <w:pPr>
              <w:pStyle w:val="svp"/>
              <w:numPr>
                <w:ilvl w:val="0"/>
                <w:numId w:val="9"/>
              </w:numPr>
            </w:pPr>
            <w:r w:rsidRPr="0041284C">
              <w:t>stanovuje si reálné cíle ve vlastním zdokonalování i při řešení pracovních úkolů</w:t>
            </w:r>
          </w:p>
        </w:tc>
      </w:tr>
      <w:tr w:rsidR="00AD54FE" w:rsidRPr="0041284C" w14:paraId="233FFDE6" w14:textId="77777777" w:rsidTr="00AD54FE">
        <w:tc>
          <w:tcPr>
            <w:tcW w:w="2379" w:type="dxa"/>
          </w:tcPr>
          <w:p w14:paraId="044F4D40" w14:textId="77777777" w:rsidR="00AD54FE" w:rsidRPr="0041284C" w:rsidRDefault="00AD54FE" w:rsidP="00AD54FE">
            <w:pPr>
              <w:pStyle w:val="svp"/>
              <w:tabs>
                <w:tab w:val="left" w:pos="2280"/>
              </w:tabs>
            </w:pPr>
          </w:p>
        </w:tc>
        <w:tc>
          <w:tcPr>
            <w:tcW w:w="5134" w:type="dxa"/>
          </w:tcPr>
          <w:p w14:paraId="715349B8" w14:textId="77777777" w:rsidR="00AD54FE" w:rsidRPr="0041284C" w:rsidRDefault="00AD54FE" w:rsidP="00AD54FE">
            <w:pPr>
              <w:pStyle w:val="svp"/>
            </w:pPr>
            <w:r w:rsidRPr="0041284C">
              <w:t>Sociální kompetence</w:t>
            </w:r>
          </w:p>
        </w:tc>
      </w:tr>
      <w:tr w:rsidR="00AD54FE" w:rsidRPr="0041284C" w14:paraId="045DB154" w14:textId="77777777" w:rsidTr="00AD54FE">
        <w:tc>
          <w:tcPr>
            <w:tcW w:w="2379" w:type="dxa"/>
          </w:tcPr>
          <w:p w14:paraId="68FC2350" w14:textId="77777777" w:rsidR="00AD54FE" w:rsidRPr="0041284C" w:rsidRDefault="00AD54FE" w:rsidP="00AD54FE">
            <w:pPr>
              <w:pStyle w:val="svp"/>
              <w:tabs>
                <w:tab w:val="left" w:pos="2280"/>
              </w:tabs>
            </w:pPr>
            <w:r w:rsidRPr="0041284C">
              <w:t xml:space="preserve">Žák </w:t>
            </w:r>
          </w:p>
        </w:tc>
        <w:tc>
          <w:tcPr>
            <w:tcW w:w="5134" w:type="dxa"/>
          </w:tcPr>
          <w:p w14:paraId="2BE3AE32" w14:textId="77777777" w:rsidR="00AD54FE" w:rsidRPr="0041284C" w:rsidRDefault="00AD54FE" w:rsidP="005E33B6">
            <w:pPr>
              <w:pStyle w:val="svp"/>
              <w:numPr>
                <w:ilvl w:val="0"/>
                <w:numId w:val="9"/>
              </w:numPr>
            </w:pPr>
            <w:r w:rsidRPr="0041284C">
              <w:t>přijímá a odpovědně plní svěřené úkoly</w:t>
            </w:r>
          </w:p>
          <w:p w14:paraId="589E90D9" w14:textId="77777777" w:rsidR="00AD54FE" w:rsidRPr="0041284C" w:rsidRDefault="00AD54FE" w:rsidP="005E33B6">
            <w:pPr>
              <w:pStyle w:val="svp"/>
              <w:numPr>
                <w:ilvl w:val="0"/>
                <w:numId w:val="9"/>
              </w:numPr>
            </w:pPr>
            <w:r w:rsidRPr="0041284C">
              <w:t>nepodléhá předsudkům a stereotypům v přístupu k jiným lidem</w:t>
            </w:r>
          </w:p>
          <w:p w14:paraId="5627C91F" w14:textId="77777777" w:rsidR="00AD54FE" w:rsidRPr="0041284C" w:rsidRDefault="00AD54FE" w:rsidP="005E33B6">
            <w:pPr>
              <w:pStyle w:val="svp"/>
              <w:numPr>
                <w:ilvl w:val="0"/>
                <w:numId w:val="9"/>
              </w:numPr>
            </w:pPr>
            <w:r w:rsidRPr="0041284C">
              <w:t>řeší běžné pracovní problémy a úkoly samostatně</w:t>
            </w:r>
          </w:p>
          <w:p w14:paraId="4F5B8081" w14:textId="77777777" w:rsidR="00AD54FE" w:rsidRPr="0041284C" w:rsidRDefault="00AD54FE" w:rsidP="005E33B6">
            <w:pPr>
              <w:pStyle w:val="svp"/>
              <w:numPr>
                <w:ilvl w:val="0"/>
                <w:numId w:val="9"/>
              </w:numPr>
            </w:pPr>
            <w:r w:rsidRPr="0041284C">
              <w:t>volí prostředky a způsoby vhodné ke splnění jednotlivých aktivit</w:t>
            </w:r>
          </w:p>
        </w:tc>
      </w:tr>
      <w:tr w:rsidR="00AD54FE" w:rsidRPr="0041284C" w14:paraId="7E493C36" w14:textId="77777777" w:rsidTr="00AD54FE">
        <w:tc>
          <w:tcPr>
            <w:tcW w:w="2379" w:type="dxa"/>
          </w:tcPr>
          <w:p w14:paraId="19689C8A" w14:textId="77777777" w:rsidR="00AD54FE" w:rsidRPr="0041284C" w:rsidRDefault="00AD54FE" w:rsidP="00AD54FE">
            <w:pPr>
              <w:pStyle w:val="svp"/>
              <w:tabs>
                <w:tab w:val="left" w:pos="2280"/>
              </w:tabs>
            </w:pPr>
          </w:p>
        </w:tc>
        <w:tc>
          <w:tcPr>
            <w:tcW w:w="5134" w:type="dxa"/>
          </w:tcPr>
          <w:p w14:paraId="5D4A1660" w14:textId="77777777" w:rsidR="00AD54FE" w:rsidRPr="0041284C" w:rsidRDefault="00AD54FE" w:rsidP="00AD54FE">
            <w:pPr>
              <w:pStyle w:val="svp"/>
            </w:pPr>
            <w:r w:rsidRPr="0041284C">
              <w:t>Řešení běžných pracovních i mimopracovních problémů a využití IKT</w:t>
            </w:r>
          </w:p>
        </w:tc>
      </w:tr>
      <w:tr w:rsidR="00AD54FE" w:rsidRPr="0041284C" w14:paraId="00A225F3" w14:textId="77777777" w:rsidTr="00AD54FE">
        <w:tc>
          <w:tcPr>
            <w:tcW w:w="2379" w:type="dxa"/>
          </w:tcPr>
          <w:p w14:paraId="5A97CD91" w14:textId="77777777" w:rsidR="00AD54FE" w:rsidRPr="0041284C" w:rsidRDefault="00AD54FE" w:rsidP="00AD54FE">
            <w:pPr>
              <w:pStyle w:val="svp"/>
              <w:tabs>
                <w:tab w:val="left" w:pos="2280"/>
              </w:tabs>
            </w:pPr>
            <w:r w:rsidRPr="0041284C">
              <w:t>Žák se naučí</w:t>
            </w:r>
          </w:p>
        </w:tc>
        <w:tc>
          <w:tcPr>
            <w:tcW w:w="5134" w:type="dxa"/>
          </w:tcPr>
          <w:p w14:paraId="0CB60786" w14:textId="77777777" w:rsidR="00AD54FE" w:rsidRPr="0041284C" w:rsidRDefault="00AD54FE" w:rsidP="005E33B6">
            <w:pPr>
              <w:pStyle w:val="svp"/>
              <w:numPr>
                <w:ilvl w:val="0"/>
                <w:numId w:val="9"/>
              </w:numPr>
            </w:pPr>
            <w:r w:rsidRPr="0041284C">
              <w:t>získávat informace z otevřených zdrojů, především z internetu</w:t>
            </w:r>
          </w:p>
          <w:p w14:paraId="3E4B5CF9" w14:textId="77777777" w:rsidR="00AD54FE" w:rsidRPr="0041284C" w:rsidRDefault="00AD54FE" w:rsidP="005E33B6">
            <w:pPr>
              <w:pStyle w:val="svp"/>
              <w:numPr>
                <w:ilvl w:val="0"/>
                <w:numId w:val="9"/>
              </w:numPr>
            </w:pPr>
            <w:r w:rsidRPr="0041284C">
              <w:t>vyhledává informace z různých zdrojů (z internetu, tisku, literatury)</w:t>
            </w:r>
          </w:p>
          <w:p w14:paraId="6C3A8642" w14:textId="77777777" w:rsidR="00AD54FE" w:rsidRPr="0041284C" w:rsidRDefault="00AD54FE" w:rsidP="005E33B6">
            <w:pPr>
              <w:pStyle w:val="svp"/>
              <w:numPr>
                <w:ilvl w:val="0"/>
                <w:numId w:val="9"/>
              </w:numPr>
            </w:pPr>
            <w:r w:rsidRPr="0041284C">
              <w:t>aplikuje znalosti z oblasti informačních a komunikačních technologií při řešení úloh z předmětu ČJL i ze života</w:t>
            </w:r>
          </w:p>
          <w:p w14:paraId="1C3D8EF6" w14:textId="77777777" w:rsidR="00AD54FE" w:rsidRPr="0041284C" w:rsidRDefault="00AD54FE" w:rsidP="005E33B6">
            <w:pPr>
              <w:pStyle w:val="svp"/>
              <w:numPr>
                <w:ilvl w:val="0"/>
                <w:numId w:val="9"/>
              </w:numPr>
            </w:pPr>
            <w:r w:rsidRPr="0041284C">
              <w:t>pomáhá méně zkušeným lidem ze svého okolí v řešení problémů při užívání informačních a komunikačních technologií</w:t>
            </w:r>
          </w:p>
        </w:tc>
      </w:tr>
      <w:tr w:rsidR="008A74D4" w:rsidRPr="0041284C" w14:paraId="3D0D7429" w14:textId="77777777" w:rsidTr="008A74D4">
        <w:tc>
          <w:tcPr>
            <w:tcW w:w="2379" w:type="dxa"/>
            <w:tcBorders>
              <w:top w:val="single" w:sz="4" w:space="0" w:color="auto"/>
              <w:left w:val="single" w:sz="4" w:space="0" w:color="auto"/>
              <w:bottom w:val="single" w:sz="4" w:space="0" w:color="auto"/>
              <w:right w:val="single" w:sz="4" w:space="0" w:color="auto"/>
            </w:tcBorders>
          </w:tcPr>
          <w:p w14:paraId="0977BC94" w14:textId="77777777" w:rsidR="008A74D4" w:rsidRPr="0041284C" w:rsidRDefault="008A74D4" w:rsidP="0050285A">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518A2DD7" w14:textId="77777777" w:rsidR="008A74D4" w:rsidRPr="0041284C" w:rsidRDefault="008A74D4" w:rsidP="008A74D4">
            <w:pPr>
              <w:pStyle w:val="svp"/>
              <w:tabs>
                <w:tab w:val="num" w:pos="360"/>
              </w:tabs>
              <w:ind w:left="360" w:hanging="360"/>
            </w:pPr>
            <w:r w:rsidRPr="0041284C">
              <w:t>Digitální kompetence</w:t>
            </w:r>
          </w:p>
        </w:tc>
      </w:tr>
      <w:tr w:rsidR="008A74D4" w:rsidRPr="0041284C" w14:paraId="28EFD48A" w14:textId="77777777" w:rsidTr="008A74D4">
        <w:tc>
          <w:tcPr>
            <w:tcW w:w="2379" w:type="dxa"/>
            <w:tcBorders>
              <w:top w:val="single" w:sz="4" w:space="0" w:color="auto"/>
              <w:left w:val="single" w:sz="4" w:space="0" w:color="auto"/>
              <w:bottom w:val="single" w:sz="4" w:space="0" w:color="auto"/>
              <w:right w:val="single" w:sz="4" w:space="0" w:color="auto"/>
            </w:tcBorders>
          </w:tcPr>
          <w:p w14:paraId="482E27AE" w14:textId="77777777" w:rsidR="008A74D4" w:rsidRPr="0041284C" w:rsidRDefault="008A74D4" w:rsidP="0050285A">
            <w:pPr>
              <w:pStyle w:val="svp"/>
              <w:tabs>
                <w:tab w:val="left" w:pos="2280"/>
              </w:tabs>
            </w:pPr>
            <w:r w:rsidRPr="0041284C">
              <w:t>Žák je veden k tomu, aby:</w:t>
            </w:r>
          </w:p>
        </w:tc>
        <w:tc>
          <w:tcPr>
            <w:tcW w:w="5134" w:type="dxa"/>
            <w:tcBorders>
              <w:top w:val="single" w:sz="4" w:space="0" w:color="auto"/>
              <w:left w:val="single" w:sz="4" w:space="0" w:color="auto"/>
              <w:bottom w:val="single" w:sz="4" w:space="0" w:color="auto"/>
              <w:right w:val="single" w:sz="4" w:space="0" w:color="auto"/>
            </w:tcBorders>
          </w:tcPr>
          <w:p w14:paraId="2DB50F6F" w14:textId="77777777" w:rsidR="008A74D4" w:rsidRPr="0041284C" w:rsidRDefault="008A74D4" w:rsidP="00C0487D">
            <w:pPr>
              <w:pStyle w:val="svp"/>
              <w:numPr>
                <w:ilvl w:val="0"/>
                <w:numId w:val="43"/>
              </w:numPr>
              <w:ind w:left="332"/>
              <w:jc w:val="left"/>
            </w:pPr>
            <w:r w:rsidRPr="0041284C">
              <w:t xml:space="preserve">používal vhodná prostředí, pomůcky, ale i různé běžně dostupné nástroje, technologie, programy a aplikace. </w:t>
            </w:r>
          </w:p>
          <w:p w14:paraId="161DEB45" w14:textId="77777777" w:rsidR="008A74D4" w:rsidRPr="0041284C" w:rsidRDefault="008A74D4" w:rsidP="00C0487D">
            <w:pPr>
              <w:pStyle w:val="svp"/>
              <w:numPr>
                <w:ilvl w:val="0"/>
                <w:numId w:val="43"/>
              </w:numPr>
              <w:ind w:left="332"/>
              <w:jc w:val="left"/>
            </w:pPr>
            <w:r w:rsidRPr="0041284C">
              <w:t xml:space="preserve">S informatickými koncepty se seznámil prostřednictvím vlastní zkušenosti s řešením rozmanitých problémových situací. </w:t>
            </w:r>
          </w:p>
          <w:p w14:paraId="14D776A8" w14:textId="77777777" w:rsidR="008A74D4" w:rsidRPr="0041284C" w:rsidRDefault="008A74D4" w:rsidP="00C0487D">
            <w:pPr>
              <w:pStyle w:val="svp"/>
              <w:numPr>
                <w:ilvl w:val="0"/>
                <w:numId w:val="43"/>
              </w:numPr>
              <w:ind w:left="332"/>
              <w:jc w:val="left"/>
            </w:pPr>
            <w:r w:rsidRPr="0041284C">
              <w:lastRenderedPageBreak/>
              <w:t>Setkával se i se situacemi blízkými jeho reálnému životu a odborné praxi.</w:t>
            </w:r>
          </w:p>
        </w:tc>
      </w:tr>
    </w:tbl>
    <w:p w14:paraId="3F6E6725" w14:textId="77777777" w:rsidR="008A74D4" w:rsidRPr="0041284C" w:rsidRDefault="008A74D4" w:rsidP="00AD54FE">
      <w:pPr>
        <w:pStyle w:val="svp4"/>
        <w:spacing w:before="240"/>
      </w:pPr>
    </w:p>
    <w:p w14:paraId="67967FB1" w14:textId="77777777" w:rsidR="00AD54FE" w:rsidRPr="0041284C" w:rsidRDefault="00AD54FE" w:rsidP="00AD54FE">
      <w:pPr>
        <w:pStyle w:val="svp4"/>
        <w:spacing w:before="240"/>
      </w:pPr>
      <w:r w:rsidRPr="0041284C">
        <w:t>Prostředky k rozvoji klíčových kompetencí</w:t>
      </w:r>
    </w:p>
    <w:p w14:paraId="13AD8DC9" w14:textId="77777777" w:rsidR="00AD54FE" w:rsidRPr="0041284C" w:rsidRDefault="00AD54FE" w:rsidP="00AD54FE">
      <w:pPr>
        <w:pStyle w:val="svp"/>
      </w:pPr>
      <w:r w:rsidRPr="0041284C">
        <w:t>V rámci předmětu český jazyk a literatura jsou využívány k rozvoji klíčových kompetencí různé prostředky a metody práce. K těm nejfrektovanějším patří práce s texty (jazykovými, uměleckými, odbornými), vyhledávání informací z různých zdrojů (z internetu, tisku, literatury), zadávání řečnických cvičení na modelové situace, práce ve skupině, která napomáhá rozvoji  spolupráce. K dalším prostředkům patří samostatný souvislý projev, prezentace práce žáka před třídním kolektivem, sebehodnocení, zapojování do diskuse a obhajování vlastního stanoviska. Žáci vytvářejí a stylizují slohové útvary, důležité pro uplatnění v praktickém životě (životopis, motivační dopis, žádost o pracovní místo…).</w:t>
      </w:r>
    </w:p>
    <w:p w14:paraId="042506DB" w14:textId="77777777" w:rsidR="00AD54FE" w:rsidRPr="0041284C" w:rsidRDefault="00AD54FE" w:rsidP="00AD54FE">
      <w:pPr>
        <w:pStyle w:val="svp4"/>
      </w:pPr>
      <w:r w:rsidRPr="0041284C">
        <w:t xml:space="preserve">Způsoby začlenění průřezových témat do výuky: </w:t>
      </w:r>
    </w:p>
    <w:p w14:paraId="1B84A0D4" w14:textId="77777777" w:rsidR="00AD54FE" w:rsidRPr="0041284C" w:rsidRDefault="00AD54FE" w:rsidP="00AD54FE">
      <w:pPr>
        <w:pStyle w:val="svp"/>
      </w:pPr>
      <w:r w:rsidRPr="0041284C">
        <w:t xml:space="preserve">Cílem vzdělávání v českém jazyce a literatuře je dosažení takové úrovně klíčových kompetencí, které umožní dorozumívat se, spolupracovat, vyhledávat a zpracovávat získané informace. V rámci průřezových témat učí naslouchat druhým lidem a respektovat je, zvažovat jejich názor i přijímat odlišné názory, jsou-li vhodnější. Učí vyjednávat a přijímat kompromisy. Rozvíjí komunikační dovednosti důležité pro kvalitu sebeprezentace při jednání s potencionálním zaměstnavatelem. Rozvíjí kritické a konstruktivní myšlení, učí rozlišovat racionální výklad a argumenty od propagandy a manipulující rétoriky. Rozvíjí komunikativní dovednosti jako prostředek myšlení, dialogu a argumentace. </w:t>
      </w:r>
    </w:p>
    <w:p w14:paraId="4A1AB15E" w14:textId="77777777" w:rsidR="00AD54FE" w:rsidRPr="0041284C" w:rsidRDefault="00AD54FE" w:rsidP="00AD54FE">
      <w:pPr>
        <w:pStyle w:val="svp"/>
      </w:pPr>
      <w:r w:rsidRPr="0041284C">
        <w:t>Člověk v demokratické společnosti</w:t>
      </w:r>
    </w:p>
    <w:p w14:paraId="7D134081" w14:textId="77777777" w:rsidR="00AD54FE" w:rsidRPr="0041284C" w:rsidRDefault="00AD54FE" w:rsidP="00AD54FE">
      <w:pPr>
        <w:pStyle w:val="svp"/>
      </w:pPr>
      <w:r w:rsidRPr="0041284C">
        <w:t xml:space="preserve">Vzdělávání v českém jazyce a literatuře je zaměřeno na rozvoj komunikačních schopností žáka. Žák je veden k tomu, aby dovedl prosadit a obhájit své názory, pokud je přesvědčen o jejich správnosti. Zároveň se učí naslouchat druhým lidem a respektovat odlišný názor, je-li vhodnější. Učí se vyjednávat a přijímat kompromisy. Rozvíjí komunikační dovednosti důležité pro prezentaci sebe při jednání s budoucím zaměstnavatelem. Rozvíjí kritické a konstruktivní myšlení, učí se rozlišovat racionální výklad a argumenty od propagandy a manipulující rétoriky. Rozvíjí komunikativní dovednosti jako prostředek myšlení, dialogu a argumentace. </w:t>
      </w:r>
    </w:p>
    <w:p w14:paraId="669EA180" w14:textId="77777777" w:rsidR="00AD54FE" w:rsidRPr="0041284C" w:rsidRDefault="00AD54FE" w:rsidP="00AD54FE">
      <w:pPr>
        <w:pStyle w:val="svp"/>
      </w:pPr>
      <w:r w:rsidRPr="0041284C">
        <w:t>Člověk a svět práce</w:t>
      </w:r>
    </w:p>
    <w:p w14:paraId="6EA6A974" w14:textId="77777777" w:rsidR="00AD54FE" w:rsidRPr="0041284C" w:rsidRDefault="00AD54FE" w:rsidP="00AD54FE">
      <w:pPr>
        <w:pStyle w:val="svp"/>
      </w:pPr>
      <w:r w:rsidRPr="0041284C">
        <w:t xml:space="preserve">V hodinách českého jazyka a literatury se žáci učí verbální a neverbální komunikaci při důležitých jednáních, komunikaci při přijímacím pohovoru, </w:t>
      </w:r>
      <w:r w:rsidRPr="0041284C">
        <w:lastRenderedPageBreak/>
        <w:t xml:space="preserve">výběrovém řízení, odpovídat na inzeráty, sestavovat žádosti o zaměstnání, napsat strukturovaný životopis a motivační dopis, odepsat na inzerát. Učí se orientovat v denním tisku, vyhledávat informace na internetu. Cvičení a texty zaměřené na povolání a vzdělávání motivují k zamyšlení nad pracovní kariérou a možností dalšího studia. Žáci pracují s  odbornými texty. </w:t>
      </w:r>
    </w:p>
    <w:p w14:paraId="0ABFADF2" w14:textId="77777777" w:rsidR="00AD54FE" w:rsidRPr="0041284C" w:rsidRDefault="00AD54FE" w:rsidP="00AD54FE">
      <w:pPr>
        <w:pStyle w:val="svp"/>
      </w:pPr>
      <w:r w:rsidRPr="0041284C">
        <w:t>Člověk a životní prostředí</w:t>
      </w:r>
    </w:p>
    <w:p w14:paraId="7680D87B" w14:textId="77777777" w:rsidR="00AD54FE" w:rsidRPr="0041284C" w:rsidRDefault="00AD54FE" w:rsidP="00AD54FE">
      <w:pPr>
        <w:pStyle w:val="svp"/>
      </w:pPr>
      <w:r w:rsidRPr="0041284C">
        <w:t>Téma člověk a životní prostředí je součástí celkového výchovného působení učitele, který na žáky působí svým postojem a vztahem k environmentální problematice. Jedním z tematických okruhů komunikační a slohové výchovy je přímo téma životní prostředí a prolíná se i mnoha dalšími – zdravá životospráva, sport, volný čas a koníčky apod. Vhodné je  využití různých materiálů – textů z časopisů, propagačních materiálů, informací nalezených na internetu a vlastních zkušeností žáků pro řečnická cvičení či diskuze.</w:t>
      </w:r>
    </w:p>
    <w:p w14:paraId="47FDD008" w14:textId="77777777" w:rsidR="00AD54FE" w:rsidRPr="0041284C" w:rsidRDefault="00AD54FE" w:rsidP="00AD54FE">
      <w:pPr>
        <w:pStyle w:val="svp"/>
      </w:pPr>
      <w:r w:rsidRPr="0041284C">
        <w:t>Informační a komunikační technologie</w:t>
      </w:r>
    </w:p>
    <w:p w14:paraId="6F22ABBA" w14:textId="77777777" w:rsidR="00AD54FE" w:rsidRPr="0041284C" w:rsidRDefault="00AD54FE" w:rsidP="00AD54FE">
      <w:pPr>
        <w:pStyle w:val="svp"/>
      </w:pPr>
      <w:r w:rsidRPr="0041284C">
        <w:t xml:space="preserve">Jednou z metod ve výuce českého jazyka a literatury je vyhledávání potřebných informací, které jsou k dispozici na internetu. </w:t>
      </w:r>
    </w:p>
    <w:p w14:paraId="633711CC" w14:textId="77777777" w:rsidR="00FB7E06" w:rsidRPr="0041284C" w:rsidRDefault="00FB7E06" w:rsidP="00FB7E06">
      <w:pPr>
        <w:pStyle w:val="svp"/>
      </w:pPr>
      <w:r w:rsidRPr="0041284C">
        <w:t>Člověk a digitální svět</w:t>
      </w:r>
    </w:p>
    <w:p w14:paraId="52B2A3E3" w14:textId="77777777" w:rsidR="00FB7E06" w:rsidRPr="0041284C" w:rsidRDefault="00FB7E06" w:rsidP="00FB7E06">
      <w:pPr>
        <w:pStyle w:val="svp"/>
      </w:pPr>
      <w:r w:rsidRPr="0041284C">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26D20C85" w14:textId="77777777" w:rsidR="00FB7E06" w:rsidRPr="0041284C" w:rsidRDefault="00FB7E06" w:rsidP="00AD54FE">
      <w:pPr>
        <w:pStyle w:val="svp"/>
      </w:pPr>
    </w:p>
    <w:p w14:paraId="20230332" w14:textId="77777777" w:rsidR="00AD54FE" w:rsidRPr="0041284C" w:rsidRDefault="00AD54FE" w:rsidP="00AD54FE">
      <w:pPr>
        <w:pStyle w:val="svp3"/>
        <w:spacing w:before="240"/>
      </w:pPr>
      <w:r w:rsidRPr="0041284C">
        <w:br w:type="page"/>
      </w:r>
      <w:r w:rsidRPr="0041284C">
        <w:lastRenderedPageBreak/>
        <w:t xml:space="preserve">Rámcový rozpis učiva: </w:t>
      </w:r>
    </w:p>
    <w:p w14:paraId="7A3E5C1E" w14:textId="77777777" w:rsidR="00AD54FE" w:rsidRPr="0041284C" w:rsidRDefault="00AD54FE" w:rsidP="00AD54FE">
      <w:pPr>
        <w:pStyle w:val="svp4"/>
      </w:pPr>
      <w:r w:rsidRPr="0041284C">
        <w:t>Český jazyk a literatura</w:t>
      </w:r>
    </w:p>
    <w:p w14:paraId="4560EBA0" w14:textId="77777777" w:rsidR="00AD54FE" w:rsidRPr="0041284C" w:rsidRDefault="00AD54FE" w:rsidP="00AD54FE">
      <w:pPr>
        <w:pStyle w:val="svp"/>
      </w:pPr>
      <w:r w:rsidRPr="0041284C">
        <w:t>Jazykové vzdělávání</w:t>
      </w:r>
    </w:p>
    <w:p w14:paraId="323C355D" w14:textId="77777777" w:rsidR="00AD54FE" w:rsidRPr="0041284C" w:rsidRDefault="00AD54FE" w:rsidP="00AD54FE">
      <w:pPr>
        <w:pStyle w:val="svp"/>
        <w:tabs>
          <w:tab w:val="right" w:pos="7371"/>
        </w:tabs>
      </w:pPr>
      <w:r w:rsidRPr="0041284C">
        <w:t>1. ročník</w:t>
      </w:r>
      <w:r w:rsidRPr="0041284C">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D54FE" w:rsidRPr="0041284C" w14:paraId="584A38E9" w14:textId="77777777" w:rsidTr="00AD54FE">
        <w:tc>
          <w:tcPr>
            <w:tcW w:w="3750" w:type="dxa"/>
          </w:tcPr>
          <w:p w14:paraId="4AD7FB43" w14:textId="77777777" w:rsidR="00AD54FE" w:rsidRPr="0041284C" w:rsidRDefault="00AD54FE" w:rsidP="00AD54FE">
            <w:pPr>
              <w:pStyle w:val="svp"/>
            </w:pPr>
            <w:r w:rsidRPr="0041284C">
              <w:t>Učivo</w:t>
            </w:r>
          </w:p>
        </w:tc>
        <w:tc>
          <w:tcPr>
            <w:tcW w:w="3760" w:type="dxa"/>
          </w:tcPr>
          <w:p w14:paraId="5ACF284F" w14:textId="77777777" w:rsidR="00AD54FE" w:rsidRPr="0041284C" w:rsidRDefault="00AD54FE" w:rsidP="00AD54FE">
            <w:pPr>
              <w:pStyle w:val="svp"/>
            </w:pPr>
            <w:r w:rsidRPr="0041284C">
              <w:t>Výsledky vzdělávání</w:t>
            </w:r>
          </w:p>
        </w:tc>
      </w:tr>
      <w:tr w:rsidR="00AD54FE" w:rsidRPr="0041284C" w14:paraId="2E07B750" w14:textId="77777777" w:rsidTr="00AD54FE">
        <w:tc>
          <w:tcPr>
            <w:tcW w:w="3750" w:type="dxa"/>
          </w:tcPr>
          <w:p w14:paraId="32763729" w14:textId="77777777" w:rsidR="00AD54FE" w:rsidRPr="0041284C" w:rsidRDefault="00AD54FE" w:rsidP="00C0487D">
            <w:pPr>
              <w:pStyle w:val="svp"/>
              <w:numPr>
                <w:ilvl w:val="0"/>
                <w:numId w:val="32"/>
              </w:numPr>
              <w:rPr>
                <w:bCs/>
              </w:rPr>
            </w:pPr>
            <w:r w:rsidRPr="0041284C">
              <w:t>Zdokonalování jazykových vědomostí a dovedností</w:t>
            </w:r>
          </w:p>
        </w:tc>
        <w:tc>
          <w:tcPr>
            <w:tcW w:w="3760" w:type="dxa"/>
          </w:tcPr>
          <w:p w14:paraId="7C2EE4AD" w14:textId="77777777" w:rsidR="00AD54FE" w:rsidRPr="0041284C" w:rsidRDefault="00AD54FE" w:rsidP="00AD54FE">
            <w:pPr>
              <w:pStyle w:val="svp"/>
            </w:pPr>
            <w:r w:rsidRPr="0041284C">
              <w:t>Žák:</w:t>
            </w:r>
          </w:p>
        </w:tc>
      </w:tr>
      <w:tr w:rsidR="00AD54FE" w:rsidRPr="0041284C" w14:paraId="4662D863" w14:textId="77777777" w:rsidTr="00AD54FE">
        <w:tc>
          <w:tcPr>
            <w:tcW w:w="3750" w:type="dxa"/>
            <w:tcBorders>
              <w:bottom w:val="nil"/>
            </w:tcBorders>
          </w:tcPr>
          <w:p w14:paraId="79103247"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Opakování, prohlubování a rozšiřování obecných pojmů o jazyce</w:t>
            </w:r>
          </w:p>
        </w:tc>
        <w:tc>
          <w:tcPr>
            <w:tcW w:w="3760" w:type="dxa"/>
            <w:tcBorders>
              <w:bottom w:val="nil"/>
            </w:tcBorders>
          </w:tcPr>
          <w:p w14:paraId="7D65D329"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správně používá vybrané základní pojmy jazykovědy, kategorie a pravidla českého jazyka a řídí se jimi</w:t>
            </w:r>
          </w:p>
        </w:tc>
      </w:tr>
      <w:tr w:rsidR="00AD54FE" w:rsidRPr="0041284C" w14:paraId="55538B3B" w14:textId="77777777" w:rsidTr="00AD54FE">
        <w:tc>
          <w:tcPr>
            <w:tcW w:w="3750" w:type="dxa"/>
            <w:tcBorders>
              <w:top w:val="nil"/>
              <w:bottom w:val="nil"/>
            </w:tcBorders>
          </w:tcPr>
          <w:p w14:paraId="5914179E"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Postavení češtiny mezi ostatními evropskými jazyky, čeština v rámci evropských jazyků</w:t>
            </w:r>
          </w:p>
        </w:tc>
        <w:tc>
          <w:tcPr>
            <w:tcW w:w="3760" w:type="dxa"/>
            <w:tcBorders>
              <w:top w:val="nil"/>
              <w:bottom w:val="nil"/>
            </w:tcBorders>
          </w:tcPr>
          <w:p w14:paraId="72DAF770"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 xml:space="preserve">zařadí češtinu v rámci indoevropských jazyků, </w:t>
            </w:r>
            <w:r w:rsidRPr="0041284C">
              <w:rPr>
                <w:rFonts w:ascii="TimesNewRoman CE" w:hAnsi="TimesNewRoman CE" w:cs="TimesNewRoman CE"/>
              </w:rPr>
              <w:t>orientuje se v soustavě jazyků</w:t>
            </w:r>
          </w:p>
        </w:tc>
      </w:tr>
      <w:tr w:rsidR="00AD54FE" w:rsidRPr="0041284C" w14:paraId="172709D7" w14:textId="77777777" w:rsidTr="00AD54FE">
        <w:tc>
          <w:tcPr>
            <w:tcW w:w="3750" w:type="dxa"/>
            <w:tcBorders>
              <w:top w:val="nil"/>
              <w:bottom w:val="nil"/>
            </w:tcBorders>
          </w:tcPr>
          <w:p w14:paraId="011146E8"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rPr>
                <w:rFonts w:ascii="TimesNewRoman" w:hAnsi="TimesNewRoman" w:cs="TimesNewRoman"/>
              </w:rPr>
              <w:t>Národní jazyk a jeho útvary (</w:t>
            </w:r>
            <w:r w:rsidRPr="0041284C">
              <w:t>Spisovná čeština, obecná čeština, nářečí, slang)</w:t>
            </w:r>
          </w:p>
          <w:p w14:paraId="0ED9D80C"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rPr>
                <w:rFonts w:ascii="TimesNewRoman" w:hAnsi="TimesNewRoman" w:cs="TimesNewRoman"/>
              </w:rPr>
              <w:t>Jazyková kultura</w:t>
            </w:r>
          </w:p>
          <w:p w14:paraId="56420CD1"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rPr>
                <w:rFonts w:ascii="TimesNewRoman CE" w:hAnsi="TimesNewRoman CE" w:cs="TimesNewRoman CE"/>
              </w:rPr>
              <w:t>Zvukové prostředky a ortoepické normy jazyka</w:t>
            </w:r>
          </w:p>
        </w:tc>
        <w:tc>
          <w:tcPr>
            <w:tcW w:w="3760" w:type="dxa"/>
            <w:tcBorders>
              <w:top w:val="nil"/>
              <w:bottom w:val="nil"/>
            </w:tcBorders>
          </w:tcPr>
          <w:p w14:paraId="3EF285B4"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rozlišuje spisovný jazyk, hovorový jazyk, dialekty a stylově příznakové jevy a ve vlastním projevu volí prostředky adekvátní komunikační situaci</w:t>
            </w:r>
          </w:p>
          <w:p w14:paraId="79002F64"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řídí se zásadami správné výslovnosti</w:t>
            </w:r>
          </w:p>
        </w:tc>
      </w:tr>
      <w:tr w:rsidR="00AD54FE" w:rsidRPr="0041284C" w14:paraId="5B2743B1" w14:textId="77777777" w:rsidTr="00AD54FE">
        <w:tc>
          <w:tcPr>
            <w:tcW w:w="3750" w:type="dxa"/>
            <w:tcBorders>
              <w:top w:val="nil"/>
            </w:tcBorders>
          </w:tcPr>
          <w:p w14:paraId="4FB12FFB"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 xml:space="preserve">Hlavní principy českého pravopisu </w:t>
            </w:r>
          </w:p>
          <w:p w14:paraId="5B8A96D6"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Procvičování, rozvíjení a upevňování pravopisu. Pravidla českého pravopisu a práce s nimi</w:t>
            </w:r>
          </w:p>
        </w:tc>
        <w:tc>
          <w:tcPr>
            <w:tcW w:w="3760" w:type="dxa"/>
            <w:tcBorders>
              <w:top w:val="nil"/>
            </w:tcBorders>
          </w:tcPr>
          <w:p w14:paraId="6EC963BC"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 písemném projevu používá znalosti českého pravopisu</w:t>
            </w:r>
          </w:p>
          <w:p w14:paraId="3F0414E3"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 xml:space="preserve">používá spisovnou normu českého jazyka </w:t>
            </w:r>
          </w:p>
          <w:p w14:paraId="1AA2306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pracuje s normativními příručkami českého jazyka</w:t>
            </w:r>
          </w:p>
        </w:tc>
      </w:tr>
      <w:tr w:rsidR="00AD54FE" w:rsidRPr="0041284C" w14:paraId="6079BD3E" w14:textId="77777777" w:rsidTr="00AD54FE">
        <w:tc>
          <w:tcPr>
            <w:tcW w:w="7510" w:type="dxa"/>
            <w:gridSpan w:val="2"/>
          </w:tcPr>
          <w:p w14:paraId="0C5CD590" w14:textId="4B262C75" w:rsidR="00AD54FE" w:rsidRPr="0041284C" w:rsidRDefault="00565D65" w:rsidP="00AD54FE">
            <w:pPr>
              <w:pStyle w:val="svp"/>
            </w:pPr>
            <w:r w:rsidRPr="0041284C">
              <w:t xml:space="preserve">Počet hodin: </w:t>
            </w:r>
            <w:r w:rsidR="00AD54FE" w:rsidRPr="0041284C">
              <w:t>12</w:t>
            </w:r>
          </w:p>
        </w:tc>
      </w:tr>
    </w:tbl>
    <w:p w14:paraId="395DDBC0" w14:textId="77777777" w:rsidR="00AD54FE" w:rsidRPr="0041284C" w:rsidRDefault="00AD54FE" w:rsidP="00AD54FE">
      <w:pPr>
        <w:pStyle w:val="svp"/>
      </w:pPr>
    </w:p>
    <w:tbl>
      <w:tblPr>
        <w:tblW w:w="7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AD54FE" w:rsidRPr="0041284C" w14:paraId="56560D59" w14:textId="77777777" w:rsidTr="00AD54FE">
        <w:tc>
          <w:tcPr>
            <w:tcW w:w="3750" w:type="dxa"/>
          </w:tcPr>
          <w:p w14:paraId="60C421A0" w14:textId="77777777" w:rsidR="00AD54FE" w:rsidRPr="0041284C" w:rsidRDefault="00AD54FE" w:rsidP="00C0487D">
            <w:pPr>
              <w:pStyle w:val="svp"/>
              <w:numPr>
                <w:ilvl w:val="0"/>
                <w:numId w:val="32"/>
              </w:numPr>
            </w:pPr>
            <w:r w:rsidRPr="0041284C">
              <w:t>Práce s textem a získávání informací</w:t>
            </w:r>
          </w:p>
        </w:tc>
        <w:tc>
          <w:tcPr>
            <w:tcW w:w="3760" w:type="dxa"/>
          </w:tcPr>
          <w:p w14:paraId="5F4ADEE6" w14:textId="77777777" w:rsidR="00AD54FE" w:rsidRPr="0041284C" w:rsidRDefault="00AD54FE" w:rsidP="00AD54FE">
            <w:pPr>
              <w:pStyle w:val="svp"/>
              <w:rPr>
                <w:rFonts w:ascii="Arial" w:hAnsi="Arial" w:cs="Arial"/>
                <w:b/>
                <w:bCs/>
              </w:rPr>
            </w:pPr>
            <w:r w:rsidRPr="0041284C">
              <w:t>Žák:</w:t>
            </w:r>
          </w:p>
        </w:tc>
      </w:tr>
      <w:tr w:rsidR="00AD54FE" w:rsidRPr="0041284C" w14:paraId="3EC68E29" w14:textId="77777777" w:rsidTr="00AD54FE">
        <w:tc>
          <w:tcPr>
            <w:tcW w:w="3750" w:type="dxa"/>
            <w:tcBorders>
              <w:bottom w:val="nil"/>
            </w:tcBorders>
          </w:tcPr>
          <w:p w14:paraId="3E4AE979" w14:textId="77777777" w:rsidR="00AD54FE" w:rsidRPr="0041284C" w:rsidRDefault="00AD54FE" w:rsidP="00AD54FE">
            <w:pPr>
              <w:autoSpaceDE w:val="0"/>
              <w:autoSpaceDN w:val="0"/>
              <w:adjustRightInd w:val="0"/>
              <w:rPr>
                <w:rFonts w:ascii="Arial MT" w:hAnsi="Arial MT" w:cs="Arial MT"/>
              </w:rPr>
            </w:pPr>
            <w:r w:rsidRPr="0041284C">
              <w:t>Informační prameny a práce s nimi</w:t>
            </w:r>
            <w:r w:rsidRPr="0041284C">
              <w:rPr>
                <w:rFonts w:ascii="Arial MT" w:hAnsi="Arial MT" w:cs="Arial MT"/>
              </w:rPr>
              <w:t xml:space="preserve"> (</w:t>
            </w:r>
            <w:r w:rsidRPr="0041284C">
              <w:rPr>
                <w:rFonts w:ascii="TimesNewRoman CE" w:hAnsi="TimesNewRoman CE" w:cs="TimesNewRoman CE"/>
              </w:rPr>
              <w:t>knihovny, noviny, časopisy a jiná periodika, internet)</w:t>
            </w:r>
          </w:p>
        </w:tc>
        <w:tc>
          <w:tcPr>
            <w:tcW w:w="3760" w:type="dxa"/>
            <w:tcBorders>
              <w:bottom w:val="nil"/>
            </w:tcBorders>
          </w:tcPr>
          <w:p w14:paraId="5AEB8E23"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orientuje se v informačních pramenech</w:t>
            </w:r>
          </w:p>
          <w:p w14:paraId="19B8C3FC"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 xml:space="preserve">zjišťuje potřebné informace z dostupných zdrojů, samostatně </w:t>
            </w:r>
            <w:r w:rsidRPr="0041284C">
              <w:lastRenderedPageBreak/>
              <w:t>zpracovává informace, vybírá je a přistupuje k nim kriticky</w:t>
            </w:r>
          </w:p>
          <w:p w14:paraId="60436A4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orientuje se v denním tisku a tisku podle svých zájmů</w:t>
            </w:r>
          </w:p>
          <w:p w14:paraId="1550BD19"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používá klíčová slova při vyhledávání informačních pramenů</w:t>
            </w:r>
          </w:p>
          <w:p w14:paraId="55732E5D"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samostatně zpracovává informace</w:t>
            </w:r>
          </w:p>
        </w:tc>
      </w:tr>
      <w:tr w:rsidR="00AD54FE" w:rsidRPr="0041284C" w14:paraId="54778110" w14:textId="77777777" w:rsidTr="00AD54FE">
        <w:tc>
          <w:tcPr>
            <w:tcW w:w="3750" w:type="dxa"/>
            <w:tcBorders>
              <w:top w:val="nil"/>
              <w:bottom w:val="nil"/>
            </w:tcBorders>
          </w:tcPr>
          <w:p w14:paraId="624895B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lastRenderedPageBreak/>
              <w:t>Knihovna – její služby, návštěva knihovny</w:t>
            </w:r>
          </w:p>
        </w:tc>
        <w:tc>
          <w:tcPr>
            <w:tcW w:w="3760" w:type="dxa"/>
            <w:tcBorders>
              <w:top w:val="nil"/>
              <w:bottom w:val="nil"/>
            </w:tcBorders>
          </w:tcPr>
          <w:p w14:paraId="15A4204A"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má přehled o knihovnách a jejich službách</w:t>
            </w:r>
          </w:p>
        </w:tc>
      </w:tr>
      <w:tr w:rsidR="00AD54FE" w:rsidRPr="0041284C" w14:paraId="28C11CD6" w14:textId="77777777" w:rsidTr="00AD54FE">
        <w:tc>
          <w:tcPr>
            <w:tcW w:w="3750" w:type="dxa"/>
            <w:tcBorders>
              <w:top w:val="nil"/>
              <w:bottom w:val="nil"/>
            </w:tcBorders>
          </w:tcPr>
          <w:p w14:paraId="079F15E9"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Techniky a druhy čtení (s důrazem na čtení studijní), orientace v textu, jeho rozbor z hlediska sémantiky, kompozice a stylu</w:t>
            </w:r>
          </w:p>
        </w:tc>
        <w:tc>
          <w:tcPr>
            <w:tcW w:w="3760" w:type="dxa"/>
            <w:tcBorders>
              <w:top w:val="nil"/>
              <w:bottom w:val="nil"/>
            </w:tcBorders>
          </w:tcPr>
          <w:p w14:paraId="7D184FFA"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rozumí obsahu textu i jeho části</w:t>
            </w:r>
          </w:p>
        </w:tc>
      </w:tr>
      <w:tr w:rsidR="00AD54FE" w:rsidRPr="0041284C" w14:paraId="1F8903EC" w14:textId="77777777" w:rsidTr="00AD54FE">
        <w:tc>
          <w:tcPr>
            <w:tcW w:w="3750" w:type="dxa"/>
            <w:tcBorders>
              <w:top w:val="nil"/>
              <w:bottom w:val="nil"/>
            </w:tcBorders>
          </w:tcPr>
          <w:p w14:paraId="137C10B1"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rPr>
                <w:rFonts w:ascii="TimesNewRoman" w:hAnsi="TimesNewRoman" w:cs="TimesNewRoman"/>
              </w:rPr>
              <w:t xml:space="preserve">Získávání a zpracovávání informací z textu (odborného a administrativního), jejich </w:t>
            </w:r>
            <w:r w:rsidRPr="0041284C">
              <w:t>třídění a hodnocení (Výpisky, osnova, konspekt)</w:t>
            </w:r>
          </w:p>
        </w:tc>
        <w:tc>
          <w:tcPr>
            <w:tcW w:w="3760" w:type="dxa"/>
            <w:tcBorders>
              <w:top w:val="nil"/>
              <w:bottom w:val="nil"/>
            </w:tcBorders>
          </w:tcPr>
          <w:p w14:paraId="19990CB4"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pořizuje z odborného a administrativního textu výpisky a konspekty</w:t>
            </w:r>
          </w:p>
        </w:tc>
      </w:tr>
      <w:tr w:rsidR="00AD54FE" w:rsidRPr="0041284C" w14:paraId="6C42F2B3" w14:textId="77777777" w:rsidTr="00AD54FE">
        <w:tc>
          <w:tcPr>
            <w:tcW w:w="3750" w:type="dxa"/>
            <w:tcBorders>
              <w:top w:val="nil"/>
              <w:bottom w:val="nil"/>
            </w:tcBorders>
          </w:tcPr>
          <w:p w14:paraId="666846DB"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rPr>
                <w:rFonts w:ascii="TimesNewRoman" w:hAnsi="TimesNewRoman" w:cs="TimesNewRoman"/>
              </w:rPr>
              <w:t>Druhy a žánry textu</w:t>
            </w:r>
          </w:p>
          <w:p w14:paraId="49731C65"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TimesNewRoman" w:hAnsi="TimesNewRoman" w:cs="TimesNewRoman"/>
              </w:rPr>
            </w:pPr>
            <w:r w:rsidRPr="0041284C">
              <w:rPr>
                <w:rFonts w:ascii="TimesNewRoman CE" w:hAnsi="TimesNewRoman CE" w:cs="TimesNewRoman CE"/>
              </w:rPr>
              <w:t>Zpětná reprodukce textu</w:t>
            </w:r>
          </w:p>
          <w:p w14:paraId="60152A8D"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TimesNewRoman" w:hAnsi="TimesNewRoman" w:cs="TimesNewRoman"/>
              </w:rPr>
            </w:pPr>
            <w:r w:rsidRPr="0041284C">
              <w:rPr>
                <w:rFonts w:ascii="TimesNewRoman CE" w:hAnsi="TimesNewRoman CE" w:cs="TimesNewRoman CE"/>
              </w:rPr>
              <w:t>Práce s různými příručkami pro školu i veřejnost</w:t>
            </w:r>
          </w:p>
        </w:tc>
        <w:tc>
          <w:tcPr>
            <w:tcW w:w="3760" w:type="dxa"/>
            <w:tcBorders>
              <w:top w:val="nil"/>
              <w:bottom w:val="nil"/>
            </w:tcBorders>
          </w:tcPr>
          <w:p w14:paraId="270E5797"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má základní přehled o literárních druzích a žánrech literatury</w:t>
            </w:r>
          </w:p>
        </w:tc>
      </w:tr>
      <w:tr w:rsidR="00AD54FE" w:rsidRPr="0041284C" w14:paraId="5CDFD4C4" w14:textId="77777777" w:rsidTr="00AD54FE">
        <w:tc>
          <w:tcPr>
            <w:tcW w:w="7510" w:type="dxa"/>
            <w:gridSpan w:val="2"/>
          </w:tcPr>
          <w:p w14:paraId="5F65BBBB" w14:textId="7DB0AA48" w:rsidR="00AD54FE" w:rsidRPr="0041284C" w:rsidRDefault="00565D65" w:rsidP="00AD54FE">
            <w:pPr>
              <w:pStyle w:val="svp"/>
            </w:pPr>
            <w:r w:rsidRPr="0041284C">
              <w:t xml:space="preserve">Počet hodin: </w:t>
            </w:r>
            <w:r w:rsidR="00AD54FE" w:rsidRPr="0041284C">
              <w:t>4</w:t>
            </w:r>
          </w:p>
        </w:tc>
      </w:tr>
    </w:tbl>
    <w:p w14:paraId="11F24942" w14:textId="77777777" w:rsidR="00AD54FE" w:rsidRPr="0041284C" w:rsidRDefault="00AD54FE" w:rsidP="00AD54FE">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AD54FE" w:rsidRPr="0041284C" w14:paraId="5D4115DD" w14:textId="77777777" w:rsidTr="00AD54FE">
        <w:tc>
          <w:tcPr>
            <w:tcW w:w="3750" w:type="dxa"/>
          </w:tcPr>
          <w:p w14:paraId="16F12B97" w14:textId="77777777" w:rsidR="00AD54FE" w:rsidRPr="0041284C" w:rsidRDefault="00AD54FE" w:rsidP="00C0487D">
            <w:pPr>
              <w:pStyle w:val="svp"/>
              <w:numPr>
                <w:ilvl w:val="0"/>
                <w:numId w:val="32"/>
              </w:numPr>
              <w:rPr>
                <w:b/>
                <w:bCs/>
              </w:rPr>
            </w:pPr>
            <w:r w:rsidRPr="0041284C">
              <w:t>Komunikační a slohová výchova</w:t>
            </w:r>
          </w:p>
        </w:tc>
        <w:tc>
          <w:tcPr>
            <w:tcW w:w="3621" w:type="dxa"/>
          </w:tcPr>
          <w:p w14:paraId="3D2205B0" w14:textId="77777777" w:rsidR="00AD54FE" w:rsidRPr="0041284C" w:rsidRDefault="00AD54FE" w:rsidP="00AD54FE">
            <w:pPr>
              <w:pStyle w:val="svp"/>
            </w:pPr>
            <w:r w:rsidRPr="0041284C">
              <w:t>Žák:</w:t>
            </w:r>
          </w:p>
        </w:tc>
      </w:tr>
      <w:tr w:rsidR="00AD54FE" w:rsidRPr="0041284C" w14:paraId="6B25F634" w14:textId="77777777" w:rsidTr="00AD54FE">
        <w:tc>
          <w:tcPr>
            <w:tcW w:w="3750" w:type="dxa"/>
            <w:tcBorders>
              <w:bottom w:val="nil"/>
            </w:tcBorders>
          </w:tcPr>
          <w:p w14:paraId="24F0B2D4"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 xml:space="preserve">Slohotvorní činitelé objektivní a subjektivní </w:t>
            </w:r>
          </w:p>
          <w:p w14:paraId="410925F0" w14:textId="77777777" w:rsidR="00AD54FE" w:rsidRPr="0041284C" w:rsidRDefault="00AD54FE" w:rsidP="00AD54FE">
            <w:pPr>
              <w:pStyle w:val="svp"/>
              <w:tabs>
                <w:tab w:val="num" w:pos="600"/>
              </w:tabs>
              <w:rPr>
                <w:sz w:val="16"/>
              </w:rPr>
            </w:pPr>
          </w:p>
          <w:p w14:paraId="17014780"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Komunikační situace, komunikační strategie</w:t>
            </w:r>
          </w:p>
          <w:p w14:paraId="2720AEC7"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 xml:space="preserve">Jazyková a řečová kultura, kultura osobního projevu, principy a normy kulturního vyjadřování a vystupování </w:t>
            </w:r>
          </w:p>
        </w:tc>
        <w:tc>
          <w:tcPr>
            <w:tcW w:w="3621" w:type="dxa"/>
            <w:tcBorders>
              <w:bottom w:val="nil"/>
            </w:tcBorders>
          </w:tcPr>
          <w:p w14:paraId="2BDDC164"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aplikuje konverzační a monologické útvary prostě sdělovacího stylu</w:t>
            </w:r>
          </w:p>
          <w:p w14:paraId="7550DC89"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vhodně se prezentuje a obhajuje svá stanoviska</w:t>
            </w:r>
          </w:p>
          <w:p w14:paraId="3A29715A"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klade otázky a vhodně formuluje odpovědi</w:t>
            </w:r>
          </w:p>
          <w:p w14:paraId="62EE4DA7"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 xml:space="preserve">uplatňuje principy, normy a pravidla kulturního chování ve </w:t>
            </w:r>
            <w:r w:rsidRPr="0041284C">
              <w:lastRenderedPageBreak/>
              <w:t>společenských a pracovních situacích</w:t>
            </w:r>
          </w:p>
        </w:tc>
      </w:tr>
      <w:tr w:rsidR="00AD54FE" w:rsidRPr="0041284C" w14:paraId="4D2CE8AB" w14:textId="77777777" w:rsidTr="00AD54FE">
        <w:tc>
          <w:tcPr>
            <w:tcW w:w="3750" w:type="dxa"/>
            <w:tcBorders>
              <w:top w:val="nil"/>
              <w:bottom w:val="nil"/>
            </w:tcBorders>
          </w:tcPr>
          <w:p w14:paraId="2A63105E"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lastRenderedPageBreak/>
              <w:t>Základní znaky mluveného a psaného projevu, shody a rozdíly</w:t>
            </w:r>
          </w:p>
        </w:tc>
        <w:tc>
          <w:tcPr>
            <w:tcW w:w="3621" w:type="dxa"/>
            <w:tcBorders>
              <w:top w:val="nil"/>
              <w:bottom w:val="nil"/>
            </w:tcBorders>
          </w:tcPr>
          <w:p w14:paraId="3577BA2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vystihne zásadní rozdíly mezi mluveným a psaným projevem</w:t>
            </w:r>
          </w:p>
        </w:tc>
      </w:tr>
      <w:tr w:rsidR="00AD54FE" w:rsidRPr="0041284C" w14:paraId="26753878" w14:textId="77777777" w:rsidTr="00AD54FE">
        <w:tc>
          <w:tcPr>
            <w:tcW w:w="3750" w:type="dxa"/>
            <w:tcBorders>
              <w:top w:val="nil"/>
              <w:bottom w:val="nil"/>
            </w:tcBorders>
          </w:tcPr>
          <w:p w14:paraId="4EE6D00C"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Vyjadřování přímé i zprostředkované technickými prostředky, monologické i dialogické, neformální i formální, připravené i nepřipravené</w:t>
            </w:r>
          </w:p>
        </w:tc>
        <w:tc>
          <w:tcPr>
            <w:tcW w:w="3621" w:type="dxa"/>
            <w:tcBorders>
              <w:top w:val="nil"/>
              <w:bottom w:val="nil"/>
            </w:tcBorders>
          </w:tcPr>
          <w:p w14:paraId="07C833BB"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vyjadřuje postoje neutrální, pozitivní (pochválit) i negativní (kritizovat, polemizovat)</w:t>
            </w:r>
          </w:p>
        </w:tc>
      </w:tr>
      <w:tr w:rsidR="00AD54FE" w:rsidRPr="0041284C" w14:paraId="55BB503B" w14:textId="77777777" w:rsidTr="00AD54FE">
        <w:tc>
          <w:tcPr>
            <w:tcW w:w="3750" w:type="dxa"/>
            <w:tcBorders>
              <w:top w:val="nil"/>
              <w:bottom w:val="nil"/>
            </w:tcBorders>
          </w:tcPr>
          <w:p w14:paraId="7A041B86"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Projevy monologické a dialogické.</w:t>
            </w:r>
          </w:p>
        </w:tc>
        <w:tc>
          <w:tcPr>
            <w:tcW w:w="3621" w:type="dxa"/>
            <w:tcBorders>
              <w:top w:val="nil"/>
              <w:bottom w:val="nil"/>
            </w:tcBorders>
          </w:tcPr>
          <w:p w14:paraId="0AA0CBE9"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je schopen přednést krátký projev, zapojit se do dialogu</w:t>
            </w:r>
          </w:p>
        </w:tc>
      </w:tr>
      <w:tr w:rsidR="00AD54FE" w:rsidRPr="0041284C" w14:paraId="31CF17B2" w14:textId="77777777" w:rsidTr="00AD54FE">
        <w:tc>
          <w:tcPr>
            <w:tcW w:w="3750" w:type="dxa"/>
            <w:tcBorders>
              <w:top w:val="nil"/>
              <w:bottom w:val="nil"/>
            </w:tcBorders>
          </w:tcPr>
          <w:p w14:paraId="0E01D62E"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Komunikační situace, účel a cíl jednání, komunikační strategie</w:t>
            </w:r>
          </w:p>
          <w:p w14:paraId="77826804" w14:textId="77777777" w:rsidR="00AD54FE" w:rsidRPr="0041284C" w:rsidRDefault="00AD54FE" w:rsidP="00AD54FE">
            <w:pPr>
              <w:pStyle w:val="svp"/>
              <w:tabs>
                <w:tab w:val="num" w:pos="600"/>
              </w:tabs>
              <w:rPr>
                <w:sz w:val="40"/>
                <w:szCs w:val="40"/>
              </w:rPr>
            </w:pPr>
          </w:p>
          <w:p w14:paraId="60DD6254"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Schopnost vnímat a poslouchat partnera</w:t>
            </w:r>
          </w:p>
          <w:p w14:paraId="28121A8A" w14:textId="77777777" w:rsidR="00AD54FE" w:rsidRPr="0041284C" w:rsidRDefault="00AD54FE" w:rsidP="00AD54FE">
            <w:pPr>
              <w:pStyle w:val="svp"/>
            </w:pPr>
          </w:p>
        </w:tc>
        <w:tc>
          <w:tcPr>
            <w:tcW w:w="3621" w:type="dxa"/>
            <w:tcBorders>
              <w:top w:val="nil"/>
              <w:bottom w:val="nil"/>
            </w:tcBorders>
          </w:tcPr>
          <w:p w14:paraId="5990FACB"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dovede oslovit, navázat kontakt, umí udržet průběh rozhovoru, pozornost partnera, snaží se přesvědčit partnera</w:t>
            </w:r>
          </w:p>
          <w:p w14:paraId="29F235B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vyjadřuje se věcně, správně, jasně</w:t>
            </w:r>
          </w:p>
          <w:p w14:paraId="4C03332D"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je schopen přednést řečnické cvičení na předem zadané téma</w:t>
            </w:r>
          </w:p>
        </w:tc>
      </w:tr>
      <w:tr w:rsidR="00AD54FE" w:rsidRPr="0041284C" w14:paraId="0727D3EF" w14:textId="77777777" w:rsidTr="00AD54FE">
        <w:tc>
          <w:tcPr>
            <w:tcW w:w="3750" w:type="dxa"/>
            <w:tcBorders>
              <w:top w:val="nil"/>
              <w:bottom w:val="nil"/>
            </w:tcBorders>
          </w:tcPr>
          <w:p w14:paraId="70CCD30A"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Druhy řečnických projevů</w:t>
            </w:r>
          </w:p>
          <w:p w14:paraId="7CC91C7E" w14:textId="77777777" w:rsidR="00AD54FE" w:rsidRPr="0041284C" w:rsidRDefault="00AD54FE" w:rsidP="00AD54FE">
            <w:pPr>
              <w:pStyle w:val="svp"/>
            </w:pPr>
          </w:p>
        </w:tc>
        <w:tc>
          <w:tcPr>
            <w:tcW w:w="3621" w:type="dxa"/>
            <w:tcBorders>
              <w:top w:val="nil"/>
              <w:bottom w:val="nil"/>
            </w:tcBorders>
          </w:tcPr>
          <w:p w14:paraId="4A570356"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dovede  argumentovat, obhajovat své postoje, vyjádřit kritiku pozitivní i negativní</w:t>
            </w:r>
          </w:p>
        </w:tc>
      </w:tr>
      <w:tr w:rsidR="00AD54FE" w:rsidRPr="0041284C" w14:paraId="2FC74DFD" w14:textId="77777777" w:rsidTr="00AD54FE">
        <w:tc>
          <w:tcPr>
            <w:tcW w:w="3750" w:type="dxa"/>
            <w:tcBorders>
              <w:top w:val="nil"/>
              <w:bottom w:val="nil"/>
            </w:tcBorders>
          </w:tcPr>
          <w:p w14:paraId="1DFA3B90"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Projevy prostě sdělovací, jejich základní znaky, postupy a prostředky</w:t>
            </w:r>
          </w:p>
          <w:p w14:paraId="23CBBE9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 xml:space="preserve">Vyjadřování v oblasti běžné komunikace – prostě sdělovací styl </w:t>
            </w:r>
          </w:p>
          <w:p w14:paraId="5A5B279A"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Slohové postupy a útvary, výrazové prostředky v oblasti užité komunikace</w:t>
            </w:r>
          </w:p>
        </w:tc>
        <w:tc>
          <w:tcPr>
            <w:tcW w:w="3621" w:type="dxa"/>
            <w:tcBorders>
              <w:top w:val="nil"/>
              <w:bottom w:val="nil"/>
            </w:tcBorders>
          </w:tcPr>
          <w:p w14:paraId="760B381A"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rozpozná funkční styl, dominantní slohový postup a v typických příkladech slohový útvar</w:t>
            </w:r>
          </w:p>
          <w:p w14:paraId="277432A3" w14:textId="77777777" w:rsidR="00AD54FE" w:rsidRPr="0041284C" w:rsidRDefault="00AD54FE" w:rsidP="00AD54FE">
            <w:pPr>
              <w:pStyle w:val="svp"/>
            </w:pPr>
          </w:p>
        </w:tc>
      </w:tr>
      <w:tr w:rsidR="00AD54FE" w:rsidRPr="0041284C" w14:paraId="646CC1FA" w14:textId="77777777" w:rsidTr="00AD54FE">
        <w:tc>
          <w:tcPr>
            <w:tcW w:w="3750" w:type="dxa"/>
            <w:tcBorders>
              <w:top w:val="nil"/>
              <w:bottom w:val="nil"/>
            </w:tcBorders>
          </w:tcPr>
          <w:p w14:paraId="0C07B449"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 xml:space="preserve">Běžné informační postupy a útvary. Osobní dopis. Krátké informační útvary. Zpráva, oznámení, záznam, program činnosti, deník, inzerát a odpověď na něj, osobní vizitka, reklama, </w:t>
            </w:r>
            <w:r w:rsidRPr="0041284C">
              <w:lastRenderedPageBreak/>
              <w:t>plakát, telegram, fax, e-mail, internet aj.</w:t>
            </w:r>
          </w:p>
        </w:tc>
        <w:tc>
          <w:tcPr>
            <w:tcW w:w="3621" w:type="dxa"/>
            <w:tcBorders>
              <w:top w:val="nil"/>
              <w:bottom w:val="nil"/>
            </w:tcBorders>
          </w:tcPr>
          <w:p w14:paraId="1E9C120A"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lastRenderedPageBreak/>
              <w:t>používá základní informační postupy a napíše zprávu, oznámení, inzerát a odpověď na něj, osobní vizitku, zaslat email aj.</w:t>
            </w:r>
          </w:p>
        </w:tc>
      </w:tr>
      <w:tr w:rsidR="00AD54FE" w:rsidRPr="0041284C" w14:paraId="447F2A54" w14:textId="77777777" w:rsidTr="00AD54FE">
        <w:tc>
          <w:tcPr>
            <w:tcW w:w="3750" w:type="dxa"/>
            <w:tcBorders>
              <w:top w:val="nil"/>
            </w:tcBorders>
          </w:tcPr>
          <w:p w14:paraId="3B5A8470"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Ústní projev při telefonování, při použití telefonního záznamníku</w:t>
            </w:r>
          </w:p>
        </w:tc>
        <w:tc>
          <w:tcPr>
            <w:tcW w:w="3621" w:type="dxa"/>
            <w:tcBorders>
              <w:top w:val="nil"/>
            </w:tcBorders>
          </w:tcPr>
          <w:p w14:paraId="1A9796C1"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 xml:space="preserve">komunikuje jak v soukromém, tak i oficiálním telefonickém styku, vyjádří sdělení na záznamník sdělení na záznamník </w:t>
            </w:r>
          </w:p>
        </w:tc>
      </w:tr>
      <w:tr w:rsidR="00AD54FE" w:rsidRPr="0041284C" w14:paraId="37E694D9" w14:textId="77777777" w:rsidTr="00AD54FE">
        <w:tc>
          <w:tcPr>
            <w:tcW w:w="7371" w:type="dxa"/>
            <w:gridSpan w:val="2"/>
          </w:tcPr>
          <w:p w14:paraId="5D87A58A" w14:textId="6BAAF158" w:rsidR="00AD54FE" w:rsidRPr="0041284C" w:rsidRDefault="00565D65" w:rsidP="00AD54FE">
            <w:pPr>
              <w:pStyle w:val="svp"/>
            </w:pPr>
            <w:r w:rsidRPr="0041284C">
              <w:t xml:space="preserve">Počet hodin: </w:t>
            </w:r>
            <w:r w:rsidR="00AD54FE" w:rsidRPr="0041284C">
              <w:t>10</w:t>
            </w:r>
          </w:p>
        </w:tc>
      </w:tr>
    </w:tbl>
    <w:p w14:paraId="23E90A06" w14:textId="77777777" w:rsidR="00AD54FE" w:rsidRPr="0041284C" w:rsidRDefault="00AD54FE" w:rsidP="00AD54FE">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AD54FE" w:rsidRPr="0041284C" w14:paraId="13823641" w14:textId="77777777" w:rsidTr="00AD54FE">
        <w:tc>
          <w:tcPr>
            <w:tcW w:w="3822" w:type="dxa"/>
            <w:vAlign w:val="bottom"/>
          </w:tcPr>
          <w:p w14:paraId="3E323CB4" w14:textId="77777777" w:rsidR="00AD54FE" w:rsidRPr="0041284C" w:rsidRDefault="00AD54FE" w:rsidP="00C0487D">
            <w:pPr>
              <w:pStyle w:val="svp"/>
              <w:numPr>
                <w:ilvl w:val="0"/>
                <w:numId w:val="32"/>
              </w:numPr>
              <w:rPr>
                <w:bCs/>
                <w:szCs w:val="24"/>
              </w:rPr>
            </w:pPr>
            <w:r w:rsidRPr="0041284C">
              <w:t>Vypravován</w:t>
            </w:r>
            <w:r w:rsidRPr="0041284C">
              <w:rPr>
                <w:rFonts w:ascii="Arial" w:hAnsi="Arial" w:cs="Arial"/>
                <w:b/>
              </w:rPr>
              <w:t>í</w:t>
            </w:r>
          </w:p>
        </w:tc>
        <w:tc>
          <w:tcPr>
            <w:tcW w:w="3691" w:type="dxa"/>
          </w:tcPr>
          <w:p w14:paraId="284FABE5" w14:textId="77777777" w:rsidR="00AD54FE" w:rsidRPr="0041284C" w:rsidRDefault="00AD54FE" w:rsidP="00AD54FE">
            <w:pPr>
              <w:pStyle w:val="svp"/>
            </w:pPr>
            <w:r w:rsidRPr="0041284C">
              <w:t>Žák:</w:t>
            </w:r>
          </w:p>
        </w:tc>
      </w:tr>
      <w:tr w:rsidR="00AD54FE" w:rsidRPr="0041284C" w14:paraId="7F743839" w14:textId="77777777" w:rsidTr="00AD54FE">
        <w:tc>
          <w:tcPr>
            <w:tcW w:w="3822" w:type="dxa"/>
            <w:tcBorders>
              <w:bottom w:val="nil"/>
            </w:tcBorders>
          </w:tcPr>
          <w:p w14:paraId="056808B9"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Charakteristika a využití útvaru</w:t>
            </w:r>
          </w:p>
        </w:tc>
        <w:tc>
          <w:tcPr>
            <w:tcW w:w="3691" w:type="dxa"/>
            <w:tcBorders>
              <w:bottom w:val="nil"/>
            </w:tcBorders>
          </w:tcPr>
          <w:p w14:paraId="03236206"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charakterizuje slohový útvar na základě ukázek</w:t>
            </w:r>
          </w:p>
        </w:tc>
      </w:tr>
      <w:tr w:rsidR="00AD54FE" w:rsidRPr="0041284C" w14:paraId="5BE7128C" w14:textId="77777777" w:rsidTr="00AD54FE">
        <w:tc>
          <w:tcPr>
            <w:tcW w:w="3822" w:type="dxa"/>
            <w:tcBorders>
              <w:top w:val="nil"/>
              <w:bottom w:val="nil"/>
            </w:tcBorders>
          </w:tcPr>
          <w:p w14:paraId="289DDDD1"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Kompozice a jazykové prostředky</w:t>
            </w:r>
          </w:p>
        </w:tc>
        <w:tc>
          <w:tcPr>
            <w:tcW w:w="3691" w:type="dxa"/>
            <w:tcBorders>
              <w:top w:val="nil"/>
              <w:bottom w:val="nil"/>
            </w:tcBorders>
          </w:tcPr>
          <w:p w14:paraId="4B53761D"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posoudí kompozici textu, užité jazykové prostředky (slovní zásobu a skladbu)</w:t>
            </w:r>
          </w:p>
        </w:tc>
      </w:tr>
      <w:tr w:rsidR="00AD54FE" w:rsidRPr="0041284C" w14:paraId="1BC7B2C7" w14:textId="77777777" w:rsidTr="00AD54FE">
        <w:tc>
          <w:tcPr>
            <w:tcW w:w="3822" w:type="dxa"/>
            <w:tcBorders>
              <w:top w:val="nil"/>
              <w:bottom w:val="nil"/>
            </w:tcBorders>
          </w:tcPr>
          <w:p w14:paraId="4ABF60CC"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Rozbory ukázek</w:t>
            </w:r>
          </w:p>
        </w:tc>
        <w:tc>
          <w:tcPr>
            <w:tcW w:w="3691" w:type="dxa"/>
            <w:tcBorders>
              <w:top w:val="nil"/>
              <w:bottom w:val="nil"/>
            </w:tcBorders>
          </w:tcPr>
          <w:p w14:paraId="2AF14714"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rozpozná pásmo vypravěče a postav, rozlišuje různé formy promluv postav (řeč přímá, nepřímá…)</w:t>
            </w:r>
          </w:p>
          <w:p w14:paraId="0540A35C"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objasní rozdíl mezi vypravováním dějovým  a popisem</w:t>
            </w:r>
          </w:p>
        </w:tc>
      </w:tr>
      <w:tr w:rsidR="00AD54FE" w:rsidRPr="0041284C" w14:paraId="441318F0" w14:textId="77777777" w:rsidTr="00AD54FE">
        <w:tc>
          <w:tcPr>
            <w:tcW w:w="3822" w:type="dxa"/>
            <w:tcBorders>
              <w:top w:val="nil"/>
            </w:tcBorders>
          </w:tcPr>
          <w:p w14:paraId="5722322A" w14:textId="77777777" w:rsidR="00AD54FE" w:rsidRPr="0041284C" w:rsidRDefault="00AD54FE" w:rsidP="005E33B6">
            <w:pPr>
              <w:numPr>
                <w:ilvl w:val="0"/>
                <w:numId w:val="8"/>
              </w:numPr>
              <w:tabs>
                <w:tab w:val="clear" w:pos="417"/>
                <w:tab w:val="num" w:pos="360"/>
                <w:tab w:val="num" w:pos="502"/>
                <w:tab w:val="num" w:pos="600"/>
              </w:tabs>
              <w:spacing w:after="0" w:line="240" w:lineRule="auto"/>
              <w:ind w:left="170"/>
              <w:rPr>
                <w:szCs w:val="16"/>
              </w:rPr>
            </w:pPr>
            <w:r w:rsidRPr="0041284C">
              <w:rPr>
                <w:szCs w:val="16"/>
              </w:rPr>
              <w:t>Vlastní tvorba textu</w:t>
            </w:r>
          </w:p>
        </w:tc>
        <w:tc>
          <w:tcPr>
            <w:tcW w:w="3691" w:type="dxa"/>
            <w:tcBorders>
              <w:top w:val="nil"/>
            </w:tcBorders>
          </w:tcPr>
          <w:p w14:paraId="55EB6619"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je schopen krátce vyprávět prožitou příhodu</w:t>
            </w:r>
          </w:p>
          <w:p w14:paraId="42B8BC0D"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tvoří vlastní text na zadané nebo volné téma</w:t>
            </w:r>
          </w:p>
        </w:tc>
      </w:tr>
      <w:tr w:rsidR="00AD54FE" w:rsidRPr="0041284C" w14:paraId="2CC53764" w14:textId="77777777" w:rsidTr="00AD54FE">
        <w:tc>
          <w:tcPr>
            <w:tcW w:w="7513" w:type="dxa"/>
            <w:gridSpan w:val="2"/>
          </w:tcPr>
          <w:p w14:paraId="2BB07D57" w14:textId="61B0202E" w:rsidR="00AD54FE" w:rsidRPr="0041284C" w:rsidRDefault="00565D65" w:rsidP="00AD54FE">
            <w:pPr>
              <w:pStyle w:val="svp"/>
            </w:pPr>
            <w:r w:rsidRPr="0041284C">
              <w:t xml:space="preserve">Počet hodin: </w:t>
            </w:r>
            <w:r w:rsidR="00AD54FE" w:rsidRPr="0041284C">
              <w:t>6</w:t>
            </w:r>
          </w:p>
        </w:tc>
      </w:tr>
    </w:tbl>
    <w:p w14:paraId="24EAC76E" w14:textId="77777777" w:rsidR="00AD54FE" w:rsidRPr="0041284C" w:rsidRDefault="00AD54FE" w:rsidP="00AD54FE">
      <w:pPr>
        <w:pStyle w:val="svp"/>
      </w:pPr>
    </w:p>
    <w:p w14:paraId="5DF1811B" w14:textId="77777777" w:rsidR="00AD54FE" w:rsidRPr="0041284C" w:rsidRDefault="00AD54FE" w:rsidP="00AD54FE">
      <w:pPr>
        <w:pStyle w:val="svp"/>
        <w:tabs>
          <w:tab w:val="right" w:pos="7371"/>
        </w:tabs>
      </w:pPr>
      <w:r w:rsidRPr="0041284C">
        <w:t>2. ročník</w:t>
      </w:r>
      <w:r w:rsidRPr="0041284C">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AD54FE" w:rsidRPr="0041284C" w14:paraId="236401D6" w14:textId="77777777" w:rsidTr="00AD54FE">
        <w:tc>
          <w:tcPr>
            <w:tcW w:w="3822" w:type="dxa"/>
            <w:tcBorders>
              <w:bottom w:val="single" w:sz="4" w:space="0" w:color="auto"/>
            </w:tcBorders>
          </w:tcPr>
          <w:p w14:paraId="14F2C0DA" w14:textId="77777777" w:rsidR="00AD54FE" w:rsidRPr="0041284C" w:rsidRDefault="00AD54FE" w:rsidP="00C0487D">
            <w:pPr>
              <w:pStyle w:val="svp"/>
              <w:numPr>
                <w:ilvl w:val="0"/>
                <w:numId w:val="32"/>
              </w:numPr>
              <w:rPr>
                <w:b/>
                <w:bCs/>
              </w:rPr>
            </w:pPr>
            <w:r w:rsidRPr="0041284C">
              <w:t>Zdokonalování jazykových vědomostí a dovedností</w:t>
            </w:r>
          </w:p>
        </w:tc>
        <w:tc>
          <w:tcPr>
            <w:tcW w:w="3691" w:type="dxa"/>
            <w:tcBorders>
              <w:bottom w:val="single" w:sz="4" w:space="0" w:color="auto"/>
            </w:tcBorders>
          </w:tcPr>
          <w:p w14:paraId="3FDD2F15" w14:textId="77777777" w:rsidR="00AD54FE" w:rsidRPr="0041284C" w:rsidRDefault="00AD54FE" w:rsidP="00AD54FE">
            <w:pPr>
              <w:pStyle w:val="svp"/>
            </w:pPr>
            <w:r w:rsidRPr="0041284C">
              <w:t>Žák:</w:t>
            </w:r>
          </w:p>
        </w:tc>
      </w:tr>
      <w:tr w:rsidR="00AD54FE" w:rsidRPr="0041284C" w14:paraId="48808775" w14:textId="77777777" w:rsidTr="00AD54FE">
        <w:tc>
          <w:tcPr>
            <w:tcW w:w="3822" w:type="dxa"/>
            <w:tcBorders>
              <w:bottom w:val="nil"/>
            </w:tcBorders>
          </w:tcPr>
          <w:p w14:paraId="4EA733FA"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Hlavní principy českého pravopisu</w:t>
            </w:r>
          </w:p>
          <w:p w14:paraId="7F81D15D"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Procvičování a upevňování pravopisu. Pravidla českého pravopisu a práce s nimi</w:t>
            </w:r>
          </w:p>
        </w:tc>
        <w:tc>
          <w:tcPr>
            <w:tcW w:w="3691" w:type="dxa"/>
            <w:tcBorders>
              <w:bottom w:val="nil"/>
            </w:tcBorders>
          </w:tcPr>
          <w:p w14:paraId="3249CAEE"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 xml:space="preserve">používá spisovnou normu českého jazyka </w:t>
            </w:r>
          </w:p>
          <w:p w14:paraId="53FAE6E6"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pracuje s normativními příručkami českého jazyka</w:t>
            </w:r>
          </w:p>
          <w:p w14:paraId="5B78E89C"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lastRenderedPageBreak/>
              <w:t>odhaluje a opravuje jazykové nedostatky a chyby</w:t>
            </w:r>
          </w:p>
        </w:tc>
      </w:tr>
      <w:tr w:rsidR="00AD54FE" w:rsidRPr="0041284C" w14:paraId="48FD5D97" w14:textId="77777777" w:rsidTr="00AD54FE">
        <w:tc>
          <w:tcPr>
            <w:tcW w:w="3822" w:type="dxa"/>
            <w:tcBorders>
              <w:top w:val="nil"/>
              <w:bottom w:val="nil"/>
            </w:tcBorders>
          </w:tcPr>
          <w:p w14:paraId="05D964BB"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lastRenderedPageBreak/>
              <w:t>Morfologie</w:t>
            </w:r>
          </w:p>
          <w:p w14:paraId="7FFA0982"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Gramatické tvary a konstrukce a jejich sémantické funkce</w:t>
            </w:r>
          </w:p>
          <w:p w14:paraId="364BCD8B"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Opakování, prohlubování a rozšiřování vědomostí a dovedností z tvarosloví</w:t>
            </w:r>
          </w:p>
          <w:p w14:paraId="15191727"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Mluvnické kategorie, jejich formální stránka a komunikační (významová) funkce</w:t>
            </w:r>
          </w:p>
        </w:tc>
        <w:tc>
          <w:tcPr>
            <w:tcW w:w="3691" w:type="dxa"/>
            <w:tcBorders>
              <w:top w:val="nil"/>
              <w:bottom w:val="nil"/>
            </w:tcBorders>
          </w:tcPr>
          <w:p w14:paraId="7E99FBD8"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rozlišuje jednotlivé slovní druhy</w:t>
            </w:r>
          </w:p>
          <w:p w14:paraId="745F9503"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vytváří správné tvary slov ohebných</w:t>
            </w:r>
          </w:p>
          <w:p w14:paraId="11E4848F"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určuje mluvnické kategorie</w:t>
            </w:r>
          </w:p>
          <w:p w14:paraId="06BE2E28"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 písemném i mluveném projevu využívá poznatků z tvarosloví</w:t>
            </w:r>
          </w:p>
        </w:tc>
      </w:tr>
      <w:tr w:rsidR="00AD54FE" w:rsidRPr="0041284C" w14:paraId="1E9BBF8A" w14:textId="77777777" w:rsidTr="00AD54FE">
        <w:tc>
          <w:tcPr>
            <w:tcW w:w="3822" w:type="dxa"/>
            <w:tcBorders>
              <w:top w:val="nil"/>
              <w:bottom w:val="nil"/>
            </w:tcBorders>
          </w:tcPr>
          <w:p w14:paraId="3AFC5860"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Lexikologie</w:t>
            </w:r>
          </w:p>
          <w:p w14:paraId="7DD731A3"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Slovo a slovní zásoba</w:t>
            </w:r>
          </w:p>
          <w:p w14:paraId="43984774"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Stylové rozvrstvení slovní zásoby</w:t>
            </w:r>
          </w:p>
          <w:p w14:paraId="43FA161E"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Slovní zásoba vzhledem k příslušnému oboru vzdělávání, terminologie</w:t>
            </w:r>
          </w:p>
        </w:tc>
        <w:tc>
          <w:tcPr>
            <w:tcW w:w="3691" w:type="dxa"/>
            <w:tcBorders>
              <w:top w:val="nil"/>
              <w:bottom w:val="nil"/>
            </w:tcBorders>
          </w:tcPr>
          <w:p w14:paraId="6C2F42BB"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rozeznává slova stylově příznaková v textu a zařazuje je do příslušné vrstvy slovní zásoby</w:t>
            </w:r>
          </w:p>
          <w:p w14:paraId="6C1FE4DC"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používá adekvátní slovní zásobu, včetně příslušné odborné terminologie</w:t>
            </w:r>
          </w:p>
        </w:tc>
      </w:tr>
      <w:tr w:rsidR="00AD54FE" w:rsidRPr="0041284C" w14:paraId="7EC73D95" w14:textId="77777777" w:rsidTr="00AD54FE">
        <w:tc>
          <w:tcPr>
            <w:tcW w:w="3822" w:type="dxa"/>
            <w:tcBorders>
              <w:top w:val="nil"/>
            </w:tcBorders>
          </w:tcPr>
          <w:p w14:paraId="580FCF19"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Význam slov</w:t>
            </w:r>
          </w:p>
          <w:p w14:paraId="7188D43C" w14:textId="77777777" w:rsidR="00AD54FE" w:rsidRPr="0041284C" w:rsidRDefault="00AD54FE" w:rsidP="00AD54FE">
            <w:pPr>
              <w:pStyle w:val="svp"/>
              <w:tabs>
                <w:tab w:val="num" w:pos="600"/>
              </w:tabs>
              <w:rPr>
                <w:bCs/>
              </w:rPr>
            </w:pPr>
          </w:p>
        </w:tc>
        <w:tc>
          <w:tcPr>
            <w:tcW w:w="3691" w:type="dxa"/>
            <w:tcBorders>
              <w:top w:val="nil"/>
            </w:tcBorders>
          </w:tcPr>
          <w:p w14:paraId="2943000E"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nahradí běžné cizí slovo českým ekvivalentem a naopak</w:t>
            </w:r>
          </w:p>
          <w:p w14:paraId="0A65CF1D"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objasní význam slov, pracuje se slovníky, objasní rozdíl mezi homonymy, synonymy a antonymy</w:t>
            </w:r>
          </w:p>
        </w:tc>
      </w:tr>
      <w:tr w:rsidR="00AD54FE" w:rsidRPr="0041284C" w14:paraId="5CCD6161" w14:textId="77777777" w:rsidTr="00AD54FE">
        <w:tc>
          <w:tcPr>
            <w:tcW w:w="7513" w:type="dxa"/>
            <w:gridSpan w:val="2"/>
          </w:tcPr>
          <w:p w14:paraId="3C928A38" w14:textId="7C622242" w:rsidR="00AD54FE" w:rsidRPr="0041284C" w:rsidRDefault="00565D65" w:rsidP="00AD54FE">
            <w:pPr>
              <w:pStyle w:val="svp"/>
            </w:pPr>
            <w:r w:rsidRPr="0041284C">
              <w:t xml:space="preserve">Počet hodin: </w:t>
            </w:r>
            <w:r w:rsidR="00AD54FE" w:rsidRPr="0041284C">
              <w:t>10</w:t>
            </w:r>
          </w:p>
        </w:tc>
      </w:tr>
    </w:tbl>
    <w:p w14:paraId="4E1DBAAD" w14:textId="77777777" w:rsidR="00AD54FE" w:rsidRPr="0041284C" w:rsidRDefault="00AD54FE" w:rsidP="00AD54FE">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AD54FE" w:rsidRPr="0041284C" w14:paraId="752033F8" w14:textId="77777777" w:rsidTr="00AD54FE">
        <w:trPr>
          <w:trHeight w:val="412"/>
        </w:trPr>
        <w:tc>
          <w:tcPr>
            <w:tcW w:w="3750" w:type="dxa"/>
          </w:tcPr>
          <w:p w14:paraId="658F6306" w14:textId="77777777" w:rsidR="00AD54FE" w:rsidRPr="0041284C" w:rsidRDefault="00AD54FE" w:rsidP="00C0487D">
            <w:pPr>
              <w:pStyle w:val="svp"/>
              <w:numPr>
                <w:ilvl w:val="0"/>
                <w:numId w:val="32"/>
              </w:numPr>
              <w:rPr>
                <w:bCs/>
                <w:szCs w:val="24"/>
              </w:rPr>
            </w:pPr>
            <w:r w:rsidRPr="0041284C">
              <w:t xml:space="preserve">Syntax </w:t>
            </w:r>
          </w:p>
        </w:tc>
        <w:tc>
          <w:tcPr>
            <w:tcW w:w="3621" w:type="dxa"/>
          </w:tcPr>
          <w:p w14:paraId="48D6D7C3" w14:textId="77777777" w:rsidR="00AD54FE" w:rsidRPr="0041284C" w:rsidRDefault="00AD54FE" w:rsidP="00AD54FE">
            <w:pPr>
              <w:pStyle w:val="svp"/>
              <w:rPr>
                <w:b/>
              </w:rPr>
            </w:pPr>
            <w:r w:rsidRPr="0041284C">
              <w:t>Žák</w:t>
            </w:r>
            <w:r w:rsidRPr="0041284C">
              <w:rPr>
                <w:b/>
              </w:rPr>
              <w:t>:</w:t>
            </w:r>
          </w:p>
        </w:tc>
      </w:tr>
      <w:tr w:rsidR="00AD54FE" w:rsidRPr="0041284C" w14:paraId="513EB967" w14:textId="77777777" w:rsidTr="00AD54FE">
        <w:tc>
          <w:tcPr>
            <w:tcW w:w="3750" w:type="dxa"/>
            <w:tcBorders>
              <w:bottom w:val="nil"/>
            </w:tcBorders>
          </w:tcPr>
          <w:p w14:paraId="6F76B304"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Větná skladba, druhy vět z gramatického a komunikačního hlediska</w:t>
            </w:r>
          </w:p>
          <w:p w14:paraId="37BE9F7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 xml:space="preserve">Věta, výpověď </w:t>
            </w:r>
          </w:p>
          <w:p w14:paraId="26F820D9" w14:textId="77777777" w:rsidR="00AD54FE" w:rsidRPr="0041284C" w:rsidRDefault="00AD54FE" w:rsidP="00AD54FE">
            <w:pPr>
              <w:ind w:left="57"/>
              <w:rPr>
                <w:bCs/>
                <w:szCs w:val="16"/>
              </w:rPr>
            </w:pPr>
          </w:p>
        </w:tc>
        <w:tc>
          <w:tcPr>
            <w:tcW w:w="3621" w:type="dxa"/>
            <w:tcBorders>
              <w:bottom w:val="nil"/>
            </w:tcBorders>
          </w:tcPr>
          <w:p w14:paraId="1810FA67"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rozlišuje druhy vět podle postoje mluvčího ke sdělované skutečnosti</w:t>
            </w:r>
          </w:p>
          <w:p w14:paraId="5E630587"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 xml:space="preserve">rozpozná větu oznamovací, tázací i žádací v textu, mluveném projevu </w:t>
            </w:r>
          </w:p>
          <w:p w14:paraId="17D7EA28"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rozpozná větu jednočlennou a dvojčlennou</w:t>
            </w:r>
          </w:p>
        </w:tc>
      </w:tr>
      <w:tr w:rsidR="00AD54FE" w:rsidRPr="0041284C" w14:paraId="4C24DE50" w14:textId="77777777" w:rsidTr="00AD54FE">
        <w:tc>
          <w:tcPr>
            <w:tcW w:w="3750" w:type="dxa"/>
            <w:tcBorders>
              <w:top w:val="nil"/>
              <w:bottom w:val="nil"/>
            </w:tcBorders>
          </w:tcPr>
          <w:p w14:paraId="6E5B7916"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lastRenderedPageBreak/>
              <w:t>Větná skladba – větné členy</w:t>
            </w:r>
          </w:p>
        </w:tc>
        <w:tc>
          <w:tcPr>
            <w:tcW w:w="3621" w:type="dxa"/>
            <w:tcBorders>
              <w:top w:val="nil"/>
              <w:bottom w:val="nil"/>
            </w:tcBorders>
          </w:tcPr>
          <w:p w14:paraId="46412492"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rozpozná jednotlivé větné členy, zakreslí schéma věty</w:t>
            </w:r>
          </w:p>
        </w:tc>
      </w:tr>
      <w:tr w:rsidR="00AD54FE" w:rsidRPr="0041284C" w14:paraId="4B6097C4" w14:textId="77777777" w:rsidTr="00AD54FE">
        <w:tc>
          <w:tcPr>
            <w:tcW w:w="3750" w:type="dxa"/>
            <w:tcBorders>
              <w:top w:val="nil"/>
            </w:tcBorders>
          </w:tcPr>
          <w:p w14:paraId="3D7184C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Stavba a tvorba komunikátu</w:t>
            </w:r>
          </w:p>
        </w:tc>
        <w:tc>
          <w:tcPr>
            <w:tcW w:w="3621" w:type="dxa"/>
            <w:tcBorders>
              <w:top w:val="nil"/>
            </w:tcBorders>
          </w:tcPr>
          <w:p w14:paraId="46FF4E03"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rFonts w:ascii="TimesNewRoman CE" w:hAnsi="TimesNewRoman CE" w:cs="TimesNewRoman CE"/>
              </w:rPr>
              <w:t>orientuje se ve výstavbě textu</w:t>
            </w:r>
          </w:p>
        </w:tc>
      </w:tr>
      <w:tr w:rsidR="00AD54FE" w:rsidRPr="0041284C" w14:paraId="63948E08" w14:textId="77777777" w:rsidTr="00AD54FE">
        <w:tc>
          <w:tcPr>
            <w:tcW w:w="7371" w:type="dxa"/>
            <w:gridSpan w:val="2"/>
          </w:tcPr>
          <w:p w14:paraId="53AB0967" w14:textId="537A0FD6" w:rsidR="00AD54FE" w:rsidRPr="0041284C" w:rsidRDefault="00565D65" w:rsidP="00AD54FE">
            <w:pPr>
              <w:pStyle w:val="svp"/>
            </w:pPr>
            <w:r w:rsidRPr="0041284C">
              <w:t xml:space="preserve">Počet hodin: </w:t>
            </w:r>
            <w:r w:rsidR="00AD54FE" w:rsidRPr="0041284C">
              <w:t>6</w:t>
            </w:r>
          </w:p>
        </w:tc>
      </w:tr>
    </w:tbl>
    <w:p w14:paraId="5519AC09" w14:textId="77777777" w:rsidR="00AD54FE" w:rsidRPr="0041284C" w:rsidRDefault="00AD54FE" w:rsidP="00AD54FE">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AD54FE" w:rsidRPr="0041284C" w14:paraId="37367A79" w14:textId="77777777" w:rsidTr="00AD54FE">
        <w:trPr>
          <w:trHeight w:val="412"/>
        </w:trPr>
        <w:tc>
          <w:tcPr>
            <w:tcW w:w="3750" w:type="dxa"/>
            <w:tcBorders>
              <w:bottom w:val="single" w:sz="4" w:space="0" w:color="auto"/>
            </w:tcBorders>
          </w:tcPr>
          <w:p w14:paraId="54E9BB05" w14:textId="77777777" w:rsidR="00AD54FE" w:rsidRPr="0041284C" w:rsidRDefault="00AD54FE" w:rsidP="00C0487D">
            <w:pPr>
              <w:pStyle w:val="svp"/>
              <w:numPr>
                <w:ilvl w:val="0"/>
                <w:numId w:val="32"/>
              </w:numPr>
              <w:rPr>
                <w:bCs/>
                <w:szCs w:val="24"/>
              </w:rPr>
            </w:pPr>
            <w:r w:rsidRPr="0041284C">
              <w:t>Komunikační a slohová výchova</w:t>
            </w:r>
          </w:p>
        </w:tc>
        <w:tc>
          <w:tcPr>
            <w:tcW w:w="3621" w:type="dxa"/>
            <w:tcBorders>
              <w:bottom w:val="single" w:sz="4" w:space="0" w:color="auto"/>
            </w:tcBorders>
          </w:tcPr>
          <w:p w14:paraId="25B8A248" w14:textId="77777777" w:rsidR="00AD54FE" w:rsidRPr="0041284C" w:rsidRDefault="00AD54FE" w:rsidP="00AD54FE">
            <w:pPr>
              <w:pStyle w:val="svp"/>
            </w:pPr>
            <w:r w:rsidRPr="0041284C">
              <w:t>Žák:</w:t>
            </w:r>
          </w:p>
        </w:tc>
      </w:tr>
      <w:tr w:rsidR="00AD54FE" w:rsidRPr="0041284C" w14:paraId="105B3A8B" w14:textId="77777777" w:rsidTr="00AD54FE">
        <w:tc>
          <w:tcPr>
            <w:tcW w:w="3750" w:type="dxa"/>
            <w:tcBorders>
              <w:bottom w:val="nil"/>
            </w:tcBorders>
          </w:tcPr>
          <w:p w14:paraId="40055763"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Projevy prakticky odborné, jejich základní znaky, postupy a prostředky</w:t>
            </w:r>
          </w:p>
        </w:tc>
        <w:tc>
          <w:tcPr>
            <w:tcW w:w="3621" w:type="dxa"/>
            <w:tcBorders>
              <w:bottom w:val="nil"/>
            </w:tcBorders>
          </w:tcPr>
          <w:p w14:paraId="27F64C3B"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charakterizuje slohové útvary</w:t>
            </w:r>
          </w:p>
          <w:p w14:paraId="2ED7300D"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rozlišuje různé druhy výkladu</w:t>
            </w:r>
          </w:p>
        </w:tc>
      </w:tr>
      <w:tr w:rsidR="00AD54FE" w:rsidRPr="0041284C" w14:paraId="2190AE24" w14:textId="77777777" w:rsidTr="00AD54FE">
        <w:tc>
          <w:tcPr>
            <w:tcW w:w="3750" w:type="dxa"/>
            <w:tcBorders>
              <w:top w:val="nil"/>
              <w:bottom w:val="nil"/>
            </w:tcBorders>
          </w:tcPr>
          <w:p w14:paraId="16E1957B"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Odborný styl (odborný popis, výklad, popis pracovního postupu)</w:t>
            </w:r>
          </w:p>
        </w:tc>
        <w:tc>
          <w:tcPr>
            <w:tcW w:w="3621" w:type="dxa"/>
            <w:tcBorders>
              <w:top w:val="nil"/>
              <w:bottom w:val="nil"/>
            </w:tcBorders>
          </w:tcPr>
          <w:p w14:paraId="67303EE3"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rozpozná funkční styl a v typických příkladech slohový útvar</w:t>
            </w:r>
          </w:p>
          <w:p w14:paraId="40E974F0"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odborně se vyjadřuje o jevech svého oboru v základních útvarech odborného stylu, především v popisu a výkladu</w:t>
            </w:r>
          </w:p>
          <w:p w14:paraId="5737F94C"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užívá správnou terminologii</w:t>
            </w:r>
          </w:p>
          <w:p w14:paraId="1963B7D9"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na základě informací získaných z odborné literatury vytvoří prakticky odborný text</w:t>
            </w:r>
          </w:p>
        </w:tc>
      </w:tr>
      <w:tr w:rsidR="00AD54FE" w:rsidRPr="0041284C" w14:paraId="1F21F099" w14:textId="77777777" w:rsidTr="00AD54FE">
        <w:tc>
          <w:tcPr>
            <w:tcW w:w="3750" w:type="dxa"/>
            <w:tcBorders>
              <w:top w:val="nil"/>
            </w:tcBorders>
          </w:tcPr>
          <w:p w14:paraId="4675584B"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 xml:space="preserve">Popis prostý, odborný, subjektivní. Popis statický a dynamický. </w:t>
            </w:r>
          </w:p>
          <w:p w14:paraId="1EC91E73"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Popis osoby. Charakteristika. Jazykové prostředky</w:t>
            </w:r>
          </w:p>
        </w:tc>
        <w:tc>
          <w:tcPr>
            <w:tcW w:w="3621" w:type="dxa"/>
            <w:tcBorders>
              <w:top w:val="nil"/>
            </w:tcBorders>
          </w:tcPr>
          <w:p w14:paraId="24A1D627"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vyjadřuje se věcně správně, jasně a srozumitelně</w:t>
            </w:r>
          </w:p>
          <w:p w14:paraId="6FA16EBB"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charakterizuje slohový útvar na základě ukázek</w:t>
            </w:r>
          </w:p>
        </w:tc>
      </w:tr>
      <w:tr w:rsidR="00AD54FE" w:rsidRPr="0041284C" w14:paraId="556D8810" w14:textId="77777777" w:rsidTr="00AD54FE">
        <w:tc>
          <w:tcPr>
            <w:tcW w:w="7371" w:type="dxa"/>
            <w:gridSpan w:val="2"/>
          </w:tcPr>
          <w:p w14:paraId="7417F060" w14:textId="0183C62C" w:rsidR="00AD54FE" w:rsidRPr="0041284C" w:rsidRDefault="00565D65" w:rsidP="00AD54FE">
            <w:pPr>
              <w:pStyle w:val="svp"/>
            </w:pPr>
            <w:r w:rsidRPr="0041284C">
              <w:t xml:space="preserve">Počet hodin: </w:t>
            </w:r>
            <w:r w:rsidR="00AD54FE" w:rsidRPr="0041284C">
              <w:t>10</w:t>
            </w:r>
          </w:p>
        </w:tc>
      </w:tr>
    </w:tbl>
    <w:p w14:paraId="6609AAF2" w14:textId="77777777" w:rsidR="00AD54FE" w:rsidRPr="0041284C" w:rsidRDefault="00AD54FE" w:rsidP="00AD54FE">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AD54FE" w:rsidRPr="0041284C" w14:paraId="731AC2C8" w14:textId="77777777" w:rsidTr="00AD54FE">
        <w:trPr>
          <w:trHeight w:val="412"/>
        </w:trPr>
        <w:tc>
          <w:tcPr>
            <w:tcW w:w="3822" w:type="dxa"/>
          </w:tcPr>
          <w:p w14:paraId="1BEFFDA7" w14:textId="77777777" w:rsidR="00AD54FE" w:rsidRPr="0041284C" w:rsidRDefault="00AD54FE" w:rsidP="00C0487D">
            <w:pPr>
              <w:pStyle w:val="svp"/>
              <w:numPr>
                <w:ilvl w:val="0"/>
                <w:numId w:val="32"/>
              </w:numPr>
              <w:rPr>
                <w:bCs/>
                <w:szCs w:val="24"/>
              </w:rPr>
            </w:pPr>
            <w:r w:rsidRPr="0041284C">
              <w:t>Práce s textem a získávání informací</w:t>
            </w:r>
          </w:p>
        </w:tc>
        <w:tc>
          <w:tcPr>
            <w:tcW w:w="3691" w:type="dxa"/>
          </w:tcPr>
          <w:p w14:paraId="60E2AD2F" w14:textId="77777777" w:rsidR="00AD54FE" w:rsidRPr="0041284C" w:rsidRDefault="00AD54FE" w:rsidP="00AD54FE">
            <w:pPr>
              <w:pStyle w:val="svp"/>
            </w:pPr>
            <w:r w:rsidRPr="0041284C">
              <w:t>Žák:</w:t>
            </w:r>
          </w:p>
        </w:tc>
      </w:tr>
      <w:tr w:rsidR="00AD54FE" w:rsidRPr="0041284C" w14:paraId="5052FE38" w14:textId="77777777" w:rsidTr="00AD54FE">
        <w:tc>
          <w:tcPr>
            <w:tcW w:w="3822" w:type="dxa"/>
            <w:tcBorders>
              <w:bottom w:val="nil"/>
            </w:tcBorders>
          </w:tcPr>
          <w:p w14:paraId="64AF6346"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Grafická a formální úprava písemných projevů</w:t>
            </w:r>
          </w:p>
        </w:tc>
        <w:tc>
          <w:tcPr>
            <w:tcW w:w="3691" w:type="dxa"/>
            <w:tcBorders>
              <w:bottom w:val="nil"/>
            </w:tcBorders>
          </w:tcPr>
          <w:p w14:paraId="37804E92"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používá v praxi  základní zásady grafické a formální úpravy textů, okraje, vhodný formát, písmo, řádkování, …)</w:t>
            </w:r>
          </w:p>
        </w:tc>
      </w:tr>
      <w:tr w:rsidR="00AD54FE" w:rsidRPr="0041284C" w14:paraId="69219D78" w14:textId="77777777" w:rsidTr="00AD54FE">
        <w:tc>
          <w:tcPr>
            <w:tcW w:w="3822" w:type="dxa"/>
            <w:tcBorders>
              <w:top w:val="nil"/>
              <w:bottom w:val="nil"/>
            </w:tcBorders>
          </w:tcPr>
          <w:p w14:paraId="1AEF999D"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 xml:space="preserve">Zásady zpracování seminárních prací </w:t>
            </w:r>
          </w:p>
          <w:p w14:paraId="74E4EBC2" w14:textId="77777777" w:rsidR="00AD54FE" w:rsidRPr="0041284C" w:rsidRDefault="00AD54FE" w:rsidP="00AD54FE">
            <w:pPr>
              <w:pStyle w:val="svp"/>
              <w:rPr>
                <w:bCs/>
              </w:rPr>
            </w:pPr>
          </w:p>
        </w:tc>
        <w:tc>
          <w:tcPr>
            <w:tcW w:w="3691" w:type="dxa"/>
            <w:tcBorders>
              <w:top w:val="nil"/>
              <w:bottom w:val="nil"/>
            </w:tcBorders>
          </w:tcPr>
          <w:p w14:paraId="0D355582"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 xml:space="preserve">rozumí bibliografické citaci, vytváří bibliografický zápis </w:t>
            </w:r>
          </w:p>
          <w:p w14:paraId="521E2295"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lastRenderedPageBreak/>
              <w:t>doslovně cituje z odborného textu (dodržuje základní zásady citací)</w:t>
            </w:r>
          </w:p>
        </w:tc>
      </w:tr>
      <w:tr w:rsidR="00AD54FE" w:rsidRPr="0041284C" w14:paraId="1BBA8B12" w14:textId="77777777" w:rsidTr="00AD54FE">
        <w:tc>
          <w:tcPr>
            <w:tcW w:w="3822" w:type="dxa"/>
            <w:tcBorders>
              <w:top w:val="nil"/>
              <w:bottom w:val="nil"/>
            </w:tcBorders>
          </w:tcPr>
          <w:p w14:paraId="49A301A6"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lastRenderedPageBreak/>
              <w:t>Hodnověrnost přinášených informací, možnosti jejich ověřování.</w:t>
            </w:r>
          </w:p>
        </w:tc>
        <w:tc>
          <w:tcPr>
            <w:tcW w:w="3691" w:type="dxa"/>
            <w:tcBorders>
              <w:top w:val="nil"/>
              <w:bottom w:val="nil"/>
            </w:tcBorders>
          </w:tcPr>
          <w:p w14:paraId="0D831D37"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dovede používat klíčových slov při vyhledávání informačních pramenů</w:t>
            </w:r>
          </w:p>
          <w:p w14:paraId="7A048DA2" w14:textId="77777777" w:rsidR="00AD54FE" w:rsidRPr="0041284C" w:rsidRDefault="00AD54FE" w:rsidP="005E33B6">
            <w:pPr>
              <w:pStyle w:val="svp"/>
              <w:numPr>
                <w:ilvl w:val="0"/>
                <w:numId w:val="8"/>
              </w:numPr>
              <w:tabs>
                <w:tab w:val="clear" w:pos="417"/>
                <w:tab w:val="num" w:pos="360"/>
                <w:tab w:val="num" w:pos="502"/>
                <w:tab w:val="num" w:pos="600"/>
              </w:tabs>
              <w:ind w:left="360" w:hanging="360"/>
              <w:rPr>
                <w:bCs/>
              </w:rPr>
            </w:pPr>
            <w:r w:rsidRPr="0041284C">
              <w:rPr>
                <w:bCs/>
              </w:rPr>
              <w:t xml:space="preserve"> samostatně vyhledává informace v odborné literatuře a v literatuře svých koníčků</w:t>
            </w:r>
          </w:p>
        </w:tc>
      </w:tr>
      <w:tr w:rsidR="00AD54FE" w:rsidRPr="0041284C" w14:paraId="6EB3FB88" w14:textId="77777777" w:rsidTr="00AD54FE">
        <w:tc>
          <w:tcPr>
            <w:tcW w:w="7513" w:type="dxa"/>
            <w:gridSpan w:val="2"/>
          </w:tcPr>
          <w:p w14:paraId="5E75F7E5" w14:textId="0057A785" w:rsidR="00AD54FE" w:rsidRPr="0041284C" w:rsidRDefault="00565D65" w:rsidP="00AD54FE">
            <w:pPr>
              <w:pStyle w:val="svp"/>
              <w:rPr>
                <w:bCs/>
              </w:rPr>
            </w:pPr>
            <w:r w:rsidRPr="0041284C">
              <w:t xml:space="preserve">Počet hodin: </w:t>
            </w:r>
            <w:r w:rsidR="00AD54FE" w:rsidRPr="0041284C">
              <w:t>6</w:t>
            </w:r>
          </w:p>
        </w:tc>
      </w:tr>
    </w:tbl>
    <w:p w14:paraId="09C58D77" w14:textId="77777777" w:rsidR="00AD54FE" w:rsidRPr="0041284C" w:rsidRDefault="00AD54FE" w:rsidP="00AD54FE">
      <w:pPr>
        <w:pStyle w:val="svp"/>
      </w:pPr>
    </w:p>
    <w:p w14:paraId="7AD0C7D9" w14:textId="77777777" w:rsidR="00AD54FE" w:rsidRPr="0041284C" w:rsidRDefault="00AD54FE" w:rsidP="00AD54FE">
      <w:pPr>
        <w:pStyle w:val="svp"/>
        <w:tabs>
          <w:tab w:val="right" w:pos="7371"/>
        </w:tabs>
      </w:pPr>
      <w:r w:rsidRPr="0041284C">
        <w:t xml:space="preserve">3. ročník </w:t>
      </w:r>
      <w:r w:rsidRPr="0041284C">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AD54FE" w:rsidRPr="0041284C" w14:paraId="06371CC4" w14:textId="77777777" w:rsidTr="00AD54FE">
        <w:tc>
          <w:tcPr>
            <w:tcW w:w="3670" w:type="dxa"/>
          </w:tcPr>
          <w:p w14:paraId="368FC3D2" w14:textId="77777777" w:rsidR="00AD54FE" w:rsidRPr="0041284C" w:rsidRDefault="00AD54FE" w:rsidP="00C0487D">
            <w:pPr>
              <w:pStyle w:val="svp"/>
              <w:numPr>
                <w:ilvl w:val="0"/>
                <w:numId w:val="32"/>
              </w:numPr>
              <w:rPr>
                <w:b/>
                <w:bCs/>
              </w:rPr>
            </w:pPr>
            <w:r w:rsidRPr="0041284C">
              <w:t>Zdokonalování jazykových vědomostí a dovedností</w:t>
            </w:r>
          </w:p>
        </w:tc>
        <w:tc>
          <w:tcPr>
            <w:tcW w:w="3701" w:type="dxa"/>
          </w:tcPr>
          <w:p w14:paraId="44583006" w14:textId="77777777" w:rsidR="00AD54FE" w:rsidRPr="0041284C" w:rsidRDefault="00AD54FE" w:rsidP="00AD54FE">
            <w:pPr>
              <w:pStyle w:val="svp"/>
              <w:rPr>
                <w:b/>
                <w:bCs/>
              </w:rPr>
            </w:pPr>
            <w:r w:rsidRPr="0041284C">
              <w:rPr>
                <w:bCs/>
              </w:rPr>
              <w:t>Žák</w:t>
            </w:r>
            <w:r w:rsidRPr="0041284C">
              <w:rPr>
                <w:b/>
                <w:bCs/>
              </w:rPr>
              <w:t>:</w:t>
            </w:r>
          </w:p>
        </w:tc>
      </w:tr>
      <w:tr w:rsidR="00AD54FE" w:rsidRPr="0041284C" w14:paraId="5F73EAAD" w14:textId="77777777" w:rsidTr="00AD54FE">
        <w:tc>
          <w:tcPr>
            <w:tcW w:w="3670" w:type="dxa"/>
            <w:tcBorders>
              <w:bottom w:val="nil"/>
            </w:tcBorders>
          </w:tcPr>
          <w:p w14:paraId="0B5742BB"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Arial" w:hAnsi="Arial" w:cs="Arial"/>
                <w:snapToGrid w:val="0"/>
              </w:rPr>
            </w:pPr>
            <w:r w:rsidRPr="0041284C">
              <w:t>Procvičování a upevňování pravopisu. Pravidla českého</w:t>
            </w:r>
            <w:r w:rsidRPr="0041284C">
              <w:rPr>
                <w:rFonts w:ascii="Arial" w:hAnsi="Arial" w:cs="Arial"/>
                <w:snapToGrid w:val="0"/>
              </w:rPr>
              <w:t xml:space="preserve"> </w:t>
            </w:r>
            <w:r w:rsidRPr="0041284C">
              <w:t>pravopisu a práce s nimi</w:t>
            </w:r>
          </w:p>
        </w:tc>
        <w:tc>
          <w:tcPr>
            <w:tcW w:w="3701" w:type="dxa"/>
            <w:tcBorders>
              <w:bottom w:val="nil"/>
            </w:tcBorders>
          </w:tcPr>
          <w:p w14:paraId="2DA7A3E7"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 xml:space="preserve">používá spisovnou normu českého jazyka </w:t>
            </w:r>
          </w:p>
          <w:p w14:paraId="13478F97"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pracuje s normativními příručkami českého jazyka</w:t>
            </w:r>
          </w:p>
          <w:p w14:paraId="3B5C4FF3"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odhaluje a opravuje jazykové nedostatky a chyby</w:t>
            </w:r>
          </w:p>
        </w:tc>
      </w:tr>
      <w:tr w:rsidR="00AD54FE" w:rsidRPr="0041284C" w14:paraId="355C40BD" w14:textId="77777777" w:rsidTr="00AD54FE">
        <w:tc>
          <w:tcPr>
            <w:tcW w:w="3670" w:type="dxa"/>
            <w:tcBorders>
              <w:top w:val="nil"/>
              <w:bottom w:val="nil"/>
            </w:tcBorders>
          </w:tcPr>
          <w:p w14:paraId="7CFEE109"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Lexikologie</w:t>
            </w:r>
          </w:p>
          <w:p w14:paraId="590C0F94"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Obohacování slovní zásoby</w:t>
            </w:r>
          </w:p>
          <w:p w14:paraId="3EBE7D9A"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Způsoby tvoření slov</w:t>
            </w:r>
          </w:p>
        </w:tc>
        <w:tc>
          <w:tcPr>
            <w:tcW w:w="3701" w:type="dxa"/>
            <w:tcBorders>
              <w:top w:val="nil"/>
              <w:bottom w:val="nil"/>
            </w:tcBorders>
          </w:tcPr>
          <w:p w14:paraId="2CE558CF"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odvozuje nová slova, vytváří složeniny, objasňuje zkratky</w:t>
            </w:r>
          </w:p>
          <w:p w14:paraId="758CCB32"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rozdělí slovo na nejmenší slovotvorné části</w:t>
            </w:r>
          </w:p>
        </w:tc>
      </w:tr>
      <w:tr w:rsidR="00AD54FE" w:rsidRPr="0041284C" w14:paraId="0F480DE1" w14:textId="77777777" w:rsidTr="00AD54FE">
        <w:tc>
          <w:tcPr>
            <w:tcW w:w="3670" w:type="dxa"/>
            <w:tcBorders>
              <w:top w:val="nil"/>
              <w:bottom w:val="nil"/>
            </w:tcBorders>
          </w:tcPr>
          <w:p w14:paraId="2F2C6B01"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Syntax</w:t>
            </w:r>
          </w:p>
          <w:p w14:paraId="5611BEC2"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Opakování, prohlubování a rozšiřování vědomostí a dovedností z větné stavby</w:t>
            </w:r>
          </w:p>
          <w:p w14:paraId="01CFF791"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Souvětí souřadná a podřadná</w:t>
            </w:r>
          </w:p>
          <w:p w14:paraId="2259160C"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Význam větné stavby pro porozumění textu</w:t>
            </w:r>
          </w:p>
        </w:tc>
        <w:tc>
          <w:tcPr>
            <w:tcW w:w="3701" w:type="dxa"/>
            <w:tcBorders>
              <w:top w:val="nil"/>
              <w:bottom w:val="nil"/>
            </w:tcBorders>
          </w:tcPr>
          <w:p w14:paraId="4EAF8FD2"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rozpozná souvětí souřadné a podřadné</w:t>
            </w:r>
          </w:p>
          <w:p w14:paraId="402D4461"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určí poměry mezi větami hlavními a druhy vět vedlejších</w:t>
            </w:r>
          </w:p>
          <w:p w14:paraId="23A515F5"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Arial MT" w:hAnsi="Arial MT" w:cs="Arial MT"/>
              </w:rPr>
            </w:pPr>
            <w:r w:rsidRPr="0041284C">
              <w:t>znázorní schéma souvětí</w:t>
            </w:r>
          </w:p>
        </w:tc>
      </w:tr>
      <w:tr w:rsidR="00AD54FE" w:rsidRPr="0041284C" w14:paraId="0F78937F" w14:textId="77777777" w:rsidTr="00AD54FE">
        <w:tc>
          <w:tcPr>
            <w:tcW w:w="3670" w:type="dxa"/>
            <w:tcBorders>
              <w:top w:val="nil"/>
            </w:tcBorders>
          </w:tcPr>
          <w:p w14:paraId="5A493B37"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Stavba a tvorba komunikátu,  znaky textu, jeho výstavba</w:t>
            </w:r>
          </w:p>
        </w:tc>
        <w:tc>
          <w:tcPr>
            <w:tcW w:w="3701" w:type="dxa"/>
            <w:tcBorders>
              <w:top w:val="nil"/>
            </w:tcBorders>
          </w:tcPr>
          <w:p w14:paraId="46719BF3"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orientuje se ve výstavbě textu</w:t>
            </w:r>
          </w:p>
        </w:tc>
      </w:tr>
      <w:tr w:rsidR="00AD54FE" w:rsidRPr="0041284C" w14:paraId="00DF46E3" w14:textId="77777777" w:rsidTr="00AD54FE">
        <w:tc>
          <w:tcPr>
            <w:tcW w:w="7371" w:type="dxa"/>
            <w:gridSpan w:val="2"/>
          </w:tcPr>
          <w:p w14:paraId="1FBF16ED" w14:textId="634ACAEF" w:rsidR="00AD54FE" w:rsidRPr="0041284C" w:rsidRDefault="00565D65" w:rsidP="00AD54FE">
            <w:pPr>
              <w:pStyle w:val="svp"/>
            </w:pPr>
            <w:r w:rsidRPr="0041284C">
              <w:t xml:space="preserve">Počet hodin: </w:t>
            </w:r>
            <w:r w:rsidR="00AD54FE" w:rsidRPr="0041284C">
              <w:t>10</w:t>
            </w:r>
          </w:p>
        </w:tc>
      </w:tr>
    </w:tbl>
    <w:p w14:paraId="10AF1C34" w14:textId="77777777" w:rsidR="00AD54FE" w:rsidRPr="0041284C" w:rsidRDefault="00AD54FE" w:rsidP="00AD54FE">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AD54FE" w:rsidRPr="0041284C" w14:paraId="65D8C318" w14:textId="77777777" w:rsidTr="00AD54FE">
        <w:tc>
          <w:tcPr>
            <w:tcW w:w="3670" w:type="dxa"/>
          </w:tcPr>
          <w:p w14:paraId="28D9B10A" w14:textId="77777777" w:rsidR="00AD54FE" w:rsidRPr="0041284C" w:rsidRDefault="00AD54FE" w:rsidP="00C0487D">
            <w:pPr>
              <w:pStyle w:val="svp"/>
              <w:numPr>
                <w:ilvl w:val="0"/>
                <w:numId w:val="32"/>
              </w:numPr>
            </w:pPr>
            <w:r w:rsidRPr="0041284C">
              <w:lastRenderedPageBreak/>
              <w:t>Komunikační a slohová výchova</w:t>
            </w:r>
          </w:p>
        </w:tc>
        <w:tc>
          <w:tcPr>
            <w:tcW w:w="3701" w:type="dxa"/>
          </w:tcPr>
          <w:p w14:paraId="426989D0" w14:textId="77777777" w:rsidR="00AD54FE" w:rsidRPr="0041284C" w:rsidRDefault="00AD54FE" w:rsidP="00AD54FE">
            <w:pPr>
              <w:pStyle w:val="svp"/>
            </w:pPr>
            <w:r w:rsidRPr="0041284C">
              <w:t>Žák:</w:t>
            </w:r>
          </w:p>
        </w:tc>
      </w:tr>
      <w:tr w:rsidR="00AD54FE" w:rsidRPr="0041284C" w14:paraId="7E72134B" w14:textId="77777777" w:rsidTr="00AD54FE">
        <w:tc>
          <w:tcPr>
            <w:tcW w:w="3670" w:type="dxa"/>
            <w:tcBorders>
              <w:bottom w:val="nil"/>
            </w:tcBorders>
          </w:tcPr>
          <w:p w14:paraId="47C15FA9"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Vybrané útvary administrativního stylu (úřední dopis, objednávka, žádost, žádost o zaměstnání, plná moc, profesní životopis)</w:t>
            </w:r>
          </w:p>
          <w:p w14:paraId="607FBE78"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Struktura útvarů, podstatné náležitosti</w:t>
            </w:r>
          </w:p>
          <w:p w14:paraId="1FBAE6E6"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Ukázky jednotlivých útvarů</w:t>
            </w:r>
          </w:p>
        </w:tc>
        <w:tc>
          <w:tcPr>
            <w:tcW w:w="3701" w:type="dxa"/>
            <w:tcBorders>
              <w:bottom w:val="nil"/>
            </w:tcBorders>
          </w:tcPr>
          <w:p w14:paraId="6038CF3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popíše základní náležitosti projevů administrativních stylů</w:t>
            </w:r>
          </w:p>
        </w:tc>
      </w:tr>
      <w:tr w:rsidR="00AD54FE" w:rsidRPr="0041284C" w14:paraId="10117B67" w14:textId="77777777" w:rsidTr="00AD54FE">
        <w:tc>
          <w:tcPr>
            <w:tcW w:w="3670" w:type="dxa"/>
            <w:tcBorders>
              <w:top w:val="nil"/>
              <w:bottom w:val="nil"/>
            </w:tcBorders>
          </w:tcPr>
          <w:p w14:paraId="795B2BCA"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Tvorba textů</w:t>
            </w:r>
          </w:p>
        </w:tc>
        <w:tc>
          <w:tcPr>
            <w:tcW w:w="3701" w:type="dxa"/>
            <w:tcBorders>
              <w:top w:val="nil"/>
              <w:bottom w:val="nil"/>
            </w:tcBorders>
          </w:tcPr>
          <w:p w14:paraId="39ABD4DA"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sestaví základní útvary tohoto stylu, zejména žádost o zaměstnání, životopis, motivační dopis</w:t>
            </w:r>
          </w:p>
        </w:tc>
      </w:tr>
      <w:tr w:rsidR="00AD54FE" w:rsidRPr="0041284C" w14:paraId="06BEC36A" w14:textId="77777777" w:rsidTr="00AD54FE">
        <w:tc>
          <w:tcPr>
            <w:tcW w:w="3670" w:type="dxa"/>
            <w:tcBorders>
              <w:top w:val="nil"/>
            </w:tcBorders>
          </w:tcPr>
          <w:p w14:paraId="09B7C77B" w14:textId="77777777" w:rsidR="00AD54FE" w:rsidRPr="0041284C" w:rsidRDefault="00AD54FE" w:rsidP="00AD54FE">
            <w:pPr>
              <w:pStyle w:val="svp"/>
              <w:tabs>
                <w:tab w:val="num" w:pos="600"/>
              </w:tabs>
              <w:ind w:left="360"/>
            </w:pPr>
          </w:p>
          <w:p w14:paraId="6A6C81D6" w14:textId="77777777" w:rsidR="00AD54FE" w:rsidRPr="0041284C" w:rsidRDefault="00AD54FE" w:rsidP="00AD54FE">
            <w:pPr>
              <w:pStyle w:val="svp"/>
              <w:tabs>
                <w:tab w:val="num" w:pos="600"/>
              </w:tabs>
              <w:ind w:left="360"/>
            </w:pPr>
          </w:p>
          <w:p w14:paraId="5FBDEBDF" w14:textId="77777777" w:rsidR="00AD54FE" w:rsidRPr="0041284C" w:rsidRDefault="00AD54FE" w:rsidP="00AD54FE">
            <w:pPr>
              <w:pStyle w:val="svp"/>
              <w:tabs>
                <w:tab w:val="num" w:pos="600"/>
              </w:tabs>
              <w:ind w:left="360"/>
            </w:pPr>
          </w:p>
          <w:p w14:paraId="140EB0E4" w14:textId="77777777" w:rsidR="00AD54FE" w:rsidRPr="0041284C" w:rsidRDefault="00AD54FE" w:rsidP="00AD54FE">
            <w:pPr>
              <w:pStyle w:val="svp"/>
              <w:tabs>
                <w:tab w:val="num" w:pos="600"/>
              </w:tabs>
              <w:ind w:left="360"/>
            </w:pPr>
          </w:p>
          <w:p w14:paraId="12A4DD5E"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Umělecký styl</w:t>
            </w:r>
          </w:p>
        </w:tc>
        <w:tc>
          <w:tcPr>
            <w:tcW w:w="3701" w:type="dxa"/>
            <w:tcBorders>
              <w:top w:val="nil"/>
            </w:tcBorders>
          </w:tcPr>
          <w:p w14:paraId="59CD1E03"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charakterizuje slohový útvar na základě ukázek</w:t>
            </w:r>
          </w:p>
          <w:p w14:paraId="2D054224"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vysvětlí základní rysy útvaru</w:t>
            </w:r>
          </w:p>
          <w:p w14:paraId="3DC72BE1"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vytvoří text na zadané téma</w:t>
            </w:r>
          </w:p>
          <w:p w14:paraId="1CEB378C"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má přehled o základních slohových postupech uměleckého stylu</w:t>
            </w:r>
          </w:p>
        </w:tc>
      </w:tr>
      <w:tr w:rsidR="00AD54FE" w:rsidRPr="0041284C" w14:paraId="516DF159" w14:textId="77777777" w:rsidTr="00AD54FE">
        <w:tc>
          <w:tcPr>
            <w:tcW w:w="7371" w:type="dxa"/>
            <w:gridSpan w:val="2"/>
          </w:tcPr>
          <w:p w14:paraId="5F5B6CE8" w14:textId="19D35172" w:rsidR="00AD54FE" w:rsidRPr="0041284C" w:rsidRDefault="00565D65" w:rsidP="00AD54FE">
            <w:pPr>
              <w:pStyle w:val="svp"/>
            </w:pPr>
            <w:r w:rsidRPr="0041284C">
              <w:t xml:space="preserve">Počet hodin: </w:t>
            </w:r>
            <w:r w:rsidR="00AD54FE" w:rsidRPr="0041284C">
              <w:t>15</w:t>
            </w:r>
          </w:p>
        </w:tc>
      </w:tr>
    </w:tbl>
    <w:p w14:paraId="01D0C0D9" w14:textId="77777777" w:rsidR="00AD54FE" w:rsidRPr="0041284C" w:rsidRDefault="00AD54FE" w:rsidP="00AD54FE">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AD54FE" w:rsidRPr="0041284C" w14:paraId="0FEABE67" w14:textId="77777777" w:rsidTr="00AD54FE">
        <w:tc>
          <w:tcPr>
            <w:tcW w:w="3670" w:type="dxa"/>
          </w:tcPr>
          <w:p w14:paraId="4082EC52" w14:textId="77777777" w:rsidR="00AD54FE" w:rsidRPr="0041284C" w:rsidRDefault="00AD54FE" w:rsidP="00C0487D">
            <w:pPr>
              <w:pStyle w:val="svp"/>
              <w:numPr>
                <w:ilvl w:val="0"/>
                <w:numId w:val="32"/>
              </w:numPr>
            </w:pPr>
            <w:r w:rsidRPr="0041284C">
              <w:t>Práce s textem a získávání informací</w:t>
            </w:r>
          </w:p>
        </w:tc>
        <w:tc>
          <w:tcPr>
            <w:tcW w:w="3701" w:type="dxa"/>
          </w:tcPr>
          <w:p w14:paraId="79B0D510" w14:textId="77777777" w:rsidR="00AD54FE" w:rsidRPr="0041284C" w:rsidRDefault="00AD54FE" w:rsidP="00AD54FE">
            <w:pPr>
              <w:pStyle w:val="svp"/>
            </w:pPr>
            <w:r w:rsidRPr="0041284C">
              <w:t>Žák:</w:t>
            </w:r>
          </w:p>
        </w:tc>
      </w:tr>
      <w:tr w:rsidR="00AD54FE" w:rsidRPr="0041284C" w14:paraId="463565E0" w14:textId="77777777" w:rsidTr="00AD54FE">
        <w:tc>
          <w:tcPr>
            <w:tcW w:w="3670" w:type="dxa"/>
            <w:tcBorders>
              <w:bottom w:val="nil"/>
            </w:tcBorders>
          </w:tcPr>
          <w:p w14:paraId="3B9724FF"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Zdroje informací, jejich shromažďování a evidování</w:t>
            </w:r>
          </w:p>
          <w:p w14:paraId="30733197" w14:textId="77777777" w:rsidR="00AD54FE" w:rsidRPr="0041284C" w:rsidRDefault="00AD54FE" w:rsidP="00AD54FE">
            <w:pPr>
              <w:pStyle w:val="svp"/>
              <w:tabs>
                <w:tab w:val="num" w:pos="927"/>
              </w:tabs>
              <w:ind w:left="360"/>
            </w:pPr>
          </w:p>
          <w:p w14:paraId="4E42375C"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Reprodukce zpráv ze sdělovacích prostředků</w:t>
            </w:r>
          </w:p>
        </w:tc>
        <w:tc>
          <w:tcPr>
            <w:tcW w:w="3701" w:type="dxa"/>
            <w:tcBorders>
              <w:bottom w:val="nil"/>
            </w:tcBorders>
          </w:tcPr>
          <w:p w14:paraId="5D52A587"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zjišťuje potřebné informace z dostupných zdrojů, samostatně zpracovává informace a hodnotí je</w:t>
            </w:r>
          </w:p>
          <w:p w14:paraId="46A51578"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samostatně vyhledává informace o odborné literatuře a literatuře svých koníčků</w:t>
            </w:r>
          </w:p>
        </w:tc>
      </w:tr>
      <w:tr w:rsidR="00AD54FE" w:rsidRPr="0041284C" w14:paraId="2926BBC6" w14:textId="77777777" w:rsidTr="00AD54FE">
        <w:tc>
          <w:tcPr>
            <w:tcW w:w="3670" w:type="dxa"/>
            <w:tcBorders>
              <w:top w:val="nil"/>
            </w:tcBorders>
          </w:tcPr>
          <w:p w14:paraId="09920E9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Vliv masmédií a reklamy na chování lidí</w:t>
            </w:r>
          </w:p>
          <w:p w14:paraId="43461331"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Funkce reklamy a propagačních prostředků a její vliv na životní styl</w:t>
            </w:r>
          </w:p>
        </w:tc>
        <w:tc>
          <w:tcPr>
            <w:tcW w:w="3701" w:type="dxa"/>
            <w:tcBorders>
              <w:top w:val="nil"/>
            </w:tcBorders>
          </w:tcPr>
          <w:p w14:paraId="725B06F4"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vysvětlí podstatu reklamy a mediální manipulace, umí reagovat na působení masových médií, informace si vybírat a přistupovat k nim kriticky</w:t>
            </w:r>
          </w:p>
        </w:tc>
      </w:tr>
      <w:tr w:rsidR="00AD54FE" w:rsidRPr="0041284C" w14:paraId="320CA6B1" w14:textId="77777777" w:rsidTr="00AD54FE">
        <w:tc>
          <w:tcPr>
            <w:tcW w:w="7371" w:type="dxa"/>
            <w:gridSpan w:val="2"/>
          </w:tcPr>
          <w:p w14:paraId="4DFE5B98" w14:textId="1D958D65" w:rsidR="00AD54FE" w:rsidRPr="0041284C" w:rsidRDefault="00565D65" w:rsidP="00AD54FE">
            <w:pPr>
              <w:pStyle w:val="svp"/>
            </w:pPr>
            <w:r w:rsidRPr="0041284C">
              <w:t xml:space="preserve">Počet hodin: </w:t>
            </w:r>
            <w:r w:rsidR="00AD54FE" w:rsidRPr="0041284C">
              <w:t>7</w:t>
            </w:r>
          </w:p>
        </w:tc>
      </w:tr>
    </w:tbl>
    <w:p w14:paraId="2A63B14A" w14:textId="77777777" w:rsidR="00AD54FE" w:rsidRPr="0041284C" w:rsidRDefault="00AD54FE" w:rsidP="00AD54FE">
      <w:pPr>
        <w:pStyle w:val="svp"/>
      </w:pPr>
    </w:p>
    <w:p w14:paraId="4D952751" w14:textId="77777777" w:rsidR="00AD54FE" w:rsidRPr="0041284C" w:rsidRDefault="00AD54FE" w:rsidP="00AD54FE">
      <w:pPr>
        <w:pStyle w:val="svp"/>
      </w:pPr>
      <w:r w:rsidRPr="0041284C">
        <w:t>Estetické vzdělávání</w:t>
      </w:r>
    </w:p>
    <w:p w14:paraId="6E123A8B" w14:textId="77777777" w:rsidR="00AD54FE" w:rsidRPr="0041284C" w:rsidRDefault="00AD54FE" w:rsidP="00AD54FE">
      <w:pPr>
        <w:pStyle w:val="svp"/>
        <w:tabs>
          <w:tab w:val="right" w:pos="7371"/>
        </w:tabs>
      </w:pPr>
      <w:r w:rsidRPr="0041284C">
        <w:t>2. ročník</w:t>
      </w:r>
      <w:r w:rsidRPr="0041284C">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AD54FE" w:rsidRPr="0041284C" w14:paraId="30CB5625" w14:textId="77777777" w:rsidTr="00AD54FE">
        <w:tc>
          <w:tcPr>
            <w:tcW w:w="3670" w:type="dxa"/>
          </w:tcPr>
          <w:p w14:paraId="4C5CEAD2" w14:textId="77777777" w:rsidR="00AD54FE" w:rsidRPr="0041284C" w:rsidRDefault="00AD54FE" w:rsidP="00AD54FE">
            <w:pPr>
              <w:pStyle w:val="svp"/>
            </w:pPr>
            <w:r w:rsidRPr="0041284C">
              <w:t>Učivo</w:t>
            </w:r>
          </w:p>
        </w:tc>
        <w:tc>
          <w:tcPr>
            <w:tcW w:w="3701" w:type="dxa"/>
          </w:tcPr>
          <w:p w14:paraId="23A94BBD" w14:textId="77777777" w:rsidR="00AD54FE" w:rsidRPr="0041284C" w:rsidRDefault="00AD54FE" w:rsidP="00AD54FE">
            <w:pPr>
              <w:pStyle w:val="svp"/>
            </w:pPr>
            <w:r w:rsidRPr="0041284C">
              <w:t>Výsledky vzdělávání</w:t>
            </w:r>
          </w:p>
        </w:tc>
      </w:tr>
      <w:tr w:rsidR="00AD54FE" w:rsidRPr="0041284C" w14:paraId="24AD0B50" w14:textId="77777777" w:rsidTr="00AD54FE">
        <w:tc>
          <w:tcPr>
            <w:tcW w:w="3670" w:type="dxa"/>
          </w:tcPr>
          <w:p w14:paraId="03B4A409" w14:textId="77777777" w:rsidR="00AD54FE" w:rsidRPr="0041284C" w:rsidRDefault="00AD54FE" w:rsidP="00C0487D">
            <w:pPr>
              <w:pStyle w:val="svp"/>
              <w:numPr>
                <w:ilvl w:val="0"/>
                <w:numId w:val="32"/>
              </w:numPr>
              <w:rPr>
                <w:rFonts w:ascii="TimesNewRomanPS-BoldMT" w:hAnsi="TimesNewRomanPS-BoldMT" w:cs="TimesNewRomanPS-BoldMT"/>
                <w:b/>
                <w:bCs/>
                <w:szCs w:val="22"/>
              </w:rPr>
            </w:pPr>
            <w:r w:rsidRPr="0041284C">
              <w:t>Význam umění pro člověka</w:t>
            </w:r>
          </w:p>
        </w:tc>
        <w:tc>
          <w:tcPr>
            <w:tcW w:w="3701" w:type="dxa"/>
          </w:tcPr>
          <w:p w14:paraId="44059189" w14:textId="77777777" w:rsidR="00AD54FE" w:rsidRPr="0041284C" w:rsidRDefault="00AD54FE" w:rsidP="00AD54FE">
            <w:pPr>
              <w:pStyle w:val="svp"/>
              <w:rPr>
                <w:b/>
                <w:bCs/>
              </w:rPr>
            </w:pPr>
            <w:r w:rsidRPr="0041284C">
              <w:rPr>
                <w:bCs/>
              </w:rPr>
              <w:t>Žák</w:t>
            </w:r>
            <w:r w:rsidRPr="0041284C">
              <w:rPr>
                <w:b/>
                <w:bCs/>
              </w:rPr>
              <w:t>:</w:t>
            </w:r>
          </w:p>
        </w:tc>
      </w:tr>
      <w:tr w:rsidR="00AD54FE" w:rsidRPr="0041284C" w14:paraId="73FD5A53" w14:textId="77777777" w:rsidTr="00AD54FE">
        <w:tc>
          <w:tcPr>
            <w:tcW w:w="3670" w:type="dxa"/>
          </w:tcPr>
          <w:p w14:paraId="1D97CE09"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Umění jako specifická výpověď o skutečnosti</w:t>
            </w:r>
          </w:p>
          <w:p w14:paraId="63C7FE2B" w14:textId="77777777" w:rsidR="00AD54FE" w:rsidRPr="0041284C" w:rsidRDefault="00AD54FE" w:rsidP="00AD54FE">
            <w:pPr>
              <w:pStyle w:val="svp"/>
              <w:tabs>
                <w:tab w:val="num" w:pos="600"/>
              </w:tabs>
              <w:ind w:left="360"/>
            </w:pPr>
          </w:p>
          <w:p w14:paraId="0A6E9BBB" w14:textId="77777777" w:rsidR="00AD54FE" w:rsidRPr="0041284C" w:rsidRDefault="00AD54FE" w:rsidP="00AD54FE">
            <w:pPr>
              <w:pStyle w:val="svp"/>
              <w:tabs>
                <w:tab w:val="num" w:pos="600"/>
              </w:tabs>
              <w:ind w:left="360"/>
            </w:pPr>
          </w:p>
          <w:p w14:paraId="5058FBD2"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Aktivní poznávání různých druhů umění našeho i světového, současného i minulého v tradiční i mediální podobě</w:t>
            </w:r>
          </w:p>
          <w:p w14:paraId="00C18B8C" w14:textId="77777777" w:rsidR="00AD54FE" w:rsidRPr="0041284C" w:rsidRDefault="00AD54FE" w:rsidP="00AD54FE">
            <w:pPr>
              <w:pStyle w:val="svp"/>
              <w:tabs>
                <w:tab w:val="num" w:pos="600"/>
              </w:tabs>
              <w:ind w:left="360"/>
            </w:pPr>
          </w:p>
          <w:p w14:paraId="1C132EB0"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 xml:space="preserve">Funkce literatury, vědy o literatuře  </w:t>
            </w:r>
          </w:p>
        </w:tc>
        <w:tc>
          <w:tcPr>
            <w:tcW w:w="3701" w:type="dxa"/>
          </w:tcPr>
          <w:p w14:paraId="26F2CB97" w14:textId="77777777" w:rsidR="00AD54FE" w:rsidRPr="0041284C" w:rsidRDefault="00AD54FE" w:rsidP="005E33B6">
            <w:pPr>
              <w:pStyle w:val="svp"/>
              <w:numPr>
                <w:ilvl w:val="0"/>
                <w:numId w:val="8"/>
              </w:numPr>
              <w:tabs>
                <w:tab w:val="clear" w:pos="417"/>
                <w:tab w:val="num" w:pos="360"/>
                <w:tab w:val="num" w:pos="502"/>
                <w:tab w:val="num" w:pos="600"/>
              </w:tabs>
              <w:ind w:left="360" w:hanging="360"/>
              <w:rPr>
                <w:szCs w:val="22"/>
              </w:rPr>
            </w:pPr>
            <w:r w:rsidRPr="0041284C">
              <w:t>charakterizuje umění jako specifickou výpověď o skutečnosti, na příkladech objasní výsledky lidské činnosti z různých oblastí umění</w:t>
            </w:r>
          </w:p>
          <w:p w14:paraId="4B7920EE"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dovede zdůvodnit význam umění pro osobnost člověk</w:t>
            </w:r>
          </w:p>
          <w:p w14:paraId="00F12E15" w14:textId="77777777" w:rsidR="00AD54FE" w:rsidRPr="0041284C" w:rsidRDefault="00AD54FE" w:rsidP="00AD54FE">
            <w:pPr>
              <w:pStyle w:val="svp"/>
              <w:tabs>
                <w:tab w:val="num" w:pos="600"/>
              </w:tabs>
              <w:ind w:left="360"/>
            </w:pPr>
          </w:p>
          <w:p w14:paraId="3F818EBB" w14:textId="77777777" w:rsidR="00AD54FE" w:rsidRPr="0041284C" w:rsidRDefault="00AD54FE" w:rsidP="00AD54FE">
            <w:pPr>
              <w:pStyle w:val="svp"/>
              <w:tabs>
                <w:tab w:val="num" w:pos="600"/>
              </w:tabs>
              <w:rPr>
                <w:sz w:val="12"/>
                <w:szCs w:val="12"/>
              </w:rPr>
            </w:pPr>
          </w:p>
          <w:p w14:paraId="684D7120" w14:textId="77777777" w:rsidR="00AD54FE" w:rsidRPr="0041284C" w:rsidRDefault="00AD54FE" w:rsidP="00AD54FE">
            <w:pPr>
              <w:pStyle w:val="svp"/>
              <w:tabs>
                <w:tab w:val="num" w:pos="600"/>
              </w:tabs>
              <w:rPr>
                <w:sz w:val="8"/>
                <w:szCs w:val="8"/>
              </w:rPr>
            </w:pPr>
          </w:p>
          <w:p w14:paraId="7DF9D21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vyjádří vlastní prožitky z recepce daných uměleckých děl</w:t>
            </w:r>
          </w:p>
        </w:tc>
      </w:tr>
      <w:tr w:rsidR="00AD54FE" w:rsidRPr="0041284C" w14:paraId="7B5BE590" w14:textId="77777777" w:rsidTr="00AD54FE">
        <w:tc>
          <w:tcPr>
            <w:tcW w:w="7371" w:type="dxa"/>
            <w:gridSpan w:val="2"/>
          </w:tcPr>
          <w:p w14:paraId="597F152B" w14:textId="6CA0F47B" w:rsidR="00AD54FE" w:rsidRPr="0041284C" w:rsidRDefault="00565D65" w:rsidP="00AD54FE">
            <w:pPr>
              <w:pStyle w:val="svp"/>
            </w:pPr>
            <w:r w:rsidRPr="0041284C">
              <w:t xml:space="preserve">Počet hodin: </w:t>
            </w:r>
            <w:r w:rsidR="00AD54FE" w:rsidRPr="0041284C">
              <w:t>2</w:t>
            </w:r>
          </w:p>
        </w:tc>
      </w:tr>
    </w:tbl>
    <w:p w14:paraId="0F82C871" w14:textId="77777777" w:rsidR="00AD54FE" w:rsidRPr="0041284C" w:rsidRDefault="00AD54FE" w:rsidP="00AD54FE">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AD54FE" w:rsidRPr="0041284C" w14:paraId="270342DF" w14:textId="77777777" w:rsidTr="00AD54FE">
        <w:tc>
          <w:tcPr>
            <w:tcW w:w="3670" w:type="dxa"/>
          </w:tcPr>
          <w:p w14:paraId="275045BC" w14:textId="77777777" w:rsidR="00AD54FE" w:rsidRPr="0041284C" w:rsidRDefault="00AD54FE" w:rsidP="00C0487D">
            <w:pPr>
              <w:pStyle w:val="svp"/>
              <w:numPr>
                <w:ilvl w:val="0"/>
                <w:numId w:val="32"/>
              </w:numPr>
            </w:pPr>
            <w:r w:rsidRPr="0041284C">
              <w:t>Práce s literárním textem</w:t>
            </w:r>
          </w:p>
        </w:tc>
        <w:tc>
          <w:tcPr>
            <w:tcW w:w="3701" w:type="dxa"/>
          </w:tcPr>
          <w:p w14:paraId="4D8FF6FE" w14:textId="77777777" w:rsidR="00AD54FE" w:rsidRPr="0041284C" w:rsidRDefault="00AD54FE" w:rsidP="00AD54FE">
            <w:pPr>
              <w:pStyle w:val="svp"/>
            </w:pPr>
            <w:r w:rsidRPr="0041284C">
              <w:t>Žák:</w:t>
            </w:r>
          </w:p>
        </w:tc>
      </w:tr>
      <w:tr w:rsidR="00AD54FE" w:rsidRPr="0041284C" w14:paraId="4EC5FBBD" w14:textId="77777777" w:rsidTr="00AD54FE">
        <w:tc>
          <w:tcPr>
            <w:tcW w:w="3670" w:type="dxa"/>
          </w:tcPr>
          <w:p w14:paraId="43291B43"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Základy teorie literatury</w:t>
            </w:r>
          </w:p>
          <w:p w14:paraId="1B07A04D" w14:textId="77777777" w:rsidR="00AD54FE" w:rsidRPr="0041284C" w:rsidRDefault="00AD54FE" w:rsidP="00AD54FE">
            <w:pPr>
              <w:pStyle w:val="svp"/>
              <w:tabs>
                <w:tab w:val="num" w:pos="600"/>
              </w:tabs>
            </w:pPr>
          </w:p>
          <w:p w14:paraId="0E9D5DFA"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Základní literární druhy a žánry ve vybraných dílech národní a světové literatury</w:t>
            </w:r>
          </w:p>
          <w:p w14:paraId="462AF58B"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TimesNewRoman" w:hAnsi="TimesNewRoman" w:cs="TimesNewRoman"/>
                <w:sz w:val="20"/>
                <w:szCs w:val="20"/>
              </w:rPr>
            </w:pPr>
            <w:r w:rsidRPr="0041284C">
              <w:t>Ukázky knih a uměleckých textů, práce s nimi, motivace ke čtenářství (četba a interpretace literárního textu)</w:t>
            </w:r>
          </w:p>
          <w:p w14:paraId="791AB866" w14:textId="77777777" w:rsidR="00AD54FE" w:rsidRPr="0041284C" w:rsidRDefault="00AD54FE" w:rsidP="00AD54FE">
            <w:pPr>
              <w:pStyle w:val="Odstavecseseznamem"/>
              <w:rPr>
                <w:rFonts w:ascii="TimesNewRoman" w:hAnsi="TimesNewRoman" w:cs="TimesNewRoman"/>
                <w:sz w:val="44"/>
                <w:szCs w:val="44"/>
              </w:rPr>
            </w:pPr>
          </w:p>
          <w:p w14:paraId="11211845" w14:textId="77777777" w:rsidR="00AD54FE" w:rsidRPr="0041284C" w:rsidRDefault="00AD54FE" w:rsidP="005E33B6">
            <w:pPr>
              <w:pStyle w:val="svp"/>
              <w:numPr>
                <w:ilvl w:val="0"/>
                <w:numId w:val="8"/>
              </w:numPr>
              <w:tabs>
                <w:tab w:val="clear" w:pos="417"/>
                <w:tab w:val="num" w:pos="360"/>
                <w:tab w:val="num" w:pos="502"/>
              </w:tabs>
              <w:ind w:left="360" w:hanging="360"/>
            </w:pPr>
            <w:r w:rsidRPr="0041284C">
              <w:t>Metody interpretace textu</w:t>
            </w:r>
          </w:p>
          <w:p w14:paraId="3DACC23E" w14:textId="77777777" w:rsidR="00AD54FE" w:rsidRPr="0041284C" w:rsidRDefault="00AD54FE" w:rsidP="00AD54FE">
            <w:pPr>
              <w:pStyle w:val="svp"/>
              <w:rPr>
                <w:sz w:val="18"/>
                <w:szCs w:val="18"/>
              </w:rPr>
            </w:pPr>
          </w:p>
          <w:p w14:paraId="27A4A0B0"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TimesNewRoman" w:hAnsi="TimesNewRoman" w:cs="TimesNewRoman"/>
                <w:sz w:val="20"/>
                <w:szCs w:val="20"/>
              </w:rPr>
            </w:pPr>
            <w:r w:rsidRPr="0041284C">
              <w:t>Tvořivé činnosti</w:t>
            </w:r>
          </w:p>
        </w:tc>
        <w:tc>
          <w:tcPr>
            <w:tcW w:w="3701" w:type="dxa"/>
          </w:tcPr>
          <w:p w14:paraId="71B54372"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 xml:space="preserve">vystihne charakteristické znaky různých literárních textů a rozdíly mezi nimi </w:t>
            </w:r>
          </w:p>
          <w:p w14:paraId="51E95F81"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konkrétní literární díla klasifikuje podle základních druhů a žánrů (prakticky na konkrétních ukázkách)</w:t>
            </w:r>
          </w:p>
          <w:p w14:paraId="0101B1B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vyjádří vlastní prožitek z recepce daných uměleckých děl</w:t>
            </w:r>
          </w:p>
          <w:p w14:paraId="390B1810"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postihne sémantický význam textu</w:t>
            </w:r>
          </w:p>
          <w:p w14:paraId="79A6F733"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vystihne a vlastními slovy interpretuje text, debatuje o něm</w:t>
            </w:r>
          </w:p>
          <w:p w14:paraId="15665F95" w14:textId="77777777" w:rsidR="00AD54FE" w:rsidRPr="0041284C" w:rsidRDefault="00AD54FE" w:rsidP="005E33B6">
            <w:pPr>
              <w:pStyle w:val="svp"/>
              <w:numPr>
                <w:ilvl w:val="0"/>
                <w:numId w:val="8"/>
              </w:numPr>
              <w:tabs>
                <w:tab w:val="clear" w:pos="417"/>
                <w:tab w:val="num" w:pos="360"/>
                <w:tab w:val="num" w:pos="502"/>
                <w:tab w:val="num" w:pos="2203"/>
              </w:tabs>
              <w:ind w:left="360" w:hanging="360"/>
            </w:pPr>
            <w:r w:rsidRPr="0041284C">
              <w:t>samostatně vyhledává informace v této oblasti</w:t>
            </w:r>
          </w:p>
          <w:p w14:paraId="136D9AF1" w14:textId="77777777" w:rsidR="00AD54FE" w:rsidRPr="0041284C" w:rsidRDefault="00AD54FE" w:rsidP="005E33B6">
            <w:pPr>
              <w:pStyle w:val="svp"/>
              <w:numPr>
                <w:ilvl w:val="0"/>
                <w:numId w:val="8"/>
              </w:numPr>
              <w:tabs>
                <w:tab w:val="clear" w:pos="417"/>
                <w:tab w:val="num" w:pos="360"/>
                <w:tab w:val="num" w:pos="502"/>
                <w:tab w:val="num" w:pos="2203"/>
              </w:tabs>
              <w:ind w:left="360" w:hanging="360"/>
            </w:pPr>
            <w:r w:rsidRPr="0041284C">
              <w:lastRenderedPageBreak/>
              <w:t>rozezná umělecký text od neuměleckého</w:t>
            </w:r>
          </w:p>
          <w:p w14:paraId="6EDDD1C9"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vystihne charakteristické znaky různých literárních textů, rozdíly mezi nimi</w:t>
            </w:r>
          </w:p>
        </w:tc>
      </w:tr>
      <w:tr w:rsidR="00AD54FE" w:rsidRPr="0041284C" w14:paraId="5D611A8D" w14:textId="77777777" w:rsidTr="00AD54FE">
        <w:tc>
          <w:tcPr>
            <w:tcW w:w="7371" w:type="dxa"/>
            <w:gridSpan w:val="2"/>
          </w:tcPr>
          <w:p w14:paraId="1C5754E8" w14:textId="477A825B" w:rsidR="00AD54FE" w:rsidRPr="0041284C" w:rsidRDefault="00565D65" w:rsidP="00AD54FE">
            <w:pPr>
              <w:pStyle w:val="svp"/>
            </w:pPr>
            <w:r w:rsidRPr="0041284C">
              <w:lastRenderedPageBreak/>
              <w:t xml:space="preserve">Počet hodin: </w:t>
            </w:r>
            <w:r w:rsidR="00AD54FE" w:rsidRPr="0041284C">
              <w:t>3</w:t>
            </w:r>
          </w:p>
        </w:tc>
      </w:tr>
    </w:tbl>
    <w:p w14:paraId="71447DFE" w14:textId="77777777" w:rsidR="00AD54FE" w:rsidRPr="0041284C" w:rsidRDefault="00AD54FE" w:rsidP="00AD54FE">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AD54FE" w:rsidRPr="0041284C" w14:paraId="0F46AAD1" w14:textId="77777777" w:rsidTr="00AD54FE">
        <w:tc>
          <w:tcPr>
            <w:tcW w:w="3741" w:type="dxa"/>
          </w:tcPr>
          <w:p w14:paraId="6BA27341" w14:textId="77777777" w:rsidR="00AD54FE" w:rsidRPr="0041284C" w:rsidRDefault="00AD54FE" w:rsidP="00C0487D">
            <w:pPr>
              <w:pStyle w:val="svp"/>
              <w:numPr>
                <w:ilvl w:val="0"/>
                <w:numId w:val="32"/>
              </w:numPr>
              <w:rPr>
                <w:rFonts w:ascii="TimesNewRomanPS-BoldMT" w:hAnsi="TimesNewRomanPS-BoldMT" w:cs="TimesNewRomanPS-BoldMT"/>
                <w:b/>
                <w:bCs/>
                <w:szCs w:val="22"/>
              </w:rPr>
            </w:pPr>
            <w:r w:rsidRPr="0041284C">
              <w:t>Folklór a ústní lidová slovesnost, formy ústní lidové slovesnosti</w:t>
            </w:r>
          </w:p>
        </w:tc>
        <w:tc>
          <w:tcPr>
            <w:tcW w:w="3772" w:type="dxa"/>
          </w:tcPr>
          <w:p w14:paraId="522C79BA" w14:textId="77777777" w:rsidR="00AD54FE" w:rsidRPr="0041284C" w:rsidRDefault="00AD54FE" w:rsidP="00AD54FE">
            <w:pPr>
              <w:pStyle w:val="svp"/>
            </w:pPr>
            <w:r w:rsidRPr="0041284C">
              <w:t>Žák:</w:t>
            </w:r>
          </w:p>
        </w:tc>
      </w:tr>
      <w:tr w:rsidR="00AD54FE" w:rsidRPr="0041284C" w14:paraId="24AC8FB7" w14:textId="77777777" w:rsidTr="00AD54FE">
        <w:tc>
          <w:tcPr>
            <w:tcW w:w="3741" w:type="dxa"/>
            <w:tcBorders>
              <w:bottom w:val="nil"/>
            </w:tcBorders>
          </w:tcPr>
          <w:p w14:paraId="2513CA07"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41284C">
              <w:t>Lidové umění a užitá tvorba, etnografické zvláštnosti regionu</w:t>
            </w:r>
            <w:r w:rsidRPr="0041284C">
              <w:rPr>
                <w:rFonts w:ascii="TimesNewRomanPS-BoldMT" w:hAnsi="TimesNewRomanPS-BoldMT" w:cs="TimesNewRomanPS-BoldMT"/>
                <w:b/>
                <w:bCs/>
                <w:szCs w:val="22"/>
              </w:rPr>
              <w:t xml:space="preserve"> </w:t>
            </w:r>
          </w:p>
        </w:tc>
        <w:tc>
          <w:tcPr>
            <w:tcW w:w="3772" w:type="dxa"/>
            <w:tcBorders>
              <w:bottom w:val="nil"/>
            </w:tcBorders>
          </w:tcPr>
          <w:p w14:paraId="033A2791"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pozná a dovede charakterizovat jednotlivé formy ÚLS</w:t>
            </w:r>
          </w:p>
          <w:p w14:paraId="690CA1EA"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popíše lidové zvyky, tradice, památky regionu</w:t>
            </w:r>
          </w:p>
        </w:tc>
      </w:tr>
      <w:tr w:rsidR="00AD54FE" w:rsidRPr="0041284C" w14:paraId="700948A2" w14:textId="77777777" w:rsidTr="00AD54FE">
        <w:tc>
          <w:tcPr>
            <w:tcW w:w="3741" w:type="dxa"/>
            <w:tcBorders>
              <w:top w:val="nil"/>
            </w:tcBorders>
          </w:tcPr>
          <w:p w14:paraId="0B1213B6"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Výběr z řecké mytologie v podání současných autorů.</w:t>
            </w:r>
          </w:p>
          <w:p w14:paraId="4F8AD162"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Biblické příběhy v podání současných autorů. Význam Bible</w:t>
            </w:r>
          </w:p>
          <w:p w14:paraId="1B8F7325"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41284C">
              <w:t>České báje a pověsti. Regionální báje a pověsti. Báje a pověsti ostatních národů</w:t>
            </w:r>
          </w:p>
          <w:p w14:paraId="69412469"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41284C">
              <w:t>Četba a interpretace literárních textů</w:t>
            </w:r>
          </w:p>
        </w:tc>
        <w:tc>
          <w:tcPr>
            <w:tcW w:w="3772" w:type="dxa"/>
            <w:tcBorders>
              <w:top w:val="nil"/>
            </w:tcBorders>
          </w:tcPr>
          <w:p w14:paraId="031EC569"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uvede významné představitele české literatury a jejich díla, zabývajícími se tímto okruhem</w:t>
            </w:r>
          </w:p>
          <w:p w14:paraId="4E880AE3" w14:textId="77777777" w:rsidR="00AD54FE" w:rsidRPr="0041284C" w:rsidRDefault="00AD54FE" w:rsidP="00AD54FE">
            <w:pPr>
              <w:pStyle w:val="svp"/>
            </w:pPr>
          </w:p>
          <w:p w14:paraId="541673B8" w14:textId="77777777" w:rsidR="00AD54FE" w:rsidRPr="0041284C" w:rsidRDefault="00AD54FE" w:rsidP="00AD54FE">
            <w:pPr>
              <w:pStyle w:val="svp"/>
              <w:rPr>
                <w:sz w:val="12"/>
                <w:szCs w:val="12"/>
              </w:rPr>
            </w:pPr>
          </w:p>
          <w:p w14:paraId="7C622EBC"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postihne sémantický význam textu</w:t>
            </w:r>
          </w:p>
          <w:p w14:paraId="5DA7DAC8" w14:textId="77777777" w:rsidR="00AD54FE" w:rsidRPr="0041284C" w:rsidRDefault="00AD54FE" w:rsidP="00AD54FE">
            <w:pPr>
              <w:pStyle w:val="svp"/>
              <w:tabs>
                <w:tab w:val="num" w:pos="600"/>
              </w:tabs>
            </w:pPr>
          </w:p>
          <w:p w14:paraId="0B81077F"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text interpretuje a diskutuje o něm</w:t>
            </w:r>
          </w:p>
        </w:tc>
      </w:tr>
      <w:tr w:rsidR="00AD54FE" w:rsidRPr="0041284C" w14:paraId="07CF1245" w14:textId="77777777" w:rsidTr="00AD54FE">
        <w:tc>
          <w:tcPr>
            <w:tcW w:w="7513" w:type="dxa"/>
            <w:gridSpan w:val="2"/>
          </w:tcPr>
          <w:p w14:paraId="2F346337" w14:textId="6EAE8643" w:rsidR="00AD54FE" w:rsidRPr="0041284C" w:rsidRDefault="00565D65" w:rsidP="00AD54FE">
            <w:pPr>
              <w:pStyle w:val="svp"/>
            </w:pPr>
            <w:r w:rsidRPr="0041284C">
              <w:t xml:space="preserve">Počet hodin: </w:t>
            </w:r>
            <w:r w:rsidR="00AD54FE" w:rsidRPr="0041284C">
              <w:t>3</w:t>
            </w:r>
          </w:p>
        </w:tc>
      </w:tr>
    </w:tbl>
    <w:p w14:paraId="2DFC9A03" w14:textId="77777777" w:rsidR="00AD54FE" w:rsidRPr="0041284C" w:rsidRDefault="00AD54FE" w:rsidP="00AD54FE">
      <w:pPr>
        <w:pStyle w:val="svp"/>
      </w:pPr>
    </w:p>
    <w:tbl>
      <w:tblPr>
        <w:tblW w:w="756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9"/>
        <w:gridCol w:w="3800"/>
      </w:tblGrid>
      <w:tr w:rsidR="00AD54FE" w:rsidRPr="0041284C" w14:paraId="737C991D" w14:textId="77777777" w:rsidTr="00AD54FE">
        <w:tc>
          <w:tcPr>
            <w:tcW w:w="3769" w:type="dxa"/>
            <w:tcBorders>
              <w:top w:val="single" w:sz="4" w:space="0" w:color="auto"/>
              <w:bottom w:val="single" w:sz="4" w:space="0" w:color="auto"/>
            </w:tcBorders>
          </w:tcPr>
          <w:p w14:paraId="4EAD40BA" w14:textId="77777777" w:rsidR="00AD54FE" w:rsidRPr="0041284C" w:rsidRDefault="00AD54FE" w:rsidP="00C0487D">
            <w:pPr>
              <w:pStyle w:val="svp"/>
              <w:numPr>
                <w:ilvl w:val="0"/>
                <w:numId w:val="32"/>
              </w:numPr>
            </w:pPr>
            <w:r w:rsidRPr="0041284C">
              <w:t>Hlavní vývojové etapy národní literatury v kontextu literatury světové</w:t>
            </w:r>
          </w:p>
        </w:tc>
        <w:tc>
          <w:tcPr>
            <w:tcW w:w="3800" w:type="dxa"/>
            <w:tcBorders>
              <w:top w:val="single" w:sz="4" w:space="0" w:color="auto"/>
              <w:bottom w:val="single" w:sz="4" w:space="0" w:color="auto"/>
            </w:tcBorders>
          </w:tcPr>
          <w:p w14:paraId="6798FF07" w14:textId="77777777" w:rsidR="00AD54FE" w:rsidRPr="0041284C" w:rsidRDefault="00AD54FE" w:rsidP="00AD54FE">
            <w:pPr>
              <w:pStyle w:val="svp"/>
            </w:pPr>
            <w:r w:rsidRPr="0041284C">
              <w:t>Žák:</w:t>
            </w:r>
          </w:p>
        </w:tc>
      </w:tr>
      <w:tr w:rsidR="00AD54FE" w:rsidRPr="0041284C" w14:paraId="71897D7C" w14:textId="77777777" w:rsidTr="00AD54FE">
        <w:tc>
          <w:tcPr>
            <w:tcW w:w="3769" w:type="dxa"/>
            <w:tcBorders>
              <w:top w:val="single" w:sz="4" w:space="0" w:color="auto"/>
            </w:tcBorders>
          </w:tcPr>
          <w:p w14:paraId="0E0AEB1E"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Hlavní kulturně-umělecké proudy ve světě a u nás</w:t>
            </w:r>
          </w:p>
          <w:p w14:paraId="53EAA1DC" w14:textId="77777777" w:rsidR="00AD54FE" w:rsidRPr="0041284C" w:rsidRDefault="00AD54FE" w:rsidP="00AD54FE">
            <w:pPr>
              <w:pStyle w:val="svp"/>
              <w:tabs>
                <w:tab w:val="num" w:pos="600"/>
              </w:tabs>
            </w:pPr>
          </w:p>
          <w:p w14:paraId="6B504518" w14:textId="77777777" w:rsidR="00AD54FE" w:rsidRPr="0041284C" w:rsidRDefault="00AD54FE" w:rsidP="00AD54FE">
            <w:pPr>
              <w:pStyle w:val="svp"/>
              <w:tabs>
                <w:tab w:val="num" w:pos="600"/>
              </w:tabs>
            </w:pPr>
          </w:p>
          <w:p w14:paraId="01779133" w14:textId="77777777" w:rsidR="00AD54FE" w:rsidRPr="0041284C" w:rsidRDefault="00AD54FE" w:rsidP="00AD54FE">
            <w:pPr>
              <w:pStyle w:val="svp"/>
              <w:tabs>
                <w:tab w:val="num" w:pos="600"/>
              </w:tabs>
            </w:pPr>
          </w:p>
          <w:p w14:paraId="6309FF28"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Počátky písemnictví</w:t>
            </w:r>
          </w:p>
          <w:p w14:paraId="118E9320" w14:textId="77777777" w:rsidR="00AD54FE" w:rsidRPr="0041284C" w:rsidRDefault="00AD54FE" w:rsidP="00AD54FE">
            <w:pPr>
              <w:pStyle w:val="svp"/>
              <w:tabs>
                <w:tab w:val="num" w:pos="600"/>
              </w:tabs>
            </w:pPr>
          </w:p>
          <w:p w14:paraId="25AEFFA7"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Představitelé naší kultury známí ve světě - M. J. Hus</w:t>
            </w:r>
          </w:p>
          <w:p w14:paraId="45927904" w14:textId="77777777" w:rsidR="00AD54FE" w:rsidRPr="0041284C" w:rsidRDefault="00AD54FE" w:rsidP="00AD54FE">
            <w:pPr>
              <w:pStyle w:val="Odstavecseseznamem"/>
            </w:pPr>
          </w:p>
          <w:p w14:paraId="1F397602" w14:textId="77777777" w:rsidR="00AD54FE" w:rsidRPr="0041284C" w:rsidRDefault="00AD54FE" w:rsidP="005E33B6">
            <w:pPr>
              <w:pStyle w:val="svp"/>
              <w:numPr>
                <w:ilvl w:val="0"/>
                <w:numId w:val="8"/>
              </w:numPr>
              <w:tabs>
                <w:tab w:val="clear" w:pos="417"/>
                <w:tab w:val="num" w:pos="360"/>
                <w:tab w:val="num" w:pos="502"/>
                <w:tab w:val="num" w:pos="2203"/>
              </w:tabs>
              <w:ind w:left="360" w:hanging="360"/>
            </w:pPr>
            <w:r w:rsidRPr="0041284C">
              <w:t>Renesance, baroko</w:t>
            </w:r>
          </w:p>
        </w:tc>
        <w:tc>
          <w:tcPr>
            <w:tcW w:w="3800" w:type="dxa"/>
            <w:tcBorders>
              <w:top w:val="single" w:sz="4" w:space="0" w:color="auto"/>
            </w:tcBorders>
          </w:tcPr>
          <w:p w14:paraId="7A70DF40"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lastRenderedPageBreak/>
              <w:t>uvede hlavní literární směry a jejich významné představitele v české i světové literatuře (pouze ty, kteří byli obsahem učiva)</w:t>
            </w:r>
          </w:p>
          <w:p w14:paraId="573180C0"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objasní základní principy tvorby jednotlivých směrů</w:t>
            </w:r>
          </w:p>
          <w:p w14:paraId="2125322C"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lastRenderedPageBreak/>
              <w:t>na základě znalostí dějepisných vysvětlí souvislosti mezi historií a literaturou</w:t>
            </w:r>
          </w:p>
          <w:p w14:paraId="2B02957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samostatně vyhledává informace v této oblasti</w:t>
            </w:r>
          </w:p>
          <w:p w14:paraId="1D2C6A52"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orientuje se nejen v literatuře, ale i v jiných oblastech umění</w:t>
            </w:r>
          </w:p>
          <w:p w14:paraId="4BF783D6"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posuzuje umělecká díla na základě vlastních prožitků</w:t>
            </w:r>
          </w:p>
        </w:tc>
      </w:tr>
      <w:tr w:rsidR="00AD54FE" w:rsidRPr="0041284C" w14:paraId="54157C08" w14:textId="77777777" w:rsidTr="00AD54FE">
        <w:tc>
          <w:tcPr>
            <w:tcW w:w="3769" w:type="dxa"/>
          </w:tcPr>
          <w:p w14:paraId="429FE898"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lastRenderedPageBreak/>
              <w:t>Poslání obrozenecké literatury</w:t>
            </w:r>
          </w:p>
        </w:tc>
        <w:tc>
          <w:tcPr>
            <w:tcW w:w="3800" w:type="dxa"/>
          </w:tcPr>
          <w:p w14:paraId="0BAAF473"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objasní význam národního obrození jako procesu obnovy ČJ, české kultury i českého národa</w:t>
            </w:r>
          </w:p>
          <w:p w14:paraId="3870A277"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TimesNewRomanPSMT" w:hAnsi="TimesNewRomanPSMT" w:cs="TimesNewRomanPSMT"/>
                <w:szCs w:val="22"/>
              </w:rPr>
            </w:pPr>
            <w:r w:rsidRPr="0041284C">
              <w:t>zhodnotí význam práce českých buditelů a jejich zásluhu na obnově a rozvoji české literatury</w:t>
            </w:r>
          </w:p>
        </w:tc>
      </w:tr>
      <w:tr w:rsidR="00AD54FE" w:rsidRPr="0041284C" w14:paraId="241843E9" w14:textId="77777777" w:rsidTr="00AD54FE">
        <w:tc>
          <w:tcPr>
            <w:tcW w:w="3769" w:type="dxa"/>
            <w:tcBorders>
              <w:bottom w:val="nil"/>
            </w:tcBorders>
          </w:tcPr>
          <w:p w14:paraId="57441FB6"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Srovnání romantismu a realismu</w:t>
            </w:r>
          </w:p>
          <w:p w14:paraId="6B817D07"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Romantičtí a realističtí hrdinové v tvorbě nejvýznamnějších autorů</w:t>
            </w:r>
          </w:p>
          <w:p w14:paraId="61A675AB" w14:textId="77777777" w:rsidR="00AD54FE" w:rsidRPr="0041284C" w:rsidRDefault="00AD54FE" w:rsidP="00AD54FE">
            <w:pPr>
              <w:pStyle w:val="svp"/>
              <w:tabs>
                <w:tab w:val="num" w:pos="927"/>
              </w:tabs>
            </w:pPr>
          </w:p>
        </w:tc>
        <w:tc>
          <w:tcPr>
            <w:tcW w:w="3800" w:type="dxa"/>
            <w:tcBorders>
              <w:bottom w:val="nil"/>
            </w:tcBorders>
          </w:tcPr>
          <w:p w14:paraId="49FD1256"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vystihne charakteristické znaky těchto literárních směrů a vyjádřit mezi nimi rozdíly</w:t>
            </w:r>
          </w:p>
          <w:p w14:paraId="0CB558B1"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orientuje se ve stěžejních dílech vybraných autorů</w:t>
            </w:r>
          </w:p>
        </w:tc>
      </w:tr>
      <w:tr w:rsidR="00AD54FE" w:rsidRPr="0041284C" w14:paraId="5C879A75" w14:textId="77777777" w:rsidTr="00AD54FE">
        <w:tc>
          <w:tcPr>
            <w:tcW w:w="3769" w:type="dxa"/>
            <w:tcBorders>
              <w:top w:val="nil"/>
              <w:bottom w:val="single" w:sz="4" w:space="0" w:color="auto"/>
            </w:tcBorders>
          </w:tcPr>
          <w:p w14:paraId="51F211AB"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Četba a interpretace literárních textů</w:t>
            </w:r>
          </w:p>
        </w:tc>
        <w:tc>
          <w:tcPr>
            <w:tcW w:w="3800" w:type="dxa"/>
            <w:tcBorders>
              <w:top w:val="nil"/>
              <w:bottom w:val="single" w:sz="4" w:space="0" w:color="auto"/>
            </w:tcBorders>
          </w:tcPr>
          <w:p w14:paraId="4E9CA6A9"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postihne sémantický význam textu</w:t>
            </w:r>
          </w:p>
          <w:p w14:paraId="6AB27D8E"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text interpretuje a diskutuje o něm</w:t>
            </w:r>
          </w:p>
        </w:tc>
      </w:tr>
      <w:tr w:rsidR="00AD54FE" w:rsidRPr="0041284C" w14:paraId="24A23A0F" w14:textId="77777777" w:rsidTr="00AD54FE">
        <w:tc>
          <w:tcPr>
            <w:tcW w:w="7569" w:type="dxa"/>
            <w:gridSpan w:val="2"/>
            <w:tcBorders>
              <w:top w:val="single" w:sz="4" w:space="0" w:color="auto"/>
              <w:bottom w:val="single" w:sz="4" w:space="0" w:color="auto"/>
            </w:tcBorders>
          </w:tcPr>
          <w:p w14:paraId="593D6D98" w14:textId="169E4D82" w:rsidR="00AD54FE" w:rsidRPr="0041284C" w:rsidRDefault="00565D65" w:rsidP="00AD54FE">
            <w:pPr>
              <w:pStyle w:val="svp"/>
            </w:pPr>
            <w:r w:rsidRPr="0041284C">
              <w:t xml:space="preserve">Počet hodin: </w:t>
            </w:r>
            <w:r w:rsidR="00AD54FE" w:rsidRPr="0041284C">
              <w:t>12</w:t>
            </w:r>
          </w:p>
        </w:tc>
      </w:tr>
    </w:tbl>
    <w:p w14:paraId="7E9A231E" w14:textId="77777777" w:rsidR="00AD54FE" w:rsidRPr="0041284C" w:rsidRDefault="00AD54FE" w:rsidP="00AD54FE">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AD54FE" w:rsidRPr="0041284C" w14:paraId="7F849DE3" w14:textId="77777777" w:rsidTr="00AD54FE">
        <w:tc>
          <w:tcPr>
            <w:tcW w:w="3741" w:type="dxa"/>
          </w:tcPr>
          <w:p w14:paraId="7A4235A6" w14:textId="77777777" w:rsidR="00AD54FE" w:rsidRPr="0041284C" w:rsidRDefault="00AD54FE" w:rsidP="00C0487D">
            <w:pPr>
              <w:pStyle w:val="svp"/>
              <w:numPr>
                <w:ilvl w:val="0"/>
                <w:numId w:val="32"/>
              </w:numPr>
              <w:rPr>
                <w:rFonts w:ascii="TimesNewRomanPS-BoldMT" w:hAnsi="TimesNewRomanPS-BoldMT" w:cs="TimesNewRomanPS-BoldMT"/>
                <w:b/>
                <w:bCs/>
                <w:szCs w:val="22"/>
              </w:rPr>
            </w:pPr>
            <w:r w:rsidRPr="0041284C">
              <w:t>Základní charakteristika doby od přelomu století, první světové války a meziválečného období</w:t>
            </w:r>
          </w:p>
        </w:tc>
        <w:tc>
          <w:tcPr>
            <w:tcW w:w="3772" w:type="dxa"/>
          </w:tcPr>
          <w:p w14:paraId="591115F8" w14:textId="77777777" w:rsidR="00AD54FE" w:rsidRPr="0041284C" w:rsidRDefault="00AD54FE" w:rsidP="00AD54FE">
            <w:pPr>
              <w:pStyle w:val="svp"/>
            </w:pPr>
            <w:r w:rsidRPr="0041284C">
              <w:t>Žák:</w:t>
            </w:r>
          </w:p>
        </w:tc>
      </w:tr>
      <w:tr w:rsidR="00AD54FE" w:rsidRPr="0041284C" w14:paraId="619AC5BC" w14:textId="77777777" w:rsidTr="00AD54FE">
        <w:tc>
          <w:tcPr>
            <w:tcW w:w="3741" w:type="dxa"/>
            <w:tcBorders>
              <w:bottom w:val="nil"/>
            </w:tcBorders>
          </w:tcPr>
          <w:p w14:paraId="1DAA02A8"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Avantgardní umělecké směry 1. poloviny 20. století a jejich představitelé v kontextu doby</w:t>
            </w:r>
          </w:p>
          <w:p w14:paraId="1E349DCE"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Česká a světová literatura na  přelomu 19. a 20. stol.</w:t>
            </w:r>
          </w:p>
          <w:p w14:paraId="6396B935" w14:textId="77777777" w:rsidR="00AD54FE" w:rsidRPr="0041284C" w:rsidRDefault="00AD54FE" w:rsidP="00AD54FE">
            <w:pPr>
              <w:pStyle w:val="svp"/>
              <w:tabs>
                <w:tab w:val="num" w:pos="600"/>
              </w:tabs>
              <w:rPr>
                <w:sz w:val="22"/>
                <w:szCs w:val="22"/>
              </w:rPr>
            </w:pPr>
          </w:p>
          <w:p w14:paraId="284C0A23"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Česká a světová meziválečná literatura</w:t>
            </w:r>
          </w:p>
        </w:tc>
        <w:tc>
          <w:tcPr>
            <w:tcW w:w="3772" w:type="dxa"/>
            <w:tcBorders>
              <w:bottom w:val="nil"/>
            </w:tcBorders>
          </w:tcPr>
          <w:p w14:paraId="082D9911"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orientuje se v literární historii a dějinných souvislostech</w:t>
            </w:r>
            <w:r w:rsidRPr="0041284C">
              <w:br/>
            </w:r>
          </w:p>
          <w:p w14:paraId="5855C511"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 xml:space="preserve">orientuje se v přehledu nejvýznamnějších uměleckých směrů 1. pol. 20. stol. </w:t>
            </w:r>
          </w:p>
          <w:p w14:paraId="6D75F73D"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uvědomuje si kontext literatury se společensko – historickými podmínkami</w:t>
            </w:r>
          </w:p>
        </w:tc>
      </w:tr>
      <w:tr w:rsidR="00AD54FE" w:rsidRPr="0041284C" w14:paraId="1A2FACB5" w14:textId="77777777" w:rsidTr="00AD54FE">
        <w:tc>
          <w:tcPr>
            <w:tcW w:w="3741" w:type="dxa"/>
            <w:tcBorders>
              <w:top w:val="nil"/>
              <w:bottom w:val="single" w:sz="4" w:space="0" w:color="auto"/>
            </w:tcBorders>
          </w:tcPr>
          <w:p w14:paraId="09A0B0C4"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lastRenderedPageBreak/>
              <w:t>Práce s textem. Interpretace</w:t>
            </w:r>
          </w:p>
        </w:tc>
        <w:tc>
          <w:tcPr>
            <w:tcW w:w="3772" w:type="dxa"/>
            <w:tcBorders>
              <w:top w:val="nil"/>
              <w:bottom w:val="single" w:sz="4" w:space="0" w:color="auto"/>
            </w:tcBorders>
          </w:tcPr>
          <w:p w14:paraId="74A9FF28"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vyjádří vlastní prožitek z četby uměleckého textu</w:t>
            </w:r>
          </w:p>
          <w:p w14:paraId="38AE84F6"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recitace básně od vybraného autora</w:t>
            </w:r>
          </w:p>
        </w:tc>
      </w:tr>
      <w:tr w:rsidR="00AD54FE" w:rsidRPr="0041284C" w14:paraId="79B3604C" w14:textId="77777777" w:rsidTr="00AD54FE">
        <w:tc>
          <w:tcPr>
            <w:tcW w:w="7513" w:type="dxa"/>
            <w:gridSpan w:val="2"/>
            <w:tcBorders>
              <w:top w:val="single" w:sz="4" w:space="0" w:color="auto"/>
              <w:bottom w:val="single" w:sz="4" w:space="0" w:color="auto"/>
            </w:tcBorders>
          </w:tcPr>
          <w:p w14:paraId="32015F57" w14:textId="4FECE047" w:rsidR="00AD54FE" w:rsidRPr="0041284C" w:rsidRDefault="00565D65" w:rsidP="00AD54FE">
            <w:pPr>
              <w:pStyle w:val="svp"/>
            </w:pPr>
            <w:r w:rsidRPr="0041284C">
              <w:t xml:space="preserve">Počet hodin: </w:t>
            </w:r>
            <w:r w:rsidR="00AD54FE" w:rsidRPr="0041284C">
              <w:t>9</w:t>
            </w:r>
          </w:p>
        </w:tc>
      </w:tr>
    </w:tbl>
    <w:p w14:paraId="71823FB0" w14:textId="77777777" w:rsidR="00AD54FE" w:rsidRPr="0041284C" w:rsidRDefault="00AD54FE" w:rsidP="00AD54FE">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AD54FE" w:rsidRPr="0041284C" w14:paraId="41C0B362" w14:textId="77777777" w:rsidTr="00AD54FE">
        <w:tc>
          <w:tcPr>
            <w:tcW w:w="3741" w:type="dxa"/>
          </w:tcPr>
          <w:p w14:paraId="2CD23B59" w14:textId="77777777" w:rsidR="00AD54FE" w:rsidRPr="0041284C" w:rsidRDefault="00AD54FE" w:rsidP="00C0487D">
            <w:pPr>
              <w:pStyle w:val="svp"/>
              <w:numPr>
                <w:ilvl w:val="0"/>
                <w:numId w:val="32"/>
              </w:numPr>
              <w:rPr>
                <w:rFonts w:ascii="TimesNewRomanPS-BoldMT" w:hAnsi="TimesNewRomanPS-BoldMT" w:cs="TimesNewRomanPS-BoldMT"/>
                <w:b/>
                <w:bCs/>
                <w:szCs w:val="22"/>
              </w:rPr>
            </w:pPr>
            <w:r w:rsidRPr="0041284C">
              <w:t>Kultura společenského styku a životního prostředí</w:t>
            </w:r>
          </w:p>
        </w:tc>
        <w:tc>
          <w:tcPr>
            <w:tcW w:w="3772" w:type="dxa"/>
          </w:tcPr>
          <w:p w14:paraId="183B9B47" w14:textId="77777777" w:rsidR="00AD54FE" w:rsidRPr="0041284C" w:rsidRDefault="00AD54FE" w:rsidP="00AD54FE">
            <w:pPr>
              <w:pStyle w:val="svp"/>
            </w:pPr>
            <w:r w:rsidRPr="0041284C">
              <w:t>Žák:</w:t>
            </w:r>
          </w:p>
        </w:tc>
      </w:tr>
      <w:tr w:rsidR="00AD54FE" w:rsidRPr="0041284C" w14:paraId="2B9C7BCF" w14:textId="77777777" w:rsidTr="00AD54FE">
        <w:trPr>
          <w:trHeight w:val="2737"/>
        </w:trPr>
        <w:tc>
          <w:tcPr>
            <w:tcW w:w="3741" w:type="dxa"/>
          </w:tcPr>
          <w:p w14:paraId="18AE801C"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Kulturní instituce v ČR a v regionu</w:t>
            </w:r>
          </w:p>
          <w:p w14:paraId="79756CEA"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Lidové umění a užitá tvorba</w:t>
            </w:r>
          </w:p>
          <w:p w14:paraId="28E0366F"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Ochrana a využívání kulturních hodnot</w:t>
            </w:r>
          </w:p>
          <w:p w14:paraId="3C9509AE"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Vztah ke kulturním hodnotám, jejich ochrana a využívání. Zaměřeno též regionálně</w:t>
            </w:r>
          </w:p>
        </w:tc>
        <w:tc>
          <w:tcPr>
            <w:tcW w:w="3772" w:type="dxa"/>
          </w:tcPr>
          <w:p w14:paraId="3CA12B62"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Arial" w:hAnsi="Arial" w:cs="Arial"/>
                <w:u w:val="single"/>
              </w:rPr>
            </w:pPr>
            <w:r w:rsidRPr="0041284C">
              <w:t xml:space="preserve">orientuje se v nabídce kulturních institucí </w:t>
            </w:r>
          </w:p>
          <w:p w14:paraId="0E0A19E8"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Arial" w:hAnsi="Arial" w:cs="Arial"/>
                <w:u w:val="single"/>
              </w:rPr>
            </w:pPr>
            <w:r w:rsidRPr="0041284C">
              <w:t>uvede příklady výsledků lidské činnosti z různých oblastí lidské kultury</w:t>
            </w:r>
          </w:p>
          <w:p w14:paraId="3490A1D0"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Arial" w:hAnsi="Arial" w:cs="Arial"/>
              </w:rPr>
            </w:pPr>
            <w:r w:rsidRPr="0041284C">
              <w:t>vyjádří svůj vztah ke kulturním hodnotám</w:t>
            </w:r>
          </w:p>
        </w:tc>
      </w:tr>
      <w:tr w:rsidR="00AD54FE" w:rsidRPr="0041284C" w14:paraId="05A1945F" w14:textId="77777777" w:rsidTr="00AD54FE">
        <w:tc>
          <w:tcPr>
            <w:tcW w:w="7513" w:type="dxa"/>
            <w:gridSpan w:val="2"/>
          </w:tcPr>
          <w:p w14:paraId="2D468679" w14:textId="3451E219" w:rsidR="00AD54FE" w:rsidRPr="0041284C" w:rsidRDefault="00565D65" w:rsidP="00AD54FE">
            <w:pPr>
              <w:pStyle w:val="svp"/>
              <w:rPr>
                <w:rFonts w:ascii="Arial" w:hAnsi="Arial" w:cs="Arial"/>
              </w:rPr>
            </w:pPr>
            <w:r w:rsidRPr="0041284C">
              <w:t xml:space="preserve">Počet hodin: </w:t>
            </w:r>
            <w:r w:rsidR="00AD54FE" w:rsidRPr="0041284C">
              <w:t>3</w:t>
            </w:r>
          </w:p>
        </w:tc>
      </w:tr>
    </w:tbl>
    <w:p w14:paraId="22C5ADC5" w14:textId="77777777" w:rsidR="00AD54FE" w:rsidRPr="0041284C" w:rsidRDefault="00AD54FE" w:rsidP="00AD54FE">
      <w:pPr>
        <w:pStyle w:val="svp"/>
      </w:pPr>
    </w:p>
    <w:p w14:paraId="14A82D52" w14:textId="77777777" w:rsidR="00AD54FE" w:rsidRPr="0041284C" w:rsidRDefault="00AD54FE" w:rsidP="00AD54FE">
      <w:pPr>
        <w:pStyle w:val="svp"/>
        <w:tabs>
          <w:tab w:val="right" w:pos="7371"/>
        </w:tabs>
      </w:pPr>
      <w:r w:rsidRPr="0041284C">
        <w:t>3. ročník</w:t>
      </w:r>
      <w:r w:rsidRPr="0041284C">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AD54FE" w:rsidRPr="0041284C" w14:paraId="1F2137A0" w14:textId="77777777" w:rsidTr="00AD54FE">
        <w:tc>
          <w:tcPr>
            <w:tcW w:w="3741" w:type="dxa"/>
          </w:tcPr>
          <w:p w14:paraId="12DF5299" w14:textId="77777777" w:rsidR="00AD54FE" w:rsidRPr="0041284C" w:rsidRDefault="00AD54FE" w:rsidP="00C0487D">
            <w:pPr>
              <w:pStyle w:val="svp"/>
              <w:numPr>
                <w:ilvl w:val="0"/>
                <w:numId w:val="32"/>
              </w:numPr>
              <w:rPr>
                <w:rFonts w:ascii="TimesNewRomanPS-BoldMT" w:hAnsi="TimesNewRomanPS-BoldMT" w:cs="TimesNewRomanPS-BoldMT"/>
                <w:b/>
                <w:bCs/>
                <w:szCs w:val="22"/>
              </w:rPr>
            </w:pPr>
            <w:r w:rsidRPr="0041284C">
              <w:t>Základní charakteristika období do konce druhé světové války</w:t>
            </w:r>
          </w:p>
        </w:tc>
        <w:tc>
          <w:tcPr>
            <w:tcW w:w="3772" w:type="dxa"/>
          </w:tcPr>
          <w:p w14:paraId="1C7066B7" w14:textId="77777777" w:rsidR="00AD54FE" w:rsidRPr="0041284C" w:rsidRDefault="00AD54FE" w:rsidP="00AD54FE">
            <w:pPr>
              <w:pStyle w:val="svp"/>
            </w:pPr>
            <w:r w:rsidRPr="0041284C">
              <w:t>Žák:</w:t>
            </w:r>
          </w:p>
        </w:tc>
      </w:tr>
      <w:tr w:rsidR="00AD54FE" w:rsidRPr="0041284C" w14:paraId="5723B4B0" w14:textId="77777777" w:rsidTr="00AD54FE">
        <w:tc>
          <w:tcPr>
            <w:tcW w:w="3741" w:type="dxa"/>
            <w:tcBorders>
              <w:top w:val="nil"/>
            </w:tcBorders>
          </w:tcPr>
          <w:p w14:paraId="585FB0FE"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Vědecké objevy a vynálezy v literatuře</w:t>
            </w:r>
          </w:p>
          <w:p w14:paraId="6A15DF21"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Historické události v literatuře</w:t>
            </w:r>
          </w:p>
          <w:p w14:paraId="641DF38A"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Války ve dvacátém století v literatuře</w:t>
            </w:r>
            <w:r w:rsidRPr="0041284C">
              <w:br/>
            </w:r>
          </w:p>
          <w:p w14:paraId="6C14ED51"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Práce s textem. Interpretace</w:t>
            </w:r>
          </w:p>
          <w:p w14:paraId="79E123C0" w14:textId="77777777" w:rsidR="00AD54FE" w:rsidRPr="0041284C" w:rsidRDefault="00AD54FE" w:rsidP="00AD54FE">
            <w:pPr>
              <w:pStyle w:val="svp"/>
              <w:tabs>
                <w:tab w:val="num" w:pos="600"/>
              </w:tabs>
            </w:pPr>
          </w:p>
        </w:tc>
        <w:tc>
          <w:tcPr>
            <w:tcW w:w="3772" w:type="dxa"/>
            <w:tcBorders>
              <w:top w:val="nil"/>
            </w:tcBorders>
          </w:tcPr>
          <w:p w14:paraId="4D25692C"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vystihne charakteristické znaky různých literárních textů a rozdíly mezi nimi</w:t>
            </w:r>
          </w:p>
          <w:p w14:paraId="2F409088"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na základě znalostí dějepisných vysvětlí souvislosti mezi historií a literaturou</w:t>
            </w:r>
          </w:p>
          <w:p w14:paraId="5AF57930"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samostatně vyhledává informace v této oblasti</w:t>
            </w:r>
          </w:p>
          <w:p w14:paraId="163700BB"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rozliší konkrétní literární díla, klasifikuje je podle druhů a žánrů (prakticky na konkrétních ukázkách)</w:t>
            </w:r>
          </w:p>
        </w:tc>
      </w:tr>
      <w:tr w:rsidR="00AD54FE" w:rsidRPr="0041284C" w14:paraId="5FC69634" w14:textId="77777777" w:rsidTr="00AD54FE">
        <w:tc>
          <w:tcPr>
            <w:tcW w:w="7513" w:type="dxa"/>
            <w:gridSpan w:val="2"/>
          </w:tcPr>
          <w:p w14:paraId="0FD7AAF8" w14:textId="0C42410A" w:rsidR="00AD54FE" w:rsidRPr="0041284C" w:rsidRDefault="00565D65" w:rsidP="00AD54FE">
            <w:pPr>
              <w:pStyle w:val="svp"/>
              <w:rPr>
                <w:rFonts w:ascii="Arial" w:hAnsi="Arial" w:cs="Arial"/>
              </w:rPr>
            </w:pPr>
            <w:r w:rsidRPr="0041284C">
              <w:t xml:space="preserve">Počet hodin: </w:t>
            </w:r>
            <w:r w:rsidR="00AD54FE" w:rsidRPr="0041284C">
              <w:t>10</w:t>
            </w:r>
          </w:p>
        </w:tc>
      </w:tr>
    </w:tbl>
    <w:p w14:paraId="607D25E0" w14:textId="77777777" w:rsidR="00AD54FE" w:rsidRPr="0041284C" w:rsidRDefault="00AD54FE" w:rsidP="00AD54FE">
      <w:pPr>
        <w:pStyle w:val="svp"/>
        <w:tabs>
          <w:tab w:val="right" w:pos="7371"/>
        </w:tabs>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AD54FE" w:rsidRPr="0041284C" w14:paraId="6A6729C4" w14:textId="77777777" w:rsidTr="00AD54FE">
        <w:tc>
          <w:tcPr>
            <w:tcW w:w="3670" w:type="dxa"/>
          </w:tcPr>
          <w:p w14:paraId="3C22EC2D" w14:textId="77777777" w:rsidR="00AD54FE" w:rsidRPr="0041284C" w:rsidRDefault="00AD54FE" w:rsidP="00C0487D">
            <w:pPr>
              <w:pStyle w:val="svp"/>
              <w:numPr>
                <w:ilvl w:val="0"/>
                <w:numId w:val="32"/>
              </w:numPr>
              <w:rPr>
                <w:rFonts w:ascii="TimesNewRomanPS-BoldMT" w:hAnsi="TimesNewRomanPS-BoldMT" w:cs="TimesNewRomanPS-BoldMT"/>
                <w:b/>
                <w:bCs/>
                <w:szCs w:val="22"/>
              </w:rPr>
            </w:pPr>
            <w:r w:rsidRPr="0041284C">
              <w:t>Základní charakteristika doby od 2. poloviny 20. století do současnosti</w:t>
            </w:r>
          </w:p>
        </w:tc>
        <w:tc>
          <w:tcPr>
            <w:tcW w:w="3701" w:type="dxa"/>
          </w:tcPr>
          <w:p w14:paraId="22CB401C" w14:textId="77777777" w:rsidR="00AD54FE" w:rsidRPr="0041284C" w:rsidRDefault="00AD54FE" w:rsidP="00AD54FE">
            <w:pPr>
              <w:pStyle w:val="svp"/>
            </w:pPr>
            <w:r w:rsidRPr="0041284C">
              <w:t>Žák:</w:t>
            </w:r>
          </w:p>
        </w:tc>
      </w:tr>
      <w:tr w:rsidR="00AD54FE" w:rsidRPr="0041284C" w14:paraId="4ECD7B61" w14:textId="77777777" w:rsidTr="00AD54FE">
        <w:tc>
          <w:tcPr>
            <w:tcW w:w="3670" w:type="dxa"/>
            <w:tcBorders>
              <w:bottom w:val="nil"/>
            </w:tcBorders>
          </w:tcPr>
          <w:p w14:paraId="12BA3BDE"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41284C">
              <w:t>Charakteristika období, periodizace, rysy literatury</w:t>
            </w:r>
          </w:p>
          <w:p w14:paraId="0D976A33"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41284C">
              <w:t>Hlavní literární směry a jejich představitelé v kontextu doby</w:t>
            </w:r>
          </w:p>
          <w:p w14:paraId="04D1E300" w14:textId="77777777" w:rsidR="00AD54FE" w:rsidRPr="0041284C" w:rsidRDefault="00AD54FE" w:rsidP="00AD54FE">
            <w:pPr>
              <w:pStyle w:val="svp"/>
              <w:tabs>
                <w:tab w:val="num" w:pos="600"/>
              </w:tabs>
              <w:rPr>
                <w:rFonts w:ascii="TimesNewRomanPS-BoldMT" w:hAnsi="TimesNewRomanPS-BoldMT" w:cs="TimesNewRomanPS-BoldMT"/>
                <w:b/>
                <w:bCs/>
                <w:sz w:val="16"/>
              </w:rPr>
            </w:pPr>
          </w:p>
          <w:p w14:paraId="02FE1A8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Historické události v literatuře</w:t>
            </w:r>
          </w:p>
          <w:p w14:paraId="694C1789"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TimesNewRomanPS-BoldMT" w:hAnsi="TimesNewRomanPS-BoldMT" w:cs="TimesNewRomanPS-BoldMT"/>
                <w:b/>
                <w:bCs/>
                <w:szCs w:val="22"/>
              </w:rPr>
            </w:pPr>
            <w:r w:rsidRPr="0041284C">
              <w:t xml:space="preserve"> Literatura oficiální, samizdatová a exilová</w:t>
            </w:r>
          </w:p>
        </w:tc>
        <w:tc>
          <w:tcPr>
            <w:tcW w:w="3701" w:type="dxa"/>
            <w:tcBorders>
              <w:bottom w:val="nil"/>
            </w:tcBorders>
          </w:tcPr>
          <w:p w14:paraId="272FDDF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orientuje se v literární historii a dějinných souvislostech</w:t>
            </w:r>
          </w:p>
          <w:p w14:paraId="7262BBCB"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orientuje se v přehledu nejvýznamnějších uměleckých směrů 2. poloviny 20. stol.</w:t>
            </w:r>
          </w:p>
          <w:p w14:paraId="50CB5900"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samostatně vyhledává informace v této oblasti</w:t>
            </w:r>
          </w:p>
          <w:p w14:paraId="24223163"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uvědomuje si kontext literatury se společensko – historickými podmínkami</w:t>
            </w:r>
          </w:p>
        </w:tc>
      </w:tr>
      <w:tr w:rsidR="00AD54FE" w:rsidRPr="0041284C" w14:paraId="7BACD07D" w14:textId="77777777" w:rsidTr="00AD54FE">
        <w:tc>
          <w:tcPr>
            <w:tcW w:w="3670" w:type="dxa"/>
            <w:tcBorders>
              <w:top w:val="nil"/>
              <w:bottom w:val="nil"/>
            </w:tcBorders>
          </w:tcPr>
          <w:p w14:paraId="3C031EF7"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Arial" w:hAnsi="Arial" w:cs="Arial"/>
                <w:b/>
                <w:i/>
              </w:rPr>
            </w:pPr>
            <w:r w:rsidRPr="0041284C">
              <w:t>Práce s textem</w:t>
            </w:r>
          </w:p>
          <w:p w14:paraId="5EC7C4B1" w14:textId="77777777" w:rsidR="00AD54FE" w:rsidRPr="0041284C" w:rsidRDefault="00AD54FE" w:rsidP="005E33B6">
            <w:pPr>
              <w:pStyle w:val="svp"/>
              <w:numPr>
                <w:ilvl w:val="0"/>
                <w:numId w:val="8"/>
              </w:numPr>
              <w:tabs>
                <w:tab w:val="clear" w:pos="417"/>
                <w:tab w:val="num" w:pos="360"/>
                <w:tab w:val="num" w:pos="502"/>
                <w:tab w:val="num" w:pos="600"/>
              </w:tabs>
              <w:ind w:left="360" w:hanging="360"/>
              <w:rPr>
                <w:rFonts w:ascii="Arial" w:hAnsi="Arial" w:cs="Arial"/>
                <w:b/>
                <w:i/>
              </w:rPr>
            </w:pPr>
            <w:r w:rsidRPr="0041284C">
              <w:t>Četba a interpretace literárního textu</w:t>
            </w:r>
          </w:p>
        </w:tc>
        <w:tc>
          <w:tcPr>
            <w:tcW w:w="3701" w:type="dxa"/>
            <w:tcBorders>
              <w:top w:val="nil"/>
              <w:bottom w:val="nil"/>
            </w:tcBorders>
          </w:tcPr>
          <w:p w14:paraId="30D1A7C6"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vyjádří vlastní prožitek</w:t>
            </w:r>
          </w:p>
          <w:p w14:paraId="761E18DD"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postihne sémantický prožitek</w:t>
            </w:r>
          </w:p>
        </w:tc>
      </w:tr>
      <w:tr w:rsidR="00AD54FE" w:rsidRPr="0041284C" w14:paraId="5784CCE3" w14:textId="77777777" w:rsidTr="00AD54FE">
        <w:tc>
          <w:tcPr>
            <w:tcW w:w="3670" w:type="dxa"/>
            <w:tcBorders>
              <w:top w:val="nil"/>
            </w:tcBorders>
          </w:tcPr>
          <w:p w14:paraId="2FC75581" w14:textId="77777777" w:rsidR="00AD54FE" w:rsidRPr="0041284C" w:rsidRDefault="00AD54FE" w:rsidP="005E33B6">
            <w:pPr>
              <w:pStyle w:val="svp"/>
              <w:numPr>
                <w:ilvl w:val="0"/>
                <w:numId w:val="8"/>
              </w:numPr>
              <w:tabs>
                <w:tab w:val="clear" w:pos="417"/>
                <w:tab w:val="num" w:pos="360"/>
                <w:tab w:val="num" w:pos="502"/>
                <w:tab w:val="num" w:pos="600"/>
              </w:tabs>
              <w:ind w:left="360" w:hanging="360"/>
              <w:rPr>
                <w:szCs w:val="24"/>
              </w:rPr>
            </w:pPr>
            <w:r w:rsidRPr="0041284C">
              <w:rPr>
                <w:szCs w:val="24"/>
              </w:rPr>
              <w:t>Verbální a nonverbální poznávání textů, jejich interpretace</w:t>
            </w:r>
            <w:r w:rsidRPr="0041284C">
              <w:rPr>
                <w:szCs w:val="24"/>
              </w:rPr>
              <w:br/>
            </w:r>
          </w:p>
          <w:p w14:paraId="0D2806B7"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Ukázky ze současné české a světové literatury</w:t>
            </w:r>
          </w:p>
          <w:p w14:paraId="53964D9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Filmová a televizní tvorba</w:t>
            </w:r>
            <w:r w:rsidRPr="0041284C">
              <w:br/>
            </w:r>
          </w:p>
          <w:p w14:paraId="482B2252"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Literatura pro děti. Ilustrace</w:t>
            </w:r>
          </w:p>
        </w:tc>
        <w:tc>
          <w:tcPr>
            <w:tcW w:w="3701" w:type="dxa"/>
            <w:tcBorders>
              <w:top w:val="nil"/>
            </w:tcBorders>
          </w:tcPr>
          <w:p w14:paraId="39D091C9"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vystihne charakteristické znaky různých literárních textů a rozdíly mezi nimi</w:t>
            </w:r>
          </w:p>
          <w:p w14:paraId="11759860" w14:textId="77777777" w:rsidR="00AD54FE" w:rsidRPr="0041284C" w:rsidRDefault="00AD54FE" w:rsidP="00AD54FE">
            <w:pPr>
              <w:pStyle w:val="svp"/>
              <w:tabs>
                <w:tab w:val="num" w:pos="600"/>
              </w:tabs>
              <w:ind w:left="360"/>
            </w:pPr>
          </w:p>
          <w:p w14:paraId="676351DF"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konkrétní literární díla klasifikuje podle základních druhů a žánrů</w:t>
            </w:r>
          </w:p>
          <w:p w14:paraId="6848BE49" w14:textId="77777777" w:rsidR="00AD54FE" w:rsidRPr="0041284C" w:rsidRDefault="00AD54FE" w:rsidP="005E33B6">
            <w:pPr>
              <w:pStyle w:val="svp"/>
              <w:numPr>
                <w:ilvl w:val="0"/>
                <w:numId w:val="8"/>
              </w:numPr>
              <w:tabs>
                <w:tab w:val="clear" w:pos="417"/>
                <w:tab w:val="num" w:pos="360"/>
                <w:tab w:val="num" w:pos="502"/>
                <w:tab w:val="num" w:pos="2203"/>
              </w:tabs>
              <w:ind w:left="360" w:hanging="360"/>
            </w:pPr>
            <w:r w:rsidRPr="0041284C">
              <w:t>vlastními slovy vypráví o  filmech a současné televizní   tvorbě</w:t>
            </w:r>
          </w:p>
          <w:p w14:paraId="49B8F466" w14:textId="77777777" w:rsidR="00AD54FE" w:rsidRPr="0041284C" w:rsidRDefault="00AD54FE" w:rsidP="005E33B6">
            <w:pPr>
              <w:pStyle w:val="svp"/>
              <w:numPr>
                <w:ilvl w:val="0"/>
                <w:numId w:val="8"/>
              </w:numPr>
              <w:tabs>
                <w:tab w:val="clear" w:pos="417"/>
                <w:tab w:val="num" w:pos="360"/>
                <w:tab w:val="num" w:pos="502"/>
                <w:tab w:val="num" w:pos="2203"/>
              </w:tabs>
              <w:ind w:left="360" w:hanging="360"/>
            </w:pPr>
            <w:r w:rsidRPr="0041284C">
              <w:t>vyhledává samostatně autory, z české i světové literatury, kteří píší pro děti, zpracuje krátký referát s ukázkou textu</w:t>
            </w:r>
          </w:p>
        </w:tc>
      </w:tr>
      <w:tr w:rsidR="00AD54FE" w:rsidRPr="0041284C" w14:paraId="67C7DEED" w14:textId="77777777" w:rsidTr="00AD54FE">
        <w:tc>
          <w:tcPr>
            <w:tcW w:w="7371" w:type="dxa"/>
            <w:gridSpan w:val="2"/>
          </w:tcPr>
          <w:p w14:paraId="1CB50685" w14:textId="15AD9E40" w:rsidR="00AD54FE" w:rsidRPr="0041284C" w:rsidRDefault="00565D65" w:rsidP="00AD54FE">
            <w:pPr>
              <w:pStyle w:val="svp"/>
              <w:rPr>
                <w:rFonts w:ascii="Arial" w:hAnsi="Arial" w:cs="Arial"/>
              </w:rPr>
            </w:pPr>
            <w:r w:rsidRPr="0041284C">
              <w:t xml:space="preserve">Počet hodin: </w:t>
            </w:r>
            <w:r w:rsidR="00AD54FE" w:rsidRPr="0041284C">
              <w:t>19</w:t>
            </w:r>
          </w:p>
        </w:tc>
      </w:tr>
    </w:tbl>
    <w:p w14:paraId="79C0164A" w14:textId="77777777" w:rsidR="00AD54FE" w:rsidRPr="0041284C" w:rsidRDefault="00AD54FE" w:rsidP="00AD54FE">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41"/>
        <w:gridCol w:w="3772"/>
      </w:tblGrid>
      <w:tr w:rsidR="00AD54FE" w:rsidRPr="0041284C" w14:paraId="60DC70D6" w14:textId="77777777" w:rsidTr="00AD54FE">
        <w:tc>
          <w:tcPr>
            <w:tcW w:w="3670" w:type="dxa"/>
          </w:tcPr>
          <w:p w14:paraId="5924202C" w14:textId="77777777" w:rsidR="00AD54FE" w:rsidRPr="0041284C" w:rsidRDefault="00AD54FE" w:rsidP="00C0487D">
            <w:pPr>
              <w:pStyle w:val="svp"/>
              <w:numPr>
                <w:ilvl w:val="0"/>
                <w:numId w:val="32"/>
              </w:numPr>
            </w:pPr>
            <w:r w:rsidRPr="0041284C">
              <w:t>Kultura společenského styku a životního prostředí</w:t>
            </w:r>
          </w:p>
        </w:tc>
        <w:tc>
          <w:tcPr>
            <w:tcW w:w="3701" w:type="dxa"/>
          </w:tcPr>
          <w:p w14:paraId="59F32B99" w14:textId="77777777" w:rsidR="00AD54FE" w:rsidRPr="0041284C" w:rsidRDefault="00AD54FE" w:rsidP="00AD54FE">
            <w:pPr>
              <w:pStyle w:val="svp"/>
            </w:pPr>
            <w:r w:rsidRPr="0041284C">
              <w:t>Žák</w:t>
            </w:r>
          </w:p>
        </w:tc>
      </w:tr>
      <w:tr w:rsidR="00AD54FE" w:rsidRPr="0041284C" w14:paraId="099557D4" w14:textId="77777777" w:rsidTr="00AD54FE">
        <w:tc>
          <w:tcPr>
            <w:tcW w:w="3670" w:type="dxa"/>
          </w:tcPr>
          <w:p w14:paraId="03E19CEF"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lastRenderedPageBreak/>
              <w:t>Kultura národností na našem území</w:t>
            </w:r>
          </w:p>
          <w:p w14:paraId="014E327A" w14:textId="77777777" w:rsidR="00AD54FE" w:rsidRPr="0041284C" w:rsidRDefault="00AD54FE" w:rsidP="00AD54FE">
            <w:pPr>
              <w:pStyle w:val="svp"/>
              <w:tabs>
                <w:tab w:val="num" w:pos="600"/>
              </w:tabs>
              <w:ind w:left="360"/>
              <w:rPr>
                <w:sz w:val="16"/>
              </w:rPr>
            </w:pPr>
          </w:p>
          <w:p w14:paraId="2FF327E5"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rPr>
                <w:rFonts w:ascii="TimesNewRoman" w:hAnsi="TimesNewRoman" w:cs="TimesNewRoman"/>
              </w:rPr>
              <w:t>Kultura bydlení, odívání</w:t>
            </w:r>
          </w:p>
          <w:p w14:paraId="1E4E512A" w14:textId="77777777" w:rsidR="00AD54FE" w:rsidRPr="0041284C" w:rsidRDefault="00AD54FE" w:rsidP="00AD54FE">
            <w:pPr>
              <w:pStyle w:val="svp"/>
              <w:tabs>
                <w:tab w:val="num" w:pos="600"/>
              </w:tabs>
              <w:rPr>
                <w:sz w:val="16"/>
              </w:rPr>
            </w:pPr>
          </w:p>
          <w:p w14:paraId="3D8C767C"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rPr>
                <w:rFonts w:ascii="TimesNewRoman" w:hAnsi="TimesNewRoman" w:cs="TimesNewRoman"/>
              </w:rPr>
              <w:t>E</w:t>
            </w:r>
            <w:r w:rsidRPr="0041284C">
              <w:rPr>
                <w:rFonts w:ascii="TimesNewRoman CE" w:hAnsi="TimesNewRoman CE" w:cs="TimesNewRoman CE"/>
              </w:rPr>
              <w:t>stetické a funkční normy při tvorbě a výrobě předmětů používaných v</w:t>
            </w:r>
            <w:r w:rsidRPr="0041284C">
              <w:rPr>
                <w:rFonts w:ascii="TimesNewRoman" w:hAnsi="TimesNewRoman" w:cs="TimesNewRoman"/>
              </w:rPr>
              <w:t> </w:t>
            </w:r>
            <w:r w:rsidRPr="0041284C">
              <w:rPr>
                <w:rFonts w:ascii="TimesNewRoman CE" w:hAnsi="TimesNewRoman CE" w:cs="TimesNewRoman CE"/>
              </w:rPr>
              <w:t>běžném</w:t>
            </w:r>
            <w:r w:rsidRPr="0041284C">
              <w:rPr>
                <w:rFonts w:ascii="TimesNewRoman" w:hAnsi="TimesNewRoman" w:cs="TimesNewRoman"/>
              </w:rPr>
              <w:t xml:space="preserve"> </w:t>
            </w:r>
            <w:r w:rsidRPr="0041284C">
              <w:rPr>
                <w:rFonts w:ascii="TimesNewRoman CE" w:hAnsi="TimesNewRoman CE" w:cs="TimesNewRoman CE"/>
              </w:rPr>
              <w:t>životě</w:t>
            </w:r>
          </w:p>
          <w:p w14:paraId="50AA5A69"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Společenská kultura – principy a normy kulturního chování, společenská výchova</w:t>
            </w:r>
          </w:p>
        </w:tc>
        <w:tc>
          <w:tcPr>
            <w:tcW w:w="3701" w:type="dxa"/>
          </w:tcPr>
          <w:p w14:paraId="325B4AC2"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porovná typické znaky kultur hlavních národností na našem území</w:t>
            </w:r>
          </w:p>
          <w:p w14:paraId="734FBB6E"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porovná kulturu bydlení a odívání v minulosti a současnosti</w:t>
            </w:r>
          </w:p>
          <w:p w14:paraId="54D66BB0"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přistupuje s tolerancí k estetickému cítění a vkusu druhých lidí</w:t>
            </w:r>
          </w:p>
          <w:p w14:paraId="40EE1B2D" w14:textId="77777777" w:rsidR="00AD54FE" w:rsidRPr="0041284C" w:rsidRDefault="00AD54FE" w:rsidP="005E33B6">
            <w:pPr>
              <w:pStyle w:val="svp"/>
              <w:numPr>
                <w:ilvl w:val="0"/>
                <w:numId w:val="8"/>
              </w:numPr>
              <w:tabs>
                <w:tab w:val="clear" w:pos="417"/>
                <w:tab w:val="num" w:pos="360"/>
                <w:tab w:val="num" w:pos="502"/>
                <w:tab w:val="num" w:pos="600"/>
              </w:tabs>
              <w:ind w:left="360" w:hanging="360"/>
            </w:pPr>
            <w:r w:rsidRPr="0041284C">
              <w:t>popíše vhodné společenské chování v dané situaci</w:t>
            </w:r>
          </w:p>
        </w:tc>
      </w:tr>
      <w:tr w:rsidR="00AD54FE" w:rsidRPr="0041284C" w14:paraId="47BE35FA" w14:textId="77777777" w:rsidTr="00AD54FE">
        <w:tc>
          <w:tcPr>
            <w:tcW w:w="7371" w:type="dxa"/>
            <w:gridSpan w:val="2"/>
          </w:tcPr>
          <w:p w14:paraId="4157289F" w14:textId="567C7E02" w:rsidR="00AD54FE" w:rsidRPr="0041284C" w:rsidRDefault="00565D65" w:rsidP="00AD54FE">
            <w:pPr>
              <w:pStyle w:val="svp"/>
              <w:rPr>
                <w:rFonts w:ascii="Arial" w:hAnsi="Arial" w:cs="Arial"/>
              </w:rPr>
            </w:pPr>
            <w:r w:rsidRPr="0041284C">
              <w:t xml:space="preserve">Počet hodin: </w:t>
            </w:r>
            <w:r w:rsidR="00AD54FE" w:rsidRPr="0041284C">
              <w:t>3</w:t>
            </w:r>
          </w:p>
        </w:tc>
      </w:tr>
    </w:tbl>
    <w:p w14:paraId="672985F8" w14:textId="77777777" w:rsidR="0051053F" w:rsidRPr="0041284C" w:rsidRDefault="003435D9" w:rsidP="00DA2253">
      <w:pPr>
        <w:pStyle w:val="svp3"/>
      </w:pPr>
      <w:r w:rsidRPr="0041284C">
        <w:br w:type="page"/>
      </w:r>
      <w:r w:rsidR="0051053F" w:rsidRPr="0041284C">
        <w:lastRenderedPageBreak/>
        <w:t>Učební osnova vyučovacího předmětu</w:t>
      </w:r>
    </w:p>
    <w:p w14:paraId="3F05663E" w14:textId="77777777" w:rsidR="0051053F" w:rsidRPr="0041284C" w:rsidRDefault="0051053F" w:rsidP="00DA2253">
      <w:pPr>
        <w:pStyle w:val="svp1"/>
      </w:pPr>
      <w:bookmarkStart w:id="147" w:name="_Toc194782416"/>
      <w:r w:rsidRPr="0041284C">
        <w:t>Anglický jazyk</w:t>
      </w:r>
      <w:bookmarkEnd w:id="147"/>
    </w:p>
    <w:p w14:paraId="4D30289F" w14:textId="77777777" w:rsidR="0051053F" w:rsidRPr="0041284C" w:rsidRDefault="0051053F" w:rsidP="00DA2253">
      <w:pPr>
        <w:pStyle w:val="svp3"/>
      </w:pPr>
      <w:r w:rsidRPr="0041284C">
        <w:t>školního vzdělávacího programu Zámečník</w:t>
      </w:r>
    </w:p>
    <w:p w14:paraId="4B933C45" w14:textId="77777777" w:rsidR="0051053F" w:rsidRPr="0041284C" w:rsidRDefault="0051053F" w:rsidP="00DA2253">
      <w:pPr>
        <w:pStyle w:val="svp3"/>
      </w:pPr>
      <w:r w:rsidRPr="0041284C">
        <w:t xml:space="preserve">pro obor vzdělání s výučním listem: </w:t>
      </w:r>
      <w:r w:rsidRPr="0041284C">
        <w:br/>
        <w:t>23-51-H/01 Strojní mechanik</w:t>
      </w:r>
    </w:p>
    <w:p w14:paraId="6A7BFB1B" w14:textId="77777777" w:rsidR="0051053F" w:rsidRPr="0041284C" w:rsidRDefault="0051053F" w:rsidP="00DA2253">
      <w:pPr>
        <w:pStyle w:val="svp3"/>
      </w:pPr>
      <w:r w:rsidRPr="0041284C">
        <w:t>Počet hodin: 192</w:t>
      </w:r>
    </w:p>
    <w:p w14:paraId="315D250F" w14:textId="5651D0A6" w:rsidR="0051053F" w:rsidRPr="0041284C" w:rsidRDefault="0051053F" w:rsidP="00DA2253">
      <w:pPr>
        <w:pStyle w:val="svp3"/>
      </w:pPr>
      <w:r w:rsidRPr="0041284C">
        <w:t xml:space="preserve">Platnost: od </w:t>
      </w:r>
      <w:r w:rsidR="009D0F47">
        <w:t>1. 9. 2025</w:t>
      </w:r>
    </w:p>
    <w:p w14:paraId="5D6379A7" w14:textId="77777777" w:rsidR="0051053F" w:rsidRPr="0041284C" w:rsidRDefault="0051053F" w:rsidP="00DA2253">
      <w:pPr>
        <w:pStyle w:val="svp"/>
      </w:pPr>
      <w:r w:rsidRPr="0041284C">
        <w:rPr>
          <w:noProof/>
        </w:rPr>
        <mc:AlternateContent>
          <mc:Choice Requires="wps">
            <w:drawing>
              <wp:anchor distT="4294967293" distB="4294967293" distL="114300" distR="114300" simplePos="0" relativeHeight="251645440" behindDoc="0" locked="0" layoutInCell="1" allowOverlap="1" wp14:anchorId="56AA667B" wp14:editId="622A5C4A">
                <wp:simplePos x="0" y="0"/>
                <wp:positionH relativeFrom="column">
                  <wp:posOffset>2540</wp:posOffset>
                </wp:positionH>
                <wp:positionV relativeFrom="paragraph">
                  <wp:posOffset>36194</wp:posOffset>
                </wp:positionV>
                <wp:extent cx="4646930" cy="0"/>
                <wp:effectExtent l="0" t="0" r="2032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DD2E04" id="Line 50" o:spid="_x0000_s1026" style="position:absolute;z-index:2516454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4C3EE744" w14:textId="77777777" w:rsidR="00BF3CD1" w:rsidRPr="0041284C" w:rsidRDefault="00BF3CD1" w:rsidP="00BF3CD1">
      <w:pPr>
        <w:pStyle w:val="svp3"/>
      </w:pPr>
      <w:bookmarkStart w:id="148" w:name="_Toc192571872"/>
      <w:bookmarkStart w:id="149" w:name="_Toc203064017"/>
      <w:r w:rsidRPr="0041284C">
        <w:t>Pojetí vyučovacího předmětu</w:t>
      </w:r>
    </w:p>
    <w:p w14:paraId="243AEF40" w14:textId="77777777" w:rsidR="00BF3CD1" w:rsidRPr="0041284C" w:rsidRDefault="00BF3CD1" w:rsidP="00BF3CD1">
      <w:pPr>
        <w:pStyle w:val="svp4"/>
      </w:pPr>
      <w:r w:rsidRPr="0041284C">
        <w:t>Obecný cíl:</w:t>
      </w:r>
    </w:p>
    <w:p w14:paraId="03F93209" w14:textId="77777777" w:rsidR="00BF3CD1" w:rsidRPr="0041284C" w:rsidRDefault="00BF3CD1" w:rsidP="00BF3CD1">
      <w:pPr>
        <w:pStyle w:val="svp"/>
      </w:pPr>
      <w:r w:rsidRPr="0041284C">
        <w:t>Cílem předmětu je vybavit žáka takovými komunikačními vědomostmi, které mu umožní, s přihlédnutím k vymezení referenční úrovně A1 Společného evropského referenčního rámce pro jazyky, dorozumívat se, spolupracovat, vyhledávat, zpracovávat a vyměňovat získané informace v rámci běžné konverzace v oblasti veřejné, vzdělávací a profesní. Výuka rozšiřuje žákům poznatky o anglicky mluvících zemích a přispívá k rozšíření kulturního rozhledu. Výuka napomáhá k vytváření či ovlivňování postojů žáka – vzájemnému porozumění, toleranci a demokratickému občanství, současně přispívá k harmonickému rozvoji osobnosti žáka. Dále se ve významné míře podílí na intelektuálním rozvoji žáka, prohlubuje jeho všestranné i odborné vzdělávání, rozvíjí jeho specifické vlohy a zájem, což podmiňuje kvalitu soustavného odborného růstu. Vytvořený základ dovedností v oblasti informačních a komunikačních technologií pomáhá formovat flexibilitu žáka v měnící se společnosti.</w:t>
      </w:r>
    </w:p>
    <w:p w14:paraId="0A013733" w14:textId="77777777" w:rsidR="00BF3CD1" w:rsidRPr="0041284C" w:rsidRDefault="00BF3CD1" w:rsidP="00BF3CD1">
      <w:pPr>
        <w:pStyle w:val="svp4"/>
      </w:pPr>
      <w:r w:rsidRPr="0041284C">
        <w:t>Charakteristika učiva</w:t>
      </w:r>
    </w:p>
    <w:p w14:paraId="6BAF4E48" w14:textId="77777777" w:rsidR="00BF3CD1" w:rsidRPr="0041284C" w:rsidRDefault="00BF3CD1" w:rsidP="00BF3CD1">
      <w:pPr>
        <w:pStyle w:val="svp"/>
      </w:pPr>
      <w:r w:rsidRPr="0041284C">
        <w:t xml:space="preserve">Obsahem vyučování anglickému jazyku je systematický výcvik v řečových dovednostech (produktivních, receptivních) v návaznosti na osvojované jazykové prostředky, tj. výslovnost, slovní zásobu, gramatiku včetně grafické stránky jazyka a pravopis v podmínkách řečových komunikačních situací, do nichž se zapojí různé funkce jazyka a poznatky o zemích studovaného jazyka. Žák je veden, aby se přiměřeně vyjadřoval, vyžádal si informace v anglickém jazyce v rámci témat daných rozsahem učiva, rozuměl známým slovům a zcela základním frázím, které se týkají jeho osoby, rodiny a blízkého okolí, pokud lidé hovoří pomalu a zřetelně, jednoduchými frázemi a větami dovedl popsat místo, kde žije a lidi, které zná, uměl napsat stručný dopis, vyplnit formulář obsahující osobní údaje a adresu dále aby uměl pracovat </w:t>
      </w:r>
      <w:r w:rsidRPr="0041284C">
        <w:lastRenderedPageBreak/>
        <w:t>s jednoduchým cizojazyčným textem a se slovníky v tištěné i elektronické podobě, využívat internet jako zdroj informací v anglickém jazyce.</w:t>
      </w:r>
    </w:p>
    <w:p w14:paraId="3F5B072F" w14:textId="77777777" w:rsidR="00BF3CD1" w:rsidRPr="0041284C" w:rsidRDefault="00BF3CD1" w:rsidP="00BF3CD1">
      <w:pPr>
        <w:pStyle w:val="svp"/>
      </w:pPr>
      <w:r w:rsidRPr="0041284C">
        <w:t>Vzdělávání v anglickém jazyce navazuje na učivo ze základní školy a mělo by směřovat k osvojení úrovně jazykových znalostí a komunikačních dovedností, která odpovídá úrovni A2 podle Společného referenčního rámce pro jazyky. Úroveň znalostí žáků se často velmi liší, což do značné míry ovlivňuje i výsledek vzdělání.</w:t>
      </w:r>
    </w:p>
    <w:p w14:paraId="222F66A0" w14:textId="77777777" w:rsidR="00BF3CD1" w:rsidRPr="0041284C" w:rsidRDefault="00BF3CD1" w:rsidP="00BF3CD1">
      <w:pPr>
        <w:pStyle w:val="svp4"/>
      </w:pPr>
      <w:r w:rsidRPr="0041284C">
        <w:t>Pojetí výuky</w:t>
      </w:r>
    </w:p>
    <w:p w14:paraId="3BC9D260" w14:textId="4E165787" w:rsidR="00551AC5" w:rsidRPr="0041284C" w:rsidRDefault="00551AC5" w:rsidP="00551AC5">
      <w:pPr>
        <w:pStyle w:val="svp"/>
      </w:pPr>
      <w:r w:rsidRPr="0041284C">
        <w:t xml:space="preserve">Celkové pojetí výuky je kognitivně – komunikativní. Ve výuce jsou uplatňovány integrující teorie moderní lingvodidaktiky, v současnosti obrácené zejména k interkulturní didaktice založené na humanistických přístupech. Výuka je prakticky orientována na řečové dovednosti žáka. Žák je stimulován a podporován v zájmu o studium zvoleného jazyka. Volbou vhodných metod je posilována jeho sebedůvěra, samostatnost, iniciativa, zodpovědnost za vlastní učení a schopnost sebehodnocení. Při přípravě a vedení hodin se vychází z kontextu přiměřenému znalostem a dovednostem, věku a potřebám žáků. Gramatické učivo vychází z kontextu a opírá se o systém mateřského jazyka s oporou o učebnice, pracovní sešity, slovníky a jiné učební materiály. Uvážlivě se volí metody rozvíjející jak slovní zásobu, tak gramatické jevy. Do výuky jsou vhodně zařazovány aktivizující didaktické metody, hry, křížovky, spolupráce ve dvojicích, ve skupinách, rozhovory, besedy, diskuse. Prioritně je zařazován nácvik poslechu s porozuměním. Žákům je poskytována zpětná vazba, je podporována jejich sebedůvěra, samostatnost a iniciativa, rovněž jejich sebehodnocení, komunikativnost a spolupráce. Do výuky se zařazují jednoduché, přiměřené autentické texty s odbornou tematikou, ze kterých se vychází při osvojování slovní zásoby, upevňování pravidel gramatiky včetně vytváření komunikačních situací. Rozsah produktivní slovní zásoby činí přibližně 320 lexikálních jednotek za rok. Z toho obecně odborná a odborná terminologie tvoří nejméně 20 % slovní zásoby za studium. Digitální technologie bude využívat učitel i žáci jako zdroj informací, příležitostně k nácviku některých jazykových prostředků i jako prostředek komunikace. Žáci pracují se slovníky v tištěné i elektronické podobě, mají možnost využívat výukové programy a ve spolupráci s předmětem informační a komunikační technologie plní úkoly blízké jejich potřebám. </w:t>
      </w:r>
    </w:p>
    <w:p w14:paraId="5A2DE328" w14:textId="77777777" w:rsidR="00BF3CD1" w:rsidRPr="0041284C" w:rsidRDefault="00BF3CD1" w:rsidP="00BF3CD1">
      <w:pPr>
        <w:pStyle w:val="svp4"/>
      </w:pPr>
      <w:r w:rsidRPr="0041284C">
        <w:t>Mezipředmětové vztahy:</w:t>
      </w:r>
    </w:p>
    <w:p w14:paraId="18B922B4" w14:textId="20463184" w:rsidR="00551AC5" w:rsidRPr="0041284C" w:rsidRDefault="00551AC5" w:rsidP="00551AC5">
      <w:pPr>
        <w:rPr>
          <w:lang w:eastAsia="cs-CZ"/>
        </w:rPr>
      </w:pPr>
      <w:r w:rsidRPr="0041284C">
        <w:rPr>
          <w:rFonts w:ascii="Times New Roman" w:eastAsia="Times New Roman" w:hAnsi="Times New Roman" w:cs="Times New Roman"/>
          <w:sz w:val="24"/>
          <w:szCs w:val="24"/>
          <w:lang w:eastAsia="cs-CZ"/>
        </w:rPr>
        <w:t>V anglickém jazyce se projevuje přímá vazba na informační a komunikační technologie, občanskou nauku a na využívaní digitálních technologií.</w:t>
      </w:r>
    </w:p>
    <w:p w14:paraId="4B6D80FB" w14:textId="77777777" w:rsidR="00BF3CD1" w:rsidRPr="0041284C" w:rsidRDefault="00BF3CD1" w:rsidP="00BF3CD1">
      <w:pPr>
        <w:pStyle w:val="svp4"/>
      </w:pPr>
      <w:r w:rsidRPr="0041284C">
        <w:lastRenderedPageBreak/>
        <w:t>Hodnocení výsledků žáků</w:t>
      </w:r>
    </w:p>
    <w:p w14:paraId="42FA003D" w14:textId="77777777" w:rsidR="00BF3CD1" w:rsidRPr="0041284C" w:rsidRDefault="00BF3CD1" w:rsidP="00BF3CD1">
      <w:pPr>
        <w:pStyle w:val="svp"/>
      </w:pPr>
      <w:r w:rsidRPr="0041284C">
        <w:t xml:space="preserve">Výsledky jsou kontrolovány průběžně. Hodnotí se schopnost žáka řešit ústní, písemné a komunikativní úkoly, čtení s porozuměním, znalost slovní zásoby, zařazují se gramatické testy a písemné práce. Výsledná známka představuje komplexní hodnocení řečových dovedností s důrazem na postupné zdokonalování. Součástí hodnocení jsou 2 pololetní písemné práce, domácí samostatná příprava i aktivita v hodinách a zájem žáka o předmět. Žáci se specifickými poruchami učení jsou hodnoceni s ohledem na jejich potřeby. </w:t>
      </w:r>
    </w:p>
    <w:p w14:paraId="0BE802F3" w14:textId="77777777" w:rsidR="00BF3CD1" w:rsidRPr="0041284C" w:rsidRDefault="00BF3CD1" w:rsidP="00BF3CD1">
      <w:pPr>
        <w:pStyle w:val="svp4"/>
      </w:pPr>
      <w:r w:rsidRPr="0041284C">
        <w:t>Přínos předmětu k rozvoji klíčových kompetencí a průřezových témat</w:t>
      </w:r>
    </w:p>
    <w:p w14:paraId="5EC5CF23" w14:textId="77777777" w:rsidR="00BF3CD1" w:rsidRPr="0041284C" w:rsidRDefault="00BF3CD1" w:rsidP="00BF3CD1">
      <w:pPr>
        <w:pStyle w:val="svp"/>
      </w:pPr>
      <w:r w:rsidRPr="0041284C">
        <w:t>Cílem vzdělávání v anglickém jazyce je dosažení takové úrovně klíčových kompetencí, které umožní dorozumívat se, spolupracovat, vyhledávat a zpracovávat získané informace. V procesu osvojování si komunikativních dovedností se žáci naučí pracovat samostatně a spolupracovat s ostatními, nacházet tvůrčí řešení situací a myslet nejen v rámci místních kulturních tradic.</w:t>
      </w:r>
    </w:p>
    <w:p w14:paraId="65A847A8" w14:textId="77777777" w:rsidR="00BF3CD1" w:rsidRPr="0041284C" w:rsidRDefault="00BF3CD1" w:rsidP="00BF3CD1">
      <w:pPr>
        <w:pStyle w:val="svp"/>
      </w:pPr>
      <w:r w:rsidRPr="0041284C">
        <w:t xml:space="preserve">Způsoby začlenění průřezových témat do výuky: </w:t>
      </w:r>
    </w:p>
    <w:p w14:paraId="03D1DEFD" w14:textId="77777777" w:rsidR="00BF3CD1" w:rsidRPr="0041284C" w:rsidRDefault="00BF3CD1" w:rsidP="00BF3CD1">
      <w:pPr>
        <w:pStyle w:val="svp"/>
      </w:pPr>
      <w:r w:rsidRPr="0041284C">
        <w:t>Člověk v demokratické společnosti</w:t>
      </w:r>
    </w:p>
    <w:p w14:paraId="2564330E" w14:textId="77777777" w:rsidR="00BF3CD1" w:rsidRPr="0041284C" w:rsidRDefault="00BF3CD1" w:rsidP="00BF3CD1">
      <w:pPr>
        <w:pStyle w:val="svp"/>
      </w:pPr>
      <w:r w:rsidRPr="0041284C">
        <w:t>Výuka anglického jazyka má určitá specifika – probíhá ve skupině s menším počtem žáků, jedním z cílů je komunikace a některá z probíraných témat se týkají způsobu života, využívání volného času, kultury, tradic a zvyklostí, reálií České republiky a zemí studovaného jazyka. Konverzace na tato témata umožňuje žákům projevit svůj názor a zároveň i učí respektovat odlišný názor.</w:t>
      </w:r>
    </w:p>
    <w:p w14:paraId="10075AD5" w14:textId="77777777" w:rsidR="00BF3CD1" w:rsidRPr="0041284C" w:rsidRDefault="00BF3CD1" w:rsidP="00BF3CD1">
      <w:pPr>
        <w:pStyle w:val="svp"/>
      </w:pPr>
      <w:r w:rsidRPr="0041284C">
        <w:t>Člověk a svět práce</w:t>
      </w:r>
    </w:p>
    <w:p w14:paraId="05346072" w14:textId="77777777" w:rsidR="00BF3CD1" w:rsidRPr="0041284C" w:rsidRDefault="00BF3CD1" w:rsidP="00BF3CD1">
      <w:pPr>
        <w:pStyle w:val="svp"/>
      </w:pPr>
      <w:r w:rsidRPr="0041284C">
        <w:t>Znalost anglického jazyka je jednou z kompetencí, které zvyšují předpoklady pro úspěšné uplatnění na trhu práce a kvalifikační předpoklady prakticky ve všech profesích. V hodinách anglického jazyka se žáci učí představit se, sdělit důležité údaje z osobního života, napsat strukturovaný životopis, odepsat na inzerát. Učí se orientovat v cizojazyčném tisku, vyhledávat informace na internetu. Cvičení a texty zaměřené na povolání a vzdělávání motivují k zamyšlení nad pracovní kariérou a možností dalšího studia. Žáci pracují s jednoduchými odbornými texty a získávají základní znalosti odborné terminologie ze svého oboru.</w:t>
      </w:r>
    </w:p>
    <w:p w14:paraId="45649855" w14:textId="77777777" w:rsidR="00BF3CD1" w:rsidRPr="0041284C" w:rsidRDefault="00BF3CD1" w:rsidP="00BF3CD1">
      <w:pPr>
        <w:pStyle w:val="svp"/>
      </w:pPr>
      <w:r w:rsidRPr="0041284C">
        <w:t>Člověk a životní prostředí</w:t>
      </w:r>
    </w:p>
    <w:p w14:paraId="3F34C115" w14:textId="77777777" w:rsidR="00BF3CD1" w:rsidRPr="0041284C" w:rsidRDefault="00BF3CD1" w:rsidP="00BF3CD1">
      <w:pPr>
        <w:pStyle w:val="svp"/>
      </w:pPr>
      <w:r w:rsidRPr="0041284C">
        <w:t xml:space="preserve">Téma člověk a životní prostředí je součástí celkového výchovného působení učitele, který na žáky působí svým postojem a vztahem k environmentální problematice. Jedním z tematických okruhů ve výuce anglického jazyka je přímo téma životní prostředí a prolíná se i mnoha dalšími – bydlení, jídlo </w:t>
      </w:r>
      <w:r w:rsidRPr="0041284C">
        <w:lastRenderedPageBreak/>
        <w:t>a zdravá životospráva, sport, volný čas a koníčky apod. Vhodné je porovnání přístupu k environmentální problematice v zemích příslušných jazykových oblastí, i když s ohledem na jazykově náročné téma v mateřském jazyce, a využití cizojazyčných materiálů – textů z časopisů, propagačních materiálů, informací nalezených na internetu a vlastních zkušeností žáků.</w:t>
      </w:r>
    </w:p>
    <w:p w14:paraId="23F108FD" w14:textId="77777777" w:rsidR="00551AC5" w:rsidRPr="0041284C" w:rsidRDefault="00551AC5" w:rsidP="00551AC5">
      <w:pPr>
        <w:pStyle w:val="svp"/>
      </w:pPr>
      <w:r w:rsidRPr="0041284C">
        <w:t>Člověk a digitální svět</w:t>
      </w:r>
    </w:p>
    <w:p w14:paraId="2290B15D" w14:textId="27242866" w:rsidR="00551AC5" w:rsidRPr="0041284C" w:rsidRDefault="00551AC5" w:rsidP="00BF3CD1">
      <w:pPr>
        <w:pStyle w:val="svp"/>
      </w:pPr>
      <w:r w:rsidRPr="0041284C">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65E0120D" w14:textId="77777777" w:rsidR="00BF3CD1" w:rsidRPr="0041284C" w:rsidRDefault="00BF3CD1" w:rsidP="00BF3CD1">
      <w:pPr>
        <w:pStyle w:val="svp"/>
      </w:pPr>
      <w:r w:rsidRPr="0041284C">
        <w:t>Informační a komunikační technologie</w:t>
      </w:r>
    </w:p>
    <w:p w14:paraId="60216B3E" w14:textId="77777777" w:rsidR="00BF3CD1" w:rsidRPr="0041284C" w:rsidRDefault="00BF3CD1" w:rsidP="00BF3CD1">
      <w:pPr>
        <w:pStyle w:val="svp"/>
      </w:pPr>
      <w:r w:rsidRPr="0041284C">
        <w:t>Jednou z metod ve výuce anglického jazyka je využívání počítačových výukových programů, a to jak programů vlastních, tak interaktivních jazykových programů, které jsou k dispozici na internetu. Internet lze využít při výuce reálií – k získávání základních informací o zemích příslušné jazykové oblasti, seznámení se zajímavými místy, městy, významnými památkami. Vhodný je i při probírání některých tematických okruhů např. zdraví, nakupování, kultura, cestování. Žáci se také učí pracovat se slovníkem v elektronické podobě a získávat nové informace prostřednictvím počítače a anglického jazyka a zároveň se tak i jazyk učí.</w:t>
      </w:r>
    </w:p>
    <w:p w14:paraId="7D1C0049" w14:textId="77777777" w:rsidR="00BF3CD1" w:rsidRPr="0041284C" w:rsidRDefault="00BF3CD1" w:rsidP="00BF3CD1">
      <w:pPr>
        <w:pStyle w:val="svp"/>
      </w:pPr>
      <w:r w:rsidRPr="0041284C">
        <w:t>Prostředky k realizaci klíčových kompetencí:</w:t>
      </w:r>
    </w:p>
    <w:p w14:paraId="3643FDC3" w14:textId="77777777" w:rsidR="00BF3CD1" w:rsidRPr="0041284C" w:rsidRDefault="00BF3CD1" w:rsidP="00C0487D">
      <w:pPr>
        <w:pStyle w:val="svp"/>
        <w:numPr>
          <w:ilvl w:val="0"/>
          <w:numId w:val="36"/>
        </w:numPr>
      </w:pPr>
      <w:r w:rsidRPr="0041284C">
        <w:t>rozvíjení čtenářské gramotnosti - práce s textem (čtení, překlad, reprodukce textu, schopnost reagovat na informace z textu; učebnice, časopisy pro výuku anglického jazyka, reálné anglické texty a další texty obsahující situace z běžného života i modelové situace sloužící pro přípravu k dané profesi)</w:t>
      </w:r>
    </w:p>
    <w:p w14:paraId="696AE473" w14:textId="77777777" w:rsidR="00BF3CD1" w:rsidRPr="0041284C" w:rsidRDefault="00BF3CD1" w:rsidP="00C0487D">
      <w:pPr>
        <w:pStyle w:val="svp"/>
        <w:numPr>
          <w:ilvl w:val="0"/>
          <w:numId w:val="36"/>
        </w:numPr>
      </w:pPr>
      <w:r w:rsidRPr="0041284C">
        <w:t>řečnická cvičení (dialogy, diskuse…)</w:t>
      </w:r>
    </w:p>
    <w:p w14:paraId="44CAFBF9" w14:textId="77777777" w:rsidR="00BF3CD1" w:rsidRPr="0041284C" w:rsidRDefault="00BF3CD1" w:rsidP="00C0487D">
      <w:pPr>
        <w:pStyle w:val="svp"/>
        <w:numPr>
          <w:ilvl w:val="0"/>
          <w:numId w:val="36"/>
        </w:numPr>
      </w:pPr>
      <w:r w:rsidRPr="0041284C">
        <w:t>vyjádření názoru na zadaný problém</w:t>
      </w:r>
    </w:p>
    <w:p w14:paraId="3A316463" w14:textId="77777777" w:rsidR="00BF3CD1" w:rsidRPr="0041284C" w:rsidRDefault="00BF3CD1" w:rsidP="00C0487D">
      <w:pPr>
        <w:pStyle w:val="svp"/>
        <w:numPr>
          <w:ilvl w:val="0"/>
          <w:numId w:val="36"/>
        </w:numPr>
      </w:pPr>
      <w:r w:rsidRPr="0041284C">
        <w:t>popis a obrázků (popis situace a vyjádření názoru)</w:t>
      </w:r>
    </w:p>
    <w:p w14:paraId="13E4F725" w14:textId="77777777" w:rsidR="00BF3CD1" w:rsidRPr="0041284C" w:rsidRDefault="00BF3CD1" w:rsidP="00C0487D">
      <w:pPr>
        <w:pStyle w:val="svp"/>
        <w:numPr>
          <w:ilvl w:val="0"/>
          <w:numId w:val="36"/>
        </w:numPr>
      </w:pPr>
      <w:r w:rsidRPr="0041284C">
        <w:t>sebehodnocení a vzájemné hodnocení, snaha o objektivní pohled na sebe a druhé</w:t>
      </w:r>
    </w:p>
    <w:p w14:paraId="51E9FD5D" w14:textId="77777777" w:rsidR="00BF3CD1" w:rsidRPr="0041284C" w:rsidRDefault="00BF3CD1" w:rsidP="00C0487D">
      <w:pPr>
        <w:pStyle w:val="svp"/>
        <w:numPr>
          <w:ilvl w:val="0"/>
          <w:numId w:val="36"/>
        </w:numPr>
      </w:pPr>
      <w:r w:rsidRPr="0041284C">
        <w:t>práce ve dvojicích a malých skupinách, týmová práce, rozdělování a hraní rolí ve skupině</w:t>
      </w:r>
    </w:p>
    <w:p w14:paraId="18A9B819" w14:textId="77777777" w:rsidR="00BF3CD1" w:rsidRPr="0041284C" w:rsidRDefault="00BF3CD1" w:rsidP="00C0487D">
      <w:pPr>
        <w:pStyle w:val="svp"/>
        <w:numPr>
          <w:ilvl w:val="0"/>
          <w:numId w:val="36"/>
        </w:numPr>
      </w:pPr>
      <w:r w:rsidRPr="0041284C">
        <w:lastRenderedPageBreak/>
        <w:t xml:space="preserve">vytváření slohových útvarů potřebných pro praktický život </w:t>
      </w:r>
    </w:p>
    <w:p w14:paraId="42084C5B" w14:textId="77777777" w:rsidR="00BF3CD1" w:rsidRPr="0041284C" w:rsidRDefault="00BF3CD1" w:rsidP="00C0487D">
      <w:pPr>
        <w:pStyle w:val="svp"/>
        <w:numPr>
          <w:ilvl w:val="0"/>
          <w:numId w:val="36"/>
        </w:numPr>
      </w:pPr>
      <w:r w:rsidRPr="0041284C">
        <w:t>poslechová cvičení (porozumění, schopnost reagovat na vyslechnuté informace, schopnost vybrat podstatné údaje)</w:t>
      </w:r>
    </w:p>
    <w:p w14:paraId="53661E84" w14:textId="77777777" w:rsidR="00BF3CD1" w:rsidRPr="0041284C" w:rsidRDefault="00BF3CD1" w:rsidP="00C0487D">
      <w:pPr>
        <w:pStyle w:val="svp"/>
        <w:numPr>
          <w:ilvl w:val="0"/>
          <w:numId w:val="36"/>
        </w:numPr>
      </w:pPr>
      <w:r w:rsidRPr="0041284C">
        <w:t>gramatická cvičení (osvojení a procvičení gramatických pravidel, jejich aplikace na reálné komunikační situace)</w:t>
      </w:r>
    </w:p>
    <w:p w14:paraId="0BC067D6" w14:textId="79CFD561" w:rsidR="00D55D52" w:rsidRPr="0041284C" w:rsidRDefault="00D55D52" w:rsidP="00C0487D">
      <w:pPr>
        <w:pStyle w:val="svp"/>
        <w:numPr>
          <w:ilvl w:val="0"/>
          <w:numId w:val="36"/>
        </w:numPr>
      </w:pPr>
      <w:r w:rsidRPr="0041284C">
        <w:t>Žáci pro studium daných témat a řešení zadaných úkolů používají vhodná prostředí, pomůcky, ale i různé běžně dostupné nástroje, technologie, programy a aplikace. S informatickými koncepty se seznamují prostřednictvím vlastní zkušenosti s řešením rozmanitých problémových situací. Setkávají se i se situacemi blízkými jejich reálnému životu a odborné praxi. V případě potřeby lze přizpůsobit výsledky vzdělávání ve školním vzdělávacím programu studijním možnostem žáků.</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BF3CD1" w:rsidRPr="0041284C" w14:paraId="7F8CE74C" w14:textId="77777777" w:rsidTr="00E439B6">
        <w:tc>
          <w:tcPr>
            <w:tcW w:w="2380" w:type="dxa"/>
          </w:tcPr>
          <w:p w14:paraId="0FAD9788" w14:textId="77777777" w:rsidR="00BF3CD1" w:rsidRPr="0041284C" w:rsidRDefault="00BF3CD1" w:rsidP="00E439B6">
            <w:pPr>
              <w:pStyle w:val="svp"/>
            </w:pPr>
            <w:r w:rsidRPr="0041284C">
              <w:br w:type="page"/>
            </w:r>
            <w:r w:rsidRPr="0041284C">
              <w:br w:type="page"/>
              <w:t>Učivo:</w:t>
            </w:r>
          </w:p>
        </w:tc>
        <w:tc>
          <w:tcPr>
            <w:tcW w:w="5133" w:type="dxa"/>
          </w:tcPr>
          <w:p w14:paraId="119AED43" w14:textId="77777777" w:rsidR="00BF3CD1" w:rsidRPr="0041284C" w:rsidRDefault="00BF3CD1" w:rsidP="00E439B6">
            <w:pPr>
              <w:pStyle w:val="svp"/>
            </w:pPr>
            <w:r w:rsidRPr="0041284C">
              <w:t>Anglický jazyk</w:t>
            </w:r>
          </w:p>
        </w:tc>
      </w:tr>
      <w:tr w:rsidR="00BF3CD1" w:rsidRPr="0041284C" w14:paraId="0B9E6209" w14:textId="77777777" w:rsidTr="00E439B6">
        <w:tc>
          <w:tcPr>
            <w:tcW w:w="2380" w:type="dxa"/>
          </w:tcPr>
          <w:p w14:paraId="5B924525" w14:textId="77777777" w:rsidR="00BF3CD1" w:rsidRPr="0041284C" w:rsidRDefault="00BF3CD1" w:rsidP="00E439B6">
            <w:pPr>
              <w:pStyle w:val="svp"/>
            </w:pPr>
            <w:r w:rsidRPr="0041284C">
              <w:t>Výsledky vzdělávání:</w:t>
            </w:r>
          </w:p>
        </w:tc>
        <w:tc>
          <w:tcPr>
            <w:tcW w:w="5133" w:type="dxa"/>
          </w:tcPr>
          <w:p w14:paraId="15738412" w14:textId="77777777" w:rsidR="00BF3CD1" w:rsidRPr="0041284C" w:rsidRDefault="00BF3CD1" w:rsidP="00E439B6">
            <w:pPr>
              <w:pStyle w:val="svp"/>
              <w:rPr>
                <w:rFonts w:ascii="TimesNewRoman" w:hAnsi="TimesNewRoman" w:cs="TimesNewRoman"/>
              </w:rPr>
            </w:pPr>
            <w:r w:rsidRPr="0041284C">
              <w:t xml:space="preserve">Vzdělávání v anglickém jazyce se významně podílí na přípravě žáků na aktivní život </w:t>
            </w:r>
            <w:r w:rsidRPr="0041284C">
              <w:rPr>
                <w:rFonts w:ascii="TimesNewRoman" w:hAnsi="TimesNewRoman" w:cs="TimesNewRoman"/>
              </w:rPr>
              <w:t>v multikulturní společnosti, neboť vede žáky k osvojení praktických řečových dovedností anglického jazyka jako nástroje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rozvíjí jejich komunikativní kompetence a schopnost učit se po celý život. Učí je vnímavosti ke kultuře, schopnosti užívat způsoby dorozumění s mluvčími jiných kultur.</w:t>
            </w:r>
          </w:p>
        </w:tc>
      </w:tr>
      <w:tr w:rsidR="00BF3CD1" w:rsidRPr="0041284C" w14:paraId="4ECCCD4F" w14:textId="77777777" w:rsidTr="00E439B6">
        <w:tc>
          <w:tcPr>
            <w:tcW w:w="2380" w:type="dxa"/>
          </w:tcPr>
          <w:p w14:paraId="5623AF49" w14:textId="77777777" w:rsidR="00BF3CD1" w:rsidRPr="0041284C" w:rsidRDefault="00BF3CD1" w:rsidP="00E439B6">
            <w:pPr>
              <w:pStyle w:val="svp"/>
            </w:pPr>
            <w:r w:rsidRPr="0041284C">
              <w:t>Žák:</w:t>
            </w:r>
          </w:p>
        </w:tc>
        <w:tc>
          <w:tcPr>
            <w:tcW w:w="5133" w:type="dxa"/>
          </w:tcPr>
          <w:p w14:paraId="32087051" w14:textId="77777777" w:rsidR="00BF3CD1" w:rsidRPr="0041284C" w:rsidRDefault="00BF3CD1" w:rsidP="00C0487D">
            <w:pPr>
              <w:pStyle w:val="svp"/>
              <w:numPr>
                <w:ilvl w:val="0"/>
                <w:numId w:val="35"/>
              </w:numPr>
            </w:pPr>
            <w:r w:rsidRPr="0041284C">
              <w:t>komunikuje v rámci základních témat, vyměňuje si názory a informace týkající se známých témat všeobecných i odborných v projevech mluvených i psaných, volí vhodné komunikační strategie a jazykové prostředky; vyjadřuje srozumitelně myšlenky</w:t>
            </w:r>
          </w:p>
          <w:p w14:paraId="08C9A361" w14:textId="77777777" w:rsidR="00BF3CD1" w:rsidRPr="0041284C" w:rsidRDefault="00BF3CD1" w:rsidP="00C0487D">
            <w:pPr>
              <w:pStyle w:val="svp"/>
              <w:numPr>
                <w:ilvl w:val="0"/>
                <w:numId w:val="35"/>
              </w:numPr>
            </w:pPr>
            <w:r w:rsidRPr="0041284C">
              <w:t>efektivně pracuje s cizojazyčným textem včetně jednoduššího odborného textu, využívá text jako zdroj poznání i jako prostředku ke zkvalitňování svých jazykových znalostí;</w:t>
            </w:r>
          </w:p>
          <w:p w14:paraId="3A8D6C72" w14:textId="77777777" w:rsidR="00BF3CD1" w:rsidRPr="0041284C" w:rsidRDefault="00BF3CD1" w:rsidP="00C0487D">
            <w:pPr>
              <w:pStyle w:val="svp"/>
              <w:numPr>
                <w:ilvl w:val="0"/>
                <w:numId w:val="35"/>
              </w:numPr>
            </w:pPr>
            <w:r w:rsidRPr="0041284C">
              <w:lastRenderedPageBreak/>
              <w:t>získává informace o světě, zvláště o zemích studovaného jazyka a získané poznatky využívá ke komunikaci;</w:t>
            </w:r>
          </w:p>
          <w:p w14:paraId="5E8631B2" w14:textId="77777777" w:rsidR="00BF3CD1" w:rsidRPr="0041284C" w:rsidRDefault="00BF3CD1" w:rsidP="00C0487D">
            <w:pPr>
              <w:pStyle w:val="svp"/>
              <w:numPr>
                <w:ilvl w:val="0"/>
                <w:numId w:val="35"/>
              </w:numPr>
            </w:pPr>
            <w:r w:rsidRPr="0041284C">
              <w:t>pracuje se slovníky, jazykovými aj. příručkami, popř. i s dalšími zdroji ke studiu jazyka i k prohlubování svých všeobecných vědomostí a dovedností;</w:t>
            </w:r>
          </w:p>
          <w:p w14:paraId="5D2D6329" w14:textId="77777777" w:rsidR="00BF3CD1" w:rsidRPr="0041284C" w:rsidRDefault="00BF3CD1" w:rsidP="00C0487D">
            <w:pPr>
              <w:pStyle w:val="svp"/>
              <w:numPr>
                <w:ilvl w:val="0"/>
                <w:numId w:val="35"/>
              </w:numPr>
            </w:pPr>
            <w:r w:rsidRPr="0041284C">
              <w:t>efektivně se učí anglický jazyk; využívá vědomosti a dovednosti získané ve výuce mateřského jazyka a při studiu anglického jazyka;</w:t>
            </w:r>
          </w:p>
          <w:p w14:paraId="0BD0ACC7" w14:textId="77777777" w:rsidR="00BF3CD1" w:rsidRPr="0041284C" w:rsidRDefault="00BF3CD1" w:rsidP="00C0487D">
            <w:pPr>
              <w:pStyle w:val="svp"/>
              <w:numPr>
                <w:ilvl w:val="0"/>
                <w:numId w:val="35"/>
              </w:numPr>
            </w:pPr>
            <w:r w:rsidRPr="0041284C">
              <w:t>chápe a respektuje tradice, zvyky a odlišné sociální a kulturní hodnoty jiných národů a jazykových oblastí a ve vztahu k představitelům jiných kultur se projevuje v souladu se zásadami demokracie.</w:t>
            </w:r>
          </w:p>
          <w:p w14:paraId="31421282" w14:textId="5F80F960" w:rsidR="006511A7" w:rsidRPr="0041284C" w:rsidRDefault="006511A7" w:rsidP="00C0487D">
            <w:pPr>
              <w:pStyle w:val="svp"/>
              <w:numPr>
                <w:ilvl w:val="0"/>
                <w:numId w:val="35"/>
              </w:numPr>
            </w:pPr>
            <w:r w:rsidRPr="0041284C">
              <w:t>využívá digitální technologie</w:t>
            </w:r>
          </w:p>
        </w:tc>
      </w:tr>
    </w:tbl>
    <w:p w14:paraId="21ED1F80" w14:textId="77777777" w:rsidR="00BF3CD1" w:rsidRPr="0041284C" w:rsidRDefault="00BF3CD1" w:rsidP="00BF3CD1">
      <w:pPr>
        <w:pStyle w:val="svp"/>
      </w:pPr>
    </w:p>
    <w:p w14:paraId="20DE3623" w14:textId="77777777" w:rsidR="00BF3CD1" w:rsidRPr="0041284C" w:rsidRDefault="00BF3CD1" w:rsidP="00BF3CD1">
      <w:pPr>
        <w:pStyle w:val="svp"/>
      </w:pPr>
      <w:r w:rsidRPr="0041284C">
        <w:rPr>
          <w:rFonts w:cs="Arial"/>
        </w:rPr>
        <w:br w:type="page"/>
      </w:r>
      <w:r w:rsidRPr="0041284C">
        <w:rPr>
          <w:rStyle w:val="svp3Char"/>
        </w:rPr>
        <w:lastRenderedPageBreak/>
        <w:t>Rámcový rozpis učiva</w:t>
      </w:r>
    </w:p>
    <w:p w14:paraId="07CF9EE1" w14:textId="77777777" w:rsidR="00BF3CD1" w:rsidRPr="0041284C" w:rsidRDefault="00BF3CD1" w:rsidP="00BF3CD1">
      <w:pPr>
        <w:pStyle w:val="svp4"/>
      </w:pPr>
      <w:r w:rsidRPr="0041284C">
        <w:t>Anglický jazyk</w:t>
      </w:r>
    </w:p>
    <w:p w14:paraId="430EE020" w14:textId="77777777" w:rsidR="00BF3CD1" w:rsidRPr="0041284C" w:rsidRDefault="00BF3CD1" w:rsidP="00BF3CD1">
      <w:pPr>
        <w:pStyle w:val="svp"/>
        <w:tabs>
          <w:tab w:val="right" w:pos="7371"/>
        </w:tabs>
      </w:pPr>
      <w:r w:rsidRPr="0041284C">
        <w:t xml:space="preserve">1. ročník </w:t>
      </w:r>
      <w:r w:rsidRPr="0041284C">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BF3CD1" w:rsidRPr="0041284C" w14:paraId="4D91A206" w14:textId="77777777" w:rsidTr="00E439B6">
        <w:tc>
          <w:tcPr>
            <w:tcW w:w="3750" w:type="dxa"/>
          </w:tcPr>
          <w:p w14:paraId="2CB902EB" w14:textId="77777777" w:rsidR="00BF3CD1" w:rsidRPr="0041284C" w:rsidRDefault="00BF3CD1" w:rsidP="00E439B6">
            <w:pPr>
              <w:pStyle w:val="svp"/>
            </w:pPr>
            <w:r w:rsidRPr="0041284C">
              <w:t>Učivo</w:t>
            </w:r>
          </w:p>
        </w:tc>
        <w:tc>
          <w:tcPr>
            <w:tcW w:w="3760" w:type="dxa"/>
          </w:tcPr>
          <w:p w14:paraId="50B1BC4C" w14:textId="77777777" w:rsidR="00BF3CD1" w:rsidRPr="0041284C" w:rsidRDefault="00BF3CD1" w:rsidP="00E439B6">
            <w:pPr>
              <w:pStyle w:val="svp"/>
            </w:pPr>
            <w:r w:rsidRPr="0041284C">
              <w:t>Výsledky vzdělávání</w:t>
            </w:r>
          </w:p>
        </w:tc>
      </w:tr>
      <w:tr w:rsidR="00BF3CD1" w:rsidRPr="0041284C" w14:paraId="74F6855A" w14:textId="77777777" w:rsidTr="00E439B6">
        <w:tc>
          <w:tcPr>
            <w:tcW w:w="3750" w:type="dxa"/>
          </w:tcPr>
          <w:p w14:paraId="6701A807" w14:textId="77777777" w:rsidR="00BF3CD1" w:rsidRPr="0041284C" w:rsidRDefault="00BF3CD1" w:rsidP="00C0487D">
            <w:pPr>
              <w:pStyle w:val="svp"/>
              <w:numPr>
                <w:ilvl w:val="0"/>
                <w:numId w:val="33"/>
              </w:numPr>
              <w:rPr>
                <w:bCs/>
              </w:rPr>
            </w:pPr>
            <w:r w:rsidRPr="0041284C">
              <w:rPr>
                <w:bCs/>
              </w:rPr>
              <w:t>Osobní údaje</w:t>
            </w:r>
          </w:p>
        </w:tc>
        <w:tc>
          <w:tcPr>
            <w:tcW w:w="3760" w:type="dxa"/>
          </w:tcPr>
          <w:p w14:paraId="45980B4E" w14:textId="77777777" w:rsidR="00BF3CD1" w:rsidRPr="0041284C" w:rsidRDefault="00BF3CD1" w:rsidP="00E439B6">
            <w:pPr>
              <w:pStyle w:val="svp"/>
            </w:pPr>
            <w:r w:rsidRPr="0041284C">
              <w:t>Žák:</w:t>
            </w:r>
          </w:p>
        </w:tc>
      </w:tr>
      <w:tr w:rsidR="00BF3CD1" w:rsidRPr="0041284C" w14:paraId="3677D8A7" w14:textId="77777777" w:rsidTr="00E439B6">
        <w:tc>
          <w:tcPr>
            <w:tcW w:w="3750" w:type="dxa"/>
            <w:tcBorders>
              <w:bottom w:val="nil"/>
            </w:tcBorders>
          </w:tcPr>
          <w:p w14:paraId="3066BB9E" w14:textId="77777777" w:rsidR="00BF3CD1" w:rsidRPr="0041284C" w:rsidRDefault="00BF3CD1" w:rsidP="00C0487D">
            <w:pPr>
              <w:pStyle w:val="svp"/>
              <w:numPr>
                <w:ilvl w:val="0"/>
                <w:numId w:val="34"/>
              </w:numPr>
            </w:pPr>
            <w:r w:rsidRPr="0041284C">
              <w:t>Pozdravy, představování se</w:t>
            </w:r>
          </w:p>
          <w:p w14:paraId="703861DB" w14:textId="77777777" w:rsidR="00BF3CD1" w:rsidRPr="0041284C" w:rsidRDefault="00BF3CD1" w:rsidP="00E439B6">
            <w:pPr>
              <w:pStyle w:val="svp"/>
            </w:pPr>
          </w:p>
          <w:p w14:paraId="3E0EF702" w14:textId="77777777" w:rsidR="00BF3CD1" w:rsidRPr="0041284C" w:rsidRDefault="00BF3CD1" w:rsidP="00C0487D">
            <w:pPr>
              <w:pStyle w:val="svp"/>
              <w:numPr>
                <w:ilvl w:val="0"/>
                <w:numId w:val="34"/>
              </w:numPr>
            </w:pPr>
            <w:r w:rsidRPr="0041284C">
              <w:t>Obraty k zahájení a ukončení komunikace: pozdrav, prosba, žádost, poděkování, odmítnutí</w:t>
            </w:r>
          </w:p>
          <w:p w14:paraId="5F26E9A8" w14:textId="77777777" w:rsidR="00BF3CD1" w:rsidRPr="0041284C" w:rsidRDefault="00BF3CD1" w:rsidP="00E439B6">
            <w:pPr>
              <w:pStyle w:val="svp"/>
              <w:rPr>
                <w:sz w:val="12"/>
                <w:szCs w:val="12"/>
              </w:rPr>
            </w:pPr>
          </w:p>
          <w:p w14:paraId="72DEBB61" w14:textId="77777777" w:rsidR="00BF3CD1" w:rsidRPr="0041284C" w:rsidRDefault="00BF3CD1" w:rsidP="00C0487D">
            <w:pPr>
              <w:pStyle w:val="svp"/>
              <w:numPr>
                <w:ilvl w:val="0"/>
                <w:numId w:val="34"/>
              </w:numPr>
            </w:pPr>
            <w:r w:rsidRPr="0041284C">
              <w:t>Pojmenování každodenních věcí</w:t>
            </w:r>
          </w:p>
          <w:p w14:paraId="65C760E9" w14:textId="77777777" w:rsidR="00BF3CD1" w:rsidRPr="0041284C" w:rsidRDefault="00BF3CD1" w:rsidP="00E439B6">
            <w:pPr>
              <w:pStyle w:val="svp"/>
              <w:rPr>
                <w:sz w:val="12"/>
                <w:szCs w:val="12"/>
              </w:rPr>
            </w:pPr>
          </w:p>
          <w:p w14:paraId="2CDDC168" w14:textId="77777777" w:rsidR="00BF3CD1" w:rsidRPr="0041284C" w:rsidRDefault="00BF3CD1" w:rsidP="00C0487D">
            <w:pPr>
              <w:pStyle w:val="svp"/>
              <w:numPr>
                <w:ilvl w:val="0"/>
                <w:numId w:val="34"/>
              </w:numPr>
            </w:pPr>
            <w:r w:rsidRPr="0041284C">
              <w:t>Slovní zásoba a její tvoření v návaznosti na probíraná témata</w:t>
            </w:r>
          </w:p>
          <w:p w14:paraId="525188CC" w14:textId="77777777" w:rsidR="00BF3CD1" w:rsidRPr="0041284C" w:rsidRDefault="00BF3CD1" w:rsidP="00E439B6">
            <w:pPr>
              <w:pStyle w:val="svp"/>
              <w:rPr>
                <w:sz w:val="16"/>
              </w:rPr>
            </w:pPr>
          </w:p>
          <w:p w14:paraId="1CF9E808" w14:textId="77777777" w:rsidR="00BF3CD1" w:rsidRPr="0041284C" w:rsidRDefault="00BF3CD1" w:rsidP="00C0487D">
            <w:pPr>
              <w:pStyle w:val="svp"/>
              <w:numPr>
                <w:ilvl w:val="0"/>
                <w:numId w:val="34"/>
              </w:numPr>
            </w:pPr>
            <w:r w:rsidRPr="0041284C">
              <w:t>Anglická abeceda a hláskování</w:t>
            </w:r>
          </w:p>
          <w:p w14:paraId="3A47404A" w14:textId="77777777" w:rsidR="00BF3CD1" w:rsidRPr="0041284C" w:rsidRDefault="00BF3CD1" w:rsidP="00E439B6">
            <w:pPr>
              <w:pStyle w:val="svp"/>
            </w:pPr>
          </w:p>
          <w:p w14:paraId="5A7A385D" w14:textId="77777777" w:rsidR="00BF3CD1" w:rsidRPr="0041284C" w:rsidRDefault="00BF3CD1" w:rsidP="00E439B6">
            <w:pPr>
              <w:pStyle w:val="svp"/>
            </w:pPr>
          </w:p>
          <w:p w14:paraId="1DD12DB1" w14:textId="77777777" w:rsidR="00BF3CD1" w:rsidRPr="0041284C" w:rsidRDefault="00BF3CD1" w:rsidP="00E439B6">
            <w:pPr>
              <w:pStyle w:val="svp"/>
            </w:pPr>
          </w:p>
        </w:tc>
        <w:tc>
          <w:tcPr>
            <w:tcW w:w="3760" w:type="dxa"/>
            <w:tcBorders>
              <w:bottom w:val="nil"/>
            </w:tcBorders>
          </w:tcPr>
          <w:p w14:paraId="7CD293F9" w14:textId="77777777" w:rsidR="00BF3CD1" w:rsidRPr="0041284C" w:rsidRDefault="00BF3CD1" w:rsidP="00C0487D">
            <w:pPr>
              <w:pStyle w:val="svp"/>
              <w:numPr>
                <w:ilvl w:val="0"/>
                <w:numId w:val="34"/>
              </w:numPr>
            </w:pPr>
            <w:r w:rsidRPr="0041284C">
              <w:t>dokáže se představit, pozdravit, reagovat na pozdrav, poděkovat</w:t>
            </w:r>
          </w:p>
          <w:p w14:paraId="3583ABE6" w14:textId="77777777" w:rsidR="00BF3CD1" w:rsidRPr="0041284C" w:rsidRDefault="00BF3CD1" w:rsidP="00C0487D">
            <w:pPr>
              <w:pStyle w:val="svp"/>
              <w:numPr>
                <w:ilvl w:val="0"/>
                <w:numId w:val="34"/>
              </w:numPr>
            </w:pPr>
            <w:r w:rsidRPr="0041284C">
              <w:t xml:space="preserve">zeptá se na jméno a osobní údaje druhé osoby, poprosí či požádá </w:t>
            </w:r>
            <w:r w:rsidRPr="0041284C">
              <w:br/>
              <w:t>o pomoc</w:t>
            </w:r>
          </w:p>
          <w:p w14:paraId="17665486" w14:textId="77777777" w:rsidR="00BF3CD1" w:rsidRPr="0041284C" w:rsidRDefault="00BF3CD1" w:rsidP="00E439B6">
            <w:pPr>
              <w:pStyle w:val="svp"/>
              <w:ind w:left="360"/>
            </w:pPr>
          </w:p>
          <w:p w14:paraId="4BC55479" w14:textId="77777777" w:rsidR="00BF3CD1" w:rsidRPr="0041284C" w:rsidRDefault="00BF3CD1" w:rsidP="00C0487D">
            <w:pPr>
              <w:pStyle w:val="svp"/>
              <w:numPr>
                <w:ilvl w:val="0"/>
                <w:numId w:val="34"/>
              </w:numPr>
            </w:pPr>
            <w:r w:rsidRPr="0041284C">
              <w:t xml:space="preserve">pojmenuje a zeptá se na názvy věcí </w:t>
            </w:r>
          </w:p>
          <w:p w14:paraId="6C467DD8" w14:textId="77777777" w:rsidR="00BF3CD1" w:rsidRPr="0041284C" w:rsidRDefault="00BF3CD1" w:rsidP="00C0487D">
            <w:pPr>
              <w:pStyle w:val="svp"/>
              <w:numPr>
                <w:ilvl w:val="0"/>
                <w:numId w:val="34"/>
              </w:numPr>
            </w:pPr>
            <w:r w:rsidRPr="0041284C">
              <w:t>vhodně aplikuje slovní zásobu včetně vybrané frazeologie</w:t>
            </w:r>
          </w:p>
          <w:p w14:paraId="6756CA24" w14:textId="77777777" w:rsidR="00BF3CD1" w:rsidRPr="0041284C" w:rsidRDefault="00BF3CD1" w:rsidP="00E439B6">
            <w:pPr>
              <w:pStyle w:val="svp"/>
              <w:ind w:left="360"/>
            </w:pPr>
          </w:p>
          <w:p w14:paraId="0795BEE4" w14:textId="77777777" w:rsidR="00BF3CD1" w:rsidRPr="0041284C" w:rsidRDefault="00BF3CD1" w:rsidP="00C0487D">
            <w:pPr>
              <w:pStyle w:val="svp"/>
              <w:numPr>
                <w:ilvl w:val="0"/>
                <w:numId w:val="34"/>
              </w:numPr>
            </w:pPr>
            <w:r w:rsidRPr="0041284C">
              <w:t xml:space="preserve">reprodukuje anglickou abecedu </w:t>
            </w:r>
            <w:r w:rsidRPr="0041284C">
              <w:br/>
              <w:t>a hláskování</w:t>
            </w:r>
          </w:p>
          <w:p w14:paraId="16C8F551" w14:textId="77777777" w:rsidR="00BF3CD1" w:rsidRPr="0041284C" w:rsidRDefault="00BF3CD1" w:rsidP="00C0487D">
            <w:pPr>
              <w:pStyle w:val="svp"/>
              <w:numPr>
                <w:ilvl w:val="0"/>
                <w:numId w:val="34"/>
              </w:numPr>
              <w:tabs>
                <w:tab w:val="num" w:pos="600"/>
              </w:tabs>
            </w:pPr>
            <w:r w:rsidRPr="0041284C">
              <w:t>orientuje se v rozdílech mezi českou a anglickou abecedou</w:t>
            </w:r>
          </w:p>
        </w:tc>
      </w:tr>
      <w:tr w:rsidR="00BF3CD1" w:rsidRPr="0041284C" w14:paraId="7B6BBF26" w14:textId="77777777" w:rsidTr="00E439B6">
        <w:tc>
          <w:tcPr>
            <w:tcW w:w="7510" w:type="dxa"/>
            <w:gridSpan w:val="2"/>
          </w:tcPr>
          <w:p w14:paraId="2EBF494C" w14:textId="370FD44E" w:rsidR="00BF3CD1" w:rsidRPr="0041284C" w:rsidRDefault="00565D65" w:rsidP="00E439B6">
            <w:pPr>
              <w:pStyle w:val="svp"/>
            </w:pPr>
            <w:r w:rsidRPr="0041284C">
              <w:t xml:space="preserve">Počet hodin: </w:t>
            </w:r>
            <w:r w:rsidR="00BF3CD1" w:rsidRPr="0041284C">
              <w:t>9</w:t>
            </w:r>
          </w:p>
        </w:tc>
      </w:tr>
    </w:tbl>
    <w:p w14:paraId="6F910D23" w14:textId="77777777" w:rsidR="00BF3CD1" w:rsidRPr="0041284C" w:rsidRDefault="00BF3CD1" w:rsidP="00BF3CD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BF3CD1" w:rsidRPr="0041284C" w14:paraId="47550300" w14:textId="77777777" w:rsidTr="00E439B6">
        <w:tc>
          <w:tcPr>
            <w:tcW w:w="3750" w:type="dxa"/>
          </w:tcPr>
          <w:p w14:paraId="2AB1ED21" w14:textId="77777777" w:rsidR="00BF3CD1" w:rsidRPr="0041284C" w:rsidRDefault="00BF3CD1" w:rsidP="00C0487D">
            <w:pPr>
              <w:pStyle w:val="svp"/>
              <w:numPr>
                <w:ilvl w:val="0"/>
                <w:numId w:val="33"/>
              </w:numPr>
            </w:pPr>
            <w:r w:rsidRPr="0041284C">
              <w:rPr>
                <w:bCs/>
              </w:rPr>
              <w:t>Představování</w:t>
            </w:r>
          </w:p>
        </w:tc>
        <w:tc>
          <w:tcPr>
            <w:tcW w:w="3760" w:type="dxa"/>
          </w:tcPr>
          <w:p w14:paraId="06E2D6BF" w14:textId="77777777" w:rsidR="00BF3CD1" w:rsidRPr="0041284C" w:rsidRDefault="00BF3CD1" w:rsidP="00E439B6">
            <w:pPr>
              <w:pStyle w:val="svp"/>
            </w:pPr>
            <w:r w:rsidRPr="0041284C">
              <w:t>Žák:</w:t>
            </w:r>
          </w:p>
        </w:tc>
      </w:tr>
      <w:tr w:rsidR="00BF3CD1" w:rsidRPr="0041284C" w14:paraId="7829833F" w14:textId="77777777" w:rsidTr="00E439B6">
        <w:tc>
          <w:tcPr>
            <w:tcW w:w="3750" w:type="dxa"/>
            <w:tcBorders>
              <w:bottom w:val="nil"/>
            </w:tcBorders>
          </w:tcPr>
          <w:p w14:paraId="2360F7E2"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Seznámení</w:t>
            </w:r>
          </w:p>
          <w:p w14:paraId="5A126D9F"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Představování</w:t>
            </w:r>
          </w:p>
          <w:p w14:paraId="10044268" w14:textId="77777777" w:rsidR="00BF3CD1" w:rsidRPr="0041284C" w:rsidRDefault="00BF3CD1" w:rsidP="00E439B6">
            <w:pPr>
              <w:pStyle w:val="svp"/>
              <w:rPr>
                <w:sz w:val="20"/>
                <w:szCs w:val="20"/>
              </w:rPr>
            </w:pPr>
          </w:p>
          <w:p w14:paraId="0E745ADD" w14:textId="77777777" w:rsidR="00BF3CD1" w:rsidRPr="0041284C" w:rsidRDefault="00BF3CD1" w:rsidP="00E439B6">
            <w:pPr>
              <w:pStyle w:val="svp"/>
              <w:rPr>
                <w:sz w:val="16"/>
              </w:rPr>
            </w:pPr>
          </w:p>
          <w:p w14:paraId="20CE83EA" w14:textId="77777777" w:rsidR="00BF3CD1" w:rsidRPr="0041284C" w:rsidRDefault="00BF3CD1" w:rsidP="00E439B6">
            <w:pPr>
              <w:pStyle w:val="svp"/>
              <w:rPr>
                <w:sz w:val="16"/>
              </w:rPr>
            </w:pPr>
          </w:p>
          <w:p w14:paraId="2DA76141" w14:textId="77777777" w:rsidR="00BF3CD1" w:rsidRPr="0041284C" w:rsidRDefault="00BF3CD1" w:rsidP="00C0487D">
            <w:pPr>
              <w:pStyle w:val="svp"/>
              <w:numPr>
                <w:ilvl w:val="0"/>
                <w:numId w:val="34"/>
              </w:numPr>
            </w:pPr>
            <w:r w:rsidRPr="0041284C">
              <w:t>Slovní zásoba a její tvoření v návaznosti na probíraná témata</w:t>
            </w:r>
          </w:p>
          <w:p w14:paraId="094ACBC4" w14:textId="77777777" w:rsidR="00BF3CD1" w:rsidRPr="0041284C" w:rsidRDefault="00BF3CD1" w:rsidP="00E439B6">
            <w:pPr>
              <w:pStyle w:val="svp"/>
              <w:tabs>
                <w:tab w:val="num" w:pos="600"/>
              </w:tabs>
            </w:pPr>
          </w:p>
        </w:tc>
        <w:tc>
          <w:tcPr>
            <w:tcW w:w="3760" w:type="dxa"/>
            <w:tcBorders>
              <w:bottom w:val="nil"/>
            </w:tcBorders>
          </w:tcPr>
          <w:p w14:paraId="1577C6D1"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dokáže někoho pozdravit</w:t>
            </w:r>
          </w:p>
          <w:p w14:paraId="2F1304A3"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představí sebe i jiné, říci, odkud pocházejí</w:t>
            </w:r>
          </w:p>
          <w:p w14:paraId="07A5AA59"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jmenuje telefonní čísla a rozumí jim při poslechu</w:t>
            </w:r>
          </w:p>
          <w:p w14:paraId="7984D698"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vhodně aplikuje si slovní zásobu včetně vybrané frazeologie v rozsahu daných komunikačních situací k tématu  pozdravy, seznamování,  povolání</w:t>
            </w:r>
          </w:p>
        </w:tc>
      </w:tr>
      <w:tr w:rsidR="00BF3CD1" w:rsidRPr="0041284C" w14:paraId="2427D48F" w14:textId="77777777" w:rsidTr="00E439B6">
        <w:tc>
          <w:tcPr>
            <w:tcW w:w="3750" w:type="dxa"/>
            <w:tcBorders>
              <w:top w:val="nil"/>
              <w:bottom w:val="nil"/>
            </w:tcBorders>
          </w:tcPr>
          <w:p w14:paraId="6B9CF5CE"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lastRenderedPageBreak/>
              <w:t>Osobní a přivlastňovací zájmena</w:t>
            </w:r>
          </w:p>
        </w:tc>
        <w:tc>
          <w:tcPr>
            <w:tcW w:w="3760" w:type="dxa"/>
            <w:tcBorders>
              <w:top w:val="nil"/>
              <w:bottom w:val="nil"/>
            </w:tcBorders>
          </w:tcPr>
          <w:p w14:paraId="7F8ECBA7"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rozlišuje osobní a přivlastňovací zájmena</w:t>
            </w:r>
          </w:p>
        </w:tc>
      </w:tr>
      <w:tr w:rsidR="00BF3CD1" w:rsidRPr="0041284C" w14:paraId="1D0B2297" w14:textId="77777777" w:rsidTr="00E439B6">
        <w:tc>
          <w:tcPr>
            <w:tcW w:w="3750" w:type="dxa"/>
            <w:tcBorders>
              <w:top w:val="nil"/>
              <w:bottom w:val="nil"/>
            </w:tcBorders>
          </w:tcPr>
          <w:p w14:paraId="2712346A"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Sloveso be, v přítomném čase</w:t>
            </w:r>
          </w:p>
        </w:tc>
        <w:tc>
          <w:tcPr>
            <w:tcW w:w="3760" w:type="dxa"/>
            <w:tcBorders>
              <w:top w:val="nil"/>
              <w:bottom w:val="nil"/>
            </w:tcBorders>
          </w:tcPr>
          <w:p w14:paraId="00717E69"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časuje  základní sloveso</w:t>
            </w:r>
          </w:p>
        </w:tc>
      </w:tr>
      <w:tr w:rsidR="00BF3CD1" w:rsidRPr="0041284C" w14:paraId="0B582864" w14:textId="77777777" w:rsidTr="00E439B6">
        <w:tc>
          <w:tcPr>
            <w:tcW w:w="3750" w:type="dxa"/>
            <w:tcBorders>
              <w:top w:val="nil"/>
              <w:bottom w:val="nil"/>
            </w:tcBorders>
          </w:tcPr>
          <w:p w14:paraId="4F3AC748"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Člen neurčitý</w:t>
            </w:r>
          </w:p>
        </w:tc>
        <w:tc>
          <w:tcPr>
            <w:tcW w:w="3760" w:type="dxa"/>
            <w:tcBorders>
              <w:top w:val="nil"/>
              <w:bottom w:val="nil"/>
            </w:tcBorders>
          </w:tcPr>
          <w:p w14:paraId="1CFC04FD"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rozlišuje užívání determinantů</w:t>
            </w:r>
          </w:p>
        </w:tc>
      </w:tr>
      <w:tr w:rsidR="00BF3CD1" w:rsidRPr="0041284C" w14:paraId="499818C8" w14:textId="77777777" w:rsidTr="00E439B6">
        <w:tc>
          <w:tcPr>
            <w:tcW w:w="3750" w:type="dxa"/>
            <w:tcBorders>
              <w:top w:val="nil"/>
              <w:bottom w:val="nil"/>
            </w:tcBorders>
          </w:tcPr>
          <w:p w14:paraId="50124CEF"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Číslovky 1 - 20</w:t>
            </w:r>
          </w:p>
        </w:tc>
        <w:tc>
          <w:tcPr>
            <w:tcW w:w="3760" w:type="dxa"/>
            <w:tcBorders>
              <w:top w:val="nil"/>
              <w:bottom w:val="nil"/>
            </w:tcBorders>
          </w:tcPr>
          <w:p w14:paraId="691E4709"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počítá základní početní úkony</w:t>
            </w:r>
          </w:p>
        </w:tc>
      </w:tr>
      <w:tr w:rsidR="00BF3CD1" w:rsidRPr="0041284C" w14:paraId="5AD5202B" w14:textId="77777777" w:rsidTr="00E439B6">
        <w:tc>
          <w:tcPr>
            <w:tcW w:w="3750" w:type="dxa"/>
            <w:tcBorders>
              <w:top w:val="nil"/>
            </w:tcBorders>
          </w:tcPr>
          <w:p w14:paraId="6AFB9BCD"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Množné číslo podstatných jmen</w:t>
            </w:r>
          </w:p>
          <w:p w14:paraId="5194FDEF" w14:textId="77777777" w:rsidR="00BF3CD1" w:rsidRPr="0041284C" w:rsidRDefault="00BF3CD1" w:rsidP="00E439B6">
            <w:pPr>
              <w:pStyle w:val="svp"/>
              <w:rPr>
                <w:sz w:val="16"/>
              </w:rPr>
            </w:pPr>
          </w:p>
          <w:p w14:paraId="5BDE9A68"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Vyjadřování věku</w:t>
            </w:r>
          </w:p>
        </w:tc>
        <w:tc>
          <w:tcPr>
            <w:tcW w:w="3760" w:type="dxa"/>
            <w:tcBorders>
              <w:top w:val="nil"/>
            </w:tcBorders>
          </w:tcPr>
          <w:p w14:paraId="05D666CB"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utvoří pravidelné množné číslo podstatných jmen</w:t>
            </w:r>
          </w:p>
          <w:p w14:paraId="0D323983"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určí věk u rodinných příslušníků a přátel</w:t>
            </w:r>
          </w:p>
        </w:tc>
      </w:tr>
      <w:tr w:rsidR="00BF3CD1" w:rsidRPr="0041284C" w14:paraId="5A5B06F7" w14:textId="77777777" w:rsidTr="00E439B6">
        <w:tc>
          <w:tcPr>
            <w:tcW w:w="7510" w:type="dxa"/>
            <w:gridSpan w:val="2"/>
          </w:tcPr>
          <w:p w14:paraId="3D3FF9B2" w14:textId="2A9CBD54" w:rsidR="00BF3CD1" w:rsidRPr="0041284C" w:rsidRDefault="00565D65" w:rsidP="00E439B6">
            <w:pPr>
              <w:pStyle w:val="svp"/>
            </w:pPr>
            <w:r w:rsidRPr="0041284C">
              <w:t xml:space="preserve">Počet hodin: </w:t>
            </w:r>
            <w:r w:rsidR="00BF3CD1" w:rsidRPr="0041284C">
              <w:t>16</w:t>
            </w:r>
          </w:p>
        </w:tc>
      </w:tr>
    </w:tbl>
    <w:p w14:paraId="712721BF" w14:textId="77777777" w:rsidR="00BF3CD1" w:rsidRPr="0041284C" w:rsidRDefault="00BF3CD1" w:rsidP="00BF3CD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BF3CD1" w:rsidRPr="0041284C" w14:paraId="3E930136" w14:textId="77777777" w:rsidTr="00E439B6">
        <w:tc>
          <w:tcPr>
            <w:tcW w:w="3750" w:type="dxa"/>
          </w:tcPr>
          <w:p w14:paraId="05468B6F" w14:textId="77777777" w:rsidR="00BF3CD1" w:rsidRPr="0041284C" w:rsidRDefault="00BF3CD1" w:rsidP="00C0487D">
            <w:pPr>
              <w:pStyle w:val="svp"/>
              <w:numPr>
                <w:ilvl w:val="0"/>
                <w:numId w:val="33"/>
              </w:numPr>
            </w:pPr>
            <w:r w:rsidRPr="0041284C">
              <w:rPr>
                <w:bCs/>
              </w:rPr>
              <w:t>Rodina</w:t>
            </w:r>
          </w:p>
        </w:tc>
        <w:tc>
          <w:tcPr>
            <w:tcW w:w="3760" w:type="dxa"/>
          </w:tcPr>
          <w:p w14:paraId="7E5FDC4A" w14:textId="77777777" w:rsidR="00BF3CD1" w:rsidRPr="0041284C" w:rsidRDefault="00BF3CD1" w:rsidP="00E439B6">
            <w:pPr>
              <w:pStyle w:val="svp"/>
            </w:pPr>
            <w:r w:rsidRPr="0041284C">
              <w:t>Žák:</w:t>
            </w:r>
          </w:p>
        </w:tc>
      </w:tr>
      <w:tr w:rsidR="00BF3CD1" w:rsidRPr="0041284C" w14:paraId="06B079BF" w14:textId="77777777" w:rsidTr="00E439B6">
        <w:tc>
          <w:tcPr>
            <w:tcW w:w="3750" w:type="dxa"/>
            <w:tcBorders>
              <w:bottom w:val="nil"/>
            </w:tcBorders>
          </w:tcPr>
          <w:p w14:paraId="28A2580C" w14:textId="77777777" w:rsidR="00BF3CD1" w:rsidRPr="0041284C" w:rsidRDefault="00BF3CD1" w:rsidP="00BF3CD1">
            <w:pPr>
              <w:pStyle w:val="svp"/>
              <w:numPr>
                <w:ilvl w:val="0"/>
                <w:numId w:val="8"/>
              </w:numPr>
              <w:tabs>
                <w:tab w:val="clear" w:pos="417"/>
                <w:tab w:val="num" w:pos="360"/>
                <w:tab w:val="num" w:pos="502"/>
                <w:tab w:val="num" w:pos="600"/>
              </w:tabs>
              <w:ind w:left="360" w:hanging="360"/>
              <w:rPr>
                <w:sz w:val="16"/>
              </w:rPr>
            </w:pPr>
            <w:r w:rsidRPr="0041284C">
              <w:t>Charakteristika členů v rodině</w:t>
            </w:r>
          </w:p>
        </w:tc>
        <w:tc>
          <w:tcPr>
            <w:tcW w:w="3760" w:type="dxa"/>
            <w:tcBorders>
              <w:bottom w:val="nil"/>
            </w:tcBorders>
          </w:tcPr>
          <w:p w14:paraId="77189F9E"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popíše život v rodině, vztahy mezi členy rodiny</w:t>
            </w:r>
          </w:p>
        </w:tc>
      </w:tr>
      <w:tr w:rsidR="00BF3CD1" w:rsidRPr="0041284C" w14:paraId="572A613C" w14:textId="77777777" w:rsidTr="00E439B6">
        <w:tc>
          <w:tcPr>
            <w:tcW w:w="3750" w:type="dxa"/>
            <w:tcBorders>
              <w:top w:val="nil"/>
              <w:bottom w:val="nil"/>
            </w:tcBorders>
          </w:tcPr>
          <w:p w14:paraId="3B3B45EA"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Množné číslo podstatných jmen</w:t>
            </w:r>
          </w:p>
        </w:tc>
        <w:tc>
          <w:tcPr>
            <w:tcW w:w="3760" w:type="dxa"/>
            <w:tcBorders>
              <w:top w:val="nil"/>
              <w:bottom w:val="nil"/>
            </w:tcBorders>
          </w:tcPr>
          <w:p w14:paraId="6BF5FE51"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utvoří pravidelné množné číslo podstatných jmen</w:t>
            </w:r>
          </w:p>
        </w:tc>
      </w:tr>
      <w:tr w:rsidR="00BF3CD1" w:rsidRPr="0041284C" w14:paraId="451D66ED" w14:textId="77777777" w:rsidTr="00E439B6">
        <w:tc>
          <w:tcPr>
            <w:tcW w:w="3750" w:type="dxa"/>
            <w:tcBorders>
              <w:top w:val="nil"/>
              <w:bottom w:val="nil"/>
            </w:tcBorders>
          </w:tcPr>
          <w:p w14:paraId="0FE125B9"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Sloveso have got</w:t>
            </w:r>
          </w:p>
        </w:tc>
        <w:tc>
          <w:tcPr>
            <w:tcW w:w="3760" w:type="dxa"/>
            <w:tcBorders>
              <w:top w:val="nil"/>
              <w:bottom w:val="nil"/>
            </w:tcBorders>
          </w:tcPr>
          <w:p w14:paraId="4B70E566"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dokáže vyjádřit vlastnictví</w:t>
            </w:r>
          </w:p>
        </w:tc>
      </w:tr>
      <w:tr w:rsidR="00BF3CD1" w:rsidRPr="0041284C" w14:paraId="40C15A93" w14:textId="77777777" w:rsidTr="00E439B6">
        <w:tc>
          <w:tcPr>
            <w:tcW w:w="3750" w:type="dxa"/>
            <w:tcBorders>
              <w:top w:val="nil"/>
              <w:bottom w:val="nil"/>
            </w:tcBorders>
          </w:tcPr>
          <w:p w14:paraId="14026904"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Člen neurčitý</w:t>
            </w:r>
          </w:p>
        </w:tc>
        <w:tc>
          <w:tcPr>
            <w:tcW w:w="3760" w:type="dxa"/>
            <w:tcBorders>
              <w:top w:val="nil"/>
              <w:bottom w:val="nil"/>
            </w:tcBorders>
          </w:tcPr>
          <w:p w14:paraId="3B838CE7"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rozlišuje užívání determinantů</w:t>
            </w:r>
          </w:p>
        </w:tc>
      </w:tr>
      <w:tr w:rsidR="00BF3CD1" w:rsidRPr="0041284C" w14:paraId="7069F0D7" w14:textId="77777777" w:rsidTr="00E439B6">
        <w:tc>
          <w:tcPr>
            <w:tcW w:w="3750" w:type="dxa"/>
            <w:tcBorders>
              <w:top w:val="nil"/>
              <w:bottom w:val="nil"/>
            </w:tcBorders>
          </w:tcPr>
          <w:p w14:paraId="54BC9F61"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Přivlastňovací pád</w:t>
            </w:r>
          </w:p>
        </w:tc>
        <w:tc>
          <w:tcPr>
            <w:tcW w:w="3760" w:type="dxa"/>
            <w:tcBorders>
              <w:top w:val="nil"/>
              <w:bottom w:val="nil"/>
            </w:tcBorders>
          </w:tcPr>
          <w:p w14:paraId="633B2E3E"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rozlišuje vyjádření vlastnictví </w:t>
            </w:r>
            <w:r w:rsidRPr="0041284C">
              <w:br/>
              <w:t>u podstatných jmen</w:t>
            </w:r>
          </w:p>
        </w:tc>
      </w:tr>
      <w:tr w:rsidR="00BF3CD1" w:rsidRPr="0041284C" w14:paraId="2898A7BB" w14:textId="77777777" w:rsidTr="00E439B6">
        <w:tc>
          <w:tcPr>
            <w:tcW w:w="3750" w:type="dxa"/>
            <w:tcBorders>
              <w:top w:val="nil"/>
            </w:tcBorders>
          </w:tcPr>
          <w:p w14:paraId="2B494CA9"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Číslovky 20 a výše</w:t>
            </w:r>
          </w:p>
          <w:p w14:paraId="360EC03E" w14:textId="77777777" w:rsidR="00BF3CD1" w:rsidRPr="0041284C" w:rsidRDefault="00BF3CD1" w:rsidP="00E439B6">
            <w:pPr>
              <w:pStyle w:val="svp"/>
              <w:rPr>
                <w:sz w:val="16"/>
              </w:rPr>
            </w:pPr>
          </w:p>
          <w:p w14:paraId="6EF1E3FC" w14:textId="77777777" w:rsidR="00BF3CD1" w:rsidRPr="0041284C" w:rsidRDefault="00BF3CD1" w:rsidP="00E439B6">
            <w:pPr>
              <w:pStyle w:val="svp"/>
              <w:rPr>
                <w:sz w:val="16"/>
              </w:rPr>
            </w:pPr>
          </w:p>
          <w:p w14:paraId="50C4361A"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Mezinárodní slova</w:t>
            </w:r>
          </w:p>
          <w:p w14:paraId="125C7185"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Práce s textem</w:t>
            </w:r>
          </w:p>
          <w:p w14:paraId="7F7BA845" w14:textId="77777777" w:rsidR="00BF3CD1" w:rsidRPr="0041284C" w:rsidRDefault="00BF3CD1" w:rsidP="00E439B6">
            <w:pPr>
              <w:pStyle w:val="svp"/>
              <w:tabs>
                <w:tab w:val="num" w:pos="1211"/>
              </w:tabs>
            </w:pPr>
          </w:p>
          <w:p w14:paraId="45F35EAB" w14:textId="77777777" w:rsidR="00BF3CD1" w:rsidRPr="0041284C" w:rsidRDefault="00BF3CD1" w:rsidP="00E439B6">
            <w:pPr>
              <w:pStyle w:val="svp"/>
              <w:tabs>
                <w:tab w:val="num" w:pos="1211"/>
              </w:tabs>
            </w:pPr>
          </w:p>
          <w:p w14:paraId="2483ACDA" w14:textId="77777777" w:rsidR="00BF3CD1" w:rsidRPr="0041284C" w:rsidRDefault="00BF3CD1" w:rsidP="00E439B6">
            <w:pPr>
              <w:pStyle w:val="svp"/>
              <w:tabs>
                <w:tab w:val="num" w:pos="600"/>
              </w:tabs>
            </w:pPr>
          </w:p>
        </w:tc>
        <w:tc>
          <w:tcPr>
            <w:tcW w:w="3760" w:type="dxa"/>
            <w:tcBorders>
              <w:top w:val="nil"/>
            </w:tcBorders>
          </w:tcPr>
          <w:p w14:paraId="6A8ADBCB"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počítá základní početní úkony, osvojí si grafickou i mluvenou podobu</w:t>
            </w:r>
          </w:p>
          <w:p w14:paraId="6C1EE837"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osvojí si podobnost i rozdílnost slov v češtině a angličtině</w:t>
            </w:r>
          </w:p>
          <w:p w14:paraId="78BF6E47"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odhaduje význam neznámých výrazů podle kontextu a způsobu tvoření</w:t>
            </w:r>
          </w:p>
          <w:p w14:paraId="62F69400"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dokáže napsat stručný text o sobě a své rodině</w:t>
            </w:r>
          </w:p>
        </w:tc>
      </w:tr>
      <w:tr w:rsidR="00BF3CD1" w:rsidRPr="0041284C" w14:paraId="34E7CF40" w14:textId="77777777" w:rsidTr="00E439B6">
        <w:tc>
          <w:tcPr>
            <w:tcW w:w="7510" w:type="dxa"/>
            <w:gridSpan w:val="2"/>
          </w:tcPr>
          <w:p w14:paraId="036781B6" w14:textId="64F13F03" w:rsidR="00BF3CD1" w:rsidRPr="0041284C" w:rsidRDefault="00565D65" w:rsidP="00E439B6">
            <w:pPr>
              <w:pStyle w:val="svp"/>
            </w:pPr>
            <w:r w:rsidRPr="0041284C">
              <w:t xml:space="preserve">Počet hodin: </w:t>
            </w:r>
            <w:r w:rsidR="00BF3CD1" w:rsidRPr="0041284C">
              <w:t>16</w:t>
            </w:r>
          </w:p>
        </w:tc>
      </w:tr>
    </w:tbl>
    <w:p w14:paraId="3C06A391" w14:textId="77777777" w:rsidR="00BF3CD1" w:rsidRPr="0041284C" w:rsidRDefault="00BF3CD1" w:rsidP="00BF3CD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BF3CD1" w:rsidRPr="0041284C" w14:paraId="6E5F36A1" w14:textId="77777777" w:rsidTr="00E439B6">
        <w:tc>
          <w:tcPr>
            <w:tcW w:w="3750" w:type="dxa"/>
          </w:tcPr>
          <w:p w14:paraId="65BDB8EE" w14:textId="77777777" w:rsidR="00BF3CD1" w:rsidRPr="0041284C" w:rsidRDefault="00BF3CD1" w:rsidP="00C0487D">
            <w:pPr>
              <w:pStyle w:val="svp"/>
              <w:numPr>
                <w:ilvl w:val="0"/>
                <w:numId w:val="33"/>
              </w:numPr>
            </w:pPr>
            <w:r w:rsidRPr="0041284C">
              <w:lastRenderedPageBreak/>
              <w:br w:type="page"/>
            </w:r>
            <w:r w:rsidRPr="0041284C">
              <w:rPr>
                <w:bCs/>
              </w:rPr>
              <w:t>Denní program, volný čas a zábava</w:t>
            </w:r>
          </w:p>
        </w:tc>
        <w:tc>
          <w:tcPr>
            <w:tcW w:w="3760" w:type="dxa"/>
          </w:tcPr>
          <w:p w14:paraId="3A6C78B3" w14:textId="77777777" w:rsidR="00BF3CD1" w:rsidRPr="0041284C" w:rsidRDefault="00BF3CD1" w:rsidP="00E439B6">
            <w:pPr>
              <w:pStyle w:val="svp"/>
            </w:pPr>
            <w:r w:rsidRPr="0041284C">
              <w:t>Žák:</w:t>
            </w:r>
          </w:p>
        </w:tc>
      </w:tr>
      <w:tr w:rsidR="00BF3CD1" w:rsidRPr="0041284C" w14:paraId="7320164D" w14:textId="77777777" w:rsidTr="00E439B6">
        <w:tc>
          <w:tcPr>
            <w:tcW w:w="3750" w:type="dxa"/>
            <w:tcBorders>
              <w:bottom w:val="nil"/>
            </w:tcBorders>
          </w:tcPr>
          <w:p w14:paraId="55BFA2E4"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Denní program</w:t>
            </w:r>
          </w:p>
          <w:p w14:paraId="33D8EDF4"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Volný čas a zábava</w:t>
            </w:r>
          </w:p>
        </w:tc>
        <w:tc>
          <w:tcPr>
            <w:tcW w:w="3760" w:type="dxa"/>
            <w:tcBorders>
              <w:bottom w:val="nil"/>
            </w:tcBorders>
          </w:tcPr>
          <w:p w14:paraId="242D7D6A"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vyjmenuje dny v týdnu</w:t>
            </w:r>
          </w:p>
          <w:p w14:paraId="003101D6"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popíše svůj denní program </w:t>
            </w:r>
            <w:r w:rsidRPr="0041284C">
              <w:br/>
              <w:t>a aktivity ve volném čase</w:t>
            </w:r>
          </w:p>
        </w:tc>
      </w:tr>
      <w:tr w:rsidR="00BF3CD1" w:rsidRPr="0041284C" w14:paraId="2624CD17" w14:textId="77777777" w:rsidTr="00E439B6">
        <w:tc>
          <w:tcPr>
            <w:tcW w:w="3750" w:type="dxa"/>
            <w:tcBorders>
              <w:top w:val="nil"/>
              <w:bottom w:val="nil"/>
            </w:tcBorders>
          </w:tcPr>
          <w:p w14:paraId="31048495" w14:textId="77777777" w:rsidR="00BF3CD1" w:rsidRPr="0041284C" w:rsidRDefault="00BF3CD1" w:rsidP="00C0487D">
            <w:pPr>
              <w:pStyle w:val="svp"/>
              <w:numPr>
                <w:ilvl w:val="0"/>
                <w:numId w:val="34"/>
              </w:numPr>
            </w:pPr>
            <w:r w:rsidRPr="0041284C">
              <w:t>Slovní zásoba a její tvoření v návaznosti na probíraná témata</w:t>
            </w:r>
          </w:p>
          <w:p w14:paraId="155F0CB1" w14:textId="77777777" w:rsidR="00BF3CD1" w:rsidRPr="0041284C" w:rsidRDefault="00BF3CD1" w:rsidP="00E439B6">
            <w:pPr>
              <w:pStyle w:val="svp"/>
            </w:pPr>
          </w:p>
          <w:p w14:paraId="7A769D7E" w14:textId="77777777" w:rsidR="00BF3CD1" w:rsidRPr="0041284C" w:rsidRDefault="00BF3CD1" w:rsidP="00E439B6">
            <w:pPr>
              <w:pStyle w:val="svp"/>
            </w:pPr>
          </w:p>
          <w:p w14:paraId="3384D7A5"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Přítomný čas prostý</w:t>
            </w:r>
          </w:p>
          <w:p w14:paraId="0A51ABF0" w14:textId="77777777" w:rsidR="00BF3CD1" w:rsidRPr="0041284C" w:rsidRDefault="00BF3CD1" w:rsidP="00E439B6">
            <w:pPr>
              <w:pStyle w:val="svp"/>
              <w:tabs>
                <w:tab w:val="num" w:pos="600"/>
              </w:tabs>
              <w:ind w:left="360"/>
              <w:rPr>
                <w:sz w:val="16"/>
              </w:rPr>
            </w:pPr>
          </w:p>
          <w:p w14:paraId="7A3DC53D"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Rozkazovací způsob pro 2. osobu</w:t>
            </w:r>
          </w:p>
          <w:p w14:paraId="2EC4B810" w14:textId="77777777" w:rsidR="00BF3CD1" w:rsidRPr="0041284C" w:rsidRDefault="00BF3CD1" w:rsidP="00E439B6">
            <w:pPr>
              <w:pStyle w:val="svp"/>
            </w:pPr>
          </w:p>
          <w:p w14:paraId="4BD5FDE0"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Doplňovací otázky</w:t>
            </w:r>
          </w:p>
          <w:p w14:paraId="6B795FD3"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Předmětový tvar osobních zájmen</w:t>
            </w:r>
          </w:p>
          <w:p w14:paraId="2A5E1F9C"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Konverze</w:t>
            </w:r>
          </w:p>
          <w:p w14:paraId="77EF642F"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Krátké odpovědi, minidialogy o životních zkušenostech</w:t>
            </w:r>
          </w:p>
          <w:p w14:paraId="35E347FA" w14:textId="77777777" w:rsidR="00BF3CD1" w:rsidRPr="0041284C" w:rsidRDefault="00BF3CD1" w:rsidP="00E439B6">
            <w:pPr>
              <w:pStyle w:val="svp"/>
              <w:tabs>
                <w:tab w:val="num" w:pos="1211"/>
              </w:tabs>
            </w:pPr>
          </w:p>
          <w:p w14:paraId="6B4D00AF" w14:textId="77777777" w:rsidR="00BF3CD1" w:rsidRPr="0041284C" w:rsidRDefault="00BF3CD1" w:rsidP="00E439B6">
            <w:pPr>
              <w:pStyle w:val="Odstavecseseznamem"/>
            </w:pPr>
          </w:p>
          <w:p w14:paraId="042022A1"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Upevňování a prohlubování učiva 1. ročníku</w:t>
            </w:r>
          </w:p>
        </w:tc>
        <w:tc>
          <w:tcPr>
            <w:tcW w:w="3760" w:type="dxa"/>
            <w:tcBorders>
              <w:top w:val="nil"/>
              <w:bottom w:val="nil"/>
            </w:tcBorders>
          </w:tcPr>
          <w:p w14:paraId="5FDD2113"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vhodně aplikuje slovní zásobu včetně vybrané frazeologie k tématu denní program, aktivity ve volném čase</w:t>
            </w:r>
          </w:p>
          <w:p w14:paraId="414AC4A6"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dokáže jej použít při popisu denního programu</w:t>
            </w:r>
          </w:p>
          <w:p w14:paraId="6C66D99C"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dokáže přeložit jednoduché věty pomocí přítomného času prostého</w:t>
            </w:r>
          </w:p>
          <w:p w14:paraId="40B7368C"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dokáže vytvořit rozkaz nebo žádost</w:t>
            </w:r>
          </w:p>
          <w:p w14:paraId="4FB482E2"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zeptá na čas, místo, cestu</w:t>
            </w:r>
          </w:p>
          <w:p w14:paraId="5B0DF2C3"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osvojí si vztahy mezi zájmeny</w:t>
            </w:r>
          </w:p>
          <w:p w14:paraId="41271ACD"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vhodně uplatňuje základní způsoby tvoření slov a využívá je pro porozumění textu i ve vlastním projevu</w:t>
            </w:r>
          </w:p>
          <w:p w14:paraId="143BFCE6"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hovoří o životních zkušenostech svých a jiných lidí</w:t>
            </w:r>
          </w:p>
          <w:p w14:paraId="5C61AF89"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vyjádří, jak se cítí, dokáže rozsáhleji popsat místo, lidi nebo zážitky ze svého prostředí</w:t>
            </w:r>
          </w:p>
          <w:p w14:paraId="2A980C83" w14:textId="77777777" w:rsidR="00BF3CD1" w:rsidRPr="0041284C" w:rsidRDefault="00BF3CD1" w:rsidP="00BF3CD1">
            <w:pPr>
              <w:pStyle w:val="svp"/>
              <w:numPr>
                <w:ilvl w:val="0"/>
                <w:numId w:val="8"/>
              </w:numPr>
              <w:tabs>
                <w:tab w:val="clear" w:pos="417"/>
                <w:tab w:val="num" w:pos="360"/>
                <w:tab w:val="num" w:pos="502"/>
                <w:tab w:val="num" w:pos="600"/>
              </w:tabs>
              <w:ind w:left="360" w:hanging="360"/>
              <w:rPr>
                <w:szCs w:val="24"/>
              </w:rPr>
            </w:pPr>
            <w:r w:rsidRPr="0041284C">
              <w:rPr>
                <w:color w:val="000000"/>
                <w:szCs w:val="24"/>
              </w:rPr>
              <w:t>komunikuje s jistou mírou sebedůvěry a aktivně používá získanou slovní zásobu, včetně vybrané frazeologie v rozsahu daných tematických okruhů, zejména v rutinních situacích každodenního života, a vlastních zálib</w:t>
            </w:r>
          </w:p>
        </w:tc>
      </w:tr>
      <w:tr w:rsidR="00BF3CD1" w:rsidRPr="0041284C" w14:paraId="6AEAD354" w14:textId="77777777" w:rsidTr="00E439B6">
        <w:tc>
          <w:tcPr>
            <w:tcW w:w="7510" w:type="dxa"/>
            <w:gridSpan w:val="2"/>
          </w:tcPr>
          <w:p w14:paraId="6CDCBA7A" w14:textId="47A4BED6" w:rsidR="00BF3CD1" w:rsidRPr="0041284C" w:rsidRDefault="00565D65" w:rsidP="00E439B6">
            <w:pPr>
              <w:pStyle w:val="svp"/>
            </w:pPr>
            <w:r w:rsidRPr="0041284C">
              <w:t xml:space="preserve">Počet hodin: </w:t>
            </w:r>
            <w:r w:rsidR="00BF3CD1" w:rsidRPr="0041284C">
              <w:t>15</w:t>
            </w:r>
          </w:p>
        </w:tc>
      </w:tr>
    </w:tbl>
    <w:p w14:paraId="4DBA24D7" w14:textId="77777777" w:rsidR="00BF3CD1" w:rsidRPr="0041284C" w:rsidRDefault="00BF3CD1" w:rsidP="00BF3CD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5"/>
        <w:gridCol w:w="3755"/>
      </w:tblGrid>
      <w:tr w:rsidR="00BF3CD1" w:rsidRPr="0041284C" w14:paraId="00FE96EC" w14:textId="77777777" w:rsidTr="00E439B6">
        <w:tc>
          <w:tcPr>
            <w:tcW w:w="3755" w:type="dxa"/>
            <w:tcBorders>
              <w:bottom w:val="single" w:sz="4" w:space="0" w:color="auto"/>
            </w:tcBorders>
          </w:tcPr>
          <w:p w14:paraId="79243886" w14:textId="77777777" w:rsidR="00BF3CD1" w:rsidRPr="0041284C" w:rsidRDefault="00BF3CD1" w:rsidP="00C0487D">
            <w:pPr>
              <w:pStyle w:val="svp"/>
              <w:numPr>
                <w:ilvl w:val="0"/>
                <w:numId w:val="33"/>
              </w:numPr>
            </w:pPr>
            <w:r w:rsidRPr="0041284C">
              <w:lastRenderedPageBreak/>
              <w:t xml:space="preserve">Řečové dovednosti </w:t>
            </w:r>
          </w:p>
        </w:tc>
        <w:tc>
          <w:tcPr>
            <w:tcW w:w="3755" w:type="dxa"/>
            <w:tcBorders>
              <w:bottom w:val="single" w:sz="4" w:space="0" w:color="auto"/>
            </w:tcBorders>
          </w:tcPr>
          <w:p w14:paraId="7D996682" w14:textId="77777777" w:rsidR="00BF3CD1" w:rsidRPr="0041284C" w:rsidRDefault="00BF3CD1" w:rsidP="00E439B6">
            <w:pPr>
              <w:pStyle w:val="svp"/>
            </w:pPr>
            <w:r w:rsidRPr="0041284C">
              <w:t>Žák:</w:t>
            </w:r>
          </w:p>
        </w:tc>
      </w:tr>
      <w:tr w:rsidR="00BF3CD1" w:rsidRPr="0041284C" w14:paraId="634F23A3" w14:textId="77777777" w:rsidTr="00E439B6">
        <w:tc>
          <w:tcPr>
            <w:tcW w:w="3755" w:type="dxa"/>
            <w:tcBorders>
              <w:bottom w:val="nil"/>
            </w:tcBorders>
          </w:tcPr>
          <w:p w14:paraId="41F07B6E"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Receptivní řečová dovednost sluchová = poslech s porozuměním </w:t>
            </w:r>
          </w:p>
          <w:p w14:paraId="41BBFE6F" w14:textId="77777777" w:rsidR="00BF3CD1" w:rsidRPr="0041284C" w:rsidRDefault="00BF3CD1" w:rsidP="00E439B6">
            <w:pPr>
              <w:pStyle w:val="svp"/>
              <w:ind w:left="360"/>
            </w:pPr>
          </w:p>
        </w:tc>
        <w:tc>
          <w:tcPr>
            <w:tcW w:w="3755" w:type="dxa"/>
            <w:tcBorders>
              <w:bottom w:val="nil"/>
            </w:tcBorders>
          </w:tcPr>
          <w:p w14:paraId="641CB499"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rozumí jednoduchým projevům </w:t>
            </w:r>
          </w:p>
          <w:p w14:paraId="3C494E57" w14:textId="77777777" w:rsidR="00BF3CD1" w:rsidRPr="0041284C" w:rsidRDefault="00BF3CD1" w:rsidP="00BF3CD1">
            <w:pPr>
              <w:pStyle w:val="svp"/>
              <w:numPr>
                <w:ilvl w:val="0"/>
                <w:numId w:val="8"/>
              </w:numPr>
              <w:tabs>
                <w:tab w:val="clear" w:pos="417"/>
                <w:tab w:val="num" w:pos="360"/>
                <w:tab w:val="num" w:pos="540"/>
              </w:tabs>
              <w:ind w:left="360" w:hanging="360"/>
            </w:pPr>
            <w:r w:rsidRPr="0041284C">
              <w:t>porozumí školním a pracovním pokynům</w:t>
            </w:r>
          </w:p>
        </w:tc>
      </w:tr>
      <w:tr w:rsidR="00BF3CD1" w:rsidRPr="0041284C" w14:paraId="1CD13FF9" w14:textId="77777777" w:rsidTr="00E439B6">
        <w:tc>
          <w:tcPr>
            <w:tcW w:w="3755" w:type="dxa"/>
            <w:tcBorders>
              <w:top w:val="nil"/>
              <w:bottom w:val="nil"/>
            </w:tcBorders>
          </w:tcPr>
          <w:p w14:paraId="6E1721B8"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Receptivní řečová dovednost zraková = čtení a práce s textem </w:t>
            </w:r>
          </w:p>
        </w:tc>
        <w:tc>
          <w:tcPr>
            <w:tcW w:w="3755" w:type="dxa"/>
            <w:tcBorders>
              <w:top w:val="nil"/>
              <w:bottom w:val="nil"/>
            </w:tcBorders>
          </w:tcPr>
          <w:p w14:paraId="08757334" w14:textId="77777777" w:rsidR="00BF3CD1" w:rsidRPr="0041284C" w:rsidRDefault="00BF3CD1" w:rsidP="00BF3CD1">
            <w:pPr>
              <w:pStyle w:val="svp"/>
              <w:numPr>
                <w:ilvl w:val="0"/>
                <w:numId w:val="8"/>
              </w:numPr>
              <w:tabs>
                <w:tab w:val="clear" w:pos="417"/>
                <w:tab w:val="num" w:pos="360"/>
                <w:tab w:val="num" w:pos="540"/>
              </w:tabs>
              <w:ind w:left="360" w:hanging="360"/>
            </w:pPr>
            <w:r w:rsidRPr="0041284C">
              <w:t>čte s porozuměním jednoduché texty</w:t>
            </w:r>
          </w:p>
        </w:tc>
      </w:tr>
      <w:tr w:rsidR="00BF3CD1" w:rsidRPr="0041284C" w14:paraId="279A2FE0" w14:textId="77777777" w:rsidTr="00E439B6">
        <w:tc>
          <w:tcPr>
            <w:tcW w:w="3755" w:type="dxa"/>
            <w:tcBorders>
              <w:top w:val="nil"/>
              <w:bottom w:val="nil"/>
            </w:tcBorders>
          </w:tcPr>
          <w:p w14:paraId="22900222" w14:textId="77777777" w:rsidR="00BF3CD1" w:rsidRPr="0041284C" w:rsidRDefault="00BF3CD1" w:rsidP="00BF3CD1">
            <w:pPr>
              <w:pStyle w:val="svp"/>
              <w:numPr>
                <w:ilvl w:val="0"/>
                <w:numId w:val="8"/>
              </w:numPr>
              <w:tabs>
                <w:tab w:val="clear" w:pos="417"/>
                <w:tab w:val="num" w:pos="360"/>
                <w:tab w:val="num" w:pos="540"/>
              </w:tabs>
              <w:ind w:left="360" w:hanging="360"/>
            </w:pPr>
            <w:r w:rsidRPr="0041284C">
              <w:t>Produktivní řečová dovednost ústní = mluvení zaměřené situačně i tematicky</w:t>
            </w:r>
          </w:p>
        </w:tc>
        <w:tc>
          <w:tcPr>
            <w:tcW w:w="3755" w:type="dxa"/>
            <w:tcBorders>
              <w:top w:val="nil"/>
              <w:bottom w:val="nil"/>
            </w:tcBorders>
          </w:tcPr>
          <w:p w14:paraId="09AEA18E"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reaguje komunikativně správně v běžných životních situacích </w:t>
            </w:r>
          </w:p>
          <w:p w14:paraId="0B7877D7" w14:textId="77777777" w:rsidR="00BF3CD1" w:rsidRPr="0041284C" w:rsidRDefault="00BF3CD1" w:rsidP="00BF3CD1">
            <w:pPr>
              <w:pStyle w:val="svp"/>
              <w:numPr>
                <w:ilvl w:val="0"/>
                <w:numId w:val="8"/>
              </w:numPr>
              <w:tabs>
                <w:tab w:val="clear" w:pos="417"/>
                <w:tab w:val="num" w:pos="360"/>
                <w:tab w:val="num" w:pos="540"/>
              </w:tabs>
              <w:ind w:left="360" w:hanging="360"/>
            </w:pPr>
            <w:r w:rsidRPr="0041284C">
              <w:t>dokáže se vyjádřit se v základních, předvídatelných situacích</w:t>
            </w:r>
          </w:p>
        </w:tc>
      </w:tr>
      <w:tr w:rsidR="00BF3CD1" w:rsidRPr="0041284C" w14:paraId="45BC1319" w14:textId="77777777" w:rsidTr="00E439B6">
        <w:tc>
          <w:tcPr>
            <w:tcW w:w="3755" w:type="dxa"/>
            <w:tcBorders>
              <w:top w:val="nil"/>
              <w:bottom w:val="nil"/>
            </w:tcBorders>
          </w:tcPr>
          <w:p w14:paraId="612B63C3"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Produktivní řečová dovednost písemná = zpracování textu v podobě reprodukce, osnovy, výpisků </w:t>
            </w:r>
          </w:p>
        </w:tc>
        <w:tc>
          <w:tcPr>
            <w:tcW w:w="3755" w:type="dxa"/>
            <w:tcBorders>
              <w:top w:val="nil"/>
              <w:bottom w:val="nil"/>
            </w:tcBorders>
          </w:tcPr>
          <w:p w14:paraId="589F234E" w14:textId="77777777" w:rsidR="00BF3CD1" w:rsidRPr="0041284C" w:rsidRDefault="00BF3CD1" w:rsidP="00BF3CD1">
            <w:pPr>
              <w:pStyle w:val="svp"/>
              <w:numPr>
                <w:ilvl w:val="0"/>
                <w:numId w:val="8"/>
              </w:numPr>
              <w:tabs>
                <w:tab w:val="clear" w:pos="417"/>
                <w:tab w:val="num" w:pos="360"/>
                <w:tab w:val="num" w:pos="540"/>
              </w:tabs>
              <w:ind w:left="360" w:hanging="360"/>
            </w:pPr>
            <w:r w:rsidRPr="0041284C">
              <w:t>vyplní jednoduchý formulář – nacionálie</w:t>
            </w:r>
          </w:p>
          <w:p w14:paraId="6C1A3DA7" w14:textId="77777777" w:rsidR="00BF3CD1" w:rsidRPr="0041284C" w:rsidRDefault="00BF3CD1" w:rsidP="00E439B6">
            <w:pPr>
              <w:pStyle w:val="svp"/>
              <w:tabs>
                <w:tab w:val="num" w:pos="540"/>
              </w:tabs>
              <w:ind w:left="360"/>
            </w:pPr>
          </w:p>
        </w:tc>
      </w:tr>
      <w:tr w:rsidR="00BF3CD1" w:rsidRPr="0041284C" w14:paraId="358A85C0" w14:textId="77777777" w:rsidTr="00E439B6">
        <w:tc>
          <w:tcPr>
            <w:tcW w:w="3755" w:type="dxa"/>
            <w:tcBorders>
              <w:top w:val="nil"/>
              <w:bottom w:val="nil"/>
            </w:tcBorders>
          </w:tcPr>
          <w:p w14:paraId="5B35816B" w14:textId="77777777" w:rsidR="00BF3CD1" w:rsidRPr="0041284C" w:rsidRDefault="00BF3CD1" w:rsidP="00BF3CD1">
            <w:pPr>
              <w:pStyle w:val="svp"/>
              <w:numPr>
                <w:ilvl w:val="0"/>
                <w:numId w:val="8"/>
              </w:numPr>
              <w:tabs>
                <w:tab w:val="clear" w:pos="417"/>
                <w:tab w:val="num" w:pos="360"/>
                <w:tab w:val="num" w:pos="540"/>
              </w:tabs>
              <w:ind w:left="360" w:hanging="360"/>
            </w:pPr>
            <w:r w:rsidRPr="0041284C">
              <w:t>Jednoduchý překlad s pomocí slovníku</w:t>
            </w:r>
          </w:p>
          <w:p w14:paraId="2EB2CFD2" w14:textId="77777777" w:rsidR="00BF3CD1" w:rsidRPr="0041284C" w:rsidRDefault="00BF3CD1" w:rsidP="00BF3CD1">
            <w:pPr>
              <w:pStyle w:val="svp"/>
              <w:numPr>
                <w:ilvl w:val="0"/>
                <w:numId w:val="8"/>
              </w:numPr>
              <w:tabs>
                <w:tab w:val="clear" w:pos="417"/>
                <w:tab w:val="num" w:pos="360"/>
                <w:tab w:val="num" w:pos="540"/>
              </w:tabs>
              <w:ind w:left="360" w:hanging="360"/>
            </w:pPr>
            <w:r w:rsidRPr="0041284C">
              <w:t>Interaktivní řečové dovednosti = střídání receptivních  a produktivních činností</w:t>
            </w:r>
          </w:p>
        </w:tc>
        <w:tc>
          <w:tcPr>
            <w:tcW w:w="3755" w:type="dxa"/>
            <w:tcBorders>
              <w:top w:val="nil"/>
              <w:bottom w:val="nil"/>
            </w:tcBorders>
          </w:tcPr>
          <w:p w14:paraId="1CDB7EFD" w14:textId="77777777" w:rsidR="00BF3CD1" w:rsidRPr="0041284C" w:rsidRDefault="00BF3CD1" w:rsidP="00BF3CD1">
            <w:pPr>
              <w:pStyle w:val="svp"/>
              <w:numPr>
                <w:ilvl w:val="0"/>
                <w:numId w:val="8"/>
              </w:numPr>
              <w:tabs>
                <w:tab w:val="clear" w:pos="417"/>
                <w:tab w:val="num" w:pos="360"/>
                <w:tab w:val="num" w:pos="540"/>
              </w:tabs>
              <w:ind w:left="360" w:hanging="360"/>
            </w:pPr>
            <w:r w:rsidRPr="0041284C">
              <w:t>Dokáže přeložit jednoduchý text</w:t>
            </w:r>
          </w:p>
          <w:p w14:paraId="2BA35F44"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požádá o upřesnění nebo zopakování sdělené informace, pokud nezachytí přesně význam sdělení </w:t>
            </w:r>
          </w:p>
        </w:tc>
      </w:tr>
      <w:tr w:rsidR="00BF3CD1" w:rsidRPr="0041284C" w14:paraId="77070239" w14:textId="77777777" w:rsidTr="00E439B6">
        <w:tc>
          <w:tcPr>
            <w:tcW w:w="3755" w:type="dxa"/>
            <w:tcBorders>
              <w:top w:val="nil"/>
              <w:bottom w:val="nil"/>
            </w:tcBorders>
          </w:tcPr>
          <w:p w14:paraId="1E39EC9F" w14:textId="77777777" w:rsidR="00BF3CD1" w:rsidRPr="0041284C" w:rsidRDefault="00BF3CD1" w:rsidP="00BF3CD1">
            <w:pPr>
              <w:pStyle w:val="svp"/>
              <w:numPr>
                <w:ilvl w:val="0"/>
                <w:numId w:val="8"/>
              </w:numPr>
              <w:tabs>
                <w:tab w:val="clear" w:pos="417"/>
                <w:tab w:val="num" w:pos="360"/>
                <w:tab w:val="num" w:pos="540"/>
              </w:tabs>
              <w:ind w:left="360" w:hanging="360"/>
            </w:pPr>
            <w:r w:rsidRPr="0041284C">
              <w:t>Interakce ústní s ohledem na probíraná témata – rodina, svátky, zájmy…</w:t>
            </w:r>
          </w:p>
        </w:tc>
        <w:tc>
          <w:tcPr>
            <w:tcW w:w="3755" w:type="dxa"/>
            <w:tcBorders>
              <w:top w:val="nil"/>
              <w:bottom w:val="nil"/>
            </w:tcBorders>
          </w:tcPr>
          <w:p w14:paraId="2F374962" w14:textId="77777777" w:rsidR="00BF3CD1" w:rsidRPr="0041284C" w:rsidRDefault="00BF3CD1" w:rsidP="00BF3CD1">
            <w:pPr>
              <w:pStyle w:val="svp"/>
              <w:numPr>
                <w:ilvl w:val="0"/>
                <w:numId w:val="8"/>
              </w:numPr>
              <w:tabs>
                <w:tab w:val="clear" w:pos="417"/>
                <w:tab w:val="num" w:pos="360"/>
                <w:tab w:val="num" w:pos="540"/>
              </w:tabs>
              <w:ind w:left="360" w:hanging="360"/>
            </w:pPr>
            <w:r w:rsidRPr="0041284C">
              <w:t>Dokáže vyřešit základní běžné denní situace</w:t>
            </w:r>
          </w:p>
        </w:tc>
      </w:tr>
      <w:tr w:rsidR="00BF3CD1" w:rsidRPr="0041284C" w14:paraId="46279AA0" w14:textId="77777777" w:rsidTr="00E439B6">
        <w:tc>
          <w:tcPr>
            <w:tcW w:w="3755" w:type="dxa"/>
            <w:tcBorders>
              <w:top w:val="nil"/>
              <w:bottom w:val="nil"/>
            </w:tcBorders>
          </w:tcPr>
          <w:p w14:paraId="62ED4BCD" w14:textId="77777777" w:rsidR="00BF3CD1" w:rsidRPr="0041284C" w:rsidRDefault="00BF3CD1" w:rsidP="00BF3CD1">
            <w:pPr>
              <w:pStyle w:val="svp"/>
              <w:numPr>
                <w:ilvl w:val="0"/>
                <w:numId w:val="8"/>
              </w:numPr>
              <w:tabs>
                <w:tab w:val="clear" w:pos="417"/>
                <w:tab w:val="num" w:pos="360"/>
                <w:tab w:val="num" w:pos="540"/>
              </w:tabs>
              <w:ind w:left="360" w:hanging="360"/>
            </w:pPr>
            <w:r w:rsidRPr="0041284C">
              <w:t>Interakce písemná (jednoduchý e-mail, vzkaz, pohled)</w:t>
            </w:r>
          </w:p>
        </w:tc>
        <w:tc>
          <w:tcPr>
            <w:tcW w:w="3755" w:type="dxa"/>
            <w:tcBorders>
              <w:top w:val="nil"/>
              <w:bottom w:val="nil"/>
            </w:tcBorders>
          </w:tcPr>
          <w:p w14:paraId="4481E47E" w14:textId="77777777" w:rsidR="00BF3CD1" w:rsidRPr="0041284C" w:rsidRDefault="00BF3CD1" w:rsidP="00BF3CD1">
            <w:pPr>
              <w:pStyle w:val="svp"/>
              <w:numPr>
                <w:ilvl w:val="0"/>
                <w:numId w:val="8"/>
              </w:numPr>
              <w:tabs>
                <w:tab w:val="clear" w:pos="417"/>
                <w:tab w:val="num" w:pos="360"/>
                <w:tab w:val="num" w:pos="540"/>
              </w:tabs>
              <w:ind w:left="360" w:hanging="360"/>
            </w:pPr>
            <w:r w:rsidRPr="0041284C">
              <w:t>dokáže napsat stručný text o sobě a své rodině</w:t>
            </w:r>
          </w:p>
        </w:tc>
      </w:tr>
      <w:tr w:rsidR="00BF3CD1" w:rsidRPr="0041284C" w14:paraId="3C5EBF79" w14:textId="77777777" w:rsidTr="00E439B6">
        <w:tc>
          <w:tcPr>
            <w:tcW w:w="3755" w:type="dxa"/>
            <w:tcBorders>
              <w:top w:val="nil"/>
              <w:bottom w:val="nil"/>
            </w:tcBorders>
          </w:tcPr>
          <w:p w14:paraId="7863D8B1" w14:textId="77777777" w:rsidR="00BF3CD1" w:rsidRPr="0041284C" w:rsidRDefault="00BF3CD1" w:rsidP="00BF3CD1">
            <w:pPr>
              <w:pStyle w:val="svp"/>
              <w:numPr>
                <w:ilvl w:val="0"/>
                <w:numId w:val="8"/>
              </w:numPr>
              <w:tabs>
                <w:tab w:val="clear" w:pos="417"/>
                <w:tab w:val="num" w:pos="360"/>
                <w:tab w:val="num" w:pos="540"/>
              </w:tabs>
              <w:ind w:left="360" w:hanging="360"/>
            </w:pPr>
            <w:r w:rsidRPr="0041284C">
              <w:t>Jazykové prostředky:</w:t>
            </w:r>
          </w:p>
        </w:tc>
        <w:tc>
          <w:tcPr>
            <w:tcW w:w="3755" w:type="dxa"/>
            <w:tcBorders>
              <w:top w:val="nil"/>
              <w:bottom w:val="nil"/>
            </w:tcBorders>
          </w:tcPr>
          <w:p w14:paraId="297D0613" w14:textId="77777777" w:rsidR="00BF3CD1" w:rsidRPr="0041284C" w:rsidRDefault="00BF3CD1" w:rsidP="00E439B6">
            <w:pPr>
              <w:tabs>
                <w:tab w:val="num" w:pos="540"/>
              </w:tabs>
              <w:autoSpaceDE w:val="0"/>
              <w:autoSpaceDN w:val="0"/>
              <w:adjustRightInd w:val="0"/>
              <w:rPr>
                <w:szCs w:val="16"/>
              </w:rPr>
            </w:pPr>
          </w:p>
        </w:tc>
      </w:tr>
      <w:tr w:rsidR="00BF3CD1" w:rsidRPr="0041284C" w14:paraId="0FDAF549" w14:textId="77777777" w:rsidTr="00E439B6">
        <w:tc>
          <w:tcPr>
            <w:tcW w:w="3755" w:type="dxa"/>
            <w:tcBorders>
              <w:top w:val="nil"/>
              <w:bottom w:val="nil"/>
            </w:tcBorders>
          </w:tcPr>
          <w:p w14:paraId="19E4641E" w14:textId="77777777" w:rsidR="00BF3CD1" w:rsidRPr="0041284C" w:rsidRDefault="00BF3CD1" w:rsidP="00BF3CD1">
            <w:pPr>
              <w:pStyle w:val="svp"/>
              <w:numPr>
                <w:ilvl w:val="0"/>
                <w:numId w:val="8"/>
              </w:numPr>
              <w:tabs>
                <w:tab w:val="clear" w:pos="417"/>
                <w:tab w:val="num" w:pos="360"/>
                <w:tab w:val="num" w:pos="540"/>
              </w:tabs>
              <w:ind w:left="360" w:hanging="360"/>
            </w:pPr>
            <w:r w:rsidRPr="0041284C">
              <w:t>Výslovnost (zvukové prostředky jazyka) –</w:t>
            </w:r>
          </w:p>
        </w:tc>
        <w:tc>
          <w:tcPr>
            <w:tcW w:w="3755" w:type="dxa"/>
            <w:tcBorders>
              <w:top w:val="nil"/>
              <w:bottom w:val="nil"/>
            </w:tcBorders>
          </w:tcPr>
          <w:p w14:paraId="69E1A099" w14:textId="77777777" w:rsidR="00BF3CD1" w:rsidRPr="0041284C" w:rsidRDefault="00BF3CD1" w:rsidP="00BF3CD1">
            <w:pPr>
              <w:pStyle w:val="svp"/>
              <w:numPr>
                <w:ilvl w:val="0"/>
                <w:numId w:val="8"/>
              </w:numPr>
              <w:tabs>
                <w:tab w:val="clear" w:pos="417"/>
                <w:tab w:val="num" w:pos="360"/>
                <w:tab w:val="num" w:pos="540"/>
              </w:tabs>
              <w:ind w:left="360" w:hanging="360"/>
            </w:pPr>
            <w:r w:rsidRPr="0041284C">
              <w:t>rozlišuje základní zvukové prostředky daného jazyka, vyslovuje co nejblíže přirozené výslovnosti</w:t>
            </w:r>
          </w:p>
        </w:tc>
      </w:tr>
      <w:tr w:rsidR="00BF3CD1" w:rsidRPr="0041284C" w14:paraId="32E35523" w14:textId="77777777" w:rsidTr="00E439B6">
        <w:tc>
          <w:tcPr>
            <w:tcW w:w="3755" w:type="dxa"/>
            <w:tcBorders>
              <w:top w:val="nil"/>
              <w:bottom w:val="nil"/>
            </w:tcBorders>
          </w:tcPr>
          <w:p w14:paraId="5E00B3FB"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Slovní zásoba a její tvoření </w:t>
            </w:r>
          </w:p>
          <w:p w14:paraId="5C058271" w14:textId="77777777" w:rsidR="00BF3CD1" w:rsidRPr="0041284C" w:rsidRDefault="00BF3CD1" w:rsidP="00E439B6">
            <w:pPr>
              <w:pStyle w:val="svp"/>
              <w:tabs>
                <w:tab w:val="num" w:pos="540"/>
              </w:tabs>
              <w:ind w:left="360"/>
            </w:pPr>
          </w:p>
        </w:tc>
        <w:tc>
          <w:tcPr>
            <w:tcW w:w="3755" w:type="dxa"/>
            <w:tcBorders>
              <w:top w:val="nil"/>
              <w:bottom w:val="nil"/>
            </w:tcBorders>
          </w:tcPr>
          <w:p w14:paraId="5A6A1638" w14:textId="77777777" w:rsidR="00BF3CD1" w:rsidRPr="0041284C" w:rsidRDefault="00BF3CD1" w:rsidP="00BF3CD1">
            <w:pPr>
              <w:pStyle w:val="svp"/>
              <w:numPr>
                <w:ilvl w:val="0"/>
                <w:numId w:val="8"/>
              </w:numPr>
              <w:tabs>
                <w:tab w:val="clear" w:pos="417"/>
                <w:tab w:val="num" w:pos="360"/>
                <w:tab w:val="num" w:pos="540"/>
              </w:tabs>
              <w:ind w:left="360" w:hanging="360"/>
            </w:pPr>
            <w:r w:rsidRPr="0041284C">
              <w:t>vhodně aplikuje slovní zásobu včetně vybrané frazeologie k tématu denní program, aktivity ve volném čase</w:t>
            </w:r>
          </w:p>
        </w:tc>
      </w:tr>
      <w:tr w:rsidR="00BF3CD1" w:rsidRPr="0041284C" w14:paraId="74A37409" w14:textId="77777777" w:rsidTr="00E439B6">
        <w:tc>
          <w:tcPr>
            <w:tcW w:w="3755" w:type="dxa"/>
            <w:tcBorders>
              <w:top w:val="nil"/>
              <w:bottom w:val="nil"/>
              <w:right w:val="single" w:sz="4" w:space="0" w:color="auto"/>
            </w:tcBorders>
          </w:tcPr>
          <w:p w14:paraId="5645DDAE" w14:textId="77777777" w:rsidR="00BF3CD1" w:rsidRPr="0041284C" w:rsidRDefault="00BF3CD1" w:rsidP="00BF3CD1">
            <w:pPr>
              <w:pStyle w:val="svp"/>
              <w:numPr>
                <w:ilvl w:val="0"/>
                <w:numId w:val="8"/>
              </w:numPr>
              <w:tabs>
                <w:tab w:val="clear" w:pos="417"/>
                <w:tab w:val="num" w:pos="360"/>
                <w:tab w:val="num" w:pos="540"/>
              </w:tabs>
              <w:ind w:left="360" w:hanging="360"/>
            </w:pPr>
            <w:r w:rsidRPr="0041284C">
              <w:lastRenderedPageBreak/>
              <w:t xml:space="preserve">Gramatika (tvarosloví a větná skladba) </w:t>
            </w:r>
          </w:p>
        </w:tc>
        <w:tc>
          <w:tcPr>
            <w:tcW w:w="3755" w:type="dxa"/>
            <w:tcBorders>
              <w:top w:val="nil"/>
              <w:left w:val="single" w:sz="4" w:space="0" w:color="auto"/>
              <w:bottom w:val="nil"/>
            </w:tcBorders>
          </w:tcPr>
          <w:p w14:paraId="51563E5E" w14:textId="77777777" w:rsidR="00BF3CD1" w:rsidRPr="0041284C" w:rsidRDefault="00BF3CD1" w:rsidP="00BF3CD1">
            <w:pPr>
              <w:pStyle w:val="svp"/>
              <w:numPr>
                <w:ilvl w:val="0"/>
                <w:numId w:val="8"/>
              </w:numPr>
              <w:tabs>
                <w:tab w:val="clear" w:pos="417"/>
                <w:tab w:val="num" w:pos="360"/>
                <w:tab w:val="num" w:pos="540"/>
              </w:tabs>
              <w:ind w:left="360" w:hanging="360"/>
            </w:pPr>
            <w:r w:rsidRPr="0041284C">
              <w:t>přítomný čas prostý, tvoří otázky a zápor, používá běžné gramatické prostředky a vzorce v rámci snadno předvídatelných situací</w:t>
            </w:r>
          </w:p>
        </w:tc>
      </w:tr>
      <w:tr w:rsidR="00BF3CD1" w:rsidRPr="0041284C" w14:paraId="17530C46" w14:textId="77777777" w:rsidTr="00E439B6">
        <w:tc>
          <w:tcPr>
            <w:tcW w:w="3755" w:type="dxa"/>
            <w:tcBorders>
              <w:top w:val="nil"/>
              <w:bottom w:val="nil"/>
              <w:right w:val="single" w:sz="4" w:space="0" w:color="auto"/>
            </w:tcBorders>
          </w:tcPr>
          <w:p w14:paraId="3DA77FF2"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Grafická podoba jazyka a pravopis </w:t>
            </w:r>
          </w:p>
        </w:tc>
        <w:tc>
          <w:tcPr>
            <w:tcW w:w="3755" w:type="dxa"/>
            <w:tcBorders>
              <w:top w:val="nil"/>
              <w:left w:val="single" w:sz="4" w:space="0" w:color="auto"/>
              <w:bottom w:val="nil"/>
            </w:tcBorders>
          </w:tcPr>
          <w:p w14:paraId="5DE4385C" w14:textId="77777777" w:rsidR="00BF3CD1" w:rsidRPr="0041284C" w:rsidRDefault="00BF3CD1" w:rsidP="00BF3CD1">
            <w:pPr>
              <w:pStyle w:val="svp"/>
              <w:numPr>
                <w:ilvl w:val="0"/>
                <w:numId w:val="8"/>
              </w:numPr>
              <w:tabs>
                <w:tab w:val="clear" w:pos="417"/>
                <w:tab w:val="num" w:pos="360"/>
                <w:tab w:val="num" w:pos="540"/>
              </w:tabs>
              <w:ind w:left="360" w:hanging="360"/>
            </w:pPr>
            <w:r w:rsidRPr="0041284C">
              <w:t>dodržuje základní pravopisné normy v písemném projevu, opravuje chyby</w:t>
            </w:r>
          </w:p>
        </w:tc>
      </w:tr>
      <w:tr w:rsidR="00BF3CD1" w:rsidRPr="0041284C" w14:paraId="47FC99F0" w14:textId="77777777" w:rsidTr="00E439B6">
        <w:tc>
          <w:tcPr>
            <w:tcW w:w="3755" w:type="dxa"/>
            <w:tcBorders>
              <w:top w:val="nil"/>
              <w:bottom w:val="nil"/>
              <w:right w:val="single" w:sz="4" w:space="0" w:color="auto"/>
            </w:tcBorders>
          </w:tcPr>
          <w:p w14:paraId="680A8DA7" w14:textId="77777777" w:rsidR="00BF3CD1" w:rsidRPr="0041284C" w:rsidRDefault="00BF3CD1" w:rsidP="00BF3CD1">
            <w:pPr>
              <w:pStyle w:val="svp"/>
              <w:numPr>
                <w:ilvl w:val="0"/>
                <w:numId w:val="8"/>
              </w:numPr>
              <w:tabs>
                <w:tab w:val="clear" w:pos="417"/>
                <w:tab w:val="num" w:pos="360"/>
                <w:tab w:val="num" w:pos="540"/>
              </w:tabs>
              <w:ind w:left="360" w:hanging="360"/>
            </w:pPr>
            <w:r w:rsidRPr="0041284C">
              <w:t>Komunikační situace a jazykové funkce</w:t>
            </w:r>
          </w:p>
        </w:tc>
        <w:tc>
          <w:tcPr>
            <w:tcW w:w="3755" w:type="dxa"/>
            <w:tcBorders>
              <w:top w:val="nil"/>
              <w:left w:val="single" w:sz="4" w:space="0" w:color="auto"/>
              <w:bottom w:val="nil"/>
            </w:tcBorders>
          </w:tcPr>
          <w:p w14:paraId="77E930A8" w14:textId="77777777" w:rsidR="00BF3CD1" w:rsidRPr="0041284C" w:rsidRDefault="00BF3CD1" w:rsidP="00E439B6">
            <w:pPr>
              <w:pStyle w:val="svp"/>
              <w:tabs>
                <w:tab w:val="num" w:pos="540"/>
              </w:tabs>
            </w:pPr>
          </w:p>
        </w:tc>
      </w:tr>
      <w:tr w:rsidR="00BF3CD1" w:rsidRPr="0041284C" w14:paraId="4DFB1CA6" w14:textId="77777777" w:rsidTr="00E439B6">
        <w:tc>
          <w:tcPr>
            <w:tcW w:w="3755" w:type="dxa"/>
            <w:tcBorders>
              <w:top w:val="nil"/>
              <w:bottom w:val="nil"/>
              <w:right w:val="single" w:sz="4" w:space="0" w:color="auto"/>
            </w:tcBorders>
          </w:tcPr>
          <w:p w14:paraId="40AA5E3C" w14:textId="77777777" w:rsidR="00BF3CD1" w:rsidRPr="0041284C" w:rsidRDefault="00BF3CD1" w:rsidP="00BF3CD1">
            <w:pPr>
              <w:pStyle w:val="svp"/>
              <w:numPr>
                <w:ilvl w:val="0"/>
                <w:numId w:val="8"/>
              </w:numPr>
              <w:tabs>
                <w:tab w:val="clear" w:pos="417"/>
                <w:tab w:val="num" w:pos="360"/>
                <w:tab w:val="num" w:pos="540"/>
              </w:tabs>
              <w:ind w:left="360" w:hanging="360"/>
            </w:pPr>
            <w:r w:rsidRPr="0041284C">
              <w:t>Získávání a předávání informací, např. nadiktování a vyřízení vzkazu apod.</w:t>
            </w:r>
          </w:p>
          <w:p w14:paraId="62EDF9AA" w14:textId="77777777" w:rsidR="00BF3CD1" w:rsidRPr="0041284C" w:rsidRDefault="00BF3CD1" w:rsidP="00BF3CD1">
            <w:pPr>
              <w:pStyle w:val="svp"/>
              <w:numPr>
                <w:ilvl w:val="0"/>
                <w:numId w:val="8"/>
              </w:numPr>
              <w:tabs>
                <w:tab w:val="clear" w:pos="417"/>
                <w:tab w:val="num" w:pos="360"/>
                <w:tab w:val="num" w:pos="540"/>
              </w:tabs>
              <w:ind w:left="360" w:hanging="360"/>
            </w:pPr>
            <w:r w:rsidRPr="0041284C">
              <w:t>Jazykové funkce: obraty při zahájení a ukončení rozhovoru, vyjádření žádosti, prosby, pozvání, odmítnutí, radosti, zklamání, naděje apod. za použití jazykových prostředků osvojeným během 1. ročníku</w:t>
            </w:r>
          </w:p>
        </w:tc>
        <w:tc>
          <w:tcPr>
            <w:tcW w:w="3755" w:type="dxa"/>
            <w:tcBorders>
              <w:top w:val="nil"/>
              <w:left w:val="single" w:sz="4" w:space="0" w:color="auto"/>
              <w:bottom w:val="nil"/>
            </w:tcBorders>
          </w:tcPr>
          <w:p w14:paraId="5E8FCEBD" w14:textId="77777777" w:rsidR="00BF3CD1" w:rsidRPr="0041284C" w:rsidRDefault="00BF3CD1" w:rsidP="00BF3CD1">
            <w:pPr>
              <w:pStyle w:val="svp"/>
              <w:numPr>
                <w:ilvl w:val="0"/>
                <w:numId w:val="8"/>
              </w:numPr>
              <w:tabs>
                <w:tab w:val="clear" w:pos="417"/>
                <w:tab w:val="num" w:pos="360"/>
                <w:tab w:val="num" w:pos="540"/>
              </w:tabs>
              <w:ind w:left="360" w:hanging="360"/>
            </w:pPr>
            <w:r w:rsidRPr="0041284C">
              <w:t>domluví se v běžných situacích; získá i poskytne informace</w:t>
            </w:r>
          </w:p>
        </w:tc>
      </w:tr>
      <w:tr w:rsidR="00BF3CD1" w:rsidRPr="0041284C" w14:paraId="04919EDF" w14:textId="77777777" w:rsidTr="00E439B6">
        <w:tc>
          <w:tcPr>
            <w:tcW w:w="3755" w:type="dxa"/>
            <w:tcBorders>
              <w:top w:val="nil"/>
              <w:bottom w:val="single" w:sz="4" w:space="0" w:color="auto"/>
              <w:right w:val="single" w:sz="4" w:space="0" w:color="auto"/>
            </w:tcBorders>
          </w:tcPr>
          <w:p w14:paraId="3586ED0A" w14:textId="77777777" w:rsidR="00BF3CD1" w:rsidRPr="0041284C" w:rsidRDefault="00BF3CD1" w:rsidP="00BF3CD1">
            <w:pPr>
              <w:pStyle w:val="svp"/>
              <w:numPr>
                <w:ilvl w:val="0"/>
                <w:numId w:val="8"/>
              </w:numPr>
              <w:tabs>
                <w:tab w:val="clear" w:pos="417"/>
                <w:tab w:val="num" w:pos="360"/>
                <w:tab w:val="num" w:pos="540"/>
              </w:tabs>
              <w:ind w:left="360" w:hanging="360"/>
            </w:pPr>
            <w:r w:rsidRPr="0041284C">
              <w:t>Upevňování a prohlubování učiva 1. ročníku</w:t>
            </w:r>
          </w:p>
        </w:tc>
        <w:tc>
          <w:tcPr>
            <w:tcW w:w="3755" w:type="dxa"/>
            <w:tcBorders>
              <w:top w:val="nil"/>
              <w:left w:val="single" w:sz="4" w:space="0" w:color="auto"/>
              <w:bottom w:val="single" w:sz="4" w:space="0" w:color="auto"/>
            </w:tcBorders>
          </w:tcPr>
          <w:p w14:paraId="14405F38" w14:textId="77777777" w:rsidR="00BF3CD1" w:rsidRPr="0041284C" w:rsidRDefault="00BF3CD1" w:rsidP="00BF3CD1">
            <w:pPr>
              <w:pStyle w:val="svp"/>
              <w:numPr>
                <w:ilvl w:val="0"/>
                <w:numId w:val="8"/>
              </w:numPr>
              <w:tabs>
                <w:tab w:val="clear" w:pos="417"/>
                <w:tab w:val="num" w:pos="360"/>
                <w:tab w:val="num" w:pos="540"/>
              </w:tabs>
              <w:ind w:left="360" w:hanging="360"/>
            </w:pPr>
            <w:r w:rsidRPr="0041284C">
              <w:t>ovládá učivo 1. ročníku</w:t>
            </w:r>
          </w:p>
        </w:tc>
      </w:tr>
      <w:tr w:rsidR="00BF3CD1" w:rsidRPr="0041284C" w14:paraId="4AFC7BDA" w14:textId="77777777" w:rsidTr="00E439B6">
        <w:tc>
          <w:tcPr>
            <w:tcW w:w="7510" w:type="dxa"/>
            <w:gridSpan w:val="2"/>
            <w:tcBorders>
              <w:top w:val="single" w:sz="4" w:space="0" w:color="auto"/>
            </w:tcBorders>
          </w:tcPr>
          <w:p w14:paraId="618874FA" w14:textId="4A9094CC" w:rsidR="00BF3CD1" w:rsidRPr="0041284C" w:rsidRDefault="00565D65" w:rsidP="00E439B6">
            <w:pPr>
              <w:pStyle w:val="svp"/>
            </w:pPr>
            <w:r w:rsidRPr="0041284C">
              <w:t xml:space="preserve">Počet hodin: </w:t>
            </w:r>
            <w:r w:rsidR="00BF3CD1" w:rsidRPr="0041284C">
              <w:t>8</w:t>
            </w:r>
          </w:p>
        </w:tc>
      </w:tr>
    </w:tbl>
    <w:p w14:paraId="53283CA6" w14:textId="77777777" w:rsidR="00BF3CD1" w:rsidRPr="0041284C" w:rsidRDefault="00BF3CD1" w:rsidP="00BF3CD1">
      <w:pPr>
        <w:pStyle w:val="svp"/>
      </w:pPr>
    </w:p>
    <w:p w14:paraId="49ABA012" w14:textId="77777777" w:rsidR="00BF3CD1" w:rsidRPr="0041284C" w:rsidRDefault="00BF3CD1" w:rsidP="00BF3CD1">
      <w:pPr>
        <w:pStyle w:val="svp"/>
        <w:tabs>
          <w:tab w:val="right" w:pos="6237"/>
          <w:tab w:val="right" w:pos="7371"/>
        </w:tabs>
      </w:pPr>
      <w:r w:rsidRPr="0041284C">
        <w:t>2. ročník</w:t>
      </w:r>
      <w:r w:rsidRPr="0041284C">
        <w:tab/>
      </w:r>
      <w:r w:rsidRPr="0041284C">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BF3CD1" w:rsidRPr="0041284C" w14:paraId="08F7287C" w14:textId="77777777" w:rsidTr="00E439B6">
        <w:tc>
          <w:tcPr>
            <w:tcW w:w="3752" w:type="dxa"/>
          </w:tcPr>
          <w:p w14:paraId="58289E5E" w14:textId="77777777" w:rsidR="00BF3CD1" w:rsidRPr="0041284C" w:rsidRDefault="00BF3CD1" w:rsidP="00C0487D">
            <w:pPr>
              <w:pStyle w:val="svp"/>
              <w:numPr>
                <w:ilvl w:val="0"/>
                <w:numId w:val="33"/>
              </w:numPr>
            </w:pPr>
            <w:r w:rsidRPr="0041284C">
              <w:rPr>
                <w:bCs/>
              </w:rPr>
              <w:t>Škola, práce a zaměstnání</w:t>
            </w:r>
          </w:p>
        </w:tc>
        <w:tc>
          <w:tcPr>
            <w:tcW w:w="3763" w:type="dxa"/>
          </w:tcPr>
          <w:p w14:paraId="29504F19" w14:textId="77777777" w:rsidR="00BF3CD1" w:rsidRPr="0041284C" w:rsidRDefault="00BF3CD1" w:rsidP="00E439B6">
            <w:pPr>
              <w:pStyle w:val="svp"/>
            </w:pPr>
            <w:r w:rsidRPr="0041284C">
              <w:t>Žák:</w:t>
            </w:r>
          </w:p>
        </w:tc>
      </w:tr>
      <w:tr w:rsidR="00BF3CD1" w:rsidRPr="0041284C" w14:paraId="154349F4" w14:textId="77777777" w:rsidTr="00E439B6">
        <w:tc>
          <w:tcPr>
            <w:tcW w:w="3752" w:type="dxa"/>
            <w:tcBorders>
              <w:bottom w:val="nil"/>
            </w:tcBorders>
          </w:tcPr>
          <w:p w14:paraId="0CD8CB95"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Škola, průběh dne ve škole </w:t>
            </w:r>
            <w:r w:rsidRPr="0041284C">
              <w:br/>
            </w:r>
          </w:p>
          <w:p w14:paraId="7406BEE2"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Sjednání schůzky, jednání s budoucím zaměstnavatelem</w:t>
            </w:r>
          </w:p>
          <w:p w14:paraId="41D5E74D"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Životopis – interakce písemná</w:t>
            </w:r>
          </w:p>
          <w:p w14:paraId="461750E9" w14:textId="77777777" w:rsidR="00BF3CD1" w:rsidRPr="0041284C" w:rsidRDefault="00BF3CD1" w:rsidP="00E439B6">
            <w:pPr>
              <w:pStyle w:val="svp"/>
              <w:tabs>
                <w:tab w:val="num" w:pos="480"/>
              </w:tabs>
              <w:ind w:left="57"/>
              <w:rPr>
                <w:sz w:val="14"/>
                <w:szCs w:val="14"/>
              </w:rPr>
            </w:pPr>
          </w:p>
          <w:p w14:paraId="0787CF9E"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Časové údaje</w:t>
            </w:r>
          </w:p>
          <w:p w14:paraId="00349321"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Číslovky násobné</w:t>
            </w:r>
          </w:p>
          <w:p w14:paraId="7BFD0B56"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Postavení příslovečného určení místa a času</w:t>
            </w:r>
          </w:p>
          <w:p w14:paraId="35A8E4D8"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lastRenderedPageBreak/>
              <w:t>Užití ingového tvaru</w:t>
            </w:r>
          </w:p>
          <w:p w14:paraId="2B600B69"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Intenzifikace</w:t>
            </w:r>
          </w:p>
        </w:tc>
        <w:tc>
          <w:tcPr>
            <w:tcW w:w="3763" w:type="dxa"/>
            <w:tcBorders>
              <w:bottom w:val="nil"/>
            </w:tcBorders>
          </w:tcPr>
          <w:p w14:paraId="1EA285ED"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lastRenderedPageBreak/>
              <w:t xml:space="preserve">popíše průběh dne ve škole, co dělá a nedělá rád </w:t>
            </w:r>
          </w:p>
          <w:p w14:paraId="5BF89336"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dokáže si sjednat schůzku se zaměstnavatelem </w:t>
            </w:r>
          </w:p>
          <w:p w14:paraId="6A346EB5"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dokáže napsat životopis a žádost o místo, strukturovaný životopis</w:t>
            </w:r>
          </w:p>
          <w:p w14:paraId="78880BC3"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dokáže vyjádřit časový údaj</w:t>
            </w:r>
          </w:p>
          <w:p w14:paraId="16383B44"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dokáže vyjádřit četnost</w:t>
            </w:r>
          </w:p>
          <w:p w14:paraId="06466A43"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správně použije pevný slovosled anglické věty</w:t>
            </w:r>
          </w:p>
          <w:p w14:paraId="5667358D"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lastRenderedPageBreak/>
              <w:t>určí pravopisné výjimky</w:t>
            </w:r>
          </w:p>
          <w:p w14:paraId="507E3851"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používá výrazy zdůrazňující nebo zmírňující významový obsah</w:t>
            </w:r>
          </w:p>
        </w:tc>
      </w:tr>
      <w:tr w:rsidR="00BF3CD1" w:rsidRPr="0041284C" w14:paraId="6023B74F" w14:textId="77777777" w:rsidTr="00E439B6">
        <w:tc>
          <w:tcPr>
            <w:tcW w:w="3752" w:type="dxa"/>
            <w:tcBorders>
              <w:top w:val="nil"/>
              <w:bottom w:val="nil"/>
            </w:tcBorders>
          </w:tcPr>
          <w:p w14:paraId="5178D6E7"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lastRenderedPageBreak/>
              <w:t>Činitelská a konatelská jména</w:t>
            </w:r>
          </w:p>
        </w:tc>
        <w:tc>
          <w:tcPr>
            <w:tcW w:w="3763" w:type="dxa"/>
            <w:tcBorders>
              <w:top w:val="nil"/>
              <w:bottom w:val="nil"/>
            </w:tcBorders>
          </w:tcPr>
          <w:p w14:paraId="23D93DC7"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vytváří jména pomocí přípon ze sloves</w:t>
            </w:r>
          </w:p>
        </w:tc>
      </w:tr>
      <w:tr w:rsidR="00BF3CD1" w:rsidRPr="0041284C" w14:paraId="03365E17" w14:textId="77777777" w:rsidTr="00E439B6">
        <w:tc>
          <w:tcPr>
            <w:tcW w:w="7515" w:type="dxa"/>
            <w:gridSpan w:val="2"/>
          </w:tcPr>
          <w:p w14:paraId="553C3E7E" w14:textId="21030A8E" w:rsidR="00BF3CD1" w:rsidRPr="0041284C" w:rsidRDefault="00565D65" w:rsidP="00E439B6">
            <w:pPr>
              <w:pStyle w:val="svp"/>
            </w:pPr>
            <w:r w:rsidRPr="0041284C">
              <w:t xml:space="preserve">Počet hodin: </w:t>
            </w:r>
            <w:r w:rsidR="00BF3CD1" w:rsidRPr="0041284C">
              <w:t>14</w:t>
            </w:r>
          </w:p>
        </w:tc>
      </w:tr>
    </w:tbl>
    <w:p w14:paraId="57C44490" w14:textId="77777777" w:rsidR="00BF3CD1" w:rsidRPr="0041284C" w:rsidRDefault="00BF3CD1" w:rsidP="00BF3CD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BF3CD1" w:rsidRPr="0041284C" w14:paraId="28583364" w14:textId="77777777" w:rsidTr="00E439B6">
        <w:tc>
          <w:tcPr>
            <w:tcW w:w="3750" w:type="dxa"/>
          </w:tcPr>
          <w:p w14:paraId="1F87289A" w14:textId="77777777" w:rsidR="00BF3CD1" w:rsidRPr="0041284C" w:rsidRDefault="00BF3CD1" w:rsidP="00C0487D">
            <w:pPr>
              <w:pStyle w:val="svp"/>
              <w:numPr>
                <w:ilvl w:val="0"/>
                <w:numId w:val="33"/>
              </w:numPr>
            </w:pPr>
            <w:r w:rsidRPr="0041284C">
              <w:rPr>
                <w:bCs/>
              </w:rPr>
              <w:t>Bydlení</w:t>
            </w:r>
          </w:p>
        </w:tc>
        <w:tc>
          <w:tcPr>
            <w:tcW w:w="3760" w:type="dxa"/>
          </w:tcPr>
          <w:p w14:paraId="1F2D4FB9" w14:textId="77777777" w:rsidR="00BF3CD1" w:rsidRPr="0041284C" w:rsidRDefault="00BF3CD1" w:rsidP="00E439B6">
            <w:pPr>
              <w:pStyle w:val="svp"/>
            </w:pPr>
            <w:r w:rsidRPr="0041284C">
              <w:t>Žák</w:t>
            </w:r>
          </w:p>
        </w:tc>
      </w:tr>
      <w:tr w:rsidR="00BF3CD1" w:rsidRPr="0041284C" w14:paraId="59D8BEBD" w14:textId="77777777" w:rsidTr="00E439B6">
        <w:tc>
          <w:tcPr>
            <w:tcW w:w="3750" w:type="dxa"/>
            <w:tcBorders>
              <w:bottom w:val="nil"/>
            </w:tcBorders>
          </w:tcPr>
          <w:p w14:paraId="5AB84C3B"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Bydlení</w:t>
            </w:r>
          </w:p>
          <w:p w14:paraId="6B516985" w14:textId="77777777" w:rsidR="00BF3CD1" w:rsidRPr="0041284C" w:rsidRDefault="00BF3CD1" w:rsidP="00E439B6">
            <w:pPr>
              <w:pStyle w:val="svp"/>
            </w:pPr>
          </w:p>
          <w:p w14:paraId="2D49F759" w14:textId="77777777" w:rsidR="00BF3CD1" w:rsidRPr="0041284C" w:rsidRDefault="00BF3CD1" w:rsidP="00BF3CD1">
            <w:pPr>
              <w:pStyle w:val="svp"/>
              <w:numPr>
                <w:ilvl w:val="0"/>
                <w:numId w:val="8"/>
              </w:numPr>
              <w:tabs>
                <w:tab w:val="clear" w:pos="417"/>
                <w:tab w:val="num" w:pos="360"/>
                <w:tab w:val="num" w:pos="502"/>
                <w:tab w:val="num" w:pos="600"/>
                <w:tab w:val="num" w:pos="1211"/>
              </w:tabs>
              <w:ind w:left="360" w:hanging="360"/>
            </w:pPr>
            <w:r w:rsidRPr="0041284C">
              <w:t>Komunikační situace odpovídající potřebám svého studijního oboru</w:t>
            </w:r>
          </w:p>
        </w:tc>
        <w:tc>
          <w:tcPr>
            <w:tcW w:w="3760" w:type="dxa"/>
            <w:tcBorders>
              <w:bottom w:val="nil"/>
            </w:tcBorders>
          </w:tcPr>
          <w:p w14:paraId="09A2D7B1"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popíše byt a dům</w:t>
            </w:r>
          </w:p>
          <w:p w14:paraId="47396A48"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řekne, kde se co nachází</w:t>
            </w:r>
          </w:p>
          <w:p w14:paraId="00AF22DA"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pojmenuje předměty používané v praxi, jednoduše popíše výrobek, části stroje</w:t>
            </w:r>
          </w:p>
        </w:tc>
      </w:tr>
      <w:tr w:rsidR="00BF3CD1" w:rsidRPr="0041284C" w14:paraId="7CF39A63" w14:textId="77777777" w:rsidTr="00E439B6">
        <w:tc>
          <w:tcPr>
            <w:tcW w:w="3750" w:type="dxa"/>
            <w:tcBorders>
              <w:top w:val="nil"/>
            </w:tcBorders>
          </w:tcPr>
          <w:p w14:paraId="6B1A45AE"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Počitatelná a nepočitatelná podstatná jména</w:t>
            </w:r>
          </w:p>
          <w:p w14:paraId="69F01487"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Použití zájmen some, any, no</w:t>
            </w:r>
          </w:p>
          <w:p w14:paraId="3A5063AC" w14:textId="77777777" w:rsidR="00BF3CD1" w:rsidRPr="0041284C" w:rsidRDefault="00BF3CD1" w:rsidP="00E439B6">
            <w:pPr>
              <w:pStyle w:val="svp"/>
              <w:rPr>
                <w:sz w:val="16"/>
              </w:rPr>
            </w:pPr>
          </w:p>
          <w:p w14:paraId="390C9527"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Vazba there is, there are</w:t>
            </w:r>
          </w:p>
          <w:p w14:paraId="32C2C093"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Přítomný čas průběhový</w:t>
            </w:r>
          </w:p>
          <w:p w14:paraId="7462A536"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Doplňovací otázky</w:t>
            </w:r>
          </w:p>
          <w:p w14:paraId="0768F258"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Slovotvorba</w:t>
            </w:r>
          </w:p>
          <w:p w14:paraId="6025D8D5" w14:textId="77777777" w:rsidR="00BF3CD1" w:rsidRPr="0041284C" w:rsidRDefault="00BF3CD1" w:rsidP="00E439B6">
            <w:pPr>
              <w:pStyle w:val="svp"/>
            </w:pPr>
          </w:p>
        </w:tc>
        <w:tc>
          <w:tcPr>
            <w:tcW w:w="3760" w:type="dxa"/>
            <w:tcBorders>
              <w:top w:val="nil"/>
            </w:tcBorders>
          </w:tcPr>
          <w:p w14:paraId="26FC4C6E"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rozpozná počitatelná a nepočitatelná podstatná jména</w:t>
            </w:r>
          </w:p>
          <w:p w14:paraId="380CE4C3"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rozliší použití v kladné, záporné</w:t>
            </w:r>
            <w:r w:rsidRPr="0041284C">
              <w:br/>
              <w:t>a tázací větě</w:t>
            </w:r>
          </w:p>
          <w:p w14:paraId="61B0EDA5"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používá existenční vazbu</w:t>
            </w:r>
          </w:p>
          <w:p w14:paraId="5B99C6DB"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určí přítomný čas průběhový</w:t>
            </w:r>
          </w:p>
          <w:p w14:paraId="356E9953"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tvoří otázky na větné členy</w:t>
            </w:r>
          </w:p>
          <w:p w14:paraId="6EFCCFDA"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vytváří jména popisující činnost ze sloves</w:t>
            </w:r>
          </w:p>
          <w:p w14:paraId="73BEE211"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vhodně uplatňuje základní způsoby tvoření slov a využívá je pro porozumění textu i ve vlastním projevu</w:t>
            </w:r>
          </w:p>
        </w:tc>
      </w:tr>
      <w:tr w:rsidR="00BF3CD1" w:rsidRPr="0041284C" w14:paraId="6E577D79" w14:textId="77777777" w:rsidTr="00E439B6">
        <w:tc>
          <w:tcPr>
            <w:tcW w:w="7510" w:type="dxa"/>
            <w:gridSpan w:val="2"/>
          </w:tcPr>
          <w:p w14:paraId="2876BDAE" w14:textId="235CAA3E" w:rsidR="00BF3CD1" w:rsidRPr="0041284C" w:rsidRDefault="00565D65" w:rsidP="00E439B6">
            <w:pPr>
              <w:pStyle w:val="svp"/>
            </w:pPr>
            <w:r w:rsidRPr="0041284C">
              <w:t xml:space="preserve">Počet hodin: </w:t>
            </w:r>
            <w:r w:rsidR="00BF3CD1" w:rsidRPr="0041284C">
              <w:t>14</w:t>
            </w:r>
          </w:p>
        </w:tc>
      </w:tr>
    </w:tbl>
    <w:p w14:paraId="2D756CD1" w14:textId="77777777" w:rsidR="00BF3CD1" w:rsidRPr="0041284C" w:rsidRDefault="00BF3CD1" w:rsidP="00BF3CD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BF3CD1" w:rsidRPr="0041284C" w14:paraId="51CDED10" w14:textId="77777777" w:rsidTr="00E439B6">
        <w:tc>
          <w:tcPr>
            <w:tcW w:w="3750" w:type="dxa"/>
          </w:tcPr>
          <w:p w14:paraId="0CDC4A19" w14:textId="77777777" w:rsidR="00BF3CD1" w:rsidRPr="0041284C" w:rsidRDefault="00BF3CD1" w:rsidP="00C0487D">
            <w:pPr>
              <w:pStyle w:val="svp"/>
              <w:numPr>
                <w:ilvl w:val="0"/>
                <w:numId w:val="33"/>
              </w:numPr>
            </w:pPr>
            <w:r w:rsidRPr="0041284C">
              <w:rPr>
                <w:bCs/>
              </w:rPr>
              <w:t>Oblékání a návštěva restaurace</w:t>
            </w:r>
          </w:p>
        </w:tc>
        <w:tc>
          <w:tcPr>
            <w:tcW w:w="3760" w:type="dxa"/>
          </w:tcPr>
          <w:p w14:paraId="7A134F16" w14:textId="77777777" w:rsidR="00BF3CD1" w:rsidRPr="0041284C" w:rsidRDefault="00BF3CD1" w:rsidP="00E439B6">
            <w:pPr>
              <w:pStyle w:val="svp"/>
            </w:pPr>
            <w:r w:rsidRPr="0041284C">
              <w:t>Žák</w:t>
            </w:r>
          </w:p>
        </w:tc>
      </w:tr>
      <w:tr w:rsidR="00BF3CD1" w:rsidRPr="0041284C" w14:paraId="398AE4B8" w14:textId="77777777" w:rsidTr="00E439B6">
        <w:tc>
          <w:tcPr>
            <w:tcW w:w="3750" w:type="dxa"/>
            <w:tcBorders>
              <w:bottom w:val="nil"/>
            </w:tcBorders>
          </w:tcPr>
          <w:p w14:paraId="640C5235"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Oblékání</w:t>
            </w:r>
          </w:p>
          <w:p w14:paraId="47BA9B76" w14:textId="77777777" w:rsidR="00BF3CD1" w:rsidRPr="0041284C" w:rsidRDefault="00BF3CD1" w:rsidP="00E439B6">
            <w:pPr>
              <w:pStyle w:val="svp"/>
              <w:tabs>
                <w:tab w:val="num" w:pos="1211"/>
              </w:tabs>
              <w:ind w:left="596"/>
            </w:pPr>
          </w:p>
          <w:p w14:paraId="5CEAE065" w14:textId="77777777" w:rsidR="00BF3CD1" w:rsidRPr="0041284C" w:rsidRDefault="00BF3CD1" w:rsidP="00E439B6">
            <w:pPr>
              <w:pStyle w:val="svp"/>
              <w:tabs>
                <w:tab w:val="num" w:pos="1211"/>
              </w:tabs>
              <w:ind w:left="596"/>
            </w:pPr>
          </w:p>
          <w:p w14:paraId="39AF7D6D"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lastRenderedPageBreak/>
              <w:t>Slovní zásoba a její tvoření v návaznosti na probíraná témata</w:t>
            </w:r>
          </w:p>
        </w:tc>
        <w:tc>
          <w:tcPr>
            <w:tcW w:w="3760" w:type="dxa"/>
            <w:tcBorders>
              <w:bottom w:val="nil"/>
            </w:tcBorders>
          </w:tcPr>
          <w:p w14:paraId="1C6B864E"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lastRenderedPageBreak/>
              <w:t>řekne, co si rád obléká</w:t>
            </w:r>
          </w:p>
          <w:p w14:paraId="640C31A8"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popisuje jednotlivé části oděvů v souvislosti s ročním obdobím</w:t>
            </w:r>
          </w:p>
          <w:p w14:paraId="42D9D345"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lastRenderedPageBreak/>
              <w:t>vhodně aplikuje si slovní zásobu včetně vybrané frazeologie k tématu oblékání, móda</w:t>
            </w:r>
          </w:p>
        </w:tc>
      </w:tr>
      <w:tr w:rsidR="00BF3CD1" w:rsidRPr="0041284C" w14:paraId="0BF1A886" w14:textId="77777777" w:rsidTr="00E439B6">
        <w:tc>
          <w:tcPr>
            <w:tcW w:w="3750" w:type="dxa"/>
            <w:tcBorders>
              <w:top w:val="nil"/>
            </w:tcBorders>
          </w:tcPr>
          <w:p w14:paraId="20753AD7"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lastRenderedPageBreak/>
              <w:t>Přítomný čas prostý plnovýznamových sloves</w:t>
            </w:r>
          </w:p>
          <w:p w14:paraId="4C5F1555"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Homofony</w:t>
            </w:r>
          </w:p>
          <w:p w14:paraId="76C245CD" w14:textId="77777777" w:rsidR="00BF3CD1" w:rsidRPr="0041284C" w:rsidRDefault="00BF3CD1" w:rsidP="00E439B6">
            <w:pPr>
              <w:pStyle w:val="svp"/>
              <w:rPr>
                <w:sz w:val="16"/>
              </w:rPr>
            </w:pPr>
          </w:p>
          <w:p w14:paraId="15FCC735"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Návštěva restaurace</w:t>
            </w:r>
          </w:p>
          <w:p w14:paraId="1D72E7F1"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Objednávka v restauraci</w:t>
            </w:r>
          </w:p>
          <w:p w14:paraId="5C38B80E" w14:textId="77777777" w:rsidR="00BF3CD1" w:rsidRPr="0041284C" w:rsidRDefault="00BF3CD1" w:rsidP="00E439B6">
            <w:pPr>
              <w:pStyle w:val="svp"/>
              <w:rPr>
                <w:sz w:val="20"/>
                <w:szCs w:val="20"/>
              </w:rPr>
            </w:pPr>
          </w:p>
          <w:p w14:paraId="06F9D113" w14:textId="77777777" w:rsidR="00BF3CD1" w:rsidRPr="0041284C" w:rsidRDefault="00BF3CD1" w:rsidP="00E439B6">
            <w:pPr>
              <w:pStyle w:val="svp"/>
              <w:rPr>
                <w:sz w:val="16"/>
              </w:rPr>
            </w:pPr>
          </w:p>
          <w:p w14:paraId="38D66D2A" w14:textId="77777777" w:rsidR="00BF3CD1" w:rsidRPr="0041284C" w:rsidRDefault="00BF3CD1" w:rsidP="00E439B6">
            <w:pPr>
              <w:pStyle w:val="svp"/>
            </w:pPr>
            <w:r w:rsidRPr="0041284C">
              <w:br/>
            </w:r>
          </w:p>
          <w:p w14:paraId="1526C4FE"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Otázka přítomného času prostého</w:t>
            </w:r>
          </w:p>
          <w:p w14:paraId="0B600ADC" w14:textId="77777777" w:rsidR="00BF3CD1" w:rsidRPr="0041284C" w:rsidRDefault="00BF3CD1" w:rsidP="00E439B6">
            <w:pPr>
              <w:pStyle w:val="svp"/>
              <w:rPr>
                <w:sz w:val="16"/>
              </w:rPr>
            </w:pPr>
          </w:p>
          <w:p w14:paraId="7E8D5171"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Zápor přítomného času prostého</w:t>
            </w:r>
          </w:p>
        </w:tc>
        <w:tc>
          <w:tcPr>
            <w:tcW w:w="3760" w:type="dxa"/>
            <w:tcBorders>
              <w:top w:val="nil"/>
            </w:tcBorders>
          </w:tcPr>
          <w:p w14:paraId="0E7A4CBF"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užívá správný tvar 3. os. Sg</w:t>
            </w:r>
            <w:r w:rsidRPr="0041284C">
              <w:br/>
            </w:r>
          </w:p>
          <w:p w14:paraId="04DEF60F"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dokáže rozlišit grafickou </w:t>
            </w:r>
            <w:r w:rsidRPr="0041284C">
              <w:br/>
              <w:t>a zvukovou podobu slova</w:t>
            </w:r>
          </w:p>
          <w:p w14:paraId="7892598A"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orientuje se v jídelním lístku</w:t>
            </w:r>
          </w:p>
          <w:p w14:paraId="2181F6E6"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objedná si jídlo v restauraci</w:t>
            </w:r>
          </w:p>
          <w:p w14:paraId="11E9A176"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vede rozhovor o tom, co jí a nejí rád</w:t>
            </w:r>
          </w:p>
          <w:p w14:paraId="4AE3DF6B"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dokáže uvést hosta do restaurace, společnosti</w:t>
            </w:r>
          </w:p>
          <w:p w14:paraId="22FEE483"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tvoří otázku a zápor pomocí pomocného slovesa</w:t>
            </w:r>
          </w:p>
          <w:p w14:paraId="27914ADC"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vytvoří zápor</w:t>
            </w:r>
          </w:p>
        </w:tc>
      </w:tr>
      <w:tr w:rsidR="00BF3CD1" w:rsidRPr="0041284C" w14:paraId="788C9C60" w14:textId="77777777" w:rsidTr="00E439B6">
        <w:tc>
          <w:tcPr>
            <w:tcW w:w="7510" w:type="dxa"/>
            <w:gridSpan w:val="2"/>
          </w:tcPr>
          <w:p w14:paraId="50DAE4E9" w14:textId="3BF2AFCA" w:rsidR="00BF3CD1" w:rsidRPr="0041284C" w:rsidRDefault="00565D65" w:rsidP="00E439B6">
            <w:pPr>
              <w:pStyle w:val="svp"/>
            </w:pPr>
            <w:r w:rsidRPr="0041284C">
              <w:t xml:space="preserve">Počet hodin: </w:t>
            </w:r>
            <w:r w:rsidR="00BF3CD1" w:rsidRPr="0041284C">
              <w:t>14</w:t>
            </w:r>
          </w:p>
        </w:tc>
      </w:tr>
    </w:tbl>
    <w:p w14:paraId="455817FE" w14:textId="77777777" w:rsidR="00BF3CD1" w:rsidRPr="0041284C" w:rsidRDefault="00BF3CD1" w:rsidP="00BF3CD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BF3CD1" w:rsidRPr="0041284C" w14:paraId="3F2F42E7" w14:textId="77777777" w:rsidTr="00E439B6">
        <w:tc>
          <w:tcPr>
            <w:tcW w:w="3750" w:type="dxa"/>
          </w:tcPr>
          <w:p w14:paraId="5F9D54B2" w14:textId="77777777" w:rsidR="00BF3CD1" w:rsidRPr="0041284C" w:rsidRDefault="00BF3CD1" w:rsidP="00C0487D">
            <w:pPr>
              <w:pStyle w:val="svp"/>
              <w:numPr>
                <w:ilvl w:val="0"/>
                <w:numId w:val="33"/>
              </w:numPr>
              <w:rPr>
                <w:bCs/>
              </w:rPr>
            </w:pPr>
            <w:r w:rsidRPr="0041284C">
              <w:rPr>
                <w:bCs/>
              </w:rPr>
              <w:t>Cestování, služby</w:t>
            </w:r>
          </w:p>
        </w:tc>
        <w:tc>
          <w:tcPr>
            <w:tcW w:w="3760" w:type="dxa"/>
          </w:tcPr>
          <w:p w14:paraId="31C7204F" w14:textId="77777777" w:rsidR="00BF3CD1" w:rsidRPr="0041284C" w:rsidRDefault="00BF3CD1" w:rsidP="00E439B6">
            <w:pPr>
              <w:pStyle w:val="svp"/>
            </w:pPr>
            <w:r w:rsidRPr="0041284C">
              <w:t>Žák:</w:t>
            </w:r>
          </w:p>
        </w:tc>
      </w:tr>
      <w:tr w:rsidR="00BF3CD1" w:rsidRPr="0041284C" w14:paraId="57292B64" w14:textId="77777777" w:rsidTr="00E439B6">
        <w:tc>
          <w:tcPr>
            <w:tcW w:w="3750" w:type="dxa"/>
            <w:tcBorders>
              <w:bottom w:val="nil"/>
            </w:tcBorders>
          </w:tcPr>
          <w:p w14:paraId="13266758"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Cestování, služby</w:t>
            </w:r>
          </w:p>
          <w:p w14:paraId="43576320" w14:textId="77777777" w:rsidR="00BF3CD1" w:rsidRPr="0041284C" w:rsidRDefault="00BF3CD1" w:rsidP="00E439B6">
            <w:pPr>
              <w:pStyle w:val="svp"/>
            </w:pPr>
          </w:p>
          <w:p w14:paraId="0A829965" w14:textId="77777777" w:rsidR="00BF3CD1" w:rsidRPr="0041284C" w:rsidRDefault="00BF3CD1" w:rsidP="00E439B6">
            <w:pPr>
              <w:pStyle w:val="svp"/>
            </w:pPr>
          </w:p>
          <w:p w14:paraId="4F437834"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Slovní zásoba a její tvoření v návaznosti na probíraná témata</w:t>
            </w:r>
          </w:p>
          <w:p w14:paraId="6A674BCA"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Informace na službu, objednávka služby</w:t>
            </w:r>
          </w:p>
          <w:p w14:paraId="17D3699D" w14:textId="77777777" w:rsidR="00BF3CD1" w:rsidRPr="0041284C" w:rsidRDefault="00BF3CD1" w:rsidP="00E439B6">
            <w:pPr>
              <w:pStyle w:val="svp"/>
              <w:tabs>
                <w:tab w:val="num" w:pos="1211"/>
              </w:tabs>
            </w:pPr>
          </w:p>
          <w:p w14:paraId="24876EB9" w14:textId="77777777" w:rsidR="00BF3CD1" w:rsidRPr="0041284C" w:rsidRDefault="00BF3CD1" w:rsidP="00E439B6">
            <w:pPr>
              <w:pStyle w:val="svp"/>
              <w:tabs>
                <w:tab w:val="num" w:pos="600"/>
              </w:tabs>
            </w:pPr>
          </w:p>
        </w:tc>
        <w:tc>
          <w:tcPr>
            <w:tcW w:w="3760" w:type="dxa"/>
            <w:tcBorders>
              <w:bottom w:val="nil"/>
            </w:tcBorders>
          </w:tcPr>
          <w:p w14:paraId="7AAF7C01"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odpovídá na otázky, čím může cestovat, co navštíví ve městě </w:t>
            </w:r>
          </w:p>
          <w:p w14:paraId="39353989"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dovede si koupit vstupenku, jízdenku</w:t>
            </w:r>
          </w:p>
          <w:p w14:paraId="49ED0A52"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vhodně aplikuje si slovní zásobu včetně vybrané frazeologie k tématu cestování, město</w:t>
            </w:r>
          </w:p>
          <w:p w14:paraId="25B1C58E"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zeptá se na službu, požádat </w:t>
            </w:r>
            <w:r w:rsidRPr="0041284C">
              <w:br/>
              <w:t>o službu, objednat a nabídnout ji</w:t>
            </w:r>
          </w:p>
          <w:p w14:paraId="2FF4A34A" w14:textId="77777777" w:rsidR="00BF3CD1" w:rsidRPr="0041284C" w:rsidRDefault="00BF3CD1" w:rsidP="00BF3CD1">
            <w:pPr>
              <w:pStyle w:val="svp"/>
              <w:numPr>
                <w:ilvl w:val="0"/>
                <w:numId w:val="8"/>
              </w:numPr>
              <w:tabs>
                <w:tab w:val="clear" w:pos="417"/>
                <w:tab w:val="num" w:pos="360"/>
                <w:tab w:val="num" w:pos="502"/>
                <w:tab w:val="num" w:pos="600"/>
              </w:tabs>
              <w:ind w:left="360" w:hanging="360"/>
              <w:rPr>
                <w:szCs w:val="24"/>
              </w:rPr>
            </w:pPr>
            <w:r w:rsidRPr="0041284C">
              <w:t>popíše problém a nabídne jeho řešení</w:t>
            </w:r>
          </w:p>
        </w:tc>
      </w:tr>
      <w:tr w:rsidR="00BF3CD1" w:rsidRPr="0041284C" w14:paraId="40A6792D" w14:textId="77777777" w:rsidTr="00E439B6">
        <w:tc>
          <w:tcPr>
            <w:tcW w:w="3750" w:type="dxa"/>
            <w:tcBorders>
              <w:top w:val="nil"/>
              <w:bottom w:val="nil"/>
            </w:tcBorders>
          </w:tcPr>
          <w:p w14:paraId="61728F8A"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Modální slovesa can, must, sloveso have to a vazba be going to</w:t>
            </w:r>
          </w:p>
          <w:p w14:paraId="02F996C6"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Vyjadřování budoucnosti</w:t>
            </w:r>
          </w:p>
        </w:tc>
        <w:tc>
          <w:tcPr>
            <w:tcW w:w="3760" w:type="dxa"/>
            <w:tcBorders>
              <w:top w:val="nil"/>
              <w:bottom w:val="nil"/>
            </w:tcBorders>
          </w:tcPr>
          <w:p w14:paraId="3C19E426"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vyjádří, co může a musí udělat</w:t>
            </w:r>
          </w:p>
          <w:p w14:paraId="485264D1" w14:textId="77777777" w:rsidR="00BF3CD1" w:rsidRPr="0041284C" w:rsidRDefault="00BF3CD1" w:rsidP="00E439B6">
            <w:pPr>
              <w:pStyle w:val="svp"/>
              <w:rPr>
                <w:sz w:val="36"/>
                <w:szCs w:val="36"/>
              </w:rPr>
            </w:pPr>
          </w:p>
          <w:p w14:paraId="1BF27CB2"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lastRenderedPageBreak/>
              <w:t>určí správnou formu vyjadřování budoucnosti</w:t>
            </w:r>
          </w:p>
        </w:tc>
      </w:tr>
      <w:tr w:rsidR="00BF3CD1" w:rsidRPr="0041284C" w14:paraId="3ABF72A3" w14:textId="77777777" w:rsidTr="00E439B6">
        <w:tc>
          <w:tcPr>
            <w:tcW w:w="3750" w:type="dxa"/>
            <w:tcBorders>
              <w:top w:val="nil"/>
              <w:bottom w:val="nil"/>
            </w:tcBorders>
          </w:tcPr>
          <w:p w14:paraId="4D839C3F"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lastRenderedPageBreak/>
              <w:t>Složeniny se some-, any- a no-</w:t>
            </w:r>
          </w:p>
          <w:p w14:paraId="4D0E021D" w14:textId="77777777" w:rsidR="00BF3CD1" w:rsidRPr="0041284C" w:rsidRDefault="00BF3CD1" w:rsidP="00E439B6">
            <w:pPr>
              <w:pStyle w:val="svp"/>
              <w:tabs>
                <w:tab w:val="num" w:pos="1211"/>
              </w:tabs>
              <w:ind w:left="360"/>
            </w:pPr>
          </w:p>
          <w:p w14:paraId="2D73FB96"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Slovosled ve větách s dvěma předměty</w:t>
            </w:r>
          </w:p>
        </w:tc>
        <w:tc>
          <w:tcPr>
            <w:tcW w:w="3760" w:type="dxa"/>
            <w:tcBorders>
              <w:top w:val="nil"/>
              <w:bottom w:val="nil"/>
            </w:tcBorders>
          </w:tcPr>
          <w:p w14:paraId="5587764B"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určí rozdíly použití some-, any- a no-</w:t>
            </w:r>
          </w:p>
          <w:p w14:paraId="48D1FC0E"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rozliší přímý a nepřímý předmět</w:t>
            </w:r>
          </w:p>
        </w:tc>
      </w:tr>
      <w:tr w:rsidR="00BF3CD1" w:rsidRPr="0041284C" w14:paraId="33877CFA" w14:textId="77777777" w:rsidTr="00E439B6">
        <w:tc>
          <w:tcPr>
            <w:tcW w:w="3750" w:type="dxa"/>
            <w:tcBorders>
              <w:top w:val="nil"/>
            </w:tcBorders>
          </w:tcPr>
          <w:p w14:paraId="5D9DB0FA" w14:textId="77777777" w:rsidR="00BF3CD1" w:rsidRPr="0041284C" w:rsidRDefault="00BF3CD1" w:rsidP="00BF3CD1">
            <w:pPr>
              <w:pStyle w:val="svp"/>
              <w:numPr>
                <w:ilvl w:val="0"/>
                <w:numId w:val="8"/>
              </w:numPr>
              <w:tabs>
                <w:tab w:val="clear" w:pos="417"/>
                <w:tab w:val="num" w:pos="360"/>
                <w:tab w:val="num" w:pos="502"/>
                <w:tab w:val="num" w:pos="600"/>
                <w:tab w:val="num" w:pos="1211"/>
              </w:tabs>
              <w:ind w:left="360" w:hanging="360"/>
            </w:pPr>
            <w:r w:rsidRPr="0041284C">
              <w:t>Záporné zjišťovací otázky</w:t>
            </w:r>
          </w:p>
        </w:tc>
        <w:tc>
          <w:tcPr>
            <w:tcW w:w="3760" w:type="dxa"/>
            <w:tcBorders>
              <w:top w:val="nil"/>
            </w:tcBorders>
          </w:tcPr>
          <w:p w14:paraId="059B57E4"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vytvoří kladné a záporné zjišťovací otázky</w:t>
            </w:r>
          </w:p>
        </w:tc>
      </w:tr>
      <w:tr w:rsidR="00BF3CD1" w:rsidRPr="0041284C" w14:paraId="726DA5C1" w14:textId="77777777" w:rsidTr="00E439B6">
        <w:tc>
          <w:tcPr>
            <w:tcW w:w="7510" w:type="dxa"/>
            <w:gridSpan w:val="2"/>
          </w:tcPr>
          <w:p w14:paraId="6FD250AB" w14:textId="2D3210BA" w:rsidR="00BF3CD1" w:rsidRPr="0041284C" w:rsidRDefault="00565D65" w:rsidP="00E439B6">
            <w:pPr>
              <w:pStyle w:val="svp"/>
            </w:pPr>
            <w:r w:rsidRPr="0041284C">
              <w:t xml:space="preserve">Počet hodin: </w:t>
            </w:r>
            <w:r w:rsidR="00BF3CD1" w:rsidRPr="0041284C">
              <w:t>14</w:t>
            </w:r>
          </w:p>
        </w:tc>
      </w:tr>
    </w:tbl>
    <w:p w14:paraId="737CE435" w14:textId="77777777" w:rsidR="00BF3CD1" w:rsidRPr="0041284C" w:rsidRDefault="00BF3CD1" w:rsidP="00BF3CD1">
      <w:pPr>
        <w:pStyle w:val="svp"/>
      </w:pPr>
      <w:r w:rsidRPr="0041284C">
        <w:t xml:space="preserve"> </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5"/>
        <w:gridCol w:w="3755"/>
      </w:tblGrid>
      <w:tr w:rsidR="00BF3CD1" w:rsidRPr="0041284C" w14:paraId="77FDF298" w14:textId="77777777" w:rsidTr="00E439B6">
        <w:tc>
          <w:tcPr>
            <w:tcW w:w="3755" w:type="dxa"/>
            <w:tcBorders>
              <w:bottom w:val="single" w:sz="4" w:space="0" w:color="auto"/>
            </w:tcBorders>
          </w:tcPr>
          <w:p w14:paraId="194BB247" w14:textId="77777777" w:rsidR="00BF3CD1" w:rsidRPr="0041284C" w:rsidRDefault="00BF3CD1" w:rsidP="00C0487D">
            <w:pPr>
              <w:pStyle w:val="svp"/>
              <w:numPr>
                <w:ilvl w:val="0"/>
                <w:numId w:val="33"/>
              </w:numPr>
            </w:pPr>
            <w:r w:rsidRPr="0041284C">
              <w:t xml:space="preserve">Řečové dovednosti </w:t>
            </w:r>
          </w:p>
        </w:tc>
        <w:tc>
          <w:tcPr>
            <w:tcW w:w="3755" w:type="dxa"/>
            <w:tcBorders>
              <w:bottom w:val="single" w:sz="4" w:space="0" w:color="auto"/>
            </w:tcBorders>
          </w:tcPr>
          <w:p w14:paraId="08030C5D" w14:textId="77777777" w:rsidR="00BF3CD1" w:rsidRPr="0041284C" w:rsidRDefault="00BF3CD1" w:rsidP="00E439B6">
            <w:pPr>
              <w:pStyle w:val="svp"/>
            </w:pPr>
            <w:r w:rsidRPr="0041284C">
              <w:t>Žák:</w:t>
            </w:r>
          </w:p>
        </w:tc>
      </w:tr>
      <w:tr w:rsidR="00BF3CD1" w:rsidRPr="0041284C" w14:paraId="354A9F1F" w14:textId="77777777" w:rsidTr="00E439B6">
        <w:tc>
          <w:tcPr>
            <w:tcW w:w="3755" w:type="dxa"/>
            <w:tcBorders>
              <w:bottom w:val="nil"/>
            </w:tcBorders>
          </w:tcPr>
          <w:p w14:paraId="6450B4DE"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Receptivní řečová dovednost sluchová = poslech s porozuměním </w:t>
            </w:r>
          </w:p>
          <w:p w14:paraId="07378809" w14:textId="77777777" w:rsidR="00BF3CD1" w:rsidRPr="0041284C" w:rsidRDefault="00BF3CD1" w:rsidP="00E439B6">
            <w:pPr>
              <w:pStyle w:val="svp"/>
              <w:ind w:left="360"/>
            </w:pPr>
          </w:p>
        </w:tc>
        <w:tc>
          <w:tcPr>
            <w:tcW w:w="3755" w:type="dxa"/>
            <w:tcBorders>
              <w:bottom w:val="nil"/>
            </w:tcBorders>
          </w:tcPr>
          <w:p w14:paraId="786A7D82"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rozumí jednoduchým projevům </w:t>
            </w:r>
          </w:p>
          <w:p w14:paraId="285DE5EE" w14:textId="77777777" w:rsidR="00BF3CD1" w:rsidRPr="0041284C" w:rsidRDefault="00BF3CD1" w:rsidP="00BF3CD1">
            <w:pPr>
              <w:pStyle w:val="svp"/>
              <w:numPr>
                <w:ilvl w:val="0"/>
                <w:numId w:val="8"/>
              </w:numPr>
              <w:tabs>
                <w:tab w:val="clear" w:pos="417"/>
                <w:tab w:val="num" w:pos="360"/>
                <w:tab w:val="num" w:pos="540"/>
              </w:tabs>
              <w:ind w:left="360" w:hanging="360"/>
            </w:pPr>
            <w:r w:rsidRPr="0041284C">
              <w:t>porozumí školním a pracovním pokynům</w:t>
            </w:r>
          </w:p>
        </w:tc>
      </w:tr>
      <w:tr w:rsidR="00BF3CD1" w:rsidRPr="0041284C" w14:paraId="78813215" w14:textId="77777777" w:rsidTr="00E439B6">
        <w:tc>
          <w:tcPr>
            <w:tcW w:w="3755" w:type="dxa"/>
            <w:tcBorders>
              <w:top w:val="nil"/>
              <w:bottom w:val="nil"/>
            </w:tcBorders>
          </w:tcPr>
          <w:p w14:paraId="0AC742EE"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Receptivní řečová dovednost zraková = čtení a práce s textem </w:t>
            </w:r>
          </w:p>
        </w:tc>
        <w:tc>
          <w:tcPr>
            <w:tcW w:w="3755" w:type="dxa"/>
            <w:tcBorders>
              <w:top w:val="nil"/>
              <w:bottom w:val="nil"/>
            </w:tcBorders>
          </w:tcPr>
          <w:p w14:paraId="195F4FB2"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čte s porozuměním věcně i jazykově přiměřeně texty, orientuje se v textu, v textu nalezne důležité informace, hlavní i vedlejší myšlenky</w:t>
            </w:r>
          </w:p>
        </w:tc>
      </w:tr>
      <w:tr w:rsidR="00BF3CD1" w:rsidRPr="0041284C" w14:paraId="5072FEEA" w14:textId="77777777" w:rsidTr="00E439B6">
        <w:tc>
          <w:tcPr>
            <w:tcW w:w="3755" w:type="dxa"/>
            <w:tcBorders>
              <w:top w:val="nil"/>
              <w:bottom w:val="nil"/>
            </w:tcBorders>
          </w:tcPr>
          <w:p w14:paraId="0F6B4857" w14:textId="77777777" w:rsidR="00BF3CD1" w:rsidRPr="0041284C" w:rsidRDefault="00BF3CD1" w:rsidP="00BF3CD1">
            <w:pPr>
              <w:pStyle w:val="svp"/>
              <w:numPr>
                <w:ilvl w:val="0"/>
                <w:numId w:val="8"/>
              </w:numPr>
              <w:tabs>
                <w:tab w:val="clear" w:pos="417"/>
                <w:tab w:val="num" w:pos="360"/>
                <w:tab w:val="num" w:pos="540"/>
              </w:tabs>
              <w:ind w:left="360" w:hanging="360"/>
            </w:pPr>
            <w:r w:rsidRPr="0041284C">
              <w:t>Produktivní řečová dovednost ústní = mluvení zaměřené situačně i tematicky</w:t>
            </w:r>
          </w:p>
        </w:tc>
        <w:tc>
          <w:tcPr>
            <w:tcW w:w="3755" w:type="dxa"/>
            <w:tcBorders>
              <w:top w:val="nil"/>
              <w:bottom w:val="nil"/>
            </w:tcBorders>
          </w:tcPr>
          <w:p w14:paraId="21C2FD0F"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reaguje komunikativně správně v běžných životních situacích a v jednoduchých pracovních situacích v rozsahu aktivně osvojených jazykových prostředků, dokáže si vyžádat a podat jednoduchou informaci, sdělit své stanovisko</w:t>
            </w:r>
          </w:p>
        </w:tc>
      </w:tr>
      <w:tr w:rsidR="00BF3CD1" w:rsidRPr="0041284C" w14:paraId="08C9FDED" w14:textId="77777777" w:rsidTr="00E439B6">
        <w:tc>
          <w:tcPr>
            <w:tcW w:w="3755" w:type="dxa"/>
            <w:tcBorders>
              <w:top w:val="nil"/>
              <w:bottom w:val="nil"/>
            </w:tcBorders>
          </w:tcPr>
          <w:p w14:paraId="66AA485F"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Produktivní řečová dovednost písemná = zpracování textu v podobě reprodukce, osnovy, výpisků </w:t>
            </w:r>
          </w:p>
        </w:tc>
        <w:tc>
          <w:tcPr>
            <w:tcW w:w="3755" w:type="dxa"/>
            <w:tcBorders>
              <w:top w:val="nil"/>
              <w:bottom w:val="nil"/>
            </w:tcBorders>
          </w:tcPr>
          <w:p w14:paraId="2DA75DE6" w14:textId="77777777" w:rsidR="00BF3CD1" w:rsidRPr="0041284C" w:rsidRDefault="00BF3CD1" w:rsidP="00E439B6">
            <w:pPr>
              <w:pStyle w:val="svp"/>
              <w:tabs>
                <w:tab w:val="num" w:pos="540"/>
              </w:tabs>
              <w:ind w:left="360"/>
            </w:pPr>
            <w:r w:rsidRPr="0041284C">
              <w:t>zaznamená písemně hlavní myšlenky a informace z vyslechnutého nebo přečteného textu, samostatně, popř. s pomocí slovníku a jiných jazykových příruček zformuluje vlastní myšlenky ve formě krátkého popisu či sdělení</w:t>
            </w:r>
          </w:p>
        </w:tc>
      </w:tr>
      <w:tr w:rsidR="00BF3CD1" w:rsidRPr="0041284C" w14:paraId="09B34024" w14:textId="77777777" w:rsidTr="00E439B6">
        <w:tc>
          <w:tcPr>
            <w:tcW w:w="3755" w:type="dxa"/>
            <w:tcBorders>
              <w:top w:val="nil"/>
              <w:bottom w:val="nil"/>
            </w:tcBorders>
          </w:tcPr>
          <w:p w14:paraId="481F1782" w14:textId="77777777" w:rsidR="00BF3CD1" w:rsidRPr="0041284C" w:rsidRDefault="00BF3CD1" w:rsidP="00BF3CD1">
            <w:pPr>
              <w:pStyle w:val="svp"/>
              <w:numPr>
                <w:ilvl w:val="0"/>
                <w:numId w:val="8"/>
              </w:numPr>
              <w:tabs>
                <w:tab w:val="clear" w:pos="417"/>
                <w:tab w:val="num" w:pos="360"/>
                <w:tab w:val="num" w:pos="540"/>
              </w:tabs>
              <w:ind w:left="360" w:hanging="360"/>
            </w:pPr>
            <w:r w:rsidRPr="0041284C">
              <w:lastRenderedPageBreak/>
              <w:t>Jednoduchý překlad s pomocí slovníku</w:t>
            </w:r>
          </w:p>
          <w:p w14:paraId="6BD5A8B8" w14:textId="77777777" w:rsidR="00BF3CD1" w:rsidRPr="0041284C" w:rsidRDefault="00BF3CD1" w:rsidP="00BF3CD1">
            <w:pPr>
              <w:pStyle w:val="svp"/>
              <w:numPr>
                <w:ilvl w:val="0"/>
                <w:numId w:val="8"/>
              </w:numPr>
              <w:tabs>
                <w:tab w:val="clear" w:pos="417"/>
                <w:tab w:val="num" w:pos="360"/>
                <w:tab w:val="num" w:pos="540"/>
              </w:tabs>
              <w:ind w:left="360" w:hanging="360"/>
            </w:pPr>
            <w:r w:rsidRPr="0041284C">
              <w:t>Interaktivní řečové dovednosti = střídání receptivních  a produktivních činností</w:t>
            </w:r>
          </w:p>
        </w:tc>
        <w:tc>
          <w:tcPr>
            <w:tcW w:w="3755" w:type="dxa"/>
            <w:tcBorders>
              <w:top w:val="nil"/>
              <w:bottom w:val="nil"/>
            </w:tcBorders>
          </w:tcPr>
          <w:p w14:paraId="7EB69A85" w14:textId="77777777" w:rsidR="00BF3CD1" w:rsidRPr="0041284C" w:rsidRDefault="00BF3CD1" w:rsidP="00BF3CD1">
            <w:pPr>
              <w:pStyle w:val="svp"/>
              <w:numPr>
                <w:ilvl w:val="0"/>
                <w:numId w:val="8"/>
              </w:numPr>
              <w:tabs>
                <w:tab w:val="clear" w:pos="417"/>
                <w:tab w:val="num" w:pos="360"/>
                <w:tab w:val="num" w:pos="540"/>
              </w:tabs>
              <w:ind w:left="360" w:hanging="360"/>
            </w:pPr>
            <w:r w:rsidRPr="0041284C">
              <w:t>dokáže přeložit jednoduchý text</w:t>
            </w:r>
          </w:p>
          <w:p w14:paraId="3E52CDF0"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požádá o upřesnění nebo zopakování sdělené informace, pokud nezachytí přesně význam sdělení,  popíše problém a nabídne jeho řešení</w:t>
            </w:r>
            <w:r w:rsidRPr="0041284C">
              <w:rPr>
                <w:color w:val="000000"/>
                <w:szCs w:val="24"/>
              </w:rPr>
              <w:t xml:space="preserve"> </w:t>
            </w:r>
          </w:p>
        </w:tc>
      </w:tr>
      <w:tr w:rsidR="00BF3CD1" w:rsidRPr="0041284C" w14:paraId="3CEECAF9" w14:textId="77777777" w:rsidTr="00E439B6">
        <w:tc>
          <w:tcPr>
            <w:tcW w:w="3755" w:type="dxa"/>
            <w:tcBorders>
              <w:top w:val="nil"/>
              <w:bottom w:val="nil"/>
            </w:tcBorders>
          </w:tcPr>
          <w:p w14:paraId="3CB05149"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Interakce ústní s ohledem na probíraná témata </w:t>
            </w:r>
          </w:p>
        </w:tc>
        <w:tc>
          <w:tcPr>
            <w:tcW w:w="3755" w:type="dxa"/>
            <w:tcBorders>
              <w:top w:val="nil"/>
              <w:bottom w:val="nil"/>
            </w:tcBorders>
          </w:tcPr>
          <w:p w14:paraId="532B3DCD" w14:textId="77777777" w:rsidR="00BF3CD1" w:rsidRPr="0041284C" w:rsidRDefault="00BF3CD1" w:rsidP="00BF3CD1">
            <w:pPr>
              <w:pStyle w:val="svp"/>
              <w:numPr>
                <w:ilvl w:val="0"/>
                <w:numId w:val="8"/>
              </w:numPr>
              <w:tabs>
                <w:tab w:val="clear" w:pos="417"/>
                <w:tab w:val="num" w:pos="360"/>
                <w:tab w:val="num" w:pos="540"/>
              </w:tabs>
              <w:ind w:left="360" w:hanging="360"/>
            </w:pPr>
            <w:r w:rsidRPr="0041284C">
              <w:t>vyjadřuje se ústně či písemně ke stanoveným tématům, pohotově a vhodně řeší každodenní snadno předvídatelné řečové situace i jednoduché a typické situace týkající se pracovní činnosti,</w:t>
            </w:r>
            <w:r w:rsidRPr="0041284C">
              <w:rPr>
                <w:color w:val="000000"/>
                <w:szCs w:val="24"/>
              </w:rPr>
              <w:t xml:space="preserve"> sdělí obsah, </w:t>
            </w:r>
            <w:r w:rsidRPr="0041284C">
              <w:t>hlavní</w:t>
            </w:r>
            <w:r w:rsidRPr="0041284C">
              <w:rPr>
                <w:color w:val="000000"/>
                <w:szCs w:val="24"/>
              </w:rPr>
              <w:t xml:space="preserve"> myšlenky či informace vyslechnuté nebo přečtené</w:t>
            </w:r>
          </w:p>
        </w:tc>
      </w:tr>
      <w:tr w:rsidR="00BF3CD1" w:rsidRPr="0041284C" w14:paraId="5D6ADE8A" w14:textId="77777777" w:rsidTr="00E439B6">
        <w:tc>
          <w:tcPr>
            <w:tcW w:w="3755" w:type="dxa"/>
            <w:tcBorders>
              <w:top w:val="nil"/>
              <w:bottom w:val="nil"/>
            </w:tcBorders>
          </w:tcPr>
          <w:p w14:paraId="2FED82B5" w14:textId="77777777" w:rsidR="00BF3CD1" w:rsidRPr="0041284C" w:rsidRDefault="00BF3CD1" w:rsidP="00BF3CD1">
            <w:pPr>
              <w:pStyle w:val="svp"/>
              <w:numPr>
                <w:ilvl w:val="0"/>
                <w:numId w:val="8"/>
              </w:numPr>
              <w:tabs>
                <w:tab w:val="clear" w:pos="417"/>
                <w:tab w:val="num" w:pos="360"/>
                <w:tab w:val="num" w:pos="540"/>
              </w:tabs>
              <w:ind w:left="360" w:hanging="360"/>
            </w:pPr>
            <w:r w:rsidRPr="0041284C">
              <w:t>Interakce písemná (jednoduchý e-mail, vzkaz, pohled)</w:t>
            </w:r>
          </w:p>
        </w:tc>
        <w:tc>
          <w:tcPr>
            <w:tcW w:w="3755" w:type="dxa"/>
            <w:tcBorders>
              <w:top w:val="nil"/>
              <w:bottom w:val="nil"/>
            </w:tcBorders>
          </w:tcPr>
          <w:p w14:paraId="45BC21D6" w14:textId="77777777" w:rsidR="00BF3CD1" w:rsidRPr="0041284C" w:rsidRDefault="00BF3CD1" w:rsidP="00BF3CD1">
            <w:pPr>
              <w:pStyle w:val="svp"/>
              <w:numPr>
                <w:ilvl w:val="0"/>
                <w:numId w:val="8"/>
              </w:numPr>
              <w:tabs>
                <w:tab w:val="clear" w:pos="417"/>
                <w:tab w:val="num" w:pos="360"/>
                <w:tab w:val="num" w:pos="540"/>
              </w:tabs>
              <w:ind w:left="360" w:hanging="360"/>
            </w:pPr>
            <w:r w:rsidRPr="0041284C">
              <w:t>dokáže napsat stručný text ve vazbě na probíraná témata</w:t>
            </w:r>
          </w:p>
        </w:tc>
      </w:tr>
      <w:tr w:rsidR="00BF3CD1" w:rsidRPr="0041284C" w14:paraId="23D53357" w14:textId="77777777" w:rsidTr="00E439B6">
        <w:tc>
          <w:tcPr>
            <w:tcW w:w="3755" w:type="dxa"/>
            <w:tcBorders>
              <w:top w:val="nil"/>
              <w:bottom w:val="nil"/>
            </w:tcBorders>
          </w:tcPr>
          <w:p w14:paraId="67E83F21" w14:textId="77777777" w:rsidR="00BF3CD1" w:rsidRPr="0041284C" w:rsidRDefault="00BF3CD1" w:rsidP="00BF3CD1">
            <w:pPr>
              <w:pStyle w:val="svp"/>
              <w:numPr>
                <w:ilvl w:val="0"/>
                <w:numId w:val="8"/>
              </w:numPr>
              <w:tabs>
                <w:tab w:val="clear" w:pos="417"/>
                <w:tab w:val="num" w:pos="360"/>
                <w:tab w:val="num" w:pos="540"/>
              </w:tabs>
              <w:ind w:left="360" w:hanging="360"/>
            </w:pPr>
            <w:r w:rsidRPr="0041284C">
              <w:t>Jazykové prostředky:</w:t>
            </w:r>
          </w:p>
        </w:tc>
        <w:tc>
          <w:tcPr>
            <w:tcW w:w="3755" w:type="dxa"/>
            <w:tcBorders>
              <w:top w:val="nil"/>
              <w:bottom w:val="nil"/>
            </w:tcBorders>
          </w:tcPr>
          <w:p w14:paraId="53CABD83" w14:textId="77777777" w:rsidR="00BF3CD1" w:rsidRPr="0041284C" w:rsidRDefault="00BF3CD1" w:rsidP="00E439B6">
            <w:pPr>
              <w:tabs>
                <w:tab w:val="num" w:pos="540"/>
              </w:tabs>
              <w:autoSpaceDE w:val="0"/>
              <w:autoSpaceDN w:val="0"/>
              <w:adjustRightInd w:val="0"/>
              <w:rPr>
                <w:szCs w:val="16"/>
              </w:rPr>
            </w:pPr>
          </w:p>
        </w:tc>
      </w:tr>
      <w:tr w:rsidR="00BF3CD1" w:rsidRPr="0041284C" w14:paraId="4CC93A19" w14:textId="77777777" w:rsidTr="00E439B6">
        <w:tc>
          <w:tcPr>
            <w:tcW w:w="3755" w:type="dxa"/>
            <w:tcBorders>
              <w:top w:val="nil"/>
              <w:bottom w:val="nil"/>
            </w:tcBorders>
          </w:tcPr>
          <w:p w14:paraId="451F67E6" w14:textId="77777777" w:rsidR="00BF3CD1" w:rsidRPr="0041284C" w:rsidRDefault="00BF3CD1" w:rsidP="00BF3CD1">
            <w:pPr>
              <w:pStyle w:val="svp"/>
              <w:numPr>
                <w:ilvl w:val="0"/>
                <w:numId w:val="8"/>
              </w:numPr>
              <w:tabs>
                <w:tab w:val="clear" w:pos="417"/>
                <w:tab w:val="num" w:pos="360"/>
                <w:tab w:val="num" w:pos="540"/>
              </w:tabs>
              <w:ind w:left="360" w:hanging="360"/>
            </w:pPr>
            <w:r w:rsidRPr="0041284C">
              <w:t>Výslovnost (zvukové prostředky jazyka) –</w:t>
            </w:r>
          </w:p>
        </w:tc>
        <w:tc>
          <w:tcPr>
            <w:tcW w:w="3755" w:type="dxa"/>
            <w:tcBorders>
              <w:top w:val="nil"/>
              <w:bottom w:val="nil"/>
            </w:tcBorders>
          </w:tcPr>
          <w:p w14:paraId="60E1AD7B" w14:textId="77777777" w:rsidR="00BF3CD1" w:rsidRPr="0041284C" w:rsidRDefault="00BF3CD1" w:rsidP="00BF3CD1">
            <w:pPr>
              <w:pStyle w:val="svp"/>
              <w:numPr>
                <w:ilvl w:val="0"/>
                <w:numId w:val="8"/>
              </w:numPr>
              <w:tabs>
                <w:tab w:val="clear" w:pos="417"/>
                <w:tab w:val="num" w:pos="502"/>
              </w:tabs>
              <w:ind w:left="312"/>
            </w:pPr>
            <w:r w:rsidRPr="0041284C">
              <w:t>rozlišuje základní zvukové prostředky daného jazyka, vyslovuje co nejblíže přirozené výslovnosti</w:t>
            </w:r>
          </w:p>
        </w:tc>
      </w:tr>
      <w:tr w:rsidR="00BF3CD1" w:rsidRPr="0041284C" w14:paraId="3ED98821" w14:textId="77777777" w:rsidTr="00E439B6">
        <w:tc>
          <w:tcPr>
            <w:tcW w:w="3755" w:type="dxa"/>
            <w:tcBorders>
              <w:top w:val="nil"/>
              <w:bottom w:val="nil"/>
            </w:tcBorders>
          </w:tcPr>
          <w:p w14:paraId="5EC6B8EE"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Slovní zásoba a její tvoření </w:t>
            </w:r>
          </w:p>
          <w:p w14:paraId="08B1793A" w14:textId="77777777" w:rsidR="00BF3CD1" w:rsidRPr="0041284C" w:rsidRDefault="00BF3CD1" w:rsidP="00E439B6">
            <w:pPr>
              <w:pStyle w:val="svp"/>
              <w:tabs>
                <w:tab w:val="num" w:pos="540"/>
              </w:tabs>
              <w:ind w:left="360"/>
            </w:pPr>
          </w:p>
        </w:tc>
        <w:tc>
          <w:tcPr>
            <w:tcW w:w="3755" w:type="dxa"/>
            <w:tcBorders>
              <w:top w:val="nil"/>
              <w:bottom w:val="nil"/>
            </w:tcBorders>
          </w:tcPr>
          <w:p w14:paraId="1B8455BA"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vhodně aplikuje si slovní zásobu včetně vybrané frazeologie k tématu škola, bydlení, oblékání, návštěva restaurace, cestování, služby a odbornou slovní zásobu ze svého oboru</w:t>
            </w:r>
          </w:p>
        </w:tc>
      </w:tr>
      <w:tr w:rsidR="00BF3CD1" w:rsidRPr="0041284C" w14:paraId="1CDDD62E" w14:textId="77777777" w:rsidTr="00E439B6">
        <w:tc>
          <w:tcPr>
            <w:tcW w:w="3755" w:type="dxa"/>
            <w:tcBorders>
              <w:top w:val="nil"/>
              <w:bottom w:val="nil"/>
              <w:right w:val="single" w:sz="4" w:space="0" w:color="auto"/>
            </w:tcBorders>
          </w:tcPr>
          <w:p w14:paraId="3A481F5F"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Gramatika (tvarosloví a větná skladba) </w:t>
            </w:r>
          </w:p>
        </w:tc>
        <w:tc>
          <w:tcPr>
            <w:tcW w:w="3755" w:type="dxa"/>
            <w:tcBorders>
              <w:top w:val="nil"/>
              <w:left w:val="single" w:sz="4" w:space="0" w:color="auto"/>
              <w:bottom w:val="nil"/>
            </w:tcBorders>
          </w:tcPr>
          <w:p w14:paraId="7BE860FD"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používá běžné gramatické prostředky a vzorce, -ingový tvar, přítomný průběhový čas  </w:t>
            </w:r>
          </w:p>
        </w:tc>
      </w:tr>
      <w:tr w:rsidR="00BF3CD1" w:rsidRPr="0041284C" w14:paraId="314E46D0" w14:textId="77777777" w:rsidTr="00E439B6">
        <w:tc>
          <w:tcPr>
            <w:tcW w:w="3755" w:type="dxa"/>
            <w:tcBorders>
              <w:top w:val="nil"/>
              <w:bottom w:val="nil"/>
              <w:right w:val="single" w:sz="4" w:space="0" w:color="auto"/>
            </w:tcBorders>
          </w:tcPr>
          <w:p w14:paraId="056E5764"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Grafická podoba jazyka a pravopis </w:t>
            </w:r>
          </w:p>
        </w:tc>
        <w:tc>
          <w:tcPr>
            <w:tcW w:w="3755" w:type="dxa"/>
            <w:tcBorders>
              <w:top w:val="nil"/>
              <w:left w:val="single" w:sz="4" w:space="0" w:color="auto"/>
              <w:bottom w:val="nil"/>
            </w:tcBorders>
          </w:tcPr>
          <w:p w14:paraId="751B3F0A" w14:textId="77777777" w:rsidR="00BF3CD1" w:rsidRPr="0041284C" w:rsidRDefault="00BF3CD1" w:rsidP="00BF3CD1">
            <w:pPr>
              <w:pStyle w:val="svp"/>
              <w:numPr>
                <w:ilvl w:val="0"/>
                <w:numId w:val="8"/>
              </w:numPr>
              <w:tabs>
                <w:tab w:val="clear" w:pos="417"/>
                <w:tab w:val="num" w:pos="360"/>
                <w:tab w:val="num" w:pos="540"/>
              </w:tabs>
              <w:ind w:left="360" w:hanging="360"/>
            </w:pPr>
            <w:r w:rsidRPr="0041284C">
              <w:t>dodržuje základní pravopisné normy v písemném projevu, opravuje chyby</w:t>
            </w:r>
          </w:p>
        </w:tc>
      </w:tr>
      <w:tr w:rsidR="00BF3CD1" w:rsidRPr="0041284C" w14:paraId="251797D6" w14:textId="77777777" w:rsidTr="00E439B6">
        <w:tc>
          <w:tcPr>
            <w:tcW w:w="3755" w:type="dxa"/>
            <w:tcBorders>
              <w:top w:val="nil"/>
              <w:bottom w:val="nil"/>
              <w:right w:val="single" w:sz="4" w:space="0" w:color="auto"/>
            </w:tcBorders>
          </w:tcPr>
          <w:p w14:paraId="22FF6DDC" w14:textId="77777777" w:rsidR="00BF3CD1" w:rsidRPr="0041284C" w:rsidRDefault="00BF3CD1" w:rsidP="00BF3CD1">
            <w:pPr>
              <w:pStyle w:val="svp"/>
              <w:numPr>
                <w:ilvl w:val="0"/>
                <w:numId w:val="8"/>
              </w:numPr>
              <w:tabs>
                <w:tab w:val="clear" w:pos="417"/>
                <w:tab w:val="num" w:pos="360"/>
                <w:tab w:val="num" w:pos="540"/>
              </w:tabs>
              <w:ind w:left="360" w:hanging="360"/>
            </w:pPr>
            <w:r w:rsidRPr="0041284C">
              <w:t>Komunikační situace a jazykové funkce</w:t>
            </w:r>
          </w:p>
        </w:tc>
        <w:tc>
          <w:tcPr>
            <w:tcW w:w="3755" w:type="dxa"/>
            <w:tcBorders>
              <w:top w:val="nil"/>
              <w:left w:val="single" w:sz="4" w:space="0" w:color="auto"/>
              <w:bottom w:val="nil"/>
            </w:tcBorders>
          </w:tcPr>
          <w:p w14:paraId="3C2651A9" w14:textId="77777777" w:rsidR="00BF3CD1" w:rsidRPr="0041284C" w:rsidRDefault="00BF3CD1" w:rsidP="00E439B6">
            <w:pPr>
              <w:pStyle w:val="svp"/>
              <w:tabs>
                <w:tab w:val="num" w:pos="540"/>
              </w:tabs>
            </w:pPr>
          </w:p>
        </w:tc>
      </w:tr>
      <w:tr w:rsidR="00BF3CD1" w:rsidRPr="0041284C" w14:paraId="190C71E1" w14:textId="77777777" w:rsidTr="00E439B6">
        <w:tc>
          <w:tcPr>
            <w:tcW w:w="3755" w:type="dxa"/>
            <w:tcBorders>
              <w:top w:val="nil"/>
              <w:bottom w:val="nil"/>
              <w:right w:val="single" w:sz="4" w:space="0" w:color="auto"/>
            </w:tcBorders>
          </w:tcPr>
          <w:p w14:paraId="1528C59C" w14:textId="77777777" w:rsidR="00BF3CD1" w:rsidRPr="0041284C" w:rsidRDefault="00BF3CD1" w:rsidP="00BF3CD1">
            <w:pPr>
              <w:pStyle w:val="svp"/>
              <w:numPr>
                <w:ilvl w:val="0"/>
                <w:numId w:val="8"/>
              </w:numPr>
              <w:tabs>
                <w:tab w:val="clear" w:pos="417"/>
                <w:tab w:val="num" w:pos="360"/>
                <w:tab w:val="num" w:pos="540"/>
              </w:tabs>
              <w:ind w:left="360" w:hanging="360"/>
            </w:pPr>
            <w:r w:rsidRPr="0041284C">
              <w:lastRenderedPageBreak/>
              <w:t>Získávání a předávání informací, např. nadiktování a vyřízení vzkazu apod.</w:t>
            </w:r>
          </w:p>
          <w:p w14:paraId="5831B57B"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Receptivní řečová dovednost sluchová = poslech s porozuměním monologických </w:t>
            </w:r>
            <w:r w:rsidRPr="0041284C">
              <w:br/>
              <w:t>i dialogických projevů</w:t>
            </w:r>
          </w:p>
        </w:tc>
        <w:tc>
          <w:tcPr>
            <w:tcW w:w="3755" w:type="dxa"/>
            <w:tcBorders>
              <w:top w:val="nil"/>
              <w:left w:val="single" w:sz="4" w:space="0" w:color="auto"/>
              <w:bottom w:val="nil"/>
            </w:tcBorders>
          </w:tcPr>
          <w:p w14:paraId="060C184A" w14:textId="77777777" w:rsidR="00BF3CD1" w:rsidRPr="0041284C" w:rsidRDefault="00BF3CD1" w:rsidP="00BF3CD1">
            <w:pPr>
              <w:pStyle w:val="svp"/>
              <w:numPr>
                <w:ilvl w:val="0"/>
                <w:numId w:val="8"/>
              </w:numPr>
              <w:tabs>
                <w:tab w:val="clear" w:pos="417"/>
                <w:tab w:val="num" w:pos="360"/>
                <w:tab w:val="num" w:pos="540"/>
              </w:tabs>
              <w:ind w:left="360" w:hanging="360"/>
            </w:pPr>
            <w:r w:rsidRPr="0041284C">
              <w:t>domluví se v běžných situacích; získá i poskytne informace, rozumí přiměřeným souvislým projevům a krátkým rozhovorům rodilých mluvčích pronášených zřetelně spisovným jazykem i s obsahem několika snadno odhadnutelných výrazů</w:t>
            </w:r>
          </w:p>
        </w:tc>
      </w:tr>
      <w:tr w:rsidR="00BF3CD1" w:rsidRPr="0041284C" w14:paraId="0582BACB" w14:textId="77777777" w:rsidTr="00E439B6">
        <w:tc>
          <w:tcPr>
            <w:tcW w:w="3755" w:type="dxa"/>
            <w:tcBorders>
              <w:top w:val="nil"/>
              <w:bottom w:val="single" w:sz="4" w:space="0" w:color="auto"/>
              <w:right w:val="single" w:sz="4" w:space="0" w:color="auto"/>
            </w:tcBorders>
          </w:tcPr>
          <w:p w14:paraId="0D79718C" w14:textId="77777777" w:rsidR="00BF3CD1" w:rsidRPr="0041284C" w:rsidRDefault="00BF3CD1" w:rsidP="00BF3CD1">
            <w:pPr>
              <w:pStyle w:val="svp"/>
              <w:numPr>
                <w:ilvl w:val="0"/>
                <w:numId w:val="8"/>
              </w:numPr>
              <w:tabs>
                <w:tab w:val="clear" w:pos="417"/>
                <w:tab w:val="num" w:pos="360"/>
                <w:tab w:val="num" w:pos="540"/>
              </w:tabs>
              <w:ind w:left="360" w:hanging="360"/>
            </w:pPr>
            <w:r w:rsidRPr="0041284C">
              <w:t>Upevňování a prohlubování učiva 1. a 2. ročníku</w:t>
            </w:r>
          </w:p>
        </w:tc>
        <w:tc>
          <w:tcPr>
            <w:tcW w:w="3755" w:type="dxa"/>
            <w:tcBorders>
              <w:top w:val="nil"/>
              <w:left w:val="single" w:sz="4" w:space="0" w:color="auto"/>
              <w:bottom w:val="single" w:sz="4" w:space="0" w:color="auto"/>
            </w:tcBorders>
          </w:tcPr>
          <w:p w14:paraId="0705D32B" w14:textId="77777777" w:rsidR="00BF3CD1" w:rsidRPr="0041284C" w:rsidRDefault="00BF3CD1" w:rsidP="00BF3CD1">
            <w:pPr>
              <w:pStyle w:val="svp"/>
              <w:numPr>
                <w:ilvl w:val="0"/>
                <w:numId w:val="8"/>
              </w:numPr>
              <w:tabs>
                <w:tab w:val="clear" w:pos="417"/>
                <w:tab w:val="num" w:pos="360"/>
                <w:tab w:val="num" w:pos="540"/>
              </w:tabs>
              <w:ind w:left="360" w:hanging="360"/>
            </w:pPr>
            <w:r w:rsidRPr="0041284C">
              <w:t>ovládá učivo 1. a 2. ročníku</w:t>
            </w:r>
          </w:p>
        </w:tc>
      </w:tr>
      <w:tr w:rsidR="00BF3CD1" w:rsidRPr="0041284C" w14:paraId="7C52B4C2" w14:textId="77777777" w:rsidTr="00E439B6">
        <w:tc>
          <w:tcPr>
            <w:tcW w:w="7510" w:type="dxa"/>
            <w:gridSpan w:val="2"/>
            <w:tcBorders>
              <w:top w:val="single" w:sz="4" w:space="0" w:color="auto"/>
            </w:tcBorders>
          </w:tcPr>
          <w:p w14:paraId="0344AAA2" w14:textId="64152E7D" w:rsidR="00BF3CD1" w:rsidRPr="0041284C" w:rsidRDefault="00565D65" w:rsidP="00E439B6">
            <w:pPr>
              <w:pStyle w:val="svp"/>
            </w:pPr>
            <w:r w:rsidRPr="0041284C">
              <w:t xml:space="preserve">Počet hodin: </w:t>
            </w:r>
            <w:r w:rsidR="00BF3CD1" w:rsidRPr="0041284C">
              <w:t>8</w:t>
            </w:r>
          </w:p>
        </w:tc>
      </w:tr>
    </w:tbl>
    <w:p w14:paraId="0BED6141" w14:textId="77777777" w:rsidR="00BF3CD1" w:rsidRPr="0041284C" w:rsidRDefault="00BF3CD1" w:rsidP="00BF3CD1">
      <w:pPr>
        <w:pStyle w:val="svp"/>
      </w:pPr>
    </w:p>
    <w:p w14:paraId="2CB8BEE0" w14:textId="77777777" w:rsidR="00BF3CD1" w:rsidRPr="0041284C" w:rsidRDefault="00BF3CD1" w:rsidP="00BF3CD1">
      <w:pPr>
        <w:pStyle w:val="svp"/>
        <w:tabs>
          <w:tab w:val="right" w:pos="7371"/>
        </w:tabs>
      </w:pPr>
      <w:r w:rsidRPr="0041284C">
        <w:t>3. ročník</w:t>
      </w:r>
      <w:r w:rsidRPr="0041284C">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2"/>
        <w:gridCol w:w="3763"/>
      </w:tblGrid>
      <w:tr w:rsidR="00BF3CD1" w:rsidRPr="0041284C" w14:paraId="7185C777" w14:textId="77777777" w:rsidTr="00E439B6">
        <w:tc>
          <w:tcPr>
            <w:tcW w:w="3750" w:type="dxa"/>
          </w:tcPr>
          <w:p w14:paraId="467F5D0F" w14:textId="77777777" w:rsidR="00BF3CD1" w:rsidRPr="0041284C" w:rsidRDefault="00BF3CD1" w:rsidP="00C0487D">
            <w:pPr>
              <w:pStyle w:val="svp"/>
              <w:numPr>
                <w:ilvl w:val="0"/>
                <w:numId w:val="33"/>
              </w:numPr>
            </w:pPr>
            <w:r w:rsidRPr="0041284C">
              <w:rPr>
                <w:bCs/>
              </w:rPr>
              <w:t>Nakupování, dopisy</w:t>
            </w:r>
          </w:p>
        </w:tc>
        <w:tc>
          <w:tcPr>
            <w:tcW w:w="3760" w:type="dxa"/>
          </w:tcPr>
          <w:p w14:paraId="1F21DF71" w14:textId="77777777" w:rsidR="00BF3CD1" w:rsidRPr="0041284C" w:rsidRDefault="00BF3CD1" w:rsidP="00E439B6">
            <w:pPr>
              <w:pStyle w:val="svp"/>
            </w:pPr>
            <w:r w:rsidRPr="0041284C">
              <w:t>Žák</w:t>
            </w:r>
          </w:p>
        </w:tc>
      </w:tr>
      <w:tr w:rsidR="00BF3CD1" w:rsidRPr="0041284C" w14:paraId="5297954B" w14:textId="77777777" w:rsidTr="00E439B6">
        <w:tc>
          <w:tcPr>
            <w:tcW w:w="3750" w:type="dxa"/>
            <w:tcBorders>
              <w:bottom w:val="nil"/>
            </w:tcBorders>
          </w:tcPr>
          <w:p w14:paraId="34422322"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Nakupování</w:t>
            </w:r>
          </w:p>
          <w:p w14:paraId="684A8F6A" w14:textId="77777777" w:rsidR="00BF3CD1" w:rsidRPr="0041284C" w:rsidRDefault="00BF3CD1" w:rsidP="00E439B6">
            <w:pPr>
              <w:pStyle w:val="svp"/>
              <w:rPr>
                <w:sz w:val="16"/>
              </w:rPr>
            </w:pPr>
          </w:p>
          <w:p w14:paraId="0F6CBAF7"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Slovní zásoba a její tvoření v návaznosti na probíraná témata</w:t>
            </w:r>
          </w:p>
          <w:p w14:paraId="594D46F5" w14:textId="77777777" w:rsidR="00BF3CD1" w:rsidRPr="0041284C" w:rsidRDefault="00BF3CD1" w:rsidP="00E439B6">
            <w:pPr>
              <w:pStyle w:val="svp"/>
              <w:tabs>
                <w:tab w:val="num" w:pos="600"/>
              </w:tabs>
              <w:rPr>
                <w:sz w:val="16"/>
              </w:rPr>
            </w:pPr>
          </w:p>
          <w:p w14:paraId="04A80BCF"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Nakupování zboží, občerstvení</w:t>
            </w:r>
          </w:p>
          <w:p w14:paraId="3DD9BFC5" w14:textId="77777777" w:rsidR="00BF3CD1" w:rsidRPr="0041284C" w:rsidRDefault="00BF3CD1" w:rsidP="00E439B6">
            <w:pPr>
              <w:pStyle w:val="svp"/>
              <w:rPr>
                <w:sz w:val="16"/>
              </w:rPr>
            </w:pPr>
          </w:p>
          <w:p w14:paraId="659EAB8D" w14:textId="77777777" w:rsidR="00BF3CD1" w:rsidRPr="0041284C" w:rsidRDefault="00BF3CD1" w:rsidP="00BF3CD1">
            <w:pPr>
              <w:pStyle w:val="svp"/>
              <w:numPr>
                <w:ilvl w:val="0"/>
                <w:numId w:val="8"/>
              </w:numPr>
              <w:tabs>
                <w:tab w:val="clear" w:pos="417"/>
                <w:tab w:val="num" w:pos="360"/>
                <w:tab w:val="num" w:pos="502"/>
                <w:tab w:val="num" w:pos="600"/>
                <w:tab w:val="num" w:pos="786"/>
              </w:tabs>
              <w:ind w:left="360" w:hanging="360"/>
            </w:pPr>
            <w:r w:rsidRPr="0041284C">
              <w:t xml:space="preserve">Interakce písemná – formální </w:t>
            </w:r>
            <w:r w:rsidRPr="0041284C">
              <w:br/>
              <w:t>a neformální dopis</w:t>
            </w:r>
          </w:p>
        </w:tc>
        <w:tc>
          <w:tcPr>
            <w:tcW w:w="3760" w:type="dxa"/>
            <w:tcBorders>
              <w:bottom w:val="nil"/>
            </w:tcBorders>
          </w:tcPr>
          <w:p w14:paraId="132828E7"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vede rozhovory v obchodě při nakupování</w:t>
            </w:r>
          </w:p>
          <w:p w14:paraId="06B5CFE2"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vhodně aplikuje slovní zásobu včetně vybrané frazeologie k tématu nakupování</w:t>
            </w:r>
          </w:p>
          <w:p w14:paraId="07F4B9CB"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odpovídá na otázky, co a kde může nakupovat</w:t>
            </w:r>
          </w:p>
          <w:p w14:paraId="5288460F"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napíše pohled, dopis (asi 50 slov)</w:t>
            </w:r>
          </w:p>
          <w:p w14:paraId="50F498D2"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vyplní dotazník, napíše žádost </w:t>
            </w:r>
            <w:r w:rsidRPr="0041284C">
              <w:br/>
              <w:t>o zaměstnání, inzerát, strukturovaný životopis</w:t>
            </w:r>
          </w:p>
        </w:tc>
      </w:tr>
      <w:tr w:rsidR="00BF3CD1" w:rsidRPr="0041284C" w14:paraId="33D9587C" w14:textId="77777777" w:rsidTr="00E439B6">
        <w:tc>
          <w:tcPr>
            <w:tcW w:w="3750" w:type="dxa"/>
            <w:tcBorders>
              <w:top w:val="nil"/>
            </w:tcBorders>
          </w:tcPr>
          <w:p w14:paraId="1C473265"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Vyjadřování přání, nabídek,  žádostí, odmítnutí, zklamání,   obav</w:t>
            </w:r>
          </w:p>
          <w:p w14:paraId="7264FF7D"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Gramatika tvarosloví a větná skladba</w:t>
            </w:r>
          </w:p>
          <w:p w14:paraId="27AA6475"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Budoucí čas prostý</w:t>
            </w:r>
            <w:r w:rsidRPr="0041284C">
              <w:br/>
            </w:r>
          </w:p>
          <w:p w14:paraId="4EDCB4B2"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Stupňování přídavných jmen, srovnávání</w:t>
            </w:r>
          </w:p>
          <w:p w14:paraId="040CE27D"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Zástupné one</w:t>
            </w:r>
          </w:p>
        </w:tc>
        <w:tc>
          <w:tcPr>
            <w:tcW w:w="3760" w:type="dxa"/>
            <w:tcBorders>
              <w:top w:val="nil"/>
            </w:tcBorders>
          </w:tcPr>
          <w:p w14:paraId="7D59965F"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vyjádří, co si přeje, o co žádá a co nabízí, vyjadřuje zklamání, naději, obavy, radost….</w:t>
            </w:r>
          </w:p>
          <w:p w14:paraId="70EAA6DB"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používá běžné gramatické prostředky a vzorce  </w:t>
            </w:r>
          </w:p>
          <w:p w14:paraId="75101292"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umí vytvořit budoucí čas, přeložit jednoduché věty</w:t>
            </w:r>
          </w:p>
          <w:p w14:paraId="04A5645A"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srovnává vlastnosti věcí a osob</w:t>
            </w:r>
            <w:r w:rsidRPr="0041284C">
              <w:br/>
            </w:r>
          </w:p>
          <w:p w14:paraId="5807872B"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neopakuje stejná podstatná jména ve větě</w:t>
            </w:r>
          </w:p>
        </w:tc>
      </w:tr>
      <w:tr w:rsidR="00BF3CD1" w:rsidRPr="0041284C" w14:paraId="71C5B891" w14:textId="77777777" w:rsidTr="00E439B6">
        <w:trPr>
          <w:trHeight w:val="70"/>
        </w:trPr>
        <w:tc>
          <w:tcPr>
            <w:tcW w:w="7510" w:type="dxa"/>
            <w:gridSpan w:val="2"/>
          </w:tcPr>
          <w:p w14:paraId="34245B0C" w14:textId="34E1E743" w:rsidR="00BF3CD1" w:rsidRPr="0041284C" w:rsidRDefault="00565D65" w:rsidP="00E439B6">
            <w:pPr>
              <w:pStyle w:val="svp"/>
            </w:pPr>
            <w:r w:rsidRPr="0041284C">
              <w:lastRenderedPageBreak/>
              <w:t xml:space="preserve">Počet hodin: </w:t>
            </w:r>
            <w:r w:rsidR="00BF3CD1" w:rsidRPr="0041284C">
              <w:t>14</w:t>
            </w:r>
          </w:p>
        </w:tc>
      </w:tr>
    </w:tbl>
    <w:p w14:paraId="49469161" w14:textId="77777777" w:rsidR="00BF3CD1" w:rsidRPr="0041284C" w:rsidRDefault="00BF3CD1" w:rsidP="00BF3CD1">
      <w:pPr>
        <w:pStyle w:val="svp"/>
        <w:rPr>
          <w:rStyle w:val="svp3Char"/>
        </w:rPr>
      </w:pPr>
    </w:p>
    <w:tbl>
      <w:tblPr>
        <w:tblW w:w="75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757"/>
        <w:gridCol w:w="3758"/>
      </w:tblGrid>
      <w:tr w:rsidR="00BF3CD1" w:rsidRPr="0041284C" w14:paraId="2F1107D5" w14:textId="77777777" w:rsidTr="00E439B6">
        <w:trPr>
          <w:trHeight w:val="195"/>
        </w:trPr>
        <w:tc>
          <w:tcPr>
            <w:tcW w:w="3755" w:type="dxa"/>
            <w:tcBorders>
              <w:top w:val="single" w:sz="4" w:space="0" w:color="auto"/>
              <w:left w:val="single" w:sz="4" w:space="0" w:color="auto"/>
              <w:bottom w:val="single" w:sz="4" w:space="0" w:color="auto"/>
              <w:right w:val="single" w:sz="4" w:space="0" w:color="auto"/>
            </w:tcBorders>
          </w:tcPr>
          <w:p w14:paraId="33441613" w14:textId="77777777" w:rsidR="00BF3CD1" w:rsidRPr="0041284C" w:rsidRDefault="00BF3CD1" w:rsidP="00C0487D">
            <w:pPr>
              <w:pStyle w:val="svp"/>
              <w:numPr>
                <w:ilvl w:val="0"/>
                <w:numId w:val="33"/>
              </w:numPr>
              <w:rPr>
                <w:rFonts w:ascii="Arial" w:hAnsi="Arial" w:cs="Arial"/>
                <w:bCs/>
              </w:rPr>
            </w:pPr>
            <w:r w:rsidRPr="0041284C">
              <w:rPr>
                <w:bCs/>
              </w:rPr>
              <w:t>Česká republika, země dané jazykové oblasti</w:t>
            </w:r>
          </w:p>
        </w:tc>
        <w:tc>
          <w:tcPr>
            <w:tcW w:w="3755" w:type="dxa"/>
            <w:tcBorders>
              <w:top w:val="single" w:sz="4" w:space="0" w:color="auto"/>
              <w:left w:val="single" w:sz="4" w:space="0" w:color="auto"/>
              <w:bottom w:val="single" w:sz="4" w:space="0" w:color="auto"/>
              <w:right w:val="single" w:sz="4" w:space="0" w:color="auto"/>
            </w:tcBorders>
          </w:tcPr>
          <w:p w14:paraId="560F9697" w14:textId="77777777" w:rsidR="00BF3CD1" w:rsidRPr="0041284C" w:rsidRDefault="00BF3CD1" w:rsidP="00E439B6">
            <w:pPr>
              <w:pStyle w:val="svp"/>
            </w:pPr>
            <w:r w:rsidRPr="0041284C">
              <w:t>Žák:</w:t>
            </w:r>
          </w:p>
        </w:tc>
      </w:tr>
      <w:tr w:rsidR="00BF3CD1" w:rsidRPr="0041284C" w14:paraId="6099CCBB" w14:textId="77777777" w:rsidTr="00E439B6">
        <w:tc>
          <w:tcPr>
            <w:tcW w:w="3755" w:type="dxa"/>
            <w:tcBorders>
              <w:top w:val="single" w:sz="4" w:space="0" w:color="auto"/>
              <w:bottom w:val="nil"/>
            </w:tcBorders>
          </w:tcPr>
          <w:p w14:paraId="3B663C36"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Česká republika</w:t>
            </w:r>
          </w:p>
          <w:p w14:paraId="5C20C88B" w14:textId="77777777" w:rsidR="00BF3CD1" w:rsidRPr="0041284C" w:rsidRDefault="00BF3CD1" w:rsidP="00E439B6">
            <w:pPr>
              <w:pStyle w:val="svp"/>
              <w:tabs>
                <w:tab w:val="num" w:pos="600"/>
              </w:tabs>
            </w:pPr>
          </w:p>
          <w:p w14:paraId="70BA7008"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Anglie, USA</w:t>
            </w:r>
          </w:p>
          <w:p w14:paraId="3B68E68E" w14:textId="77777777" w:rsidR="00BF3CD1" w:rsidRPr="0041284C" w:rsidRDefault="00BF3CD1" w:rsidP="00E439B6">
            <w:pPr>
              <w:pStyle w:val="svp"/>
              <w:tabs>
                <w:tab w:val="num" w:pos="600"/>
              </w:tabs>
            </w:pPr>
          </w:p>
          <w:p w14:paraId="4261B4F8" w14:textId="77777777" w:rsidR="00BF3CD1" w:rsidRPr="0041284C" w:rsidRDefault="00BF3CD1" w:rsidP="00E439B6">
            <w:pPr>
              <w:pStyle w:val="svp"/>
              <w:tabs>
                <w:tab w:val="num" w:pos="600"/>
              </w:tabs>
            </w:pPr>
          </w:p>
          <w:p w14:paraId="396870B3"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Vybrané poznatky i odborného charakteru k poznání zemí příslušné jazykové oblasti, jejich kultury, tradic a společenských zvyklostí</w:t>
            </w:r>
          </w:p>
          <w:p w14:paraId="76B85E5D" w14:textId="77777777" w:rsidR="00BF3CD1" w:rsidRPr="0041284C" w:rsidRDefault="00BF3CD1" w:rsidP="00E439B6">
            <w:pPr>
              <w:pStyle w:val="svp"/>
            </w:pPr>
          </w:p>
          <w:p w14:paraId="1A08FFBD" w14:textId="77777777" w:rsidR="00BF3CD1" w:rsidRPr="0041284C" w:rsidRDefault="00BF3CD1" w:rsidP="00E439B6">
            <w:pPr>
              <w:pStyle w:val="svp"/>
              <w:rPr>
                <w:szCs w:val="24"/>
              </w:rPr>
            </w:pPr>
          </w:p>
          <w:p w14:paraId="6647A324"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Informace ze sociokulturního prostředí příslušných jazykových oblastí v kontextu znalostí </w:t>
            </w:r>
            <w:r w:rsidRPr="0041284C">
              <w:br/>
              <w:t>o České republice</w:t>
            </w:r>
          </w:p>
          <w:p w14:paraId="654A7FBB" w14:textId="77777777" w:rsidR="00BF3CD1" w:rsidRPr="0041284C" w:rsidRDefault="00BF3CD1" w:rsidP="00E439B6">
            <w:pPr>
              <w:pStyle w:val="svp"/>
              <w:tabs>
                <w:tab w:val="num" w:pos="600"/>
              </w:tabs>
            </w:pPr>
          </w:p>
          <w:p w14:paraId="76131919" w14:textId="77777777" w:rsidR="00BF3CD1" w:rsidRPr="0041284C" w:rsidRDefault="00BF3CD1" w:rsidP="00E439B6">
            <w:pPr>
              <w:pStyle w:val="svp"/>
              <w:tabs>
                <w:tab w:val="num" w:pos="600"/>
              </w:tabs>
            </w:pPr>
          </w:p>
          <w:p w14:paraId="55B6D110"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Jednoduchý překlad s pomocí slovníku</w:t>
            </w:r>
          </w:p>
        </w:tc>
        <w:tc>
          <w:tcPr>
            <w:tcW w:w="3755" w:type="dxa"/>
            <w:tcBorders>
              <w:top w:val="single" w:sz="4" w:space="0" w:color="auto"/>
              <w:bottom w:val="nil"/>
            </w:tcBorders>
          </w:tcPr>
          <w:p w14:paraId="617F2BC0"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vyjmenuje některá významná a historická místa v ČR</w:t>
            </w:r>
          </w:p>
          <w:p w14:paraId="66BE55E4"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vhodně aplikuje slovní zásobu  včetně vybrané frazeologie k tématu dovolená, město a jeho památky</w:t>
            </w:r>
          </w:p>
          <w:p w14:paraId="2EF1F04F"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má faktické znalosti především o základních geografických, demografických, hospodářských, politických, kulturních faktorech zemí dané jazykové oblasti včetně vybraných poznatků z oboru, a to v porovnání s reáliemi mateřské země a jazyka</w:t>
            </w:r>
          </w:p>
          <w:p w14:paraId="129CD06F"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uvede základní společenské zvyklosti a sociokulturní specifika daného jazyka ve srovnání se zvyklostmi v České republice, uplatňuje je vhodně v komunikaci a při řešení problémů i v jiných vyučovacích předmětech</w:t>
            </w:r>
          </w:p>
          <w:p w14:paraId="24F4DB9D"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přeloží text a používá slovníky  </w:t>
            </w:r>
            <w:r w:rsidRPr="0041284C">
              <w:br/>
              <w:t>(i elektronické)</w:t>
            </w:r>
          </w:p>
        </w:tc>
      </w:tr>
      <w:tr w:rsidR="00BF3CD1" w:rsidRPr="0041284C" w14:paraId="1EEEF443" w14:textId="77777777" w:rsidTr="00E439B6">
        <w:tc>
          <w:tcPr>
            <w:tcW w:w="3755" w:type="dxa"/>
            <w:tcBorders>
              <w:top w:val="nil"/>
              <w:bottom w:val="nil"/>
            </w:tcBorders>
          </w:tcPr>
          <w:p w14:paraId="075012B4"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Minulý čas prostý</w:t>
            </w:r>
          </w:p>
          <w:p w14:paraId="25EA4508"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Minulý čas slovesa be</w:t>
            </w:r>
          </w:p>
        </w:tc>
        <w:tc>
          <w:tcPr>
            <w:tcW w:w="3755" w:type="dxa"/>
            <w:tcBorders>
              <w:top w:val="nil"/>
              <w:bottom w:val="nil"/>
            </w:tcBorders>
          </w:tcPr>
          <w:p w14:paraId="2766FBE1"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určí základní časovou linii</w:t>
            </w:r>
          </w:p>
          <w:p w14:paraId="34D9B484"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užívá správný tvar pro singulár      a plurál</w:t>
            </w:r>
          </w:p>
        </w:tc>
      </w:tr>
      <w:tr w:rsidR="00BF3CD1" w:rsidRPr="0041284C" w14:paraId="73EEA11D" w14:textId="77777777" w:rsidTr="00E439B6">
        <w:tc>
          <w:tcPr>
            <w:tcW w:w="3755" w:type="dxa"/>
            <w:tcBorders>
              <w:top w:val="nil"/>
              <w:bottom w:val="nil"/>
            </w:tcBorders>
          </w:tcPr>
          <w:p w14:paraId="501D6CAE"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Rozkazovací způsob pro 1. osobu plurálu</w:t>
            </w:r>
          </w:p>
        </w:tc>
        <w:tc>
          <w:tcPr>
            <w:tcW w:w="3755" w:type="dxa"/>
            <w:tcBorders>
              <w:top w:val="nil"/>
              <w:bottom w:val="nil"/>
            </w:tcBorders>
          </w:tcPr>
          <w:p w14:paraId="13DF2DD9"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aplikuje vazbu: let´s</w:t>
            </w:r>
          </w:p>
        </w:tc>
      </w:tr>
      <w:tr w:rsidR="00BF3CD1" w:rsidRPr="0041284C" w14:paraId="6635F49A" w14:textId="77777777" w:rsidTr="00E439B6">
        <w:tc>
          <w:tcPr>
            <w:tcW w:w="3755" w:type="dxa"/>
            <w:tcBorders>
              <w:top w:val="nil"/>
            </w:tcBorders>
          </w:tcPr>
          <w:p w14:paraId="24A7DA16"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Řadové číslovky</w:t>
            </w:r>
          </w:p>
          <w:p w14:paraId="56663DE8"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Vyjádření českého říci</w:t>
            </w:r>
          </w:p>
        </w:tc>
        <w:tc>
          <w:tcPr>
            <w:tcW w:w="3755" w:type="dxa"/>
            <w:tcBorders>
              <w:top w:val="nil"/>
            </w:tcBorders>
          </w:tcPr>
          <w:p w14:paraId="2B61C4CD"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vyjádří datum</w:t>
            </w:r>
          </w:p>
          <w:p w14:paraId="60C7A5F1"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rozliší význam sloves say a tell</w:t>
            </w:r>
          </w:p>
        </w:tc>
      </w:tr>
      <w:tr w:rsidR="00BF3CD1" w:rsidRPr="0041284C" w14:paraId="702B4391" w14:textId="77777777" w:rsidTr="00E439B6">
        <w:tc>
          <w:tcPr>
            <w:tcW w:w="7510" w:type="dxa"/>
            <w:gridSpan w:val="2"/>
          </w:tcPr>
          <w:p w14:paraId="3EF5A0EC" w14:textId="79FE593B" w:rsidR="00BF3CD1" w:rsidRPr="0041284C" w:rsidRDefault="00565D65" w:rsidP="00E439B6">
            <w:pPr>
              <w:pStyle w:val="svp"/>
            </w:pPr>
            <w:r w:rsidRPr="0041284C">
              <w:t xml:space="preserve">Počet hodin: </w:t>
            </w:r>
            <w:r w:rsidR="00BF3CD1" w:rsidRPr="0041284C">
              <w:t>14</w:t>
            </w:r>
          </w:p>
        </w:tc>
      </w:tr>
    </w:tbl>
    <w:p w14:paraId="46CBF69B" w14:textId="77777777" w:rsidR="00BF3CD1" w:rsidRPr="0041284C" w:rsidRDefault="00BF3CD1" w:rsidP="00BF3CD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7"/>
        <w:gridCol w:w="3758"/>
      </w:tblGrid>
      <w:tr w:rsidR="00BF3CD1" w:rsidRPr="0041284C" w14:paraId="2C58BD14" w14:textId="77777777" w:rsidTr="00E439B6">
        <w:tc>
          <w:tcPr>
            <w:tcW w:w="3755" w:type="dxa"/>
          </w:tcPr>
          <w:p w14:paraId="19C06590" w14:textId="77777777" w:rsidR="00BF3CD1" w:rsidRPr="0041284C" w:rsidRDefault="00BF3CD1" w:rsidP="00C0487D">
            <w:pPr>
              <w:pStyle w:val="svp"/>
              <w:numPr>
                <w:ilvl w:val="0"/>
                <w:numId w:val="33"/>
              </w:numPr>
            </w:pPr>
            <w:r w:rsidRPr="0041284C">
              <w:rPr>
                <w:bCs/>
              </w:rPr>
              <w:lastRenderedPageBreak/>
              <w:t>Každodenní život, péče o zdraví</w:t>
            </w:r>
          </w:p>
        </w:tc>
        <w:tc>
          <w:tcPr>
            <w:tcW w:w="3755" w:type="dxa"/>
          </w:tcPr>
          <w:p w14:paraId="05050335" w14:textId="77777777" w:rsidR="00BF3CD1" w:rsidRPr="0041284C" w:rsidRDefault="00BF3CD1" w:rsidP="00E439B6">
            <w:pPr>
              <w:pStyle w:val="svp"/>
            </w:pPr>
            <w:r w:rsidRPr="0041284C">
              <w:t>Žák:</w:t>
            </w:r>
          </w:p>
        </w:tc>
      </w:tr>
      <w:tr w:rsidR="00BF3CD1" w:rsidRPr="0041284C" w14:paraId="2AC2F5F5" w14:textId="77777777" w:rsidTr="00E439B6">
        <w:tc>
          <w:tcPr>
            <w:tcW w:w="3755" w:type="dxa"/>
            <w:tcBorders>
              <w:bottom w:val="nil"/>
            </w:tcBorders>
          </w:tcPr>
          <w:p w14:paraId="635A8447"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Každodenní život</w:t>
            </w:r>
          </w:p>
          <w:p w14:paraId="229173BB"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Základní společenské fráze, pozdravy, omluvy, vyjadřování ústní i písemné o svém režimu dne a svých povinnostech</w:t>
            </w:r>
          </w:p>
          <w:p w14:paraId="4111A1E7"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Domácí práce</w:t>
            </w:r>
          </w:p>
          <w:p w14:paraId="5C7CF402"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Slovní zásoba a její tvoření v návaznosti na probíraná témata</w:t>
            </w:r>
          </w:p>
          <w:p w14:paraId="40A9C971" w14:textId="77777777" w:rsidR="00BF3CD1" w:rsidRPr="0041284C" w:rsidRDefault="00BF3CD1" w:rsidP="00E439B6">
            <w:pPr>
              <w:pStyle w:val="svp"/>
              <w:rPr>
                <w:sz w:val="16"/>
              </w:rPr>
            </w:pPr>
            <w:r w:rsidRPr="0041284C">
              <w:br/>
            </w:r>
          </w:p>
          <w:p w14:paraId="4CA1D049"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Péče o zdraví</w:t>
            </w:r>
          </w:p>
          <w:p w14:paraId="76C0715C" w14:textId="77777777" w:rsidR="00BF3CD1" w:rsidRPr="0041284C" w:rsidRDefault="00BF3CD1" w:rsidP="00E439B6">
            <w:pPr>
              <w:pStyle w:val="svp"/>
            </w:pPr>
          </w:p>
          <w:p w14:paraId="4FC9C564"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Komunikační situace odpovídající potřebám oboru</w:t>
            </w:r>
          </w:p>
          <w:p w14:paraId="0AA6679F" w14:textId="77777777" w:rsidR="00BF3CD1" w:rsidRPr="0041284C" w:rsidRDefault="00BF3CD1" w:rsidP="00E439B6">
            <w:pPr>
              <w:pStyle w:val="Odstavecseseznamem"/>
            </w:pPr>
          </w:p>
          <w:p w14:paraId="2CE1ED85" w14:textId="77777777" w:rsidR="00BF3CD1" w:rsidRPr="0041284C" w:rsidRDefault="00BF3CD1" w:rsidP="00E439B6">
            <w:pPr>
              <w:pStyle w:val="Odstavecseseznamem"/>
            </w:pPr>
          </w:p>
          <w:p w14:paraId="7261C7FA" w14:textId="77777777" w:rsidR="00BF3CD1" w:rsidRPr="0041284C" w:rsidRDefault="00BF3CD1" w:rsidP="00E439B6">
            <w:pPr>
              <w:pStyle w:val="Odstavecseseznamem"/>
            </w:pPr>
          </w:p>
          <w:p w14:paraId="2C41B8A8" w14:textId="77777777" w:rsidR="00BF3CD1" w:rsidRPr="0041284C" w:rsidRDefault="00BF3CD1" w:rsidP="00E439B6">
            <w:pPr>
              <w:pStyle w:val="svp"/>
              <w:tabs>
                <w:tab w:val="num" w:pos="600"/>
              </w:tabs>
            </w:pPr>
          </w:p>
        </w:tc>
        <w:tc>
          <w:tcPr>
            <w:tcW w:w="3755" w:type="dxa"/>
            <w:tcBorders>
              <w:bottom w:val="nil"/>
            </w:tcBorders>
          </w:tcPr>
          <w:p w14:paraId="7055E22A"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podává základní informace </w:t>
            </w:r>
            <w:r w:rsidRPr="0041284C">
              <w:br/>
              <w:t xml:space="preserve">o tom, jak strávil den </w:t>
            </w:r>
          </w:p>
          <w:p w14:paraId="29D25CFF"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odpovídá na otázky týkající se běžných denních činností</w:t>
            </w:r>
          </w:p>
          <w:p w14:paraId="0646604E" w14:textId="77777777" w:rsidR="00BF3CD1" w:rsidRPr="0041284C" w:rsidRDefault="00BF3CD1" w:rsidP="00E439B6">
            <w:pPr>
              <w:pStyle w:val="svp"/>
              <w:tabs>
                <w:tab w:val="num" w:pos="1211"/>
              </w:tabs>
              <w:ind w:left="360"/>
            </w:pPr>
          </w:p>
          <w:p w14:paraId="54E9569E"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vhodně aplikuje slovní zásobu včetně vybrané frazeologie k tématu každodenní život a domácí práce</w:t>
            </w:r>
          </w:p>
          <w:p w14:paraId="16ACD3C7"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dovede popsat lidské tělo</w:t>
            </w:r>
          </w:p>
          <w:p w14:paraId="7F452DBD"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dokáže vést dialog u lékaře</w:t>
            </w:r>
          </w:p>
          <w:p w14:paraId="1BF8B18F" w14:textId="77777777" w:rsidR="00BF3CD1" w:rsidRPr="0041284C" w:rsidRDefault="00BF3CD1" w:rsidP="00BF3CD1">
            <w:pPr>
              <w:pStyle w:val="svp"/>
              <w:numPr>
                <w:ilvl w:val="0"/>
                <w:numId w:val="8"/>
              </w:numPr>
              <w:tabs>
                <w:tab w:val="clear" w:pos="417"/>
                <w:tab w:val="num" w:pos="360"/>
                <w:tab w:val="num" w:pos="502"/>
                <w:tab w:val="num" w:pos="600"/>
              </w:tabs>
              <w:ind w:left="360" w:hanging="360"/>
              <w:rPr>
                <w:szCs w:val="24"/>
              </w:rPr>
            </w:pPr>
            <w:r w:rsidRPr="0041284C">
              <w:rPr>
                <w:color w:val="000000"/>
                <w:szCs w:val="24"/>
              </w:rPr>
              <w:t>aplikuje získanou slovní zásobu ve vztahu k vlastnímu studijnímu oboru a vlastnímu budoucímu povolání v ústním i psaném projevu</w:t>
            </w:r>
          </w:p>
          <w:p w14:paraId="2EC08534"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popíše zákl. pracovní činnosti vykonávané na pracovišti, nabídne a prezentuje výrobek</w:t>
            </w:r>
          </w:p>
        </w:tc>
      </w:tr>
      <w:tr w:rsidR="00BF3CD1" w:rsidRPr="0041284C" w14:paraId="52FC10DC" w14:textId="77777777" w:rsidTr="00E439B6">
        <w:tc>
          <w:tcPr>
            <w:tcW w:w="3755" w:type="dxa"/>
            <w:tcBorders>
              <w:top w:val="nil"/>
              <w:bottom w:val="nil"/>
            </w:tcBorders>
          </w:tcPr>
          <w:p w14:paraId="14627838"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Minulý průběhový čas</w:t>
            </w:r>
          </w:p>
        </w:tc>
        <w:tc>
          <w:tcPr>
            <w:tcW w:w="3755" w:type="dxa"/>
            <w:tcBorders>
              <w:top w:val="nil"/>
              <w:bottom w:val="nil"/>
            </w:tcBorders>
          </w:tcPr>
          <w:p w14:paraId="20AAC95F"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rozliší minulý čas prostý,  průběhový, dokáže přeložit jednoduché věty</w:t>
            </w:r>
          </w:p>
        </w:tc>
      </w:tr>
      <w:tr w:rsidR="00BF3CD1" w:rsidRPr="0041284C" w14:paraId="5FEA37F8" w14:textId="77777777" w:rsidTr="00E439B6">
        <w:tc>
          <w:tcPr>
            <w:tcW w:w="3755" w:type="dxa"/>
            <w:tcBorders>
              <w:top w:val="nil"/>
              <w:bottom w:val="nil"/>
            </w:tcBorders>
          </w:tcPr>
          <w:p w14:paraId="2B1FAF79"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Předložky in, at, on</w:t>
            </w:r>
          </w:p>
        </w:tc>
        <w:tc>
          <w:tcPr>
            <w:tcW w:w="3755" w:type="dxa"/>
            <w:tcBorders>
              <w:top w:val="nil"/>
              <w:bottom w:val="nil"/>
            </w:tcBorders>
          </w:tcPr>
          <w:p w14:paraId="799B8FD8"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orientuje se v použití předložek</w:t>
            </w:r>
          </w:p>
        </w:tc>
      </w:tr>
      <w:tr w:rsidR="00BF3CD1" w:rsidRPr="0041284C" w14:paraId="3B13BE69" w14:textId="77777777" w:rsidTr="00E439B6">
        <w:tc>
          <w:tcPr>
            <w:tcW w:w="3755" w:type="dxa"/>
            <w:tcBorders>
              <w:top w:val="nil"/>
            </w:tcBorders>
          </w:tcPr>
          <w:p w14:paraId="37721184"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Překlad výrazů já také, já také ne</w:t>
            </w:r>
          </w:p>
        </w:tc>
        <w:tc>
          <w:tcPr>
            <w:tcW w:w="3755" w:type="dxa"/>
            <w:tcBorders>
              <w:top w:val="nil"/>
            </w:tcBorders>
          </w:tcPr>
          <w:p w14:paraId="2E16C86D"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vyjádří souhlas a nesouhlas</w:t>
            </w:r>
          </w:p>
        </w:tc>
      </w:tr>
      <w:tr w:rsidR="00BF3CD1" w:rsidRPr="0041284C" w14:paraId="6B283C54" w14:textId="77777777" w:rsidTr="00E439B6">
        <w:tc>
          <w:tcPr>
            <w:tcW w:w="7510" w:type="dxa"/>
            <w:gridSpan w:val="2"/>
          </w:tcPr>
          <w:p w14:paraId="7F7CA08D" w14:textId="25E04C8D" w:rsidR="00BF3CD1" w:rsidRPr="0041284C" w:rsidRDefault="00565D65" w:rsidP="00E439B6">
            <w:pPr>
              <w:pStyle w:val="svp"/>
            </w:pPr>
            <w:r w:rsidRPr="0041284C">
              <w:t xml:space="preserve">Počet hodin: </w:t>
            </w:r>
            <w:r w:rsidR="00BF3CD1" w:rsidRPr="0041284C">
              <w:t>14</w:t>
            </w:r>
          </w:p>
        </w:tc>
      </w:tr>
    </w:tbl>
    <w:p w14:paraId="019F4D25" w14:textId="77777777" w:rsidR="00BF3CD1" w:rsidRPr="0041284C" w:rsidRDefault="00BF3CD1" w:rsidP="00BF3CD1">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757"/>
        <w:gridCol w:w="3758"/>
      </w:tblGrid>
      <w:tr w:rsidR="00BF3CD1" w:rsidRPr="0041284C" w14:paraId="197E2428" w14:textId="77777777" w:rsidTr="00E439B6">
        <w:tc>
          <w:tcPr>
            <w:tcW w:w="3755" w:type="dxa"/>
          </w:tcPr>
          <w:p w14:paraId="575F23D6" w14:textId="77777777" w:rsidR="00BF3CD1" w:rsidRPr="0041284C" w:rsidRDefault="00BF3CD1" w:rsidP="00C0487D">
            <w:pPr>
              <w:pStyle w:val="svp"/>
              <w:numPr>
                <w:ilvl w:val="0"/>
                <w:numId w:val="33"/>
              </w:numPr>
            </w:pPr>
            <w:r w:rsidRPr="0041284C">
              <w:rPr>
                <w:bCs/>
              </w:rPr>
              <w:t>Orientace ve městě</w:t>
            </w:r>
          </w:p>
        </w:tc>
        <w:tc>
          <w:tcPr>
            <w:tcW w:w="3755" w:type="dxa"/>
          </w:tcPr>
          <w:p w14:paraId="77EEA6B3" w14:textId="77777777" w:rsidR="00BF3CD1" w:rsidRPr="0041284C" w:rsidRDefault="00BF3CD1" w:rsidP="00E439B6">
            <w:pPr>
              <w:pStyle w:val="svp"/>
            </w:pPr>
            <w:r w:rsidRPr="0041284C">
              <w:t>Žák:</w:t>
            </w:r>
          </w:p>
        </w:tc>
      </w:tr>
      <w:tr w:rsidR="00BF3CD1" w:rsidRPr="0041284C" w14:paraId="05C5BE0C" w14:textId="77777777" w:rsidTr="00E439B6">
        <w:tc>
          <w:tcPr>
            <w:tcW w:w="3755" w:type="dxa"/>
            <w:tcBorders>
              <w:bottom w:val="nil"/>
            </w:tcBorders>
          </w:tcPr>
          <w:p w14:paraId="173DC137"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Orientace v neznámém městě</w:t>
            </w:r>
          </w:p>
          <w:p w14:paraId="372A14AD" w14:textId="77777777" w:rsidR="00BF3CD1" w:rsidRPr="0041284C" w:rsidRDefault="00BF3CD1" w:rsidP="00E439B6">
            <w:pPr>
              <w:pStyle w:val="svp"/>
              <w:rPr>
                <w:sz w:val="16"/>
              </w:rPr>
            </w:pPr>
          </w:p>
          <w:p w14:paraId="64680571" w14:textId="77777777" w:rsidR="00BF3CD1" w:rsidRPr="0041284C" w:rsidRDefault="00BF3CD1" w:rsidP="00E439B6">
            <w:pPr>
              <w:pStyle w:val="svp"/>
              <w:rPr>
                <w:sz w:val="16"/>
              </w:rPr>
            </w:pPr>
          </w:p>
          <w:p w14:paraId="05A59CAB"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Slovní zásoba a její tvoření v návaznosti na probíraná témata</w:t>
            </w:r>
          </w:p>
          <w:p w14:paraId="3D77ECB7" w14:textId="77777777" w:rsidR="00BF3CD1" w:rsidRPr="0041284C" w:rsidRDefault="00BF3CD1" w:rsidP="00E439B6">
            <w:pPr>
              <w:pStyle w:val="svp"/>
              <w:tabs>
                <w:tab w:val="num" w:pos="600"/>
              </w:tabs>
            </w:pPr>
          </w:p>
          <w:p w14:paraId="3CC102D8" w14:textId="77777777" w:rsidR="00BF3CD1" w:rsidRPr="0041284C" w:rsidRDefault="00BF3CD1" w:rsidP="00E439B6">
            <w:pPr>
              <w:pStyle w:val="svp"/>
              <w:tabs>
                <w:tab w:val="num" w:pos="600"/>
              </w:tabs>
            </w:pPr>
          </w:p>
          <w:p w14:paraId="5396F48E" w14:textId="77777777" w:rsidR="00BF3CD1" w:rsidRPr="0041284C" w:rsidRDefault="00BF3CD1" w:rsidP="00E439B6">
            <w:pPr>
              <w:pStyle w:val="svp"/>
              <w:tabs>
                <w:tab w:val="num" w:pos="600"/>
              </w:tabs>
            </w:pPr>
          </w:p>
          <w:p w14:paraId="6130CE7D" w14:textId="77777777" w:rsidR="00BF3CD1" w:rsidRPr="0041284C" w:rsidRDefault="00BF3CD1" w:rsidP="00E439B6">
            <w:pPr>
              <w:pStyle w:val="svp"/>
              <w:tabs>
                <w:tab w:val="num" w:pos="600"/>
              </w:tabs>
            </w:pPr>
          </w:p>
          <w:p w14:paraId="286E889F" w14:textId="77777777" w:rsidR="00BF3CD1" w:rsidRPr="0041284C" w:rsidRDefault="00BF3CD1" w:rsidP="00E439B6">
            <w:pPr>
              <w:pStyle w:val="svp"/>
              <w:tabs>
                <w:tab w:val="num" w:pos="600"/>
              </w:tabs>
              <w:rPr>
                <w:sz w:val="36"/>
                <w:szCs w:val="36"/>
              </w:rPr>
            </w:pPr>
          </w:p>
          <w:p w14:paraId="337C153A"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Získávání a předávání informací, např. popis místa, trasy, mapy,  popis jednoduchého pracovního postupu</w:t>
            </w:r>
          </w:p>
        </w:tc>
        <w:tc>
          <w:tcPr>
            <w:tcW w:w="3755" w:type="dxa"/>
            <w:tcBorders>
              <w:bottom w:val="nil"/>
            </w:tcBorders>
          </w:tcPr>
          <w:p w14:paraId="3A472744"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lastRenderedPageBreak/>
              <w:t>vysvětlí, jak se dostane k určitému cíli ve městě a v krajině</w:t>
            </w:r>
          </w:p>
          <w:p w14:paraId="56BA2355"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vhodně aplikuje slovní zásobu včetně vybrané frazeologie k tématu město a jeho okolí </w:t>
            </w:r>
          </w:p>
          <w:p w14:paraId="3DEA6698" w14:textId="77777777" w:rsidR="00BF3CD1" w:rsidRPr="0041284C" w:rsidRDefault="00BF3CD1" w:rsidP="00BF3CD1">
            <w:pPr>
              <w:pStyle w:val="svp"/>
              <w:numPr>
                <w:ilvl w:val="0"/>
                <w:numId w:val="8"/>
              </w:numPr>
              <w:tabs>
                <w:tab w:val="clear" w:pos="417"/>
                <w:tab w:val="num" w:pos="502"/>
                <w:tab w:val="num" w:pos="600"/>
              </w:tabs>
              <w:ind w:left="312"/>
            </w:pPr>
            <w:r w:rsidRPr="0041284C">
              <w:t>orientuje se v mapě určitého města</w:t>
            </w:r>
          </w:p>
          <w:p w14:paraId="646EB294" w14:textId="77777777" w:rsidR="00BF3CD1" w:rsidRPr="0041284C" w:rsidRDefault="00BF3CD1" w:rsidP="00E439B6">
            <w:pPr>
              <w:pStyle w:val="svp"/>
              <w:tabs>
                <w:tab w:val="num" w:pos="600"/>
              </w:tabs>
              <w:ind w:left="360"/>
            </w:pPr>
          </w:p>
        </w:tc>
      </w:tr>
      <w:tr w:rsidR="00BF3CD1" w:rsidRPr="0041284C" w14:paraId="2D5A417F" w14:textId="77777777" w:rsidTr="00E439B6">
        <w:tc>
          <w:tcPr>
            <w:tcW w:w="3755" w:type="dxa"/>
            <w:tcBorders>
              <w:top w:val="nil"/>
            </w:tcBorders>
          </w:tcPr>
          <w:p w14:paraId="0E188384"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lastRenderedPageBreak/>
              <w:t>Předložky spojené s místem</w:t>
            </w:r>
          </w:p>
          <w:p w14:paraId="5D7A186C"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Užití slovesa get</w:t>
            </w:r>
          </w:p>
          <w:p w14:paraId="3007CD4A"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Interaktivní řečové dovednosti = střídání receptivních </w:t>
            </w:r>
            <w:r w:rsidRPr="0041284C">
              <w:br/>
              <w:t>a produktivních cvičení</w:t>
            </w:r>
          </w:p>
          <w:p w14:paraId="365B527F" w14:textId="77777777" w:rsidR="00BF3CD1" w:rsidRPr="0041284C" w:rsidRDefault="00BF3CD1" w:rsidP="00E439B6">
            <w:pPr>
              <w:pStyle w:val="svp"/>
              <w:tabs>
                <w:tab w:val="num" w:pos="600"/>
              </w:tabs>
              <w:ind w:left="312"/>
            </w:pPr>
          </w:p>
        </w:tc>
        <w:tc>
          <w:tcPr>
            <w:tcW w:w="3755" w:type="dxa"/>
            <w:tcBorders>
              <w:top w:val="nil"/>
            </w:tcBorders>
          </w:tcPr>
          <w:p w14:paraId="687897F8"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užívá správné předložky</w:t>
            </w:r>
          </w:p>
          <w:p w14:paraId="756AEA05"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používá frázová slovesa</w:t>
            </w:r>
          </w:p>
          <w:p w14:paraId="21A0B55C"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rPr>
                <w:color w:val="000000"/>
                <w:szCs w:val="24"/>
              </w:rPr>
              <w:t>vyjadřuje se k tématům každodenního života</w:t>
            </w:r>
            <w:r w:rsidRPr="0041284C">
              <w:rPr>
                <w:color w:val="000000"/>
                <w:sz w:val="27"/>
                <w:szCs w:val="27"/>
              </w:rPr>
              <w:t xml:space="preserve">, </w:t>
            </w:r>
            <w:r w:rsidRPr="0041284C">
              <w:rPr>
                <w:color w:val="000000"/>
                <w:sz w:val="27"/>
                <w:szCs w:val="27"/>
              </w:rPr>
              <w:br/>
            </w:r>
            <w:r w:rsidRPr="0041284C">
              <w:rPr>
                <w:color w:val="000000"/>
                <w:szCs w:val="24"/>
              </w:rPr>
              <w:t>a k tématům z oblasti zaměření studijního oboru</w:t>
            </w:r>
          </w:p>
        </w:tc>
      </w:tr>
      <w:tr w:rsidR="00BF3CD1" w:rsidRPr="0041284C" w14:paraId="6B2FCF36" w14:textId="77777777" w:rsidTr="00E439B6">
        <w:tc>
          <w:tcPr>
            <w:tcW w:w="7510" w:type="dxa"/>
            <w:gridSpan w:val="2"/>
          </w:tcPr>
          <w:p w14:paraId="7A8F6C04" w14:textId="099C411A" w:rsidR="00BF3CD1" w:rsidRPr="0041284C" w:rsidRDefault="00565D65" w:rsidP="00E439B6">
            <w:pPr>
              <w:pStyle w:val="svp"/>
            </w:pPr>
            <w:r w:rsidRPr="0041284C">
              <w:t xml:space="preserve">Počet hodin: </w:t>
            </w:r>
            <w:r w:rsidR="00BF3CD1" w:rsidRPr="0041284C">
              <w:t>14</w:t>
            </w:r>
          </w:p>
        </w:tc>
      </w:tr>
    </w:tbl>
    <w:p w14:paraId="242D2AE7" w14:textId="77777777" w:rsidR="00BF3CD1" w:rsidRPr="0041284C" w:rsidRDefault="00BF3CD1" w:rsidP="00BF3CD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5"/>
        <w:gridCol w:w="3755"/>
      </w:tblGrid>
      <w:tr w:rsidR="00BF3CD1" w:rsidRPr="0041284C" w14:paraId="61E2B536" w14:textId="77777777" w:rsidTr="00E439B6">
        <w:tc>
          <w:tcPr>
            <w:tcW w:w="3755" w:type="dxa"/>
            <w:tcBorders>
              <w:bottom w:val="single" w:sz="4" w:space="0" w:color="auto"/>
            </w:tcBorders>
          </w:tcPr>
          <w:p w14:paraId="73D3A320" w14:textId="77777777" w:rsidR="00BF3CD1" w:rsidRPr="0041284C" w:rsidRDefault="00BF3CD1" w:rsidP="00C0487D">
            <w:pPr>
              <w:pStyle w:val="svp"/>
              <w:numPr>
                <w:ilvl w:val="0"/>
                <w:numId w:val="33"/>
              </w:numPr>
            </w:pPr>
            <w:r w:rsidRPr="0041284C">
              <w:t xml:space="preserve">Řečové dovednosti </w:t>
            </w:r>
          </w:p>
        </w:tc>
        <w:tc>
          <w:tcPr>
            <w:tcW w:w="3755" w:type="dxa"/>
            <w:tcBorders>
              <w:bottom w:val="single" w:sz="4" w:space="0" w:color="auto"/>
            </w:tcBorders>
          </w:tcPr>
          <w:p w14:paraId="19260035" w14:textId="77777777" w:rsidR="00BF3CD1" w:rsidRPr="0041284C" w:rsidRDefault="00BF3CD1" w:rsidP="00E439B6">
            <w:pPr>
              <w:pStyle w:val="svp"/>
            </w:pPr>
            <w:r w:rsidRPr="0041284C">
              <w:t>Žák:</w:t>
            </w:r>
          </w:p>
        </w:tc>
      </w:tr>
      <w:tr w:rsidR="00BF3CD1" w:rsidRPr="0041284C" w14:paraId="1723498C" w14:textId="77777777" w:rsidTr="00E439B6">
        <w:tc>
          <w:tcPr>
            <w:tcW w:w="3755" w:type="dxa"/>
            <w:tcBorders>
              <w:bottom w:val="nil"/>
            </w:tcBorders>
          </w:tcPr>
          <w:p w14:paraId="514ECF27"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Receptivní řečová dovednost sluchová = poslech s porozuměním </w:t>
            </w:r>
          </w:p>
          <w:p w14:paraId="576DF2A5" w14:textId="77777777" w:rsidR="00BF3CD1" w:rsidRPr="0041284C" w:rsidRDefault="00BF3CD1" w:rsidP="00E439B6">
            <w:pPr>
              <w:pStyle w:val="svp"/>
              <w:ind w:left="360"/>
            </w:pPr>
          </w:p>
        </w:tc>
        <w:tc>
          <w:tcPr>
            <w:tcW w:w="3755" w:type="dxa"/>
            <w:tcBorders>
              <w:bottom w:val="nil"/>
            </w:tcBorders>
          </w:tcPr>
          <w:p w14:paraId="300277DD"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rozumí jednoduchým projevům </w:t>
            </w:r>
          </w:p>
          <w:p w14:paraId="69BD1D8B" w14:textId="77777777" w:rsidR="00BF3CD1" w:rsidRPr="0041284C" w:rsidRDefault="00BF3CD1" w:rsidP="00BF3CD1">
            <w:pPr>
              <w:pStyle w:val="svp"/>
              <w:numPr>
                <w:ilvl w:val="0"/>
                <w:numId w:val="8"/>
              </w:numPr>
              <w:tabs>
                <w:tab w:val="clear" w:pos="417"/>
                <w:tab w:val="num" w:pos="360"/>
                <w:tab w:val="num" w:pos="540"/>
              </w:tabs>
              <w:ind w:left="360" w:hanging="360"/>
            </w:pPr>
            <w:r w:rsidRPr="0041284C">
              <w:t>porozumí školním a pracovním pokynům</w:t>
            </w:r>
          </w:p>
        </w:tc>
      </w:tr>
      <w:tr w:rsidR="00BF3CD1" w:rsidRPr="0041284C" w14:paraId="126AA18E" w14:textId="77777777" w:rsidTr="00E439B6">
        <w:tc>
          <w:tcPr>
            <w:tcW w:w="3755" w:type="dxa"/>
            <w:tcBorders>
              <w:top w:val="nil"/>
              <w:bottom w:val="nil"/>
            </w:tcBorders>
          </w:tcPr>
          <w:p w14:paraId="3FC9307D"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Receptivní řečová dovednost zraková = čtení a práce s textem včetně odborného </w:t>
            </w:r>
          </w:p>
        </w:tc>
        <w:tc>
          <w:tcPr>
            <w:tcW w:w="3755" w:type="dxa"/>
            <w:tcBorders>
              <w:top w:val="nil"/>
              <w:bottom w:val="nil"/>
            </w:tcBorders>
          </w:tcPr>
          <w:p w14:paraId="245600D5"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čte s porozuměním texty, které obsahují neznámá slova i mluvnici (i jednoduché odborné), vhodně používá slovníky, orientuje se v textu, nalezne důležité informace, hlavní a vedlejší myšlenky</w:t>
            </w:r>
          </w:p>
        </w:tc>
      </w:tr>
      <w:tr w:rsidR="00BF3CD1" w:rsidRPr="0041284C" w14:paraId="4EC865C6" w14:textId="77777777" w:rsidTr="00E439B6">
        <w:tc>
          <w:tcPr>
            <w:tcW w:w="3755" w:type="dxa"/>
            <w:tcBorders>
              <w:top w:val="nil"/>
              <w:bottom w:val="nil"/>
            </w:tcBorders>
          </w:tcPr>
          <w:p w14:paraId="1FC48494" w14:textId="77777777" w:rsidR="00BF3CD1" w:rsidRPr="0041284C" w:rsidRDefault="00BF3CD1" w:rsidP="00BF3CD1">
            <w:pPr>
              <w:pStyle w:val="svp"/>
              <w:numPr>
                <w:ilvl w:val="0"/>
                <w:numId w:val="8"/>
              </w:numPr>
              <w:tabs>
                <w:tab w:val="clear" w:pos="417"/>
                <w:tab w:val="num" w:pos="360"/>
                <w:tab w:val="num" w:pos="540"/>
              </w:tabs>
              <w:ind w:left="360" w:hanging="360"/>
            </w:pPr>
            <w:r w:rsidRPr="0041284C">
              <w:t>Produktivní řečová dovednost ústní = mluvení zaměřené situačně i tematicky</w:t>
            </w:r>
          </w:p>
        </w:tc>
        <w:tc>
          <w:tcPr>
            <w:tcW w:w="3755" w:type="dxa"/>
            <w:tcBorders>
              <w:top w:val="nil"/>
              <w:bottom w:val="nil"/>
            </w:tcBorders>
          </w:tcPr>
          <w:p w14:paraId="511ED9E3"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reaguje komunikativně správně v běžných životních situacích a v jednoduchých pracovních situacích v rozsahu aktivně osvojených jazykových prostředků, dokáže si vyžádat </w:t>
            </w:r>
            <w:r w:rsidRPr="0041284C">
              <w:lastRenderedPageBreak/>
              <w:t>a podat jednoduchou informaci, sdělit své stanovisko</w:t>
            </w:r>
          </w:p>
          <w:p w14:paraId="2799B52E" w14:textId="77777777" w:rsidR="00BF3CD1" w:rsidRPr="0041284C" w:rsidRDefault="00BF3CD1" w:rsidP="00E439B6">
            <w:pPr>
              <w:pStyle w:val="svp"/>
              <w:tabs>
                <w:tab w:val="num" w:pos="540"/>
              </w:tabs>
              <w:ind w:left="360"/>
            </w:pPr>
          </w:p>
        </w:tc>
      </w:tr>
      <w:tr w:rsidR="00BF3CD1" w:rsidRPr="0041284C" w14:paraId="52691BAD" w14:textId="77777777" w:rsidTr="00E439B6">
        <w:tc>
          <w:tcPr>
            <w:tcW w:w="3755" w:type="dxa"/>
            <w:tcBorders>
              <w:top w:val="nil"/>
              <w:bottom w:val="nil"/>
            </w:tcBorders>
          </w:tcPr>
          <w:p w14:paraId="78F54261" w14:textId="77777777" w:rsidR="00BF3CD1" w:rsidRPr="0041284C" w:rsidRDefault="00BF3CD1" w:rsidP="00BF3CD1">
            <w:pPr>
              <w:pStyle w:val="svp"/>
              <w:numPr>
                <w:ilvl w:val="0"/>
                <w:numId w:val="8"/>
              </w:numPr>
              <w:tabs>
                <w:tab w:val="clear" w:pos="417"/>
                <w:tab w:val="num" w:pos="360"/>
                <w:tab w:val="num" w:pos="540"/>
              </w:tabs>
              <w:ind w:left="360" w:hanging="360"/>
            </w:pPr>
            <w:r w:rsidRPr="0041284C">
              <w:lastRenderedPageBreak/>
              <w:t xml:space="preserve">Produktivní řečová dovednost písemná = zpracování textu v podobě reprodukce, osnovy, výpisků </w:t>
            </w:r>
          </w:p>
        </w:tc>
        <w:tc>
          <w:tcPr>
            <w:tcW w:w="3755" w:type="dxa"/>
            <w:tcBorders>
              <w:top w:val="nil"/>
              <w:bottom w:val="nil"/>
            </w:tcBorders>
          </w:tcPr>
          <w:p w14:paraId="74008131" w14:textId="77777777" w:rsidR="00BF3CD1" w:rsidRPr="0041284C" w:rsidRDefault="00BF3CD1" w:rsidP="00E439B6">
            <w:pPr>
              <w:pStyle w:val="svp"/>
              <w:tabs>
                <w:tab w:val="num" w:pos="540"/>
              </w:tabs>
              <w:ind w:left="360"/>
            </w:pPr>
            <w:r w:rsidRPr="0041284C">
              <w:t>zaznamená písemně hlavní myšlenky a informace z vyslechnutého nebo přečteného textu, samostatně, popř. s pomocí slovníku a jiných jazykových příruček zformuluje vlastní myšlenky ve formě krátkého popisu či sdělení</w:t>
            </w:r>
          </w:p>
        </w:tc>
      </w:tr>
      <w:tr w:rsidR="00BF3CD1" w:rsidRPr="0041284C" w14:paraId="22F94413" w14:textId="77777777" w:rsidTr="00E439B6">
        <w:tc>
          <w:tcPr>
            <w:tcW w:w="3755" w:type="dxa"/>
            <w:tcBorders>
              <w:top w:val="nil"/>
              <w:bottom w:val="nil"/>
            </w:tcBorders>
          </w:tcPr>
          <w:p w14:paraId="2557A4D3" w14:textId="77777777" w:rsidR="00BF3CD1" w:rsidRPr="0041284C" w:rsidRDefault="00BF3CD1" w:rsidP="00BF3CD1">
            <w:pPr>
              <w:pStyle w:val="svp"/>
              <w:numPr>
                <w:ilvl w:val="0"/>
                <w:numId w:val="8"/>
              </w:numPr>
              <w:tabs>
                <w:tab w:val="clear" w:pos="417"/>
                <w:tab w:val="num" w:pos="360"/>
                <w:tab w:val="num" w:pos="540"/>
              </w:tabs>
              <w:ind w:left="360" w:hanging="360"/>
            </w:pPr>
            <w:r w:rsidRPr="0041284C">
              <w:t>Jednoduchý překlad s pomocí slovníku</w:t>
            </w:r>
          </w:p>
          <w:p w14:paraId="2E5AF87D" w14:textId="77777777" w:rsidR="00BF3CD1" w:rsidRPr="0041284C" w:rsidRDefault="00BF3CD1" w:rsidP="00BF3CD1">
            <w:pPr>
              <w:pStyle w:val="svp"/>
              <w:numPr>
                <w:ilvl w:val="0"/>
                <w:numId w:val="8"/>
              </w:numPr>
              <w:tabs>
                <w:tab w:val="clear" w:pos="417"/>
                <w:tab w:val="num" w:pos="360"/>
                <w:tab w:val="num" w:pos="540"/>
              </w:tabs>
              <w:ind w:left="360" w:hanging="360"/>
            </w:pPr>
            <w:r w:rsidRPr="0041284C">
              <w:t>Interaktivní řečové dovednosti = střídání receptivních  a produktivních činností</w:t>
            </w:r>
          </w:p>
        </w:tc>
        <w:tc>
          <w:tcPr>
            <w:tcW w:w="3755" w:type="dxa"/>
            <w:tcBorders>
              <w:top w:val="nil"/>
              <w:bottom w:val="nil"/>
            </w:tcBorders>
          </w:tcPr>
          <w:p w14:paraId="72FB91F9" w14:textId="77777777" w:rsidR="00BF3CD1" w:rsidRPr="0041284C" w:rsidRDefault="00BF3CD1" w:rsidP="00BF3CD1">
            <w:pPr>
              <w:pStyle w:val="svp"/>
              <w:numPr>
                <w:ilvl w:val="0"/>
                <w:numId w:val="8"/>
              </w:numPr>
              <w:tabs>
                <w:tab w:val="clear" w:pos="417"/>
                <w:tab w:val="num" w:pos="360"/>
                <w:tab w:val="num" w:pos="540"/>
              </w:tabs>
              <w:ind w:left="360" w:hanging="360"/>
            </w:pPr>
            <w:r w:rsidRPr="0041284C">
              <w:t>Dokáže přeložit jednoduchý text</w:t>
            </w:r>
          </w:p>
          <w:p w14:paraId="381BF0FF"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požádá o upřesnění nebo zopakování sdělené informace, pokud nezachytí přesně význam sdělení </w:t>
            </w:r>
          </w:p>
        </w:tc>
      </w:tr>
      <w:tr w:rsidR="00BF3CD1" w:rsidRPr="0041284C" w14:paraId="3A47D7B7" w14:textId="77777777" w:rsidTr="00E439B6">
        <w:tc>
          <w:tcPr>
            <w:tcW w:w="3755" w:type="dxa"/>
            <w:tcBorders>
              <w:top w:val="nil"/>
              <w:bottom w:val="nil"/>
            </w:tcBorders>
          </w:tcPr>
          <w:p w14:paraId="4FB553C9"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Interakce ústní s ohledem na probíraná témata </w:t>
            </w:r>
          </w:p>
        </w:tc>
        <w:tc>
          <w:tcPr>
            <w:tcW w:w="3755" w:type="dxa"/>
            <w:tcBorders>
              <w:top w:val="nil"/>
              <w:bottom w:val="nil"/>
            </w:tcBorders>
          </w:tcPr>
          <w:p w14:paraId="7A5C1969"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požádá o vysvětlení neznámého výrazu, o zopakování dotazu či sdělení nebo zpomalení tempa řeči</w:t>
            </w:r>
          </w:p>
        </w:tc>
      </w:tr>
      <w:tr w:rsidR="00BF3CD1" w:rsidRPr="0041284C" w14:paraId="65D37BB9" w14:textId="77777777" w:rsidTr="00E439B6">
        <w:tc>
          <w:tcPr>
            <w:tcW w:w="3755" w:type="dxa"/>
            <w:tcBorders>
              <w:top w:val="nil"/>
              <w:bottom w:val="nil"/>
            </w:tcBorders>
          </w:tcPr>
          <w:p w14:paraId="712B6A02"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Interakce písemná </w:t>
            </w:r>
          </w:p>
        </w:tc>
        <w:tc>
          <w:tcPr>
            <w:tcW w:w="3755" w:type="dxa"/>
            <w:tcBorders>
              <w:top w:val="nil"/>
              <w:bottom w:val="nil"/>
            </w:tcBorders>
          </w:tcPr>
          <w:p w14:paraId="298EC976"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samostatně, popř. s pomocí slovníku a jiných jazykových příruček, zformuluje vlastní myšlenky ve formě sdělení, reprodukuje vyslechnutý text a umí ho zaznamenat v podobě osnovy, výpisků, anotací, apod.</w:t>
            </w:r>
          </w:p>
        </w:tc>
      </w:tr>
      <w:tr w:rsidR="00BF3CD1" w:rsidRPr="0041284C" w14:paraId="4AA8378C" w14:textId="77777777" w:rsidTr="00E439B6">
        <w:tc>
          <w:tcPr>
            <w:tcW w:w="3755" w:type="dxa"/>
            <w:tcBorders>
              <w:top w:val="nil"/>
              <w:bottom w:val="nil"/>
            </w:tcBorders>
          </w:tcPr>
          <w:p w14:paraId="7D3E4976" w14:textId="77777777" w:rsidR="00BF3CD1" w:rsidRPr="0041284C" w:rsidRDefault="00BF3CD1" w:rsidP="00BF3CD1">
            <w:pPr>
              <w:pStyle w:val="svp"/>
              <w:numPr>
                <w:ilvl w:val="0"/>
                <w:numId w:val="8"/>
              </w:numPr>
              <w:tabs>
                <w:tab w:val="clear" w:pos="417"/>
                <w:tab w:val="num" w:pos="360"/>
                <w:tab w:val="num" w:pos="540"/>
              </w:tabs>
              <w:ind w:left="360" w:hanging="360"/>
            </w:pPr>
            <w:r w:rsidRPr="0041284C">
              <w:t>Jazykové prostředky:</w:t>
            </w:r>
          </w:p>
        </w:tc>
        <w:tc>
          <w:tcPr>
            <w:tcW w:w="3755" w:type="dxa"/>
            <w:tcBorders>
              <w:top w:val="nil"/>
              <w:bottom w:val="nil"/>
            </w:tcBorders>
          </w:tcPr>
          <w:p w14:paraId="59952B3A" w14:textId="77777777" w:rsidR="00BF3CD1" w:rsidRPr="0041284C" w:rsidRDefault="00BF3CD1" w:rsidP="00E439B6">
            <w:pPr>
              <w:tabs>
                <w:tab w:val="num" w:pos="540"/>
              </w:tabs>
              <w:autoSpaceDE w:val="0"/>
              <w:autoSpaceDN w:val="0"/>
              <w:adjustRightInd w:val="0"/>
              <w:rPr>
                <w:szCs w:val="16"/>
              </w:rPr>
            </w:pPr>
          </w:p>
        </w:tc>
      </w:tr>
      <w:tr w:rsidR="00BF3CD1" w:rsidRPr="0041284C" w14:paraId="7B801A0D" w14:textId="77777777" w:rsidTr="00E439B6">
        <w:tc>
          <w:tcPr>
            <w:tcW w:w="3755" w:type="dxa"/>
            <w:tcBorders>
              <w:top w:val="nil"/>
              <w:bottom w:val="nil"/>
            </w:tcBorders>
          </w:tcPr>
          <w:p w14:paraId="3267C9C8" w14:textId="77777777" w:rsidR="00BF3CD1" w:rsidRPr="0041284C" w:rsidRDefault="00BF3CD1" w:rsidP="00BF3CD1">
            <w:pPr>
              <w:pStyle w:val="svp"/>
              <w:numPr>
                <w:ilvl w:val="0"/>
                <w:numId w:val="8"/>
              </w:numPr>
              <w:tabs>
                <w:tab w:val="clear" w:pos="417"/>
                <w:tab w:val="num" w:pos="360"/>
                <w:tab w:val="num" w:pos="540"/>
              </w:tabs>
              <w:ind w:left="360" w:hanging="360"/>
            </w:pPr>
            <w:r w:rsidRPr="0041284C">
              <w:t>Výslovnost (zvukové prostředky jazyka) –</w:t>
            </w:r>
          </w:p>
        </w:tc>
        <w:tc>
          <w:tcPr>
            <w:tcW w:w="3755" w:type="dxa"/>
            <w:tcBorders>
              <w:top w:val="nil"/>
              <w:bottom w:val="nil"/>
            </w:tcBorders>
          </w:tcPr>
          <w:p w14:paraId="52B4C1EA"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rozlišuje základní zvukové prostředky daného jazyka, vyslovuje co nejblíže přirozené výslovnosti</w:t>
            </w:r>
          </w:p>
        </w:tc>
      </w:tr>
      <w:tr w:rsidR="00BF3CD1" w:rsidRPr="0041284C" w14:paraId="6F98BE48" w14:textId="77777777" w:rsidTr="00E439B6">
        <w:tc>
          <w:tcPr>
            <w:tcW w:w="3755" w:type="dxa"/>
            <w:tcBorders>
              <w:top w:val="nil"/>
              <w:bottom w:val="nil"/>
            </w:tcBorders>
          </w:tcPr>
          <w:p w14:paraId="7C746213"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Slovní zásoba a její tvoření </w:t>
            </w:r>
          </w:p>
          <w:p w14:paraId="17E36EC3" w14:textId="77777777" w:rsidR="00BF3CD1" w:rsidRPr="0041284C" w:rsidRDefault="00BF3CD1" w:rsidP="00E439B6">
            <w:pPr>
              <w:pStyle w:val="svp"/>
              <w:tabs>
                <w:tab w:val="num" w:pos="540"/>
              </w:tabs>
              <w:ind w:left="360"/>
            </w:pPr>
          </w:p>
        </w:tc>
        <w:tc>
          <w:tcPr>
            <w:tcW w:w="3755" w:type="dxa"/>
            <w:tcBorders>
              <w:top w:val="nil"/>
              <w:bottom w:val="nil"/>
            </w:tcBorders>
          </w:tcPr>
          <w:p w14:paraId="0B1CEC0F" w14:textId="77777777" w:rsidR="00BF3CD1" w:rsidRPr="0041284C" w:rsidRDefault="00BF3CD1" w:rsidP="00BF3CD1">
            <w:pPr>
              <w:pStyle w:val="svp"/>
              <w:numPr>
                <w:ilvl w:val="0"/>
                <w:numId w:val="8"/>
              </w:numPr>
              <w:tabs>
                <w:tab w:val="clear" w:pos="417"/>
                <w:tab w:val="num" w:pos="360"/>
                <w:tab w:val="num" w:pos="502"/>
                <w:tab w:val="num" w:pos="600"/>
              </w:tabs>
              <w:ind w:left="360" w:hanging="360"/>
            </w:pPr>
            <w:r w:rsidRPr="0041284C">
              <w:t xml:space="preserve">vhodně aplikuje si slovní zásobu včetně vybrané frazeologie k tématu návštěva restaurace, domácí práce, péče o zdraví, orientace ve městě, Česká republika, Anglie, USA a </w:t>
            </w:r>
            <w:r w:rsidRPr="0041284C">
              <w:lastRenderedPageBreak/>
              <w:t>odbornou slovní zásobu ze svého oboru</w:t>
            </w:r>
          </w:p>
        </w:tc>
      </w:tr>
      <w:tr w:rsidR="00BF3CD1" w:rsidRPr="0041284C" w14:paraId="3A47E7AB" w14:textId="77777777" w:rsidTr="00E439B6">
        <w:tc>
          <w:tcPr>
            <w:tcW w:w="3755" w:type="dxa"/>
            <w:tcBorders>
              <w:top w:val="nil"/>
              <w:bottom w:val="nil"/>
              <w:right w:val="single" w:sz="4" w:space="0" w:color="auto"/>
            </w:tcBorders>
          </w:tcPr>
          <w:p w14:paraId="51C8D142" w14:textId="77777777" w:rsidR="00BF3CD1" w:rsidRPr="0041284C" w:rsidRDefault="00BF3CD1" w:rsidP="00BF3CD1">
            <w:pPr>
              <w:pStyle w:val="svp"/>
              <w:numPr>
                <w:ilvl w:val="0"/>
                <w:numId w:val="8"/>
              </w:numPr>
              <w:tabs>
                <w:tab w:val="clear" w:pos="417"/>
                <w:tab w:val="num" w:pos="360"/>
                <w:tab w:val="num" w:pos="540"/>
              </w:tabs>
              <w:ind w:left="360" w:hanging="360"/>
            </w:pPr>
            <w:r w:rsidRPr="0041284C">
              <w:lastRenderedPageBreak/>
              <w:t xml:space="preserve">Gramatika (tvarosloví a větná skladba) </w:t>
            </w:r>
          </w:p>
        </w:tc>
        <w:tc>
          <w:tcPr>
            <w:tcW w:w="3755" w:type="dxa"/>
            <w:tcBorders>
              <w:top w:val="nil"/>
              <w:left w:val="single" w:sz="4" w:space="0" w:color="auto"/>
              <w:bottom w:val="nil"/>
            </w:tcBorders>
          </w:tcPr>
          <w:p w14:paraId="2010A99E"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používá běžné gramatické prostředky a vzorce, -ingový tvar  </w:t>
            </w:r>
          </w:p>
        </w:tc>
      </w:tr>
      <w:tr w:rsidR="00BF3CD1" w:rsidRPr="0041284C" w14:paraId="733C646C" w14:textId="77777777" w:rsidTr="00E439B6">
        <w:tc>
          <w:tcPr>
            <w:tcW w:w="3755" w:type="dxa"/>
            <w:tcBorders>
              <w:top w:val="nil"/>
              <w:bottom w:val="nil"/>
              <w:right w:val="single" w:sz="4" w:space="0" w:color="auto"/>
            </w:tcBorders>
          </w:tcPr>
          <w:p w14:paraId="738F59B8" w14:textId="77777777" w:rsidR="00BF3CD1" w:rsidRPr="0041284C" w:rsidRDefault="00BF3CD1" w:rsidP="00BF3CD1">
            <w:pPr>
              <w:pStyle w:val="svp"/>
              <w:numPr>
                <w:ilvl w:val="0"/>
                <w:numId w:val="8"/>
              </w:numPr>
              <w:tabs>
                <w:tab w:val="clear" w:pos="417"/>
                <w:tab w:val="num" w:pos="360"/>
                <w:tab w:val="num" w:pos="540"/>
              </w:tabs>
              <w:ind w:left="360" w:hanging="360"/>
            </w:pPr>
            <w:r w:rsidRPr="0041284C">
              <w:t xml:space="preserve">Grafická podoba jazyka a pravopis </w:t>
            </w:r>
          </w:p>
        </w:tc>
        <w:tc>
          <w:tcPr>
            <w:tcW w:w="3755" w:type="dxa"/>
            <w:tcBorders>
              <w:top w:val="nil"/>
              <w:left w:val="single" w:sz="4" w:space="0" w:color="auto"/>
              <w:bottom w:val="nil"/>
            </w:tcBorders>
          </w:tcPr>
          <w:p w14:paraId="5D71D670" w14:textId="77777777" w:rsidR="00BF3CD1" w:rsidRPr="0041284C" w:rsidRDefault="00BF3CD1" w:rsidP="00BF3CD1">
            <w:pPr>
              <w:pStyle w:val="svp"/>
              <w:numPr>
                <w:ilvl w:val="0"/>
                <w:numId w:val="8"/>
              </w:numPr>
              <w:tabs>
                <w:tab w:val="clear" w:pos="417"/>
                <w:tab w:val="num" w:pos="360"/>
                <w:tab w:val="num" w:pos="540"/>
              </w:tabs>
              <w:ind w:left="360" w:hanging="360"/>
            </w:pPr>
            <w:r w:rsidRPr="0041284C">
              <w:t>dodržuje základní pravopisné normy v písemném projevu, opravuje chyby</w:t>
            </w:r>
          </w:p>
        </w:tc>
      </w:tr>
      <w:tr w:rsidR="00BF3CD1" w:rsidRPr="0041284C" w14:paraId="508FA099" w14:textId="77777777" w:rsidTr="00E439B6">
        <w:tc>
          <w:tcPr>
            <w:tcW w:w="3755" w:type="dxa"/>
            <w:tcBorders>
              <w:top w:val="nil"/>
              <w:bottom w:val="nil"/>
              <w:right w:val="single" w:sz="4" w:space="0" w:color="auto"/>
            </w:tcBorders>
          </w:tcPr>
          <w:p w14:paraId="6EE565FD" w14:textId="77777777" w:rsidR="00BF3CD1" w:rsidRPr="0041284C" w:rsidRDefault="00BF3CD1" w:rsidP="00BF3CD1">
            <w:pPr>
              <w:pStyle w:val="svp"/>
              <w:numPr>
                <w:ilvl w:val="0"/>
                <w:numId w:val="8"/>
              </w:numPr>
              <w:tabs>
                <w:tab w:val="clear" w:pos="417"/>
                <w:tab w:val="num" w:pos="360"/>
                <w:tab w:val="num" w:pos="540"/>
              </w:tabs>
              <w:ind w:left="360" w:hanging="360"/>
            </w:pPr>
            <w:r w:rsidRPr="0041284C">
              <w:t>Komunikační situace a jazykové funkce</w:t>
            </w:r>
          </w:p>
        </w:tc>
        <w:tc>
          <w:tcPr>
            <w:tcW w:w="3755" w:type="dxa"/>
            <w:tcBorders>
              <w:top w:val="nil"/>
              <w:left w:val="single" w:sz="4" w:space="0" w:color="auto"/>
              <w:bottom w:val="nil"/>
            </w:tcBorders>
          </w:tcPr>
          <w:p w14:paraId="71868455" w14:textId="77777777" w:rsidR="00BF3CD1" w:rsidRPr="0041284C" w:rsidRDefault="00BF3CD1" w:rsidP="00E439B6">
            <w:pPr>
              <w:pStyle w:val="svp"/>
              <w:tabs>
                <w:tab w:val="num" w:pos="540"/>
              </w:tabs>
            </w:pPr>
          </w:p>
        </w:tc>
      </w:tr>
      <w:tr w:rsidR="00BF3CD1" w:rsidRPr="0041284C" w14:paraId="3454964B" w14:textId="77777777" w:rsidTr="00E439B6">
        <w:tc>
          <w:tcPr>
            <w:tcW w:w="3755" w:type="dxa"/>
            <w:tcBorders>
              <w:top w:val="nil"/>
              <w:bottom w:val="nil"/>
              <w:right w:val="single" w:sz="4" w:space="0" w:color="auto"/>
            </w:tcBorders>
          </w:tcPr>
          <w:p w14:paraId="3110E0D4" w14:textId="77777777" w:rsidR="00BF3CD1" w:rsidRPr="0041284C" w:rsidRDefault="00BF3CD1" w:rsidP="00BF3CD1">
            <w:pPr>
              <w:pStyle w:val="svp"/>
              <w:numPr>
                <w:ilvl w:val="0"/>
                <w:numId w:val="8"/>
              </w:numPr>
              <w:tabs>
                <w:tab w:val="clear" w:pos="417"/>
                <w:tab w:val="num" w:pos="360"/>
                <w:tab w:val="num" w:pos="540"/>
              </w:tabs>
              <w:ind w:left="360" w:hanging="360"/>
            </w:pPr>
            <w:r w:rsidRPr="0041284C">
              <w:t>Získávání a předávání informací, např. nadiktování a vyřízení vzkazu apod.</w:t>
            </w:r>
          </w:p>
        </w:tc>
        <w:tc>
          <w:tcPr>
            <w:tcW w:w="3755" w:type="dxa"/>
            <w:tcBorders>
              <w:top w:val="nil"/>
              <w:left w:val="single" w:sz="4" w:space="0" w:color="auto"/>
              <w:bottom w:val="nil"/>
            </w:tcBorders>
          </w:tcPr>
          <w:p w14:paraId="6F8DF749" w14:textId="77777777" w:rsidR="00BF3CD1" w:rsidRPr="0041284C" w:rsidRDefault="00BF3CD1" w:rsidP="00BF3CD1">
            <w:pPr>
              <w:pStyle w:val="svp"/>
              <w:numPr>
                <w:ilvl w:val="0"/>
                <w:numId w:val="8"/>
              </w:numPr>
              <w:tabs>
                <w:tab w:val="clear" w:pos="417"/>
                <w:tab w:val="num" w:pos="360"/>
                <w:tab w:val="num" w:pos="540"/>
              </w:tabs>
              <w:ind w:left="360" w:hanging="360"/>
            </w:pPr>
            <w:r w:rsidRPr="0041284C">
              <w:t>domluví se v běžných situacích; získá i poskytne informace</w:t>
            </w:r>
          </w:p>
        </w:tc>
      </w:tr>
      <w:tr w:rsidR="00BF3CD1" w:rsidRPr="0041284C" w14:paraId="767CEE1C" w14:textId="77777777" w:rsidTr="00E439B6">
        <w:tc>
          <w:tcPr>
            <w:tcW w:w="3755" w:type="dxa"/>
            <w:tcBorders>
              <w:top w:val="nil"/>
              <w:bottom w:val="single" w:sz="4" w:space="0" w:color="auto"/>
              <w:right w:val="single" w:sz="4" w:space="0" w:color="auto"/>
            </w:tcBorders>
          </w:tcPr>
          <w:p w14:paraId="2C168EF1" w14:textId="77777777" w:rsidR="00BF3CD1" w:rsidRPr="0041284C" w:rsidRDefault="00BF3CD1" w:rsidP="00BF3CD1">
            <w:pPr>
              <w:pStyle w:val="svp"/>
              <w:numPr>
                <w:ilvl w:val="0"/>
                <w:numId w:val="8"/>
              </w:numPr>
              <w:tabs>
                <w:tab w:val="clear" w:pos="417"/>
                <w:tab w:val="num" w:pos="360"/>
                <w:tab w:val="num" w:pos="540"/>
              </w:tabs>
              <w:ind w:left="360" w:hanging="360"/>
            </w:pPr>
            <w:r w:rsidRPr="0041284C">
              <w:t>Upevňování a prohlubování učiva 1., 2. a 3. ročníku</w:t>
            </w:r>
          </w:p>
        </w:tc>
        <w:tc>
          <w:tcPr>
            <w:tcW w:w="3755" w:type="dxa"/>
            <w:tcBorders>
              <w:top w:val="nil"/>
              <w:left w:val="single" w:sz="4" w:space="0" w:color="auto"/>
              <w:bottom w:val="single" w:sz="4" w:space="0" w:color="auto"/>
            </w:tcBorders>
          </w:tcPr>
          <w:p w14:paraId="78768944" w14:textId="77777777" w:rsidR="00BF3CD1" w:rsidRPr="0041284C" w:rsidRDefault="00BF3CD1" w:rsidP="00BF3CD1">
            <w:pPr>
              <w:pStyle w:val="svp"/>
              <w:numPr>
                <w:ilvl w:val="0"/>
                <w:numId w:val="8"/>
              </w:numPr>
              <w:tabs>
                <w:tab w:val="clear" w:pos="417"/>
                <w:tab w:val="num" w:pos="360"/>
                <w:tab w:val="num" w:pos="540"/>
              </w:tabs>
              <w:ind w:left="360" w:hanging="360"/>
            </w:pPr>
            <w:r w:rsidRPr="0041284C">
              <w:t>ovládá učivo 1., 2. a 3. ročníku</w:t>
            </w:r>
          </w:p>
        </w:tc>
      </w:tr>
      <w:tr w:rsidR="00BF3CD1" w:rsidRPr="0041284C" w14:paraId="52FDC359" w14:textId="77777777" w:rsidTr="00E439B6">
        <w:tc>
          <w:tcPr>
            <w:tcW w:w="7510" w:type="dxa"/>
            <w:gridSpan w:val="2"/>
            <w:tcBorders>
              <w:top w:val="single" w:sz="4" w:space="0" w:color="auto"/>
            </w:tcBorders>
          </w:tcPr>
          <w:p w14:paraId="31C7A47B" w14:textId="4E2E4800" w:rsidR="00BF3CD1" w:rsidRPr="0041284C" w:rsidRDefault="00565D65" w:rsidP="00E439B6">
            <w:pPr>
              <w:pStyle w:val="svp"/>
            </w:pPr>
            <w:r w:rsidRPr="0041284C">
              <w:t xml:space="preserve">Počet hodin: </w:t>
            </w:r>
            <w:r w:rsidR="00BF3CD1" w:rsidRPr="0041284C">
              <w:t>8</w:t>
            </w:r>
          </w:p>
        </w:tc>
      </w:tr>
    </w:tbl>
    <w:p w14:paraId="6C3BFDCD" w14:textId="77777777" w:rsidR="00BF3CD1" w:rsidRPr="0041284C" w:rsidRDefault="00BF3CD1" w:rsidP="00BF3CD1"/>
    <w:bookmarkEnd w:id="148"/>
    <w:bookmarkEnd w:id="149"/>
    <w:p w14:paraId="5484A4D2" w14:textId="77777777" w:rsidR="00BF3CD1" w:rsidRPr="0041284C" w:rsidRDefault="00BF3CD1">
      <w:pPr>
        <w:rPr>
          <w:rFonts w:ascii="Arial" w:eastAsia="Times New Roman" w:hAnsi="Arial" w:cs="Times New Roman"/>
          <w:sz w:val="28"/>
          <w:szCs w:val="16"/>
          <w:lang w:eastAsia="cs-CZ"/>
        </w:rPr>
      </w:pPr>
      <w:r w:rsidRPr="0041284C">
        <w:br w:type="page"/>
      </w:r>
    </w:p>
    <w:p w14:paraId="7FB3F629" w14:textId="77777777" w:rsidR="0051053F" w:rsidRPr="0041284C" w:rsidRDefault="0051053F" w:rsidP="00DA2253">
      <w:pPr>
        <w:pStyle w:val="svp3"/>
      </w:pPr>
      <w:r w:rsidRPr="0041284C">
        <w:lastRenderedPageBreak/>
        <w:t>Učební osnova vyučovacího předmětu</w:t>
      </w:r>
    </w:p>
    <w:p w14:paraId="35F775FC" w14:textId="77777777" w:rsidR="0051053F" w:rsidRPr="0041284C" w:rsidRDefault="0051053F" w:rsidP="00DA2253">
      <w:pPr>
        <w:pStyle w:val="svp1"/>
      </w:pPr>
      <w:bookmarkStart w:id="150" w:name="_Toc194782417"/>
      <w:r w:rsidRPr="0041284C">
        <w:t>Německý jazyk</w:t>
      </w:r>
      <w:bookmarkEnd w:id="150"/>
    </w:p>
    <w:p w14:paraId="71761E62" w14:textId="77777777" w:rsidR="0051053F" w:rsidRPr="0041284C" w:rsidRDefault="0051053F" w:rsidP="00DA2253">
      <w:pPr>
        <w:pStyle w:val="svp3"/>
      </w:pPr>
      <w:r w:rsidRPr="0041284C">
        <w:t>školního vzdělávacího programu Zámečník</w:t>
      </w:r>
    </w:p>
    <w:p w14:paraId="5B788DA3" w14:textId="77777777" w:rsidR="0051053F" w:rsidRPr="0041284C" w:rsidRDefault="0051053F" w:rsidP="00DA2253">
      <w:pPr>
        <w:pStyle w:val="svp3"/>
      </w:pPr>
      <w:r w:rsidRPr="0041284C">
        <w:t xml:space="preserve">pro obor vzdělání s výučním listem: </w:t>
      </w:r>
      <w:r w:rsidRPr="0041284C">
        <w:br/>
        <w:t>23-51-H/01 Strojní mechanik</w:t>
      </w:r>
    </w:p>
    <w:p w14:paraId="3ADE7FC1" w14:textId="77777777" w:rsidR="0051053F" w:rsidRPr="0041284C" w:rsidRDefault="0051053F" w:rsidP="00DA2253">
      <w:pPr>
        <w:pStyle w:val="svp3"/>
      </w:pPr>
      <w:r w:rsidRPr="0041284C">
        <w:t>Počet hodin: 192</w:t>
      </w:r>
    </w:p>
    <w:p w14:paraId="04D7EB47" w14:textId="5065972F" w:rsidR="0051053F" w:rsidRPr="0041284C" w:rsidRDefault="0051053F" w:rsidP="00DA2253">
      <w:pPr>
        <w:pStyle w:val="svp3"/>
      </w:pPr>
      <w:r w:rsidRPr="0041284C">
        <w:t xml:space="preserve">Platnost: od </w:t>
      </w:r>
      <w:r w:rsidR="009D0F47">
        <w:t>1. 9. 2025</w:t>
      </w:r>
    </w:p>
    <w:p w14:paraId="6A69C64D" w14:textId="77777777" w:rsidR="0051053F" w:rsidRPr="0041284C" w:rsidRDefault="0051053F" w:rsidP="00DA2253">
      <w:pPr>
        <w:pStyle w:val="svp"/>
      </w:pPr>
      <w:r w:rsidRPr="0041284C">
        <w:rPr>
          <w:noProof/>
        </w:rPr>
        <mc:AlternateContent>
          <mc:Choice Requires="wps">
            <w:drawing>
              <wp:anchor distT="4294967293" distB="4294967293" distL="114300" distR="114300" simplePos="0" relativeHeight="251649536" behindDoc="0" locked="0" layoutInCell="1" allowOverlap="1" wp14:anchorId="0E237A66" wp14:editId="021B43AC">
                <wp:simplePos x="0" y="0"/>
                <wp:positionH relativeFrom="column">
                  <wp:posOffset>2540</wp:posOffset>
                </wp:positionH>
                <wp:positionV relativeFrom="paragraph">
                  <wp:posOffset>36194</wp:posOffset>
                </wp:positionV>
                <wp:extent cx="4646930" cy="0"/>
                <wp:effectExtent l="0" t="0" r="20320" b="1905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15F22F" id="Line 50" o:spid="_x0000_s1026" style="position:absolute;z-index:251649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76E96B0F" w14:textId="77777777" w:rsidR="003733A1" w:rsidRPr="0041284C" w:rsidRDefault="003733A1" w:rsidP="003733A1">
      <w:pPr>
        <w:pStyle w:val="svp3"/>
      </w:pPr>
      <w:r w:rsidRPr="0041284C">
        <w:t>Pojetí vyučovacího předmětu:</w:t>
      </w:r>
    </w:p>
    <w:p w14:paraId="73BD1EA6" w14:textId="77777777" w:rsidR="003733A1" w:rsidRPr="0041284C" w:rsidRDefault="003733A1" w:rsidP="003733A1">
      <w:pPr>
        <w:pStyle w:val="svp4"/>
      </w:pPr>
      <w:r w:rsidRPr="0041284C">
        <w:t>Obecný cíl:</w:t>
      </w:r>
    </w:p>
    <w:p w14:paraId="394DBE6A" w14:textId="77777777" w:rsidR="003733A1" w:rsidRPr="0041284C" w:rsidRDefault="003733A1" w:rsidP="003733A1">
      <w:pPr>
        <w:pStyle w:val="svp"/>
      </w:pPr>
      <w:r w:rsidRPr="0041284C">
        <w:t>Vzdělávání v německém jazyce se významně podílí na přípravě žáků na aktivní život v multikulturní společnosti, neboť vede žáky k osvojení praktických řečových dovedností německého jazyka jako nástroje dorozumění v situacích každodenního osobního a pracovního života. Připravuje žáky k efektivní účasti v přímé i nepřímé komunikaci včetně přístupu k informačním zdrojům, rozšiřuje jejich znalosti o světě. Současně přispívá k formování osobnosti žáků, rozvíjí jejich komunikativní kompetence a schopnost učit se po celý život.</w:t>
      </w:r>
    </w:p>
    <w:p w14:paraId="768EC8F0" w14:textId="77777777" w:rsidR="003733A1" w:rsidRPr="0041284C" w:rsidRDefault="003733A1" w:rsidP="003733A1">
      <w:pPr>
        <w:pStyle w:val="svp"/>
      </w:pPr>
      <w:r w:rsidRPr="0041284C">
        <w:t>Rozsah produktivní slovní zásoby činí přibližně 320 lexikálních jednotek za rok. Z toho obecně odborná a odborná terminologie tvoří nejméně 20 % slovní zásoby za studium.</w:t>
      </w:r>
    </w:p>
    <w:p w14:paraId="5EBF969F" w14:textId="77777777" w:rsidR="003733A1" w:rsidRPr="0041284C" w:rsidRDefault="003733A1" w:rsidP="003733A1">
      <w:pPr>
        <w:pStyle w:val="svp"/>
      </w:pPr>
      <w:r w:rsidRPr="0041284C">
        <w:t>Předpokládá se vstupní úroveň znalostí na úrovni stupně A1 Společného evropského referenčního rámce. Vzdělávací cíle a výstupní požadavky na žáky jsou formulovány na úrovni A2. Výuka německého jazyka se podílí na výchově mladého člověka kromě jiného tím, že podporuje rozvoj kognitivních znalostí žáků a rozšiřuje jejich celkový rozhled o multikulturní a sociokulturní poznatky, napomáhá rozvíjení a dotváření jejich osobnosti a jejich přizpůsobování při začleňování do společenských struktur, napomáhá vytváření či ovlivňování postojů žáka – vzájemnému porozumění, toleranci a   demokratickému občanství. Výuka posiluje získané návyky vedoucí k efektivnímu studiu německého jazyka a přispívá k chápání interkulturních vztahů, sebepoznání a schopnosti pracovat v týmu i individuálně.</w:t>
      </w:r>
    </w:p>
    <w:p w14:paraId="77024047" w14:textId="77777777" w:rsidR="003733A1" w:rsidRPr="0041284C" w:rsidRDefault="003733A1" w:rsidP="003733A1">
      <w:pPr>
        <w:pStyle w:val="svp4"/>
      </w:pPr>
      <w:r w:rsidRPr="0041284C">
        <w:t xml:space="preserve">Charakteristika učiva: </w:t>
      </w:r>
    </w:p>
    <w:p w14:paraId="2C68E0ED" w14:textId="77777777" w:rsidR="003733A1" w:rsidRPr="0041284C" w:rsidRDefault="003733A1" w:rsidP="003733A1">
      <w:pPr>
        <w:pStyle w:val="svp"/>
      </w:pPr>
      <w:r w:rsidRPr="0041284C">
        <w:t xml:space="preserve">Obsahem vyučování německému jazyku je systematický výcvik v řečových dovednostech (produktivních, receptivních) v návaznosti na osvojované </w:t>
      </w:r>
      <w:r w:rsidRPr="0041284C">
        <w:lastRenderedPageBreak/>
        <w:t>jazykové prostředky, tj. výslovnost, slovní zásobu, gramatiku včetně grafické stránky jazyka a pravopis v podmínkách řečových komunikačních situací, do nichž se zapojí různé funkce jazyka a poznatky o zemích studovaného jazyka.</w:t>
      </w:r>
    </w:p>
    <w:p w14:paraId="4E89A4C3" w14:textId="77777777" w:rsidR="003733A1" w:rsidRPr="0041284C" w:rsidRDefault="003733A1" w:rsidP="003733A1">
      <w:pPr>
        <w:pStyle w:val="svp4"/>
      </w:pPr>
      <w:r w:rsidRPr="0041284C">
        <w:t>Pojetí výuky:</w:t>
      </w:r>
    </w:p>
    <w:p w14:paraId="11829D51" w14:textId="59832583" w:rsidR="003733A1" w:rsidRPr="0041284C" w:rsidRDefault="003733A1" w:rsidP="003733A1">
      <w:pPr>
        <w:pStyle w:val="svp"/>
      </w:pPr>
      <w:r w:rsidRPr="0041284C">
        <w:t xml:space="preserve">Celkové pojetí výuky je kognitivně – komunikativní. Ve výuce jsou uplatňovány integrující teorie moderní lingvodidaktiky, v současnosti obrácené zejména k interkulturní didaktice založené na humanistických přístupech. Při přípravě a vedení hodin se vychází z kontextu přiměřenému znalostem a dovednostem, věku a potřebám žáků. Využívají se lingvistické zkušenosti žáků z mateřského jazyka, klade se důraz na rozvoj řečových dovedností, nikoliv na pouhé osvojování jazykových prostředků. Uvážlivě se volí metody rozvíjející jak slovní zásobu, tak gramatické jevy. Používají se aktivizující metody, zařazují se dramatické prvky, hraní rolí, hry, spolupráce ve dvojicích, ve skupinách, rozhovory, prioritně je zařazován nácvik poslechu s porozuměním. Žákům je poskytována zpětná vazba, je podporována jejich sebedůvěra, samostatnost a iniciativa, rovněž jejich sebekontrola a sebehodnocení, komunikativnost a spolupráce. Do výuky se zařazují jednoduché, přiměřené autentické texty s odbornou tematikou, ze kterých se vychází při osvojování odborné slovní zásoby, upevňování pravidel gramatiky včetně vytváření komunikačních situací. Žáci mají možnost využívat výukové programy a ve spolupráci s předmětem informační a komunikační technologie plní úkoly blízké jejich potřebám. </w:t>
      </w:r>
      <w:r w:rsidR="004C4BAF" w:rsidRPr="0041284C">
        <w:t>Žáci využívají i digitální technologie</w:t>
      </w:r>
    </w:p>
    <w:p w14:paraId="5AD9E30C" w14:textId="77777777" w:rsidR="003733A1" w:rsidRPr="0041284C" w:rsidRDefault="003733A1" w:rsidP="003733A1">
      <w:pPr>
        <w:pStyle w:val="svp4"/>
      </w:pPr>
      <w:r w:rsidRPr="0041284C">
        <w:t>Mezipředmětové vztahy:</w:t>
      </w:r>
    </w:p>
    <w:p w14:paraId="73E82D28" w14:textId="27C465BD" w:rsidR="003733A1" w:rsidRPr="0041284C" w:rsidRDefault="003733A1" w:rsidP="003733A1">
      <w:pPr>
        <w:pStyle w:val="svp"/>
      </w:pPr>
      <w:r w:rsidRPr="0041284C">
        <w:t xml:space="preserve">Učivo je v přímé vazbě na </w:t>
      </w:r>
      <w:r w:rsidR="004C4BAF" w:rsidRPr="0041284C">
        <w:t xml:space="preserve">využívání digitálních technologií, </w:t>
      </w:r>
      <w:r w:rsidRPr="0041284C">
        <w:t xml:space="preserve">společenskovědní učivo v předmětech český jazyk a literatura, základy ekologie, informační a komunikační technologie a občanská nauka. </w:t>
      </w:r>
    </w:p>
    <w:p w14:paraId="2D1943A7" w14:textId="77777777" w:rsidR="003733A1" w:rsidRPr="0041284C" w:rsidRDefault="003733A1" w:rsidP="003733A1">
      <w:pPr>
        <w:pStyle w:val="svp4"/>
      </w:pPr>
      <w:r w:rsidRPr="0041284C">
        <w:t>Hodnocení výsledků žáků:</w:t>
      </w:r>
    </w:p>
    <w:p w14:paraId="3D453BB4" w14:textId="5016D519" w:rsidR="003733A1" w:rsidRPr="0041284C" w:rsidRDefault="003733A1" w:rsidP="003733A1">
      <w:pPr>
        <w:pStyle w:val="svp"/>
      </w:pPr>
      <w:r w:rsidRPr="0041284C">
        <w:t xml:space="preserve">Výsledky jsou kontrolovány průběžně. Hodnotí se schopnost žáka řešit ústní, písemné a komunikativní úkoly, čtení s porozuměním, znalost slovní zásoby. Jsou zařazovány gramatické testy a písemné práce. Výsledná známka představuje komplexní hodnocení řečových dovedností s důrazem na postupné zdokonalování v poslechu, čtení s porozuměním a v písemném projevu. Součástí hodnocení </w:t>
      </w:r>
      <w:r w:rsidR="004C4BAF" w:rsidRPr="0041284C">
        <w:t>je domácí</w:t>
      </w:r>
      <w:r w:rsidRPr="0041284C">
        <w:t xml:space="preserve"> samostatná </w:t>
      </w:r>
      <w:r w:rsidR="005A2E31" w:rsidRPr="0041284C">
        <w:t>příprava, aktivita</w:t>
      </w:r>
      <w:r w:rsidRPr="0041284C">
        <w:t xml:space="preserve"> v hodinách a zájem žáka o předmět. Žáci se specifickými poruchami učení jsou hodnoceni s ohledem na jejich potřeby. </w:t>
      </w:r>
    </w:p>
    <w:p w14:paraId="241040A8" w14:textId="77777777" w:rsidR="003733A1" w:rsidRPr="0041284C" w:rsidRDefault="003733A1" w:rsidP="003733A1">
      <w:pPr>
        <w:pStyle w:val="svp4"/>
      </w:pPr>
      <w:r w:rsidRPr="0041284C">
        <w:t>Přínos předmětu k rozvoji klíčových kompetencí a průřezových témat</w:t>
      </w:r>
    </w:p>
    <w:p w14:paraId="1E8D45D3" w14:textId="77777777" w:rsidR="003733A1" w:rsidRPr="0041284C" w:rsidRDefault="003733A1" w:rsidP="003733A1">
      <w:pPr>
        <w:pStyle w:val="svp"/>
      </w:pPr>
      <w:r w:rsidRPr="0041284C">
        <w:t xml:space="preserve">Cílem vzdělávání v německém jazyce je dosažení takové úrovně klíčových kompetencí, které umožní dorozumívat se, spolupracovat, vyhledávat </w:t>
      </w:r>
      <w:r w:rsidRPr="0041284C">
        <w:lastRenderedPageBreak/>
        <w:t>a zpracovávat získané informace. V procesu osvojování si komunikativních dovedností se žáci naučí pracovat samostatně a spolupracovat s ostatními, nacházet tvůrčí řešení situací a myslet nejen v rámci místních kulturních tradic. Jazykovému vzdělávání je nejvíce vlastní průřezové téma Občan v demokratické společnosti, které rozvíjí komunikativní dovednosti jako prostředek myšlení, dialogu a argumentace.</w:t>
      </w:r>
    </w:p>
    <w:p w14:paraId="2CBC6C7F" w14:textId="77777777" w:rsidR="003733A1" w:rsidRPr="0041284C" w:rsidRDefault="003733A1" w:rsidP="003733A1">
      <w:pPr>
        <w:pStyle w:val="svp"/>
      </w:pPr>
      <w:r w:rsidRPr="0041284C">
        <w:t>Prostředky realizace klíčových kompetencí</w:t>
      </w:r>
    </w:p>
    <w:p w14:paraId="539B0A7E" w14:textId="77777777" w:rsidR="003733A1" w:rsidRPr="0041284C" w:rsidRDefault="003733A1" w:rsidP="003733A1">
      <w:pPr>
        <w:pStyle w:val="svp"/>
      </w:pPr>
      <w:r w:rsidRPr="0041284C">
        <w:t>V rámci předmětu německý jazyk jsou využívány k rozvoji klíčových kompetencí různé prostředky a metody práce. K těm nejfrekventovanějším patří práce s texty, vyhledávání informací z různých zdrojů, např. z internetu, zadávání rozhovorů na modelové situace, práce ve skupině na zadané téma, která napomáhá rozvoji  spolupráce, neboť vyžaduje řešení problému, vyhledání informací, přípravu prezentace a vlastní prezentaci před třídním kolektivem. K dalším prostředkům patří samostatný souvislý projev, sebehodnocení, zapojování do diskuse a obhajování vlastního stanoviska. Žáci vytvářejí slohové útvary, důležité pro uplatnění v praktickém životě (strukturovaný životopis, osobní dopis, žádost o pracovní místo…).</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3733A1" w:rsidRPr="0041284C" w14:paraId="3B2CACD7" w14:textId="77777777" w:rsidTr="00AD54FE">
        <w:tc>
          <w:tcPr>
            <w:tcW w:w="2379" w:type="dxa"/>
          </w:tcPr>
          <w:p w14:paraId="7DEE731D" w14:textId="77777777" w:rsidR="003733A1" w:rsidRPr="0041284C" w:rsidRDefault="003733A1" w:rsidP="00AD54FE">
            <w:pPr>
              <w:pStyle w:val="svp"/>
              <w:tabs>
                <w:tab w:val="left" w:pos="2280"/>
              </w:tabs>
            </w:pPr>
            <w:r w:rsidRPr="0041284C">
              <w:br w:type="page"/>
            </w:r>
            <w:r w:rsidRPr="0041284C">
              <w:br w:type="page"/>
              <w:t>Učivo:</w:t>
            </w:r>
          </w:p>
        </w:tc>
        <w:tc>
          <w:tcPr>
            <w:tcW w:w="5134" w:type="dxa"/>
          </w:tcPr>
          <w:p w14:paraId="3FC31C97" w14:textId="77777777" w:rsidR="003733A1" w:rsidRPr="0041284C" w:rsidRDefault="003733A1" w:rsidP="00AD54FE">
            <w:pPr>
              <w:pStyle w:val="svp"/>
            </w:pPr>
            <w:r w:rsidRPr="0041284C">
              <w:t>Německý jazyk</w:t>
            </w:r>
          </w:p>
        </w:tc>
      </w:tr>
      <w:tr w:rsidR="003733A1" w:rsidRPr="0041284C" w14:paraId="2B6F3DB5" w14:textId="77777777" w:rsidTr="00AD54FE">
        <w:tc>
          <w:tcPr>
            <w:tcW w:w="2379" w:type="dxa"/>
          </w:tcPr>
          <w:p w14:paraId="3BEF81BB" w14:textId="77777777" w:rsidR="003733A1" w:rsidRPr="0041284C" w:rsidRDefault="003733A1" w:rsidP="00AD54FE">
            <w:pPr>
              <w:pStyle w:val="svp"/>
              <w:tabs>
                <w:tab w:val="left" w:pos="2280"/>
              </w:tabs>
            </w:pPr>
            <w:r w:rsidRPr="0041284C">
              <w:t>Výsledky vzdělávání:</w:t>
            </w:r>
          </w:p>
        </w:tc>
        <w:tc>
          <w:tcPr>
            <w:tcW w:w="5134" w:type="dxa"/>
          </w:tcPr>
          <w:p w14:paraId="6E50C3AA" w14:textId="77777777" w:rsidR="003733A1" w:rsidRPr="0041284C" w:rsidRDefault="003733A1" w:rsidP="00AD54FE">
            <w:pPr>
              <w:pStyle w:val="svp"/>
              <w:tabs>
                <w:tab w:val="left" w:pos="2280"/>
              </w:tabs>
            </w:pPr>
            <w:r w:rsidRPr="0041284C">
              <w:t>Téma Německý jazyk přispívá k naplňování obecných cílů vzdělávání, zejména v rozvoji obecných a odborných kompetencí.</w:t>
            </w:r>
          </w:p>
        </w:tc>
      </w:tr>
      <w:tr w:rsidR="003733A1" w:rsidRPr="0041284C" w14:paraId="764C5012" w14:textId="77777777" w:rsidTr="00AD54FE">
        <w:tc>
          <w:tcPr>
            <w:tcW w:w="2379" w:type="dxa"/>
          </w:tcPr>
          <w:p w14:paraId="659F006C" w14:textId="77777777" w:rsidR="003733A1" w:rsidRPr="0041284C" w:rsidRDefault="003733A1" w:rsidP="00AD54FE">
            <w:pPr>
              <w:pStyle w:val="svp"/>
              <w:tabs>
                <w:tab w:val="left" w:pos="2280"/>
              </w:tabs>
            </w:pPr>
          </w:p>
        </w:tc>
        <w:tc>
          <w:tcPr>
            <w:tcW w:w="5134" w:type="dxa"/>
          </w:tcPr>
          <w:p w14:paraId="1FE02DDE" w14:textId="77777777" w:rsidR="003733A1" w:rsidRPr="0041284C" w:rsidRDefault="003733A1" w:rsidP="00AD54FE">
            <w:pPr>
              <w:pStyle w:val="svp"/>
              <w:tabs>
                <w:tab w:val="left" w:pos="2280"/>
              </w:tabs>
            </w:pPr>
            <w:r w:rsidRPr="0041284C">
              <w:t>Komunikativní kompetence</w:t>
            </w:r>
          </w:p>
        </w:tc>
      </w:tr>
      <w:tr w:rsidR="003733A1" w:rsidRPr="0041284C" w14:paraId="25B15215" w14:textId="77777777" w:rsidTr="00AD54FE">
        <w:tc>
          <w:tcPr>
            <w:tcW w:w="2379" w:type="dxa"/>
          </w:tcPr>
          <w:p w14:paraId="68A8CC1B" w14:textId="77777777" w:rsidR="003733A1" w:rsidRPr="0041284C" w:rsidRDefault="003733A1" w:rsidP="00AD54FE">
            <w:pPr>
              <w:pStyle w:val="svp"/>
              <w:tabs>
                <w:tab w:val="left" w:pos="2280"/>
              </w:tabs>
              <w:spacing w:after="0"/>
            </w:pPr>
            <w:r w:rsidRPr="0041284C">
              <w:t>Žák zná a umí:</w:t>
            </w:r>
          </w:p>
        </w:tc>
        <w:tc>
          <w:tcPr>
            <w:tcW w:w="5134" w:type="dxa"/>
          </w:tcPr>
          <w:p w14:paraId="2EAB1488" w14:textId="77777777" w:rsidR="003733A1" w:rsidRPr="0041284C" w:rsidRDefault="003733A1" w:rsidP="005E33B6">
            <w:pPr>
              <w:pStyle w:val="svp"/>
              <w:numPr>
                <w:ilvl w:val="0"/>
                <w:numId w:val="9"/>
              </w:numPr>
            </w:pPr>
            <w:r w:rsidRPr="0041284C">
              <w:rPr>
                <w:rFonts w:ascii="TimesNewRoman" w:hAnsi="TimesNewRoman" w:cs="TimesNewRoman"/>
                <w:szCs w:val="24"/>
              </w:rPr>
              <w:t>efektivně pracovat s cizojazyčným textem včetně jednoduššího odborného textu</w:t>
            </w:r>
          </w:p>
          <w:p w14:paraId="743F6E62" w14:textId="77777777" w:rsidR="003733A1" w:rsidRPr="0041284C" w:rsidRDefault="003733A1" w:rsidP="005E33B6">
            <w:pPr>
              <w:pStyle w:val="svp"/>
              <w:numPr>
                <w:ilvl w:val="0"/>
                <w:numId w:val="9"/>
              </w:numPr>
            </w:pPr>
            <w:r w:rsidRPr="0041284C">
              <w:rPr>
                <w:rFonts w:ascii="TimesNewRoman" w:hAnsi="TimesNewRoman" w:cs="TimesNewRoman"/>
                <w:szCs w:val="24"/>
              </w:rPr>
              <w:t>využívat text jako zdroj poznání i jako prostředku ke zkvalitňování svých jazykových znalostí</w:t>
            </w:r>
          </w:p>
          <w:p w14:paraId="407AA2A8" w14:textId="77777777" w:rsidR="003733A1" w:rsidRPr="0041284C" w:rsidRDefault="003733A1" w:rsidP="005E33B6">
            <w:pPr>
              <w:pStyle w:val="svp"/>
              <w:numPr>
                <w:ilvl w:val="0"/>
                <w:numId w:val="9"/>
              </w:numPr>
            </w:pPr>
            <w:r w:rsidRPr="0041284C">
              <w:t xml:space="preserve">volit vhodné komunikační strategie a jazykové prostředky </w:t>
            </w:r>
          </w:p>
          <w:p w14:paraId="3BBEE704" w14:textId="77777777" w:rsidR="003733A1" w:rsidRPr="0041284C" w:rsidRDefault="003733A1" w:rsidP="005E33B6">
            <w:pPr>
              <w:pStyle w:val="svp"/>
              <w:numPr>
                <w:ilvl w:val="0"/>
                <w:numId w:val="9"/>
              </w:numPr>
            </w:pPr>
            <w:r w:rsidRPr="0041284C">
              <w:t>efektivně se učit německý jazyk, využívat vědomosti a dovednosti získané ve výuce mateřského jazyka při studiu německého jazyka</w:t>
            </w:r>
          </w:p>
        </w:tc>
      </w:tr>
      <w:tr w:rsidR="003733A1" w:rsidRPr="0041284C" w14:paraId="2A4ED85C" w14:textId="77777777" w:rsidTr="00AD54FE">
        <w:tc>
          <w:tcPr>
            <w:tcW w:w="2379" w:type="dxa"/>
          </w:tcPr>
          <w:p w14:paraId="1EA6AA00" w14:textId="77777777" w:rsidR="003733A1" w:rsidRPr="0041284C" w:rsidRDefault="003733A1" w:rsidP="00AD54FE">
            <w:pPr>
              <w:pStyle w:val="svp"/>
              <w:tabs>
                <w:tab w:val="left" w:pos="2280"/>
              </w:tabs>
              <w:spacing w:after="0"/>
            </w:pPr>
            <w:r w:rsidRPr="0041284C">
              <w:t>Žák je schopen:</w:t>
            </w:r>
          </w:p>
        </w:tc>
        <w:tc>
          <w:tcPr>
            <w:tcW w:w="5134" w:type="dxa"/>
          </w:tcPr>
          <w:p w14:paraId="7AD48894" w14:textId="77777777" w:rsidR="003733A1" w:rsidRPr="0041284C" w:rsidRDefault="003733A1" w:rsidP="005E33B6">
            <w:pPr>
              <w:pStyle w:val="svp"/>
              <w:numPr>
                <w:ilvl w:val="0"/>
                <w:numId w:val="9"/>
              </w:numPr>
            </w:pPr>
            <w:r w:rsidRPr="0041284C">
              <w:rPr>
                <w:rFonts w:ascii="TimesNewRoman" w:hAnsi="TimesNewRoman" w:cs="TimesNewRoman"/>
                <w:szCs w:val="24"/>
              </w:rPr>
              <w:t>komunikovat v rámci základních témat</w:t>
            </w:r>
          </w:p>
          <w:p w14:paraId="46889A04" w14:textId="77777777" w:rsidR="003733A1" w:rsidRPr="0041284C" w:rsidRDefault="003733A1" w:rsidP="005E33B6">
            <w:pPr>
              <w:pStyle w:val="svp"/>
              <w:numPr>
                <w:ilvl w:val="0"/>
                <w:numId w:val="9"/>
              </w:numPr>
            </w:pPr>
            <w:r w:rsidRPr="0041284C">
              <w:rPr>
                <w:rFonts w:ascii="TimesNewRoman" w:hAnsi="TimesNewRoman" w:cs="TimesNewRoman"/>
                <w:szCs w:val="24"/>
              </w:rPr>
              <w:t>vyměňovat si názory a informace týkající se známých témat všeobecných i odborných v projevech mluvených i psaných</w:t>
            </w:r>
          </w:p>
          <w:p w14:paraId="018955DC" w14:textId="77777777" w:rsidR="003733A1" w:rsidRPr="0041284C" w:rsidRDefault="003733A1" w:rsidP="005E33B6">
            <w:pPr>
              <w:pStyle w:val="svp"/>
              <w:numPr>
                <w:ilvl w:val="0"/>
                <w:numId w:val="9"/>
              </w:numPr>
            </w:pPr>
            <w:r w:rsidRPr="0041284C">
              <w:rPr>
                <w:rFonts w:ascii="TimesNewRoman" w:hAnsi="TimesNewRoman" w:cs="TimesNewRoman"/>
                <w:szCs w:val="24"/>
              </w:rPr>
              <w:lastRenderedPageBreak/>
              <w:t>volit vhodné komunikační strategie a jazykové prostředky</w:t>
            </w:r>
          </w:p>
          <w:p w14:paraId="0CAF9A90" w14:textId="77777777" w:rsidR="003733A1" w:rsidRPr="0041284C" w:rsidRDefault="003733A1" w:rsidP="005E33B6">
            <w:pPr>
              <w:pStyle w:val="svp"/>
              <w:numPr>
                <w:ilvl w:val="0"/>
                <w:numId w:val="9"/>
              </w:numPr>
            </w:pPr>
            <w:r w:rsidRPr="0041284C">
              <w:rPr>
                <w:rFonts w:ascii="TimesNewRoman" w:hAnsi="TimesNewRoman" w:cs="TimesNewRoman"/>
                <w:szCs w:val="24"/>
              </w:rPr>
              <w:t>vyjadřovat srozumitelně hlavní myšlenky</w:t>
            </w:r>
          </w:p>
          <w:p w14:paraId="47C93E49" w14:textId="77777777" w:rsidR="003733A1" w:rsidRPr="0041284C" w:rsidRDefault="003733A1" w:rsidP="005E33B6">
            <w:pPr>
              <w:pStyle w:val="svp"/>
              <w:numPr>
                <w:ilvl w:val="0"/>
                <w:numId w:val="9"/>
              </w:numPr>
            </w:pPr>
            <w:r w:rsidRPr="0041284C">
              <w:t>efektivně pracovat s cizojazyčným textem včetně jednoduššího odborného textu</w:t>
            </w:r>
          </w:p>
          <w:p w14:paraId="0E674FCD" w14:textId="77777777" w:rsidR="003733A1" w:rsidRPr="0041284C" w:rsidRDefault="003733A1" w:rsidP="005E33B6">
            <w:pPr>
              <w:pStyle w:val="svp"/>
              <w:numPr>
                <w:ilvl w:val="0"/>
                <w:numId w:val="9"/>
              </w:numPr>
            </w:pPr>
            <w:r w:rsidRPr="0041284C">
              <w:t>získávat informace o světě, zvláště o zemích studovaného jazyka a získané poznatky využívat ke komunikaci</w:t>
            </w:r>
          </w:p>
          <w:p w14:paraId="2C6D1C07" w14:textId="77777777" w:rsidR="003733A1" w:rsidRPr="0041284C" w:rsidRDefault="003733A1" w:rsidP="005E33B6">
            <w:pPr>
              <w:pStyle w:val="svp"/>
              <w:numPr>
                <w:ilvl w:val="0"/>
                <w:numId w:val="9"/>
              </w:numPr>
            </w:pPr>
            <w:r w:rsidRPr="0041284C">
              <w:t>pracovat se slovníky, jazykovými aj. příručkami, popř. i s dalšími zdroji informací v německém jazyce včetně internetu, využívat práce s těmito informačními zdroji ke studiu</w:t>
            </w:r>
          </w:p>
          <w:p w14:paraId="70D906FE" w14:textId="77777777" w:rsidR="003733A1" w:rsidRPr="0041284C" w:rsidRDefault="003733A1" w:rsidP="005E33B6">
            <w:pPr>
              <w:pStyle w:val="svp"/>
              <w:numPr>
                <w:ilvl w:val="0"/>
                <w:numId w:val="9"/>
              </w:numPr>
            </w:pPr>
            <w:r w:rsidRPr="0041284C">
              <w:t xml:space="preserve">chápat a respektovat tradice, zvyky a odlišné sociální a kulturní hodnoty jiných národů a jazykových oblastí a ve vztahu k  představitelům jiných kultur se projevovat v souladu </w:t>
            </w:r>
            <w:r w:rsidRPr="0041284C">
              <w:rPr>
                <w:rFonts w:ascii="TimesNewRoman" w:hAnsi="TimesNewRoman" w:cs="TimesNewRoman"/>
              </w:rPr>
              <w:t>se zásadami demokracie.</w:t>
            </w:r>
          </w:p>
          <w:p w14:paraId="50EE1EEE" w14:textId="77777777" w:rsidR="003733A1" w:rsidRPr="0041284C" w:rsidRDefault="003733A1" w:rsidP="005E33B6">
            <w:pPr>
              <w:pStyle w:val="svp"/>
              <w:numPr>
                <w:ilvl w:val="0"/>
                <w:numId w:val="9"/>
              </w:numPr>
            </w:pPr>
            <w:r w:rsidRPr="0041284C">
              <w:t>aktivně se účastnit diskusí, formulovat a obhajovat své názory a postoje, respektovat názory druhých</w:t>
            </w:r>
          </w:p>
          <w:p w14:paraId="5A257696" w14:textId="77777777" w:rsidR="003733A1" w:rsidRPr="0041284C" w:rsidRDefault="003733A1" w:rsidP="005E33B6">
            <w:pPr>
              <w:pStyle w:val="svp"/>
              <w:numPr>
                <w:ilvl w:val="0"/>
                <w:numId w:val="9"/>
              </w:numPr>
            </w:pPr>
            <w:r w:rsidRPr="0041284C">
              <w:t>zpracovávat přiměřeně náročné texty na běžná i odborná témata</w:t>
            </w:r>
          </w:p>
          <w:p w14:paraId="6A43486F" w14:textId="77777777" w:rsidR="003733A1" w:rsidRPr="0041284C" w:rsidRDefault="003733A1" w:rsidP="005E33B6">
            <w:pPr>
              <w:pStyle w:val="svp"/>
              <w:numPr>
                <w:ilvl w:val="0"/>
                <w:numId w:val="9"/>
              </w:numPr>
            </w:pPr>
            <w:r w:rsidRPr="0041284C">
              <w:t>rozumět přiměřeným souvislým projevům a diskusím rodilých mluvčích pronášeným ve standardním hovorovém tempu</w:t>
            </w:r>
          </w:p>
          <w:p w14:paraId="323EB267" w14:textId="77777777" w:rsidR="003733A1" w:rsidRPr="0041284C" w:rsidRDefault="003733A1" w:rsidP="005E33B6">
            <w:pPr>
              <w:pStyle w:val="svp"/>
              <w:numPr>
                <w:ilvl w:val="0"/>
                <w:numId w:val="9"/>
              </w:numPr>
            </w:pPr>
            <w:r w:rsidRPr="0041284C">
              <w:t xml:space="preserve">dosáhnout jazykové způsobilosti potřebné pro základní pracovní uplatnění dle potřeb a charakteru příslušné odborné kvalifikace (např. porozumět základní odborné </w:t>
            </w:r>
            <w:r w:rsidRPr="0041284C">
              <w:rPr>
                <w:rFonts w:ascii="TimesNewRoman" w:hAnsi="TimesNewRoman" w:cs="TimesNewRoman"/>
                <w:szCs w:val="24"/>
              </w:rPr>
              <w:t>terminologii a základním pracovním pokynům v písemné i ústní formě)</w:t>
            </w:r>
          </w:p>
        </w:tc>
      </w:tr>
      <w:tr w:rsidR="003733A1" w:rsidRPr="0041284C" w14:paraId="4F251318" w14:textId="77777777" w:rsidTr="00AD54FE">
        <w:tc>
          <w:tcPr>
            <w:tcW w:w="2379" w:type="dxa"/>
          </w:tcPr>
          <w:p w14:paraId="2DCF0B14" w14:textId="77777777" w:rsidR="003733A1" w:rsidRPr="0041284C" w:rsidRDefault="003733A1" w:rsidP="00AD54FE">
            <w:pPr>
              <w:pStyle w:val="svp"/>
              <w:tabs>
                <w:tab w:val="left" w:pos="2280"/>
              </w:tabs>
            </w:pPr>
          </w:p>
        </w:tc>
        <w:tc>
          <w:tcPr>
            <w:tcW w:w="5134" w:type="dxa"/>
          </w:tcPr>
          <w:p w14:paraId="7AE8C6F1" w14:textId="77777777" w:rsidR="003733A1" w:rsidRPr="0041284C" w:rsidRDefault="003733A1" w:rsidP="00AD54FE">
            <w:pPr>
              <w:pStyle w:val="svp"/>
              <w:tabs>
                <w:tab w:val="left" w:pos="2280"/>
              </w:tabs>
            </w:pPr>
            <w:r w:rsidRPr="0041284C">
              <w:t>Personální kompetence</w:t>
            </w:r>
          </w:p>
        </w:tc>
      </w:tr>
      <w:tr w:rsidR="003733A1" w:rsidRPr="0041284C" w14:paraId="472FA5DB" w14:textId="77777777" w:rsidTr="00AD54FE">
        <w:tc>
          <w:tcPr>
            <w:tcW w:w="2379" w:type="dxa"/>
          </w:tcPr>
          <w:p w14:paraId="5C5A702F" w14:textId="77777777" w:rsidR="003733A1" w:rsidRPr="0041284C" w:rsidRDefault="003733A1" w:rsidP="00AD54FE">
            <w:pPr>
              <w:pStyle w:val="svp"/>
              <w:tabs>
                <w:tab w:val="left" w:pos="2280"/>
              </w:tabs>
            </w:pPr>
            <w:r w:rsidRPr="0041284C">
              <w:t xml:space="preserve">Žák umí: </w:t>
            </w:r>
          </w:p>
        </w:tc>
        <w:tc>
          <w:tcPr>
            <w:tcW w:w="5134" w:type="dxa"/>
          </w:tcPr>
          <w:p w14:paraId="148EAD91" w14:textId="77777777" w:rsidR="003733A1" w:rsidRPr="0041284C" w:rsidRDefault="003733A1" w:rsidP="005E33B6">
            <w:pPr>
              <w:pStyle w:val="svp"/>
              <w:numPr>
                <w:ilvl w:val="0"/>
                <w:numId w:val="9"/>
              </w:numPr>
            </w:pPr>
            <w:r w:rsidRPr="0041284C">
              <w:t>efektivně se učit a pracovat</w:t>
            </w:r>
          </w:p>
          <w:p w14:paraId="40A55C22" w14:textId="77777777" w:rsidR="003733A1" w:rsidRPr="0041284C" w:rsidRDefault="003733A1" w:rsidP="005E33B6">
            <w:pPr>
              <w:pStyle w:val="svp"/>
              <w:numPr>
                <w:ilvl w:val="0"/>
                <w:numId w:val="9"/>
              </w:numPr>
            </w:pPr>
            <w:r w:rsidRPr="0041284C">
              <w:t>vyhodnocovat dosažené výsledky a pokrok</w:t>
            </w:r>
          </w:p>
          <w:p w14:paraId="22CC50A1" w14:textId="77777777" w:rsidR="003733A1" w:rsidRPr="0041284C" w:rsidRDefault="003733A1" w:rsidP="005E33B6">
            <w:pPr>
              <w:pStyle w:val="svp"/>
              <w:numPr>
                <w:ilvl w:val="0"/>
                <w:numId w:val="9"/>
              </w:numPr>
            </w:pPr>
            <w:r w:rsidRPr="0041284C">
              <w:t>přijímat hodnocení svých výsledků a adekvátně na ně reagovat</w:t>
            </w:r>
          </w:p>
          <w:p w14:paraId="133E06E2" w14:textId="77777777" w:rsidR="003733A1" w:rsidRPr="0041284C" w:rsidRDefault="003733A1" w:rsidP="005E33B6">
            <w:pPr>
              <w:pStyle w:val="svp"/>
              <w:numPr>
                <w:ilvl w:val="0"/>
                <w:numId w:val="9"/>
              </w:numPr>
            </w:pPr>
            <w:r w:rsidRPr="0041284C">
              <w:lastRenderedPageBreak/>
              <w:t>přijímat rady i kritiku</w:t>
            </w:r>
          </w:p>
          <w:p w14:paraId="4D9AD023" w14:textId="77777777" w:rsidR="003733A1" w:rsidRPr="0041284C" w:rsidRDefault="003733A1" w:rsidP="005E33B6">
            <w:pPr>
              <w:pStyle w:val="svp"/>
              <w:numPr>
                <w:ilvl w:val="0"/>
                <w:numId w:val="9"/>
              </w:numPr>
            </w:pPr>
            <w:r w:rsidRPr="0041284C">
              <w:t>stanovit si reálné cíle ve vlastním zdokonalování i při řešení úkolů</w:t>
            </w:r>
          </w:p>
        </w:tc>
      </w:tr>
      <w:tr w:rsidR="003733A1" w:rsidRPr="0041284C" w14:paraId="14192F14" w14:textId="77777777" w:rsidTr="00AD54FE">
        <w:tc>
          <w:tcPr>
            <w:tcW w:w="2379" w:type="dxa"/>
          </w:tcPr>
          <w:p w14:paraId="09FAA5EB" w14:textId="77777777" w:rsidR="003733A1" w:rsidRPr="0041284C" w:rsidRDefault="003733A1" w:rsidP="00AD54FE">
            <w:pPr>
              <w:pStyle w:val="svp"/>
              <w:tabs>
                <w:tab w:val="left" w:pos="2280"/>
              </w:tabs>
            </w:pPr>
          </w:p>
        </w:tc>
        <w:tc>
          <w:tcPr>
            <w:tcW w:w="5134" w:type="dxa"/>
          </w:tcPr>
          <w:p w14:paraId="6FBBD64D" w14:textId="77777777" w:rsidR="003733A1" w:rsidRPr="0041284C" w:rsidRDefault="003733A1" w:rsidP="00AD54FE">
            <w:pPr>
              <w:pStyle w:val="svp"/>
              <w:tabs>
                <w:tab w:val="left" w:pos="2280"/>
              </w:tabs>
            </w:pPr>
            <w:r w:rsidRPr="0041284C">
              <w:t>Sociální kompetence</w:t>
            </w:r>
          </w:p>
        </w:tc>
      </w:tr>
      <w:tr w:rsidR="003733A1" w:rsidRPr="0041284C" w14:paraId="47894502" w14:textId="77777777" w:rsidTr="00AD54FE">
        <w:tc>
          <w:tcPr>
            <w:tcW w:w="2379" w:type="dxa"/>
          </w:tcPr>
          <w:p w14:paraId="252FC358" w14:textId="77777777" w:rsidR="003733A1" w:rsidRPr="0041284C" w:rsidRDefault="003733A1" w:rsidP="00AD54FE">
            <w:pPr>
              <w:pStyle w:val="svp"/>
              <w:tabs>
                <w:tab w:val="left" w:pos="2280"/>
              </w:tabs>
            </w:pPr>
            <w:r w:rsidRPr="0041284C">
              <w:t>Žák je schopen:</w:t>
            </w:r>
          </w:p>
        </w:tc>
        <w:tc>
          <w:tcPr>
            <w:tcW w:w="5134" w:type="dxa"/>
          </w:tcPr>
          <w:p w14:paraId="3465DFD6" w14:textId="77777777" w:rsidR="003733A1" w:rsidRPr="0041284C" w:rsidRDefault="003733A1" w:rsidP="005E33B6">
            <w:pPr>
              <w:pStyle w:val="svp"/>
              <w:numPr>
                <w:ilvl w:val="0"/>
                <w:numId w:val="9"/>
              </w:numPr>
            </w:pPr>
            <w:r w:rsidRPr="0041284C">
              <w:t>přijímat a odpovědně plnit svěřené úkoly</w:t>
            </w:r>
          </w:p>
          <w:p w14:paraId="4348D88D" w14:textId="77777777" w:rsidR="003733A1" w:rsidRPr="0041284C" w:rsidRDefault="003733A1" w:rsidP="005E33B6">
            <w:pPr>
              <w:pStyle w:val="svp"/>
              <w:numPr>
                <w:ilvl w:val="0"/>
                <w:numId w:val="9"/>
              </w:numPr>
            </w:pPr>
            <w:r w:rsidRPr="0041284C">
              <w:t>nepodléhat předsudkům a stereotypům v přístupu k jiným lidem</w:t>
            </w:r>
          </w:p>
          <w:p w14:paraId="5CA881D2" w14:textId="77777777" w:rsidR="003733A1" w:rsidRPr="0041284C" w:rsidRDefault="003733A1" w:rsidP="005E33B6">
            <w:pPr>
              <w:pStyle w:val="svp"/>
              <w:numPr>
                <w:ilvl w:val="0"/>
                <w:numId w:val="9"/>
              </w:numPr>
            </w:pPr>
            <w:r w:rsidRPr="0041284C">
              <w:t>řešit úkoly samostatně i v týmu</w:t>
            </w:r>
          </w:p>
        </w:tc>
      </w:tr>
      <w:tr w:rsidR="003733A1" w:rsidRPr="0041284C" w14:paraId="0FEB6A88" w14:textId="77777777" w:rsidTr="00AD54FE">
        <w:tc>
          <w:tcPr>
            <w:tcW w:w="2379" w:type="dxa"/>
          </w:tcPr>
          <w:p w14:paraId="782930E5" w14:textId="77777777" w:rsidR="003733A1" w:rsidRPr="0041284C" w:rsidRDefault="003733A1" w:rsidP="00AD54FE">
            <w:pPr>
              <w:pStyle w:val="svp"/>
              <w:tabs>
                <w:tab w:val="left" w:pos="2280"/>
              </w:tabs>
            </w:pPr>
          </w:p>
        </w:tc>
        <w:tc>
          <w:tcPr>
            <w:tcW w:w="5134" w:type="dxa"/>
          </w:tcPr>
          <w:p w14:paraId="5F45B2DB" w14:textId="77777777" w:rsidR="003733A1" w:rsidRPr="0041284C" w:rsidRDefault="003733A1" w:rsidP="00AD54FE">
            <w:pPr>
              <w:pStyle w:val="svp"/>
              <w:tabs>
                <w:tab w:val="left" w:pos="2280"/>
              </w:tabs>
            </w:pPr>
            <w:r w:rsidRPr="0041284C">
              <w:t>Kompetence k pracovnímu uplatnění</w:t>
            </w:r>
          </w:p>
        </w:tc>
      </w:tr>
      <w:tr w:rsidR="003733A1" w:rsidRPr="0041284C" w14:paraId="61E4AC8F" w14:textId="77777777" w:rsidTr="00AD54FE">
        <w:tc>
          <w:tcPr>
            <w:tcW w:w="2379" w:type="dxa"/>
          </w:tcPr>
          <w:p w14:paraId="55629741" w14:textId="77777777" w:rsidR="003733A1" w:rsidRPr="0041284C" w:rsidRDefault="003733A1" w:rsidP="00AD54FE">
            <w:pPr>
              <w:pStyle w:val="svp"/>
              <w:tabs>
                <w:tab w:val="left" w:pos="2280"/>
              </w:tabs>
            </w:pPr>
            <w:r w:rsidRPr="0041284C">
              <w:t>Žák je veden k tomu, aby:</w:t>
            </w:r>
          </w:p>
        </w:tc>
        <w:tc>
          <w:tcPr>
            <w:tcW w:w="5134" w:type="dxa"/>
          </w:tcPr>
          <w:p w14:paraId="42518D21" w14:textId="77777777" w:rsidR="003733A1" w:rsidRPr="0041284C" w:rsidRDefault="003733A1" w:rsidP="005E33B6">
            <w:pPr>
              <w:pStyle w:val="svp"/>
              <w:numPr>
                <w:ilvl w:val="0"/>
                <w:numId w:val="9"/>
              </w:numPr>
            </w:pPr>
            <w:r w:rsidRPr="0041284C">
              <w:t xml:space="preserve">pochopil výhody znalosti německého jazyka pro životní i pracovní uplatnění </w:t>
            </w:r>
          </w:p>
          <w:p w14:paraId="4D9FEFC6" w14:textId="77777777" w:rsidR="003733A1" w:rsidRPr="0041284C" w:rsidRDefault="003733A1" w:rsidP="005E33B6">
            <w:pPr>
              <w:pStyle w:val="svp"/>
              <w:numPr>
                <w:ilvl w:val="0"/>
                <w:numId w:val="9"/>
              </w:numPr>
            </w:pPr>
            <w:r w:rsidRPr="0041284C">
              <w:t>byl motivován k prohlubování svých jazykových dovedností</w:t>
            </w:r>
          </w:p>
          <w:p w14:paraId="0BBE4F08" w14:textId="77777777" w:rsidR="003733A1" w:rsidRPr="0041284C" w:rsidRDefault="003733A1" w:rsidP="005E33B6">
            <w:pPr>
              <w:pStyle w:val="svp"/>
              <w:numPr>
                <w:ilvl w:val="0"/>
                <w:numId w:val="9"/>
              </w:numPr>
            </w:pPr>
            <w:r w:rsidRPr="0041284C">
              <w:t>dosáhl jazykové způsobilosti potřebné pro základní komunikaci v cizojazyčném prostředí v německém jazyce</w:t>
            </w:r>
          </w:p>
          <w:p w14:paraId="1EEAA00E" w14:textId="77777777" w:rsidR="003733A1" w:rsidRPr="0041284C" w:rsidRDefault="003733A1" w:rsidP="005E33B6">
            <w:pPr>
              <w:pStyle w:val="svp"/>
              <w:numPr>
                <w:ilvl w:val="0"/>
                <w:numId w:val="9"/>
              </w:numPr>
            </w:pPr>
            <w:r w:rsidRPr="0041284C">
              <w:t xml:space="preserve">dosáhl jazykové způsobilosti potřebné pro základní pracovní uplatnění dle potřeb a charakteru příslušné odborné kvalifikace (např. porozumět základní odborné </w:t>
            </w:r>
            <w:r w:rsidRPr="0041284C">
              <w:rPr>
                <w:rFonts w:ascii="TimesNewRoman" w:hAnsi="TimesNewRoman" w:cs="TimesNewRoman"/>
                <w:szCs w:val="24"/>
              </w:rPr>
              <w:t>terminologii a základním pracovním pokynům v písemné i ústní formě);</w:t>
            </w:r>
          </w:p>
          <w:p w14:paraId="2A0AEAC4" w14:textId="77777777" w:rsidR="003733A1" w:rsidRPr="0041284C" w:rsidRDefault="003733A1" w:rsidP="005E33B6">
            <w:pPr>
              <w:pStyle w:val="svp"/>
              <w:numPr>
                <w:ilvl w:val="0"/>
                <w:numId w:val="9"/>
              </w:numPr>
            </w:pPr>
            <w:r w:rsidRPr="0041284C">
              <w:t>znal alternativy uplatnění jazykového vzdělání na trhu práce a požadavky zaměstnavatelů na jazykovou gramotnost</w:t>
            </w:r>
          </w:p>
          <w:p w14:paraId="7FDD2516" w14:textId="76B4C134" w:rsidR="002E4712" w:rsidRPr="0041284C" w:rsidRDefault="003733A1" w:rsidP="002E4712">
            <w:pPr>
              <w:pStyle w:val="svp"/>
              <w:numPr>
                <w:ilvl w:val="0"/>
                <w:numId w:val="9"/>
              </w:numPr>
            </w:pPr>
            <w:r w:rsidRPr="0041284C">
              <w:t>se písemně i verbálně seberealizoval při vstupu na trh práce</w:t>
            </w:r>
          </w:p>
        </w:tc>
      </w:tr>
      <w:tr w:rsidR="002E4712" w:rsidRPr="0041284C" w14:paraId="259B6DA4" w14:textId="77777777" w:rsidTr="002E4712">
        <w:tc>
          <w:tcPr>
            <w:tcW w:w="2379" w:type="dxa"/>
            <w:tcBorders>
              <w:top w:val="single" w:sz="4" w:space="0" w:color="auto"/>
              <w:left w:val="single" w:sz="4" w:space="0" w:color="auto"/>
              <w:bottom w:val="single" w:sz="4" w:space="0" w:color="auto"/>
              <w:right w:val="single" w:sz="4" w:space="0" w:color="auto"/>
            </w:tcBorders>
          </w:tcPr>
          <w:p w14:paraId="0F64CE05" w14:textId="77777777" w:rsidR="002E4712" w:rsidRPr="0041284C" w:rsidRDefault="002E4712" w:rsidP="002E4712">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29405F79" w14:textId="77777777" w:rsidR="002E4712" w:rsidRPr="0041284C" w:rsidRDefault="002E4712" w:rsidP="002E4712">
            <w:pPr>
              <w:pStyle w:val="svp"/>
              <w:tabs>
                <w:tab w:val="num" w:pos="360"/>
              </w:tabs>
              <w:ind w:left="360" w:hanging="360"/>
            </w:pPr>
            <w:r w:rsidRPr="0041284C">
              <w:t>Digitální kompetence</w:t>
            </w:r>
          </w:p>
        </w:tc>
      </w:tr>
      <w:tr w:rsidR="002E4712" w:rsidRPr="0041284C" w14:paraId="169C4E4B" w14:textId="77777777" w:rsidTr="002E4712">
        <w:tc>
          <w:tcPr>
            <w:tcW w:w="2379" w:type="dxa"/>
            <w:tcBorders>
              <w:top w:val="single" w:sz="4" w:space="0" w:color="auto"/>
              <w:left w:val="single" w:sz="4" w:space="0" w:color="auto"/>
              <w:bottom w:val="single" w:sz="4" w:space="0" w:color="auto"/>
              <w:right w:val="single" w:sz="4" w:space="0" w:color="auto"/>
            </w:tcBorders>
          </w:tcPr>
          <w:p w14:paraId="56C9E765" w14:textId="77777777" w:rsidR="002E4712" w:rsidRPr="0041284C" w:rsidRDefault="002E4712" w:rsidP="002E4712">
            <w:pPr>
              <w:pStyle w:val="svp"/>
              <w:tabs>
                <w:tab w:val="left" w:pos="2280"/>
              </w:tabs>
            </w:pPr>
            <w:r w:rsidRPr="0041284C">
              <w:t>Žák je veden k tomu, aby:</w:t>
            </w:r>
          </w:p>
        </w:tc>
        <w:tc>
          <w:tcPr>
            <w:tcW w:w="5134" w:type="dxa"/>
            <w:tcBorders>
              <w:top w:val="single" w:sz="4" w:space="0" w:color="auto"/>
              <w:left w:val="single" w:sz="4" w:space="0" w:color="auto"/>
              <w:bottom w:val="single" w:sz="4" w:space="0" w:color="auto"/>
              <w:right w:val="single" w:sz="4" w:space="0" w:color="auto"/>
            </w:tcBorders>
          </w:tcPr>
          <w:p w14:paraId="1ABEFE16" w14:textId="77777777" w:rsidR="002E4712" w:rsidRPr="0041284C" w:rsidRDefault="002E4712" w:rsidP="00C0487D">
            <w:pPr>
              <w:pStyle w:val="svp"/>
              <w:numPr>
                <w:ilvl w:val="0"/>
                <w:numId w:val="43"/>
              </w:numPr>
              <w:ind w:left="332"/>
              <w:jc w:val="left"/>
            </w:pPr>
            <w:r w:rsidRPr="0041284C">
              <w:t xml:space="preserve">používal vhodná prostředí, pomůcky, ale i různé běžně dostupné nástroje, technologie, programy a aplikace. </w:t>
            </w:r>
          </w:p>
          <w:p w14:paraId="2C265727" w14:textId="77777777" w:rsidR="002E4712" w:rsidRPr="0041284C" w:rsidRDefault="002E4712" w:rsidP="00C0487D">
            <w:pPr>
              <w:pStyle w:val="svp"/>
              <w:numPr>
                <w:ilvl w:val="0"/>
                <w:numId w:val="43"/>
              </w:numPr>
              <w:ind w:left="332"/>
              <w:jc w:val="left"/>
            </w:pPr>
            <w:r w:rsidRPr="0041284C">
              <w:t xml:space="preserve">S informatickými koncepty se seznámil prostřednictvím vlastní zkušenosti s řešením rozmanitých problémových situací. </w:t>
            </w:r>
          </w:p>
          <w:p w14:paraId="55EA3FBE" w14:textId="77777777" w:rsidR="002E4712" w:rsidRPr="0041284C" w:rsidRDefault="002E4712" w:rsidP="00C0487D">
            <w:pPr>
              <w:pStyle w:val="svp"/>
              <w:numPr>
                <w:ilvl w:val="0"/>
                <w:numId w:val="43"/>
              </w:numPr>
              <w:ind w:left="332"/>
              <w:jc w:val="left"/>
            </w:pPr>
            <w:r w:rsidRPr="0041284C">
              <w:lastRenderedPageBreak/>
              <w:t>Setkával se i se situacemi blízkými jeho reálnému životu a odborné praxi.</w:t>
            </w:r>
          </w:p>
        </w:tc>
      </w:tr>
    </w:tbl>
    <w:p w14:paraId="1CBCD5A0" w14:textId="77777777" w:rsidR="003733A1" w:rsidRPr="0041284C" w:rsidRDefault="003733A1" w:rsidP="003733A1">
      <w:pPr>
        <w:pStyle w:val="svp"/>
      </w:pPr>
    </w:p>
    <w:p w14:paraId="135C0F47" w14:textId="77777777" w:rsidR="003733A1" w:rsidRPr="0041284C" w:rsidRDefault="003733A1" w:rsidP="003733A1">
      <w:pPr>
        <w:rPr>
          <w:rFonts w:ascii="Arial" w:eastAsia="Times New Roman" w:hAnsi="Arial" w:cs="Times New Roman"/>
          <w:sz w:val="28"/>
          <w:szCs w:val="16"/>
          <w:lang w:eastAsia="cs-CZ"/>
        </w:rPr>
      </w:pPr>
      <w:r w:rsidRPr="0041284C">
        <w:br w:type="page"/>
      </w:r>
    </w:p>
    <w:p w14:paraId="4DC2DA74" w14:textId="77777777" w:rsidR="003733A1" w:rsidRPr="0041284C" w:rsidRDefault="003733A1" w:rsidP="003733A1">
      <w:pPr>
        <w:pStyle w:val="svp3"/>
      </w:pPr>
      <w:r w:rsidRPr="0041284C">
        <w:lastRenderedPageBreak/>
        <w:t xml:space="preserve">Rámcový rozpis učiva: </w:t>
      </w:r>
    </w:p>
    <w:p w14:paraId="47436ECE" w14:textId="77777777" w:rsidR="003733A1" w:rsidRPr="0041284C" w:rsidRDefault="003733A1" w:rsidP="003733A1">
      <w:pPr>
        <w:pStyle w:val="svp4"/>
      </w:pPr>
      <w:r w:rsidRPr="0041284C">
        <w:t>Německý jazyk</w:t>
      </w:r>
    </w:p>
    <w:p w14:paraId="00FEA670" w14:textId="77777777" w:rsidR="003733A1" w:rsidRPr="0041284C" w:rsidRDefault="003733A1" w:rsidP="003733A1">
      <w:pPr>
        <w:pStyle w:val="svp"/>
        <w:tabs>
          <w:tab w:val="right" w:pos="7371"/>
        </w:tabs>
      </w:pPr>
      <w:r w:rsidRPr="0041284C">
        <w:t>1. ročník</w:t>
      </w:r>
      <w:r w:rsidRPr="0041284C">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733A1" w:rsidRPr="0041284C" w14:paraId="7D6A6223" w14:textId="77777777" w:rsidTr="00AD54FE">
        <w:tc>
          <w:tcPr>
            <w:tcW w:w="3750" w:type="dxa"/>
          </w:tcPr>
          <w:p w14:paraId="4443C2BF" w14:textId="77777777" w:rsidR="003733A1" w:rsidRPr="0041284C" w:rsidRDefault="003733A1" w:rsidP="00AD54FE">
            <w:pPr>
              <w:pStyle w:val="svp"/>
            </w:pPr>
            <w:r w:rsidRPr="0041284C">
              <w:t>Učivo</w:t>
            </w:r>
          </w:p>
        </w:tc>
        <w:tc>
          <w:tcPr>
            <w:tcW w:w="3760" w:type="dxa"/>
          </w:tcPr>
          <w:p w14:paraId="7692EBBB" w14:textId="77777777" w:rsidR="003733A1" w:rsidRPr="0041284C" w:rsidRDefault="003733A1" w:rsidP="00AD54FE">
            <w:pPr>
              <w:pStyle w:val="svp"/>
            </w:pPr>
            <w:r w:rsidRPr="0041284C">
              <w:t>Výsledky vzdělávání</w:t>
            </w:r>
          </w:p>
        </w:tc>
      </w:tr>
      <w:tr w:rsidR="003733A1" w:rsidRPr="0041284C" w14:paraId="527A4F02" w14:textId="77777777" w:rsidTr="00AD54FE">
        <w:tc>
          <w:tcPr>
            <w:tcW w:w="3750" w:type="dxa"/>
            <w:tcBorders>
              <w:bottom w:val="single" w:sz="4" w:space="0" w:color="auto"/>
            </w:tcBorders>
          </w:tcPr>
          <w:p w14:paraId="7543C6A2" w14:textId="77777777" w:rsidR="003733A1" w:rsidRPr="0041284C" w:rsidRDefault="003733A1" w:rsidP="005E33B6">
            <w:pPr>
              <w:pStyle w:val="svp"/>
              <w:numPr>
                <w:ilvl w:val="0"/>
                <w:numId w:val="10"/>
              </w:numPr>
            </w:pPr>
            <w:r w:rsidRPr="0041284C">
              <w:t>Řečové dovednosti</w:t>
            </w:r>
          </w:p>
        </w:tc>
        <w:tc>
          <w:tcPr>
            <w:tcW w:w="3760" w:type="dxa"/>
            <w:tcBorders>
              <w:bottom w:val="single" w:sz="4" w:space="0" w:color="auto"/>
            </w:tcBorders>
          </w:tcPr>
          <w:p w14:paraId="442820AC" w14:textId="77777777" w:rsidR="003733A1" w:rsidRPr="0041284C" w:rsidRDefault="003733A1" w:rsidP="00AD54FE">
            <w:pPr>
              <w:pStyle w:val="svp"/>
            </w:pPr>
            <w:r w:rsidRPr="0041284C">
              <w:t xml:space="preserve">Žák: </w:t>
            </w:r>
          </w:p>
        </w:tc>
      </w:tr>
      <w:tr w:rsidR="003733A1" w:rsidRPr="0041284C" w14:paraId="63A7BCF6" w14:textId="77777777" w:rsidTr="00AD54FE">
        <w:tc>
          <w:tcPr>
            <w:tcW w:w="3750" w:type="dxa"/>
            <w:tcBorders>
              <w:bottom w:val="nil"/>
            </w:tcBorders>
          </w:tcPr>
          <w:p w14:paraId="3935E87A" w14:textId="77777777" w:rsidR="003733A1" w:rsidRPr="0041284C" w:rsidRDefault="003733A1" w:rsidP="005E33B6">
            <w:pPr>
              <w:pStyle w:val="svp"/>
              <w:numPr>
                <w:ilvl w:val="0"/>
                <w:numId w:val="9"/>
              </w:numPr>
              <w:tabs>
                <w:tab w:val="num" w:pos="600"/>
              </w:tabs>
            </w:pPr>
            <w:r w:rsidRPr="0041284C">
              <w:t>Receptivní řečová dovednost sluchová</w:t>
            </w:r>
          </w:p>
        </w:tc>
        <w:tc>
          <w:tcPr>
            <w:tcW w:w="3760" w:type="dxa"/>
            <w:tcBorders>
              <w:bottom w:val="nil"/>
            </w:tcBorders>
          </w:tcPr>
          <w:p w14:paraId="6424679C" w14:textId="77777777" w:rsidR="003733A1" w:rsidRPr="0041284C" w:rsidRDefault="003733A1" w:rsidP="005E33B6">
            <w:pPr>
              <w:pStyle w:val="svp"/>
              <w:numPr>
                <w:ilvl w:val="0"/>
                <w:numId w:val="9"/>
              </w:numPr>
              <w:tabs>
                <w:tab w:val="num" w:pos="600"/>
              </w:tabs>
            </w:pPr>
            <w:r w:rsidRPr="0041284C">
              <w:t>rozlišuje přízvučné a nepřízvučné slabiky, stoupající a klesající intonaci</w:t>
            </w:r>
          </w:p>
        </w:tc>
      </w:tr>
      <w:tr w:rsidR="003733A1" w:rsidRPr="0041284C" w14:paraId="042E3100" w14:textId="77777777" w:rsidTr="00AD54FE">
        <w:tc>
          <w:tcPr>
            <w:tcW w:w="3750" w:type="dxa"/>
            <w:tcBorders>
              <w:top w:val="nil"/>
              <w:bottom w:val="nil"/>
            </w:tcBorders>
          </w:tcPr>
          <w:p w14:paraId="35091BC9" w14:textId="77777777" w:rsidR="003733A1" w:rsidRPr="0041284C" w:rsidRDefault="003733A1" w:rsidP="005E33B6">
            <w:pPr>
              <w:pStyle w:val="svp"/>
              <w:numPr>
                <w:ilvl w:val="0"/>
                <w:numId w:val="9"/>
              </w:numPr>
              <w:tabs>
                <w:tab w:val="num" w:pos="600"/>
              </w:tabs>
            </w:pPr>
            <w:r w:rsidRPr="0041284C">
              <w:t>Poslech s porozuměním monologických a </w:t>
            </w:r>
            <w:r w:rsidRPr="0041284C">
              <w:rPr>
                <w:rFonts w:ascii="TimesNewRoman" w:hAnsi="TimesNewRoman" w:cs="TimesNewRoman"/>
              </w:rPr>
              <w:t>dialogických</w:t>
            </w:r>
            <w:r w:rsidRPr="0041284C">
              <w:t xml:space="preserve"> projevů</w:t>
            </w:r>
          </w:p>
          <w:p w14:paraId="397BAF82" w14:textId="77777777" w:rsidR="003733A1" w:rsidRPr="0041284C" w:rsidRDefault="003733A1" w:rsidP="00AD54FE">
            <w:pPr>
              <w:pStyle w:val="svp"/>
              <w:ind w:left="360"/>
            </w:pPr>
          </w:p>
        </w:tc>
        <w:tc>
          <w:tcPr>
            <w:tcW w:w="3760" w:type="dxa"/>
            <w:tcBorders>
              <w:top w:val="nil"/>
              <w:bottom w:val="nil"/>
            </w:tcBorders>
          </w:tcPr>
          <w:p w14:paraId="5908DEA0" w14:textId="77777777" w:rsidR="003733A1" w:rsidRPr="0041284C" w:rsidRDefault="003733A1" w:rsidP="005E33B6">
            <w:pPr>
              <w:pStyle w:val="svp"/>
              <w:numPr>
                <w:ilvl w:val="0"/>
                <w:numId w:val="9"/>
              </w:numPr>
              <w:tabs>
                <w:tab w:val="num" w:pos="600"/>
              </w:tabs>
            </w:pPr>
            <w:r w:rsidRPr="0041284C">
              <w:t>rozumí mluvenému projevu učitele v rozsahu probrané slovní zásoby</w:t>
            </w:r>
          </w:p>
          <w:p w14:paraId="44517625" w14:textId="77777777" w:rsidR="003733A1" w:rsidRPr="0041284C" w:rsidRDefault="003733A1" w:rsidP="005E33B6">
            <w:pPr>
              <w:pStyle w:val="svp"/>
              <w:numPr>
                <w:ilvl w:val="0"/>
                <w:numId w:val="9"/>
              </w:numPr>
            </w:pPr>
            <w:r w:rsidRPr="0041284C">
              <w:t xml:space="preserve">rozumí přiměřeným souvislým projevům a krátkým rozhovorům rodilých mluvčích </w:t>
            </w:r>
            <w:r w:rsidRPr="0041284C">
              <w:rPr>
                <w:rFonts w:ascii="TimesNewRoman" w:hAnsi="TimesNewRoman" w:cs="TimesNewRoman"/>
              </w:rPr>
              <w:t>pronášeným zřetelně spisovným jazykem</w:t>
            </w:r>
            <w:r w:rsidRPr="0041284C">
              <w:t xml:space="preserve"> i s obsahem několika snadno </w:t>
            </w:r>
            <w:r w:rsidRPr="0041284C">
              <w:rPr>
                <w:rFonts w:ascii="TimesNewRoman" w:hAnsi="TimesNewRoman" w:cs="TimesNewRoman"/>
              </w:rPr>
              <w:t>odhadnutelných výrazů</w:t>
            </w:r>
          </w:p>
        </w:tc>
      </w:tr>
      <w:tr w:rsidR="003733A1" w:rsidRPr="0041284C" w14:paraId="202EF072" w14:textId="77777777" w:rsidTr="00AD54FE">
        <w:tc>
          <w:tcPr>
            <w:tcW w:w="3750" w:type="dxa"/>
            <w:tcBorders>
              <w:top w:val="nil"/>
              <w:bottom w:val="nil"/>
            </w:tcBorders>
          </w:tcPr>
          <w:p w14:paraId="7B1A9261" w14:textId="77777777" w:rsidR="003733A1" w:rsidRPr="0041284C" w:rsidRDefault="003733A1" w:rsidP="005E33B6">
            <w:pPr>
              <w:pStyle w:val="svp"/>
              <w:numPr>
                <w:ilvl w:val="0"/>
                <w:numId w:val="9"/>
              </w:numPr>
            </w:pPr>
            <w:r w:rsidRPr="0041284C">
              <w:t>Receptivní řečová dovednost zraková. Č</w:t>
            </w:r>
            <w:r w:rsidRPr="0041284C">
              <w:rPr>
                <w:rFonts w:ascii="TimesNewRoman" w:hAnsi="TimesNewRoman" w:cs="TimesNewRoman"/>
                <w:szCs w:val="24"/>
              </w:rPr>
              <w:t>tení a práce s textem včetně odborného</w:t>
            </w:r>
          </w:p>
        </w:tc>
        <w:tc>
          <w:tcPr>
            <w:tcW w:w="3760" w:type="dxa"/>
            <w:tcBorders>
              <w:top w:val="nil"/>
              <w:bottom w:val="nil"/>
            </w:tcBorders>
          </w:tcPr>
          <w:p w14:paraId="456E9B15" w14:textId="77777777" w:rsidR="003733A1" w:rsidRPr="0041284C" w:rsidRDefault="003733A1" w:rsidP="005E33B6">
            <w:pPr>
              <w:pStyle w:val="svp"/>
              <w:numPr>
                <w:ilvl w:val="0"/>
                <w:numId w:val="9"/>
              </w:numPr>
              <w:tabs>
                <w:tab w:val="num" w:pos="600"/>
              </w:tabs>
              <w:autoSpaceDE w:val="0"/>
              <w:autoSpaceDN w:val="0"/>
              <w:adjustRightInd w:val="0"/>
            </w:pPr>
            <w:r w:rsidRPr="0041284C">
              <w:t xml:space="preserve">čte nahlas texty, rozlišuje základní zvukové prostředky daného jazyka, vyslovuje co nejblíže přirozené výslovnosti; </w:t>
            </w:r>
          </w:p>
          <w:p w14:paraId="3F405A9B" w14:textId="77777777" w:rsidR="003733A1" w:rsidRPr="0041284C" w:rsidRDefault="003733A1" w:rsidP="005E33B6">
            <w:pPr>
              <w:pStyle w:val="svp"/>
              <w:numPr>
                <w:ilvl w:val="0"/>
                <w:numId w:val="9"/>
              </w:numPr>
              <w:tabs>
                <w:tab w:val="num" w:pos="600"/>
              </w:tabs>
            </w:pPr>
            <w:r w:rsidRPr="0041284C">
              <w:t>dodržuje pravidla výslovnosti</w:t>
            </w:r>
          </w:p>
          <w:p w14:paraId="22E0CE51" w14:textId="77777777" w:rsidR="003733A1" w:rsidRPr="0041284C" w:rsidRDefault="003733A1" w:rsidP="005E33B6">
            <w:pPr>
              <w:pStyle w:val="svp"/>
              <w:numPr>
                <w:ilvl w:val="0"/>
                <w:numId w:val="9"/>
              </w:numPr>
              <w:tabs>
                <w:tab w:val="num" w:pos="600"/>
              </w:tabs>
              <w:autoSpaceDE w:val="0"/>
              <w:autoSpaceDN w:val="0"/>
              <w:adjustRightInd w:val="0"/>
            </w:pPr>
            <w:r w:rsidRPr="0041284C">
              <w:t>čte s porozuměním věcně i přiměřené texty včetně jednoduchých textů odborných, orientuje se v textu, nalezne důležité informace, hlavní i vedlejší myšlenky</w:t>
            </w:r>
          </w:p>
          <w:p w14:paraId="2557C362" w14:textId="77777777" w:rsidR="003733A1" w:rsidRPr="0041284C" w:rsidRDefault="003733A1" w:rsidP="005E33B6">
            <w:pPr>
              <w:pStyle w:val="svp"/>
              <w:numPr>
                <w:ilvl w:val="0"/>
                <w:numId w:val="9"/>
              </w:numPr>
              <w:tabs>
                <w:tab w:val="num" w:pos="600"/>
              </w:tabs>
              <w:autoSpaceDE w:val="0"/>
              <w:autoSpaceDN w:val="0"/>
              <w:adjustRightInd w:val="0"/>
            </w:pPr>
            <w:r w:rsidRPr="0041284C">
              <w:t>odhaduje význam neznámých výrazů podle kontextu a způsobu tvoření</w:t>
            </w:r>
          </w:p>
          <w:p w14:paraId="32EF44CB" w14:textId="77777777" w:rsidR="003733A1" w:rsidRPr="0041284C" w:rsidRDefault="003733A1" w:rsidP="005E33B6">
            <w:pPr>
              <w:pStyle w:val="svp"/>
              <w:numPr>
                <w:ilvl w:val="0"/>
                <w:numId w:val="9"/>
              </w:numPr>
            </w:pPr>
            <w:r w:rsidRPr="0041284C">
              <w:t>vhodně používá překladové i jiné slovníky v tištěné i elektronické podobě a umí přeložit přiměřený text</w:t>
            </w:r>
          </w:p>
        </w:tc>
      </w:tr>
      <w:tr w:rsidR="003733A1" w:rsidRPr="0041284C" w14:paraId="565912CB" w14:textId="77777777" w:rsidTr="00AD54FE">
        <w:tc>
          <w:tcPr>
            <w:tcW w:w="3750" w:type="dxa"/>
            <w:tcBorders>
              <w:top w:val="nil"/>
              <w:bottom w:val="nil"/>
            </w:tcBorders>
          </w:tcPr>
          <w:p w14:paraId="43CB10F1" w14:textId="77777777" w:rsidR="003733A1" w:rsidRPr="0041284C" w:rsidRDefault="003733A1" w:rsidP="005E33B6">
            <w:pPr>
              <w:pStyle w:val="svp"/>
              <w:numPr>
                <w:ilvl w:val="0"/>
                <w:numId w:val="9"/>
              </w:numPr>
              <w:tabs>
                <w:tab w:val="num" w:pos="600"/>
              </w:tabs>
            </w:pPr>
            <w:r w:rsidRPr="0041284C">
              <w:lastRenderedPageBreak/>
              <w:t>Produktivní řečová dovednost ústní v návaznosti na témata probíraná v daném ročníku, včetně jazykových prostředků</w:t>
            </w:r>
          </w:p>
        </w:tc>
        <w:tc>
          <w:tcPr>
            <w:tcW w:w="3760" w:type="dxa"/>
            <w:tcBorders>
              <w:top w:val="nil"/>
              <w:bottom w:val="nil"/>
            </w:tcBorders>
          </w:tcPr>
          <w:p w14:paraId="6055CAFC" w14:textId="77777777" w:rsidR="003733A1" w:rsidRPr="0041284C" w:rsidRDefault="003733A1" w:rsidP="005E33B6">
            <w:pPr>
              <w:pStyle w:val="svp"/>
              <w:numPr>
                <w:ilvl w:val="0"/>
                <w:numId w:val="9"/>
              </w:numPr>
              <w:tabs>
                <w:tab w:val="num" w:pos="600"/>
              </w:tabs>
            </w:pPr>
            <w:r w:rsidRPr="0041284C">
              <w:t>vyjadřuje se v jednoduchých větách v rozsahu probrané slovní zásoby a mluvnice</w:t>
            </w:r>
          </w:p>
        </w:tc>
      </w:tr>
      <w:tr w:rsidR="003733A1" w:rsidRPr="0041284C" w14:paraId="6368A09C" w14:textId="77777777" w:rsidTr="00AD54FE">
        <w:tc>
          <w:tcPr>
            <w:tcW w:w="3750" w:type="dxa"/>
            <w:tcBorders>
              <w:top w:val="nil"/>
              <w:bottom w:val="nil"/>
            </w:tcBorders>
          </w:tcPr>
          <w:p w14:paraId="3232C924" w14:textId="77777777" w:rsidR="003733A1" w:rsidRPr="0041284C" w:rsidRDefault="003733A1" w:rsidP="005E33B6">
            <w:pPr>
              <w:pStyle w:val="svp"/>
              <w:numPr>
                <w:ilvl w:val="0"/>
                <w:numId w:val="9"/>
              </w:numPr>
              <w:tabs>
                <w:tab w:val="num" w:pos="600"/>
              </w:tabs>
            </w:pPr>
            <w:r w:rsidRPr="0041284C">
              <w:t>Ústní projev zaměřený situačně i tematicky</w:t>
            </w:r>
          </w:p>
          <w:p w14:paraId="615B4A49" w14:textId="77777777" w:rsidR="003733A1" w:rsidRPr="0041284C" w:rsidRDefault="003733A1" w:rsidP="00AD54FE">
            <w:pPr>
              <w:pStyle w:val="svp"/>
              <w:ind w:left="360"/>
            </w:pPr>
          </w:p>
        </w:tc>
        <w:tc>
          <w:tcPr>
            <w:tcW w:w="3760" w:type="dxa"/>
            <w:tcBorders>
              <w:top w:val="nil"/>
              <w:bottom w:val="nil"/>
            </w:tcBorders>
          </w:tcPr>
          <w:p w14:paraId="063DB50E" w14:textId="77777777" w:rsidR="003733A1" w:rsidRPr="0041284C" w:rsidRDefault="003733A1" w:rsidP="005E33B6">
            <w:pPr>
              <w:pStyle w:val="svp"/>
              <w:numPr>
                <w:ilvl w:val="0"/>
                <w:numId w:val="9"/>
              </w:numPr>
              <w:tabs>
                <w:tab w:val="num" w:pos="600"/>
              </w:tabs>
            </w:pPr>
            <w:r w:rsidRPr="0041284C">
              <w:t xml:space="preserve">reaguje komunikativně správně v běžných životních situacích a v jednoduchých pracovních situacích v rozsahu aktivně </w:t>
            </w:r>
            <w:r w:rsidRPr="0041284C">
              <w:rPr>
                <w:rFonts w:ascii="TimesNewRoman" w:hAnsi="TimesNewRoman" w:cs="TimesNewRoman"/>
              </w:rPr>
              <w:t>osvojených jazykových prostředků</w:t>
            </w:r>
          </w:p>
          <w:p w14:paraId="08578818" w14:textId="77777777" w:rsidR="003733A1" w:rsidRPr="0041284C" w:rsidRDefault="003733A1" w:rsidP="005E33B6">
            <w:pPr>
              <w:pStyle w:val="svp"/>
              <w:numPr>
                <w:ilvl w:val="0"/>
                <w:numId w:val="9"/>
              </w:numPr>
              <w:tabs>
                <w:tab w:val="num" w:pos="600"/>
              </w:tabs>
            </w:pPr>
            <w:r w:rsidRPr="0041284C">
              <w:t>reprodukuje kratší text</w:t>
            </w:r>
          </w:p>
          <w:p w14:paraId="210CC86D" w14:textId="77777777" w:rsidR="003733A1" w:rsidRPr="0041284C" w:rsidRDefault="003733A1" w:rsidP="005E33B6">
            <w:pPr>
              <w:pStyle w:val="svp"/>
              <w:numPr>
                <w:ilvl w:val="0"/>
                <w:numId w:val="9"/>
              </w:numPr>
              <w:tabs>
                <w:tab w:val="num" w:pos="600"/>
              </w:tabs>
            </w:pPr>
            <w:r w:rsidRPr="0041284C">
              <w:t>umí hovořit na zadané téma (nejméně 6 vět)</w:t>
            </w:r>
          </w:p>
          <w:p w14:paraId="0271D0EC" w14:textId="77777777" w:rsidR="003733A1" w:rsidRPr="0041284C" w:rsidRDefault="003733A1" w:rsidP="005E33B6">
            <w:pPr>
              <w:pStyle w:val="svp"/>
              <w:numPr>
                <w:ilvl w:val="0"/>
                <w:numId w:val="9"/>
              </w:numPr>
              <w:tabs>
                <w:tab w:val="num" w:pos="600"/>
              </w:tabs>
            </w:pPr>
            <w:r w:rsidRPr="0041284C">
              <w:t>tvoří otázky k textům a odpovídá na otázky</w:t>
            </w:r>
          </w:p>
        </w:tc>
      </w:tr>
      <w:tr w:rsidR="003733A1" w:rsidRPr="0041284C" w14:paraId="55BC8854" w14:textId="77777777" w:rsidTr="00AD54FE">
        <w:tc>
          <w:tcPr>
            <w:tcW w:w="3750" w:type="dxa"/>
            <w:tcBorders>
              <w:top w:val="nil"/>
              <w:bottom w:val="nil"/>
            </w:tcBorders>
          </w:tcPr>
          <w:p w14:paraId="3FE66754" w14:textId="77777777" w:rsidR="003733A1" w:rsidRPr="0041284C" w:rsidRDefault="003733A1" w:rsidP="005E33B6">
            <w:pPr>
              <w:pStyle w:val="svp"/>
              <w:numPr>
                <w:ilvl w:val="0"/>
                <w:numId w:val="9"/>
              </w:numPr>
              <w:tabs>
                <w:tab w:val="num" w:pos="600"/>
              </w:tabs>
            </w:pPr>
            <w:r w:rsidRPr="0041284C">
              <w:t>Produktivní řečová dovednost písemná v návaznosti na témata probíraná v daném ročníku, včetně jazykových prostředků</w:t>
            </w:r>
          </w:p>
        </w:tc>
        <w:tc>
          <w:tcPr>
            <w:tcW w:w="3760" w:type="dxa"/>
            <w:tcBorders>
              <w:top w:val="nil"/>
              <w:bottom w:val="nil"/>
            </w:tcBorders>
          </w:tcPr>
          <w:p w14:paraId="0516C627" w14:textId="77777777" w:rsidR="003733A1" w:rsidRPr="0041284C" w:rsidRDefault="003733A1" w:rsidP="005E33B6">
            <w:pPr>
              <w:pStyle w:val="svp"/>
              <w:numPr>
                <w:ilvl w:val="0"/>
                <w:numId w:val="9"/>
              </w:numPr>
              <w:tabs>
                <w:tab w:val="num" w:pos="600"/>
              </w:tabs>
            </w:pPr>
            <w:r w:rsidRPr="0041284C">
              <w:t>vyjádří, jak se cítí, dokáže rozsáhleji popsat místo, lidi nebo zážitky ze svého prostředí</w:t>
            </w:r>
          </w:p>
        </w:tc>
      </w:tr>
      <w:tr w:rsidR="003733A1" w:rsidRPr="0041284C" w14:paraId="4750EB91" w14:textId="77777777" w:rsidTr="00AD54FE">
        <w:tc>
          <w:tcPr>
            <w:tcW w:w="3750" w:type="dxa"/>
            <w:tcBorders>
              <w:top w:val="nil"/>
              <w:bottom w:val="nil"/>
            </w:tcBorders>
          </w:tcPr>
          <w:p w14:paraId="3CC6E744" w14:textId="77777777" w:rsidR="003733A1" w:rsidRPr="0041284C" w:rsidRDefault="003733A1" w:rsidP="005E33B6">
            <w:pPr>
              <w:pStyle w:val="svp"/>
              <w:numPr>
                <w:ilvl w:val="0"/>
                <w:numId w:val="9"/>
              </w:numPr>
              <w:tabs>
                <w:tab w:val="num" w:pos="600"/>
              </w:tabs>
            </w:pPr>
            <w:r w:rsidRPr="0041284C">
              <w:t>Zpracování textu v podobě reprodukce, osnovy, výpisků, anotací, apod.</w:t>
            </w:r>
          </w:p>
        </w:tc>
        <w:tc>
          <w:tcPr>
            <w:tcW w:w="3760" w:type="dxa"/>
            <w:tcBorders>
              <w:top w:val="nil"/>
              <w:bottom w:val="nil"/>
            </w:tcBorders>
          </w:tcPr>
          <w:p w14:paraId="35A2F2FF" w14:textId="77777777" w:rsidR="003733A1" w:rsidRPr="0041284C" w:rsidRDefault="003733A1" w:rsidP="005E33B6">
            <w:pPr>
              <w:pStyle w:val="svp"/>
              <w:numPr>
                <w:ilvl w:val="0"/>
                <w:numId w:val="9"/>
              </w:numPr>
              <w:tabs>
                <w:tab w:val="num" w:pos="600"/>
              </w:tabs>
            </w:pPr>
            <w:r w:rsidRPr="0041284C">
              <w:t>zaznamená písemně hlavní myšlenky a informace z vyslechnutého nebo přečteného textu</w:t>
            </w:r>
          </w:p>
        </w:tc>
      </w:tr>
      <w:tr w:rsidR="003733A1" w:rsidRPr="0041284C" w14:paraId="18AD17A3" w14:textId="77777777" w:rsidTr="00AD54FE">
        <w:tc>
          <w:tcPr>
            <w:tcW w:w="3750" w:type="dxa"/>
            <w:tcBorders>
              <w:top w:val="nil"/>
              <w:bottom w:val="nil"/>
            </w:tcBorders>
          </w:tcPr>
          <w:p w14:paraId="0669E5BB" w14:textId="77777777" w:rsidR="003733A1" w:rsidRPr="0041284C" w:rsidRDefault="003733A1" w:rsidP="005E33B6">
            <w:pPr>
              <w:pStyle w:val="svp"/>
              <w:numPr>
                <w:ilvl w:val="0"/>
                <w:numId w:val="9"/>
              </w:numPr>
              <w:tabs>
                <w:tab w:val="num" w:pos="600"/>
              </w:tabs>
            </w:pPr>
            <w:r w:rsidRPr="0041284C">
              <w:t>Jednoduchý překlad pomocí slovníku na daná konverzační témata</w:t>
            </w:r>
          </w:p>
        </w:tc>
        <w:tc>
          <w:tcPr>
            <w:tcW w:w="3760" w:type="dxa"/>
            <w:tcBorders>
              <w:top w:val="nil"/>
              <w:bottom w:val="nil"/>
            </w:tcBorders>
          </w:tcPr>
          <w:p w14:paraId="279EF86C" w14:textId="77777777" w:rsidR="003733A1" w:rsidRPr="0041284C" w:rsidRDefault="003733A1" w:rsidP="005E33B6">
            <w:pPr>
              <w:pStyle w:val="svp"/>
              <w:numPr>
                <w:ilvl w:val="0"/>
                <w:numId w:val="9"/>
              </w:numPr>
              <w:tabs>
                <w:tab w:val="num" w:pos="600"/>
              </w:tabs>
            </w:pPr>
            <w:r w:rsidRPr="0041284C">
              <w:t>vhodně používá překladové i jiné slovníky v tištěné i elektronické podobě a přeloží přiměřený text</w:t>
            </w:r>
          </w:p>
        </w:tc>
      </w:tr>
      <w:tr w:rsidR="003733A1" w:rsidRPr="0041284C" w14:paraId="1EB0F3B8" w14:textId="77777777" w:rsidTr="00AD54FE">
        <w:tc>
          <w:tcPr>
            <w:tcW w:w="3750" w:type="dxa"/>
            <w:tcBorders>
              <w:top w:val="nil"/>
              <w:bottom w:val="nil"/>
            </w:tcBorders>
          </w:tcPr>
          <w:p w14:paraId="437077DF" w14:textId="77777777" w:rsidR="003733A1" w:rsidRPr="0041284C" w:rsidRDefault="003733A1" w:rsidP="005E33B6">
            <w:pPr>
              <w:pStyle w:val="svp"/>
              <w:numPr>
                <w:ilvl w:val="0"/>
                <w:numId w:val="9"/>
              </w:numPr>
              <w:tabs>
                <w:tab w:val="num" w:pos="600"/>
              </w:tabs>
            </w:pPr>
            <w:r w:rsidRPr="0041284C">
              <w:t>Interaktivní řečové dovednosti, střídání receptivních a produktivních činností</w:t>
            </w:r>
          </w:p>
          <w:p w14:paraId="4CB36D91" w14:textId="77777777" w:rsidR="003733A1" w:rsidRPr="0041284C" w:rsidRDefault="003733A1" w:rsidP="00AD54FE">
            <w:pPr>
              <w:pStyle w:val="svp"/>
              <w:tabs>
                <w:tab w:val="num" w:pos="600"/>
              </w:tabs>
              <w:ind w:left="360"/>
            </w:pPr>
          </w:p>
        </w:tc>
        <w:tc>
          <w:tcPr>
            <w:tcW w:w="3760" w:type="dxa"/>
            <w:tcBorders>
              <w:top w:val="nil"/>
              <w:bottom w:val="nil"/>
            </w:tcBorders>
          </w:tcPr>
          <w:p w14:paraId="1A7F3F6D" w14:textId="77777777" w:rsidR="003733A1" w:rsidRPr="0041284C" w:rsidRDefault="003733A1" w:rsidP="005E33B6">
            <w:pPr>
              <w:pStyle w:val="svp"/>
              <w:numPr>
                <w:ilvl w:val="0"/>
                <w:numId w:val="9"/>
              </w:numPr>
              <w:tabs>
                <w:tab w:val="num" w:pos="600"/>
              </w:tabs>
            </w:pPr>
            <w:r w:rsidRPr="0041284C">
              <w:t>reaguje komunikativně správně v běžných životních situacích a v jednoduchých pracovních situacích v rozsahu aktivně osvojených jazykových prostředků</w:t>
            </w:r>
          </w:p>
        </w:tc>
      </w:tr>
      <w:tr w:rsidR="003733A1" w:rsidRPr="0041284C" w14:paraId="5532DEDE" w14:textId="77777777" w:rsidTr="00AD54FE">
        <w:tc>
          <w:tcPr>
            <w:tcW w:w="3750" w:type="dxa"/>
            <w:tcBorders>
              <w:top w:val="nil"/>
            </w:tcBorders>
          </w:tcPr>
          <w:p w14:paraId="05829963" w14:textId="77777777" w:rsidR="003733A1" w:rsidRPr="0041284C" w:rsidRDefault="003733A1" w:rsidP="005E33B6">
            <w:pPr>
              <w:pStyle w:val="svp"/>
              <w:numPr>
                <w:ilvl w:val="0"/>
                <w:numId w:val="9"/>
              </w:numPr>
              <w:tabs>
                <w:tab w:val="num" w:pos="600"/>
              </w:tabs>
            </w:pPr>
            <w:r w:rsidRPr="0041284C">
              <w:t>Interakce ústní v návaznosti na témata probíraná v daném ročníku, včetně jazykových prostředků</w:t>
            </w:r>
          </w:p>
          <w:p w14:paraId="7E431FA3" w14:textId="77777777" w:rsidR="003733A1" w:rsidRPr="0041284C" w:rsidRDefault="003733A1" w:rsidP="00AD54FE">
            <w:pPr>
              <w:pStyle w:val="svp"/>
              <w:ind w:left="360"/>
            </w:pPr>
          </w:p>
        </w:tc>
        <w:tc>
          <w:tcPr>
            <w:tcW w:w="3760" w:type="dxa"/>
            <w:tcBorders>
              <w:top w:val="nil"/>
            </w:tcBorders>
          </w:tcPr>
          <w:p w14:paraId="7021A4A7" w14:textId="77777777" w:rsidR="003733A1" w:rsidRPr="0041284C" w:rsidRDefault="003733A1" w:rsidP="005E33B6">
            <w:pPr>
              <w:pStyle w:val="svp"/>
              <w:numPr>
                <w:ilvl w:val="0"/>
                <w:numId w:val="9"/>
              </w:numPr>
              <w:tabs>
                <w:tab w:val="num" w:pos="600"/>
              </w:tabs>
            </w:pPr>
            <w:r w:rsidRPr="0041284C">
              <w:t>dokáže si vyžádat a podat jednoduchou informaci, sdělit své stanovisko</w:t>
            </w:r>
          </w:p>
          <w:p w14:paraId="55B67EFF" w14:textId="77777777" w:rsidR="003733A1" w:rsidRPr="0041284C" w:rsidRDefault="003733A1" w:rsidP="005E33B6">
            <w:pPr>
              <w:pStyle w:val="svp"/>
              <w:numPr>
                <w:ilvl w:val="0"/>
                <w:numId w:val="9"/>
              </w:numPr>
              <w:tabs>
                <w:tab w:val="num" w:pos="600"/>
              </w:tabs>
            </w:pPr>
            <w:r w:rsidRPr="0041284C">
              <w:t xml:space="preserve">požádá o vysvětlení neznámého výrazu, o zopakování dotazu či </w:t>
            </w:r>
            <w:r w:rsidRPr="0041284C">
              <w:lastRenderedPageBreak/>
              <w:t>sdělení nebo zpomalení tempa řeči</w:t>
            </w:r>
          </w:p>
        </w:tc>
      </w:tr>
      <w:tr w:rsidR="003733A1" w:rsidRPr="0041284C" w14:paraId="252712CE" w14:textId="77777777" w:rsidTr="00AD54FE">
        <w:tc>
          <w:tcPr>
            <w:tcW w:w="3750" w:type="dxa"/>
            <w:tcBorders>
              <w:top w:val="nil"/>
            </w:tcBorders>
          </w:tcPr>
          <w:p w14:paraId="1B9CC983" w14:textId="77777777" w:rsidR="003733A1" w:rsidRPr="0041284C" w:rsidRDefault="003733A1" w:rsidP="005E33B6">
            <w:pPr>
              <w:pStyle w:val="svp"/>
              <w:numPr>
                <w:ilvl w:val="0"/>
                <w:numId w:val="9"/>
              </w:numPr>
              <w:tabs>
                <w:tab w:val="num" w:pos="600"/>
              </w:tabs>
            </w:pPr>
            <w:r w:rsidRPr="0041284C">
              <w:lastRenderedPageBreak/>
              <w:t>Interakce písemná – vzkaz, pozdrav, blahopřání, jednoduchý e-mail, dotazník</w:t>
            </w:r>
          </w:p>
        </w:tc>
        <w:tc>
          <w:tcPr>
            <w:tcW w:w="3760" w:type="dxa"/>
            <w:tcBorders>
              <w:top w:val="nil"/>
            </w:tcBorders>
          </w:tcPr>
          <w:p w14:paraId="68EB586A" w14:textId="77777777" w:rsidR="003733A1" w:rsidRPr="0041284C" w:rsidRDefault="003733A1" w:rsidP="005E33B6">
            <w:pPr>
              <w:pStyle w:val="svp"/>
              <w:numPr>
                <w:ilvl w:val="0"/>
                <w:numId w:val="9"/>
              </w:numPr>
              <w:tabs>
                <w:tab w:val="num" w:pos="600"/>
              </w:tabs>
            </w:pPr>
            <w:r w:rsidRPr="0041284C">
              <w:t>samostatně, popř. s pomocí slovníku a jiných jazykových příruček, zformuluje vlastní myšlenky ve formě krátkého sdělení, pozdravu, blahopřání</w:t>
            </w:r>
          </w:p>
          <w:p w14:paraId="27ABD2B2" w14:textId="77777777" w:rsidR="003733A1" w:rsidRPr="0041284C" w:rsidRDefault="003733A1" w:rsidP="005E33B6">
            <w:pPr>
              <w:pStyle w:val="svp"/>
              <w:numPr>
                <w:ilvl w:val="0"/>
                <w:numId w:val="9"/>
              </w:numPr>
              <w:tabs>
                <w:tab w:val="num" w:pos="600"/>
              </w:tabs>
              <w:autoSpaceDE w:val="0"/>
              <w:autoSpaceDN w:val="0"/>
              <w:adjustRightInd w:val="0"/>
            </w:pPr>
            <w:r w:rsidRPr="0041284C">
              <w:t>napíše pohled, vzkaz, blahopřání, inzerát</w:t>
            </w:r>
          </w:p>
          <w:p w14:paraId="05BEB7A1" w14:textId="77777777" w:rsidR="003733A1" w:rsidRPr="0041284C" w:rsidRDefault="003733A1" w:rsidP="005E33B6">
            <w:pPr>
              <w:pStyle w:val="svp"/>
              <w:numPr>
                <w:ilvl w:val="0"/>
                <w:numId w:val="9"/>
              </w:numPr>
              <w:tabs>
                <w:tab w:val="num" w:pos="600"/>
              </w:tabs>
            </w:pPr>
            <w:r w:rsidRPr="0041284C">
              <w:t>vyplní dotazník</w:t>
            </w:r>
          </w:p>
          <w:p w14:paraId="0097617A" w14:textId="77777777" w:rsidR="003733A1" w:rsidRPr="0041284C" w:rsidRDefault="003733A1" w:rsidP="005E33B6">
            <w:pPr>
              <w:pStyle w:val="svp"/>
              <w:numPr>
                <w:ilvl w:val="0"/>
                <w:numId w:val="9"/>
              </w:numPr>
              <w:tabs>
                <w:tab w:val="num" w:pos="600"/>
              </w:tabs>
            </w:pPr>
            <w:r w:rsidRPr="0041284C">
              <w:t>zaznamenává předem připravené texty podle diktátu</w:t>
            </w:r>
          </w:p>
          <w:p w14:paraId="4A832B75" w14:textId="77777777" w:rsidR="003733A1" w:rsidRPr="0041284C" w:rsidRDefault="003733A1" w:rsidP="005E33B6">
            <w:pPr>
              <w:pStyle w:val="svp"/>
              <w:numPr>
                <w:ilvl w:val="0"/>
                <w:numId w:val="9"/>
              </w:numPr>
            </w:pPr>
            <w:r w:rsidRPr="0041284C">
              <w:t>reprodukuje kratší text</w:t>
            </w:r>
          </w:p>
        </w:tc>
      </w:tr>
      <w:tr w:rsidR="003733A1" w:rsidRPr="0041284C" w14:paraId="65E8BFB4" w14:textId="77777777" w:rsidTr="00AD54FE">
        <w:tc>
          <w:tcPr>
            <w:tcW w:w="7510" w:type="dxa"/>
            <w:gridSpan w:val="2"/>
          </w:tcPr>
          <w:p w14:paraId="67092BF8" w14:textId="1C950664" w:rsidR="003733A1" w:rsidRPr="0041284C" w:rsidRDefault="00565D65" w:rsidP="00AD54FE">
            <w:pPr>
              <w:pStyle w:val="svp"/>
            </w:pPr>
            <w:r w:rsidRPr="0041284C">
              <w:t xml:space="preserve">Počet hodin: </w:t>
            </w:r>
            <w:r w:rsidR="003733A1" w:rsidRPr="0041284C">
              <w:t>25</w:t>
            </w:r>
          </w:p>
        </w:tc>
      </w:tr>
    </w:tbl>
    <w:p w14:paraId="2D0F4AD6" w14:textId="77777777" w:rsidR="003733A1" w:rsidRPr="0041284C" w:rsidRDefault="003733A1" w:rsidP="003733A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733A1" w:rsidRPr="0041284C" w14:paraId="1B728A84" w14:textId="77777777" w:rsidTr="00AD54FE">
        <w:tc>
          <w:tcPr>
            <w:tcW w:w="3750" w:type="dxa"/>
            <w:tcBorders>
              <w:bottom w:val="single" w:sz="4" w:space="0" w:color="auto"/>
            </w:tcBorders>
          </w:tcPr>
          <w:p w14:paraId="3EB6C38B" w14:textId="77777777" w:rsidR="003733A1" w:rsidRPr="0041284C" w:rsidRDefault="003733A1" w:rsidP="005E33B6">
            <w:pPr>
              <w:pStyle w:val="svp"/>
              <w:numPr>
                <w:ilvl w:val="0"/>
                <w:numId w:val="10"/>
              </w:numPr>
            </w:pPr>
            <w:r w:rsidRPr="0041284C">
              <w:t>Jazykové prostředky</w:t>
            </w:r>
          </w:p>
        </w:tc>
        <w:tc>
          <w:tcPr>
            <w:tcW w:w="3760" w:type="dxa"/>
            <w:tcBorders>
              <w:bottom w:val="single" w:sz="4" w:space="0" w:color="auto"/>
            </w:tcBorders>
          </w:tcPr>
          <w:p w14:paraId="04787022" w14:textId="77777777" w:rsidR="003733A1" w:rsidRPr="0041284C" w:rsidRDefault="003733A1" w:rsidP="00AD54FE">
            <w:pPr>
              <w:pStyle w:val="svp"/>
            </w:pPr>
            <w:r w:rsidRPr="0041284C">
              <w:t xml:space="preserve">Žák: </w:t>
            </w:r>
          </w:p>
        </w:tc>
      </w:tr>
      <w:tr w:rsidR="003733A1" w:rsidRPr="0041284C" w14:paraId="5650AE7B" w14:textId="77777777" w:rsidTr="00AD54FE">
        <w:tc>
          <w:tcPr>
            <w:tcW w:w="3750" w:type="dxa"/>
            <w:tcBorders>
              <w:bottom w:val="nil"/>
            </w:tcBorders>
          </w:tcPr>
          <w:p w14:paraId="1438AC58" w14:textId="77777777" w:rsidR="003733A1" w:rsidRPr="0041284C" w:rsidRDefault="003733A1" w:rsidP="005E33B6">
            <w:pPr>
              <w:pStyle w:val="svp"/>
              <w:numPr>
                <w:ilvl w:val="0"/>
                <w:numId w:val="9"/>
              </w:numPr>
              <w:tabs>
                <w:tab w:val="num" w:pos="600"/>
              </w:tabs>
            </w:pPr>
            <w:r w:rsidRPr="0041284C">
              <w:rPr>
                <w:rFonts w:ascii="TimesNewRoman" w:hAnsi="TimesNewRoman" w:cs="TimesNewRoman"/>
              </w:rPr>
              <w:t>Výslovnost (zvukové prostředky jazyka) – výslovnost německých hlásek a slov, slovní a větný přízvuk, intonace, melodie vět</w:t>
            </w:r>
          </w:p>
        </w:tc>
        <w:tc>
          <w:tcPr>
            <w:tcW w:w="3760" w:type="dxa"/>
            <w:tcBorders>
              <w:bottom w:val="nil"/>
            </w:tcBorders>
          </w:tcPr>
          <w:p w14:paraId="5D385CE5" w14:textId="77777777" w:rsidR="003733A1" w:rsidRPr="0041284C" w:rsidRDefault="003733A1" w:rsidP="005E33B6">
            <w:pPr>
              <w:pStyle w:val="svp"/>
              <w:numPr>
                <w:ilvl w:val="0"/>
                <w:numId w:val="9"/>
              </w:numPr>
              <w:tabs>
                <w:tab w:val="num" w:pos="600"/>
              </w:tabs>
            </w:pPr>
            <w:r w:rsidRPr="0041284C">
              <w:t>rozlišuje základní zvukové prostředky daného jazyka, vyslovuje co nejblíže přirozené výslovnosti</w:t>
            </w:r>
          </w:p>
        </w:tc>
      </w:tr>
      <w:tr w:rsidR="003733A1" w:rsidRPr="0041284C" w14:paraId="5FA47E5F" w14:textId="77777777" w:rsidTr="00AD54FE">
        <w:tc>
          <w:tcPr>
            <w:tcW w:w="3750" w:type="dxa"/>
            <w:tcBorders>
              <w:top w:val="nil"/>
              <w:bottom w:val="nil"/>
            </w:tcBorders>
          </w:tcPr>
          <w:p w14:paraId="70429719" w14:textId="77777777" w:rsidR="003733A1" w:rsidRPr="0041284C" w:rsidRDefault="003733A1" w:rsidP="005E33B6">
            <w:pPr>
              <w:pStyle w:val="svp"/>
              <w:numPr>
                <w:ilvl w:val="0"/>
                <w:numId w:val="9"/>
              </w:numPr>
              <w:tabs>
                <w:tab w:val="num" w:pos="600"/>
              </w:tabs>
              <w:rPr>
                <w:rFonts w:ascii="TimesNewRoman" w:hAnsi="TimesNewRoman" w:cs="TimesNewRoman"/>
              </w:rPr>
            </w:pPr>
            <w:r w:rsidRPr="0041284C">
              <w:t xml:space="preserve">Slovní zásoba </w:t>
            </w:r>
            <w:r w:rsidRPr="0041284C">
              <w:rPr>
                <w:rFonts w:ascii="TimesNewRoman" w:hAnsi="TimesNewRoman" w:cs="TimesNewRoman"/>
              </w:rPr>
              <w:t>a její tvoření</w:t>
            </w:r>
          </w:p>
        </w:tc>
        <w:tc>
          <w:tcPr>
            <w:tcW w:w="3760" w:type="dxa"/>
            <w:tcBorders>
              <w:top w:val="nil"/>
              <w:bottom w:val="nil"/>
            </w:tcBorders>
          </w:tcPr>
          <w:p w14:paraId="45AB81EF" w14:textId="77777777" w:rsidR="003733A1" w:rsidRPr="0041284C" w:rsidRDefault="003733A1" w:rsidP="005E33B6">
            <w:pPr>
              <w:pStyle w:val="svp"/>
              <w:numPr>
                <w:ilvl w:val="0"/>
                <w:numId w:val="9"/>
              </w:numPr>
              <w:tabs>
                <w:tab w:val="num" w:pos="600"/>
              </w:tabs>
            </w:pPr>
            <w:r w:rsidRPr="0041284C">
              <w:t xml:space="preserve">vhodně aplikuje slovní zásobu včetně vybrané frazeologie v rozsahu daných komunikačních situací a tematických okruhů </w:t>
            </w:r>
          </w:p>
        </w:tc>
      </w:tr>
      <w:tr w:rsidR="003733A1" w:rsidRPr="0041284C" w14:paraId="6E87D8C6" w14:textId="77777777" w:rsidTr="00AD54FE">
        <w:tc>
          <w:tcPr>
            <w:tcW w:w="3750" w:type="dxa"/>
            <w:tcBorders>
              <w:top w:val="nil"/>
              <w:bottom w:val="nil"/>
            </w:tcBorders>
          </w:tcPr>
          <w:p w14:paraId="4490E677" w14:textId="77777777" w:rsidR="003733A1" w:rsidRPr="0041284C" w:rsidRDefault="003733A1" w:rsidP="005E33B6">
            <w:pPr>
              <w:pStyle w:val="svp"/>
              <w:numPr>
                <w:ilvl w:val="0"/>
                <w:numId w:val="9"/>
              </w:numPr>
              <w:tabs>
                <w:tab w:val="num" w:pos="600"/>
              </w:tabs>
            </w:pPr>
            <w:r w:rsidRPr="0041284C">
              <w:t xml:space="preserve">Odborná </w:t>
            </w:r>
            <w:r w:rsidRPr="0041284C">
              <w:rPr>
                <w:rFonts w:ascii="TimesNewRoman" w:hAnsi="TimesNewRoman" w:cs="TimesNewRoman"/>
              </w:rPr>
              <w:t>slovní zásoba: nástroje, nářadí, technické kreslení, materiály</w:t>
            </w:r>
          </w:p>
        </w:tc>
        <w:tc>
          <w:tcPr>
            <w:tcW w:w="3760" w:type="dxa"/>
            <w:tcBorders>
              <w:top w:val="nil"/>
              <w:bottom w:val="nil"/>
            </w:tcBorders>
          </w:tcPr>
          <w:p w14:paraId="05E648E9" w14:textId="77777777" w:rsidR="003733A1" w:rsidRPr="0041284C" w:rsidRDefault="003733A1" w:rsidP="005E33B6">
            <w:pPr>
              <w:pStyle w:val="svp"/>
              <w:numPr>
                <w:ilvl w:val="0"/>
                <w:numId w:val="9"/>
              </w:numPr>
              <w:tabs>
                <w:tab w:val="num" w:pos="600"/>
              </w:tabs>
            </w:pPr>
            <w:r w:rsidRPr="0041284C">
              <w:t xml:space="preserve">vhodně aplikuje vybranou základní odbornou </w:t>
            </w:r>
            <w:r w:rsidRPr="0041284C">
              <w:rPr>
                <w:rFonts w:ascii="TimesNewRoman" w:hAnsi="TimesNewRoman" w:cs="TimesNewRoman"/>
              </w:rPr>
              <w:t>slovní zásobu ze svého oboru</w:t>
            </w:r>
          </w:p>
        </w:tc>
      </w:tr>
      <w:tr w:rsidR="003733A1" w:rsidRPr="0041284C" w14:paraId="066634A5" w14:textId="77777777" w:rsidTr="00AD54FE">
        <w:tc>
          <w:tcPr>
            <w:tcW w:w="3750" w:type="dxa"/>
            <w:tcBorders>
              <w:top w:val="nil"/>
              <w:bottom w:val="nil"/>
            </w:tcBorders>
          </w:tcPr>
          <w:p w14:paraId="6C9424BB" w14:textId="77777777" w:rsidR="003733A1" w:rsidRPr="0041284C" w:rsidRDefault="003733A1" w:rsidP="005E33B6">
            <w:pPr>
              <w:pStyle w:val="svp"/>
              <w:numPr>
                <w:ilvl w:val="0"/>
                <w:numId w:val="9"/>
              </w:numPr>
              <w:tabs>
                <w:tab w:val="num" w:pos="600"/>
              </w:tabs>
            </w:pPr>
            <w:r w:rsidRPr="0041284C">
              <w:rPr>
                <w:rFonts w:ascii="TimesNewRoman" w:hAnsi="TimesNewRoman" w:cs="TimesNewRoman"/>
              </w:rPr>
              <w:t>Složená slova</w:t>
            </w:r>
          </w:p>
        </w:tc>
        <w:tc>
          <w:tcPr>
            <w:tcW w:w="3760" w:type="dxa"/>
            <w:tcBorders>
              <w:top w:val="nil"/>
              <w:bottom w:val="nil"/>
            </w:tcBorders>
          </w:tcPr>
          <w:p w14:paraId="0A51FD11" w14:textId="77777777" w:rsidR="003733A1" w:rsidRPr="0041284C" w:rsidRDefault="003733A1" w:rsidP="005E33B6">
            <w:pPr>
              <w:pStyle w:val="svp"/>
              <w:numPr>
                <w:ilvl w:val="0"/>
                <w:numId w:val="9"/>
              </w:numPr>
              <w:tabs>
                <w:tab w:val="num" w:pos="600"/>
              </w:tabs>
            </w:pPr>
            <w:r w:rsidRPr="0041284C">
              <w:t>vhodně uplatňuje základní způsoby tvoření slov daného jazyka a využívá je pro porozumění textu i ve vlastním projevu</w:t>
            </w:r>
          </w:p>
        </w:tc>
      </w:tr>
      <w:tr w:rsidR="003733A1" w:rsidRPr="0041284C" w14:paraId="2B459F4E" w14:textId="77777777" w:rsidTr="00AD54FE">
        <w:tc>
          <w:tcPr>
            <w:tcW w:w="3750" w:type="dxa"/>
            <w:tcBorders>
              <w:top w:val="nil"/>
              <w:bottom w:val="nil"/>
            </w:tcBorders>
          </w:tcPr>
          <w:p w14:paraId="19FE4BA6" w14:textId="77777777" w:rsidR="003733A1" w:rsidRPr="0041284C" w:rsidRDefault="003733A1" w:rsidP="005E33B6">
            <w:pPr>
              <w:pStyle w:val="svp"/>
              <w:numPr>
                <w:ilvl w:val="0"/>
                <w:numId w:val="9"/>
              </w:numPr>
              <w:tabs>
                <w:tab w:val="num" w:pos="600"/>
              </w:tabs>
              <w:rPr>
                <w:rFonts w:ascii="TimesNewRoman" w:hAnsi="TimesNewRoman" w:cs="TimesNewRoman"/>
              </w:rPr>
            </w:pPr>
            <w:r w:rsidRPr="0041284C">
              <w:t>Gramatika: tvarosloví a větná stavba</w:t>
            </w:r>
          </w:p>
        </w:tc>
        <w:tc>
          <w:tcPr>
            <w:tcW w:w="3760" w:type="dxa"/>
            <w:tcBorders>
              <w:top w:val="nil"/>
              <w:bottom w:val="nil"/>
            </w:tcBorders>
          </w:tcPr>
          <w:p w14:paraId="4BA8F180" w14:textId="77777777" w:rsidR="003733A1" w:rsidRPr="0041284C" w:rsidRDefault="003733A1" w:rsidP="005E33B6">
            <w:pPr>
              <w:pStyle w:val="svp"/>
              <w:numPr>
                <w:ilvl w:val="0"/>
                <w:numId w:val="8"/>
              </w:numPr>
              <w:tabs>
                <w:tab w:val="clear" w:pos="417"/>
                <w:tab w:val="num" w:pos="360"/>
                <w:tab w:val="num" w:pos="600"/>
              </w:tabs>
              <w:ind w:left="360" w:hanging="360"/>
            </w:pPr>
            <w:r w:rsidRPr="0041284C">
              <w:t>aplikuje a správně užívá základní morfologické jevy</w:t>
            </w:r>
          </w:p>
        </w:tc>
      </w:tr>
      <w:tr w:rsidR="003733A1" w:rsidRPr="0041284C" w14:paraId="6C8FC944" w14:textId="77777777" w:rsidTr="00AD54FE">
        <w:tc>
          <w:tcPr>
            <w:tcW w:w="3750" w:type="dxa"/>
            <w:tcBorders>
              <w:top w:val="nil"/>
              <w:bottom w:val="nil"/>
            </w:tcBorders>
          </w:tcPr>
          <w:p w14:paraId="28FD4B14" w14:textId="77777777" w:rsidR="003733A1" w:rsidRPr="0041284C" w:rsidRDefault="003733A1" w:rsidP="005E33B6">
            <w:pPr>
              <w:pStyle w:val="svp"/>
              <w:numPr>
                <w:ilvl w:val="0"/>
                <w:numId w:val="9"/>
              </w:numPr>
              <w:tabs>
                <w:tab w:val="num" w:pos="600"/>
              </w:tabs>
              <w:rPr>
                <w:rFonts w:ascii="TimesNewRoman" w:hAnsi="TimesNewRoman" w:cs="TimesNewRoman"/>
              </w:rPr>
            </w:pPr>
            <w:r w:rsidRPr="0041284C">
              <w:rPr>
                <w:rFonts w:ascii="TimesNewRoman" w:hAnsi="TimesNewRoman" w:cs="TimesNewRoman"/>
              </w:rPr>
              <w:lastRenderedPageBreak/>
              <w:t xml:space="preserve">Podstatná jména - člen určitý a neurčitý, určení rodu podstatných jmen, skloňování v jednotném a množném čísle, přídavné jméno v přísudku, přídavná jména odvozená od vlastních jmen zeměpisných, osobní, tázací </w:t>
            </w:r>
            <w:r w:rsidRPr="0041284C">
              <w:t xml:space="preserve">a přivlastňovací zájmena, jejich skloňování, tykání – vykání, číslovky základní, časování sloves slabých, pomocných </w:t>
            </w:r>
            <w:r w:rsidRPr="0041284C">
              <w:rPr>
                <w:i/>
              </w:rPr>
              <w:t>sein</w:t>
            </w:r>
            <w:r w:rsidRPr="0041284C">
              <w:t xml:space="preserve"> a </w:t>
            </w:r>
            <w:r w:rsidRPr="0041284C">
              <w:rPr>
                <w:i/>
              </w:rPr>
              <w:t>haben</w:t>
            </w:r>
            <w:r w:rsidRPr="0041284C">
              <w:t xml:space="preserve">, silných a způsobových v přítomném čase, imperativ, příslovce tázací, vyjádření data, dny v týdnu, pořádek slov ve větě jednoduché, otázky zjišťovací a doplňovací, nepřímý pořádek slov ve větě oznamovací, způsobová slovesa ve větě – větný rámec, zápor, podmět </w:t>
            </w:r>
            <w:r w:rsidRPr="0041284C">
              <w:rPr>
                <w:i/>
              </w:rPr>
              <w:t>man</w:t>
            </w:r>
            <w:r w:rsidRPr="0041284C">
              <w:t xml:space="preserve">, vazba </w:t>
            </w:r>
            <w:r w:rsidRPr="0041284C">
              <w:rPr>
                <w:i/>
              </w:rPr>
              <w:t>es gibt</w:t>
            </w:r>
          </w:p>
        </w:tc>
        <w:tc>
          <w:tcPr>
            <w:tcW w:w="3760" w:type="dxa"/>
            <w:tcBorders>
              <w:top w:val="nil"/>
              <w:bottom w:val="nil"/>
            </w:tcBorders>
          </w:tcPr>
          <w:p w14:paraId="18360CA5" w14:textId="77777777" w:rsidR="003733A1" w:rsidRPr="0041284C" w:rsidRDefault="003733A1" w:rsidP="005E33B6">
            <w:pPr>
              <w:pStyle w:val="svp"/>
              <w:numPr>
                <w:ilvl w:val="0"/>
                <w:numId w:val="9"/>
              </w:numPr>
              <w:tabs>
                <w:tab w:val="num" w:pos="600"/>
              </w:tabs>
            </w:pPr>
            <w:r w:rsidRPr="0041284C">
              <w:t>používá běžné gramatické prostředky a vzorce v rámci snadno předvídatelných situací</w:t>
            </w:r>
          </w:p>
        </w:tc>
      </w:tr>
      <w:tr w:rsidR="003733A1" w:rsidRPr="0041284C" w14:paraId="79601D50" w14:textId="77777777" w:rsidTr="00AD54FE">
        <w:tc>
          <w:tcPr>
            <w:tcW w:w="3750" w:type="dxa"/>
            <w:tcBorders>
              <w:top w:val="nil"/>
              <w:bottom w:val="nil"/>
            </w:tcBorders>
          </w:tcPr>
          <w:p w14:paraId="63291FCD" w14:textId="77777777" w:rsidR="003733A1" w:rsidRPr="0041284C" w:rsidRDefault="003733A1" w:rsidP="005E33B6">
            <w:pPr>
              <w:pStyle w:val="svp"/>
              <w:numPr>
                <w:ilvl w:val="0"/>
                <w:numId w:val="8"/>
              </w:numPr>
              <w:tabs>
                <w:tab w:val="clear" w:pos="417"/>
                <w:tab w:val="num" w:pos="360"/>
                <w:tab w:val="num" w:pos="600"/>
              </w:tabs>
              <w:ind w:left="360" w:hanging="360"/>
            </w:pPr>
            <w:r w:rsidRPr="0041284C">
              <w:t>Grafická podoba jazyka a pravopis</w:t>
            </w:r>
          </w:p>
        </w:tc>
        <w:tc>
          <w:tcPr>
            <w:tcW w:w="3760" w:type="dxa"/>
            <w:tcBorders>
              <w:top w:val="nil"/>
              <w:bottom w:val="nil"/>
            </w:tcBorders>
          </w:tcPr>
          <w:p w14:paraId="3BB5DD1B" w14:textId="77777777" w:rsidR="003733A1" w:rsidRPr="0041284C" w:rsidRDefault="003733A1" w:rsidP="005E33B6">
            <w:pPr>
              <w:pStyle w:val="svp"/>
              <w:numPr>
                <w:ilvl w:val="0"/>
                <w:numId w:val="8"/>
              </w:numPr>
              <w:tabs>
                <w:tab w:val="clear" w:pos="417"/>
                <w:tab w:val="num" w:pos="360"/>
                <w:tab w:val="num" w:pos="600"/>
              </w:tabs>
              <w:ind w:left="360" w:hanging="360"/>
            </w:pPr>
            <w:r w:rsidRPr="0041284C">
              <w:t>uplatňuje v písemném projevu správnou grafickou podobu jazyka, dodržuje základní pravopisné normy</w:t>
            </w:r>
          </w:p>
          <w:p w14:paraId="4AF02249" w14:textId="77777777" w:rsidR="003733A1" w:rsidRPr="0041284C" w:rsidRDefault="003733A1" w:rsidP="005E33B6">
            <w:pPr>
              <w:pStyle w:val="svp"/>
              <w:numPr>
                <w:ilvl w:val="0"/>
                <w:numId w:val="8"/>
              </w:numPr>
              <w:tabs>
                <w:tab w:val="clear" w:pos="417"/>
                <w:tab w:val="num" w:pos="360"/>
                <w:tab w:val="num" w:pos="600"/>
              </w:tabs>
              <w:ind w:left="360" w:hanging="360"/>
            </w:pPr>
            <w:r w:rsidRPr="0041284C">
              <w:t>aplikuje vztahy mezi zvukovou a grafickou stránkou jazyka, pravopis osvojované slovní zásoby a pravopisné změny, k nimž dochází při tvoření mluvnických tvarů</w:t>
            </w:r>
          </w:p>
        </w:tc>
      </w:tr>
      <w:tr w:rsidR="003733A1" w:rsidRPr="0041284C" w14:paraId="0BF22364" w14:textId="77777777" w:rsidTr="00AD54FE">
        <w:tc>
          <w:tcPr>
            <w:tcW w:w="7510" w:type="dxa"/>
            <w:gridSpan w:val="2"/>
          </w:tcPr>
          <w:p w14:paraId="77517B3F" w14:textId="04782D69" w:rsidR="003733A1" w:rsidRPr="0041284C" w:rsidRDefault="00565D65" w:rsidP="00AD54FE">
            <w:pPr>
              <w:pStyle w:val="svp"/>
            </w:pPr>
            <w:r w:rsidRPr="0041284C">
              <w:t xml:space="preserve">Počet hodin: </w:t>
            </w:r>
            <w:r w:rsidR="003733A1" w:rsidRPr="0041284C">
              <w:t>20</w:t>
            </w:r>
          </w:p>
        </w:tc>
      </w:tr>
    </w:tbl>
    <w:p w14:paraId="63445E69" w14:textId="77777777" w:rsidR="003733A1" w:rsidRPr="0041284C" w:rsidRDefault="003733A1" w:rsidP="003733A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733A1" w:rsidRPr="0041284C" w14:paraId="293B16EA" w14:textId="77777777" w:rsidTr="00AD54FE">
        <w:tc>
          <w:tcPr>
            <w:tcW w:w="3750" w:type="dxa"/>
            <w:tcBorders>
              <w:bottom w:val="single" w:sz="4" w:space="0" w:color="auto"/>
            </w:tcBorders>
          </w:tcPr>
          <w:p w14:paraId="50E6CCFE" w14:textId="77777777" w:rsidR="003733A1" w:rsidRPr="0041284C" w:rsidRDefault="003733A1" w:rsidP="005E33B6">
            <w:pPr>
              <w:pStyle w:val="svp"/>
              <w:numPr>
                <w:ilvl w:val="0"/>
                <w:numId w:val="10"/>
              </w:numPr>
            </w:pPr>
            <w:r w:rsidRPr="0041284C">
              <w:t>Tematické okruhy, komunikační situace a jazykové funkce</w:t>
            </w:r>
          </w:p>
        </w:tc>
        <w:tc>
          <w:tcPr>
            <w:tcW w:w="3760" w:type="dxa"/>
            <w:tcBorders>
              <w:bottom w:val="single" w:sz="4" w:space="0" w:color="auto"/>
            </w:tcBorders>
          </w:tcPr>
          <w:p w14:paraId="415306DD" w14:textId="77777777" w:rsidR="003733A1" w:rsidRPr="0041284C" w:rsidRDefault="003733A1" w:rsidP="00AD54FE">
            <w:pPr>
              <w:pStyle w:val="svp"/>
            </w:pPr>
            <w:r w:rsidRPr="0041284C">
              <w:t xml:space="preserve">Žák: </w:t>
            </w:r>
          </w:p>
        </w:tc>
      </w:tr>
      <w:tr w:rsidR="003733A1" w:rsidRPr="0041284C" w14:paraId="28FA6111" w14:textId="77777777" w:rsidTr="00AD54FE">
        <w:tc>
          <w:tcPr>
            <w:tcW w:w="3750" w:type="dxa"/>
            <w:tcBorders>
              <w:bottom w:val="nil"/>
            </w:tcBorders>
          </w:tcPr>
          <w:p w14:paraId="5AEAE58C" w14:textId="77777777" w:rsidR="003733A1" w:rsidRPr="0041284C" w:rsidRDefault="003733A1" w:rsidP="005E33B6">
            <w:pPr>
              <w:pStyle w:val="svp"/>
              <w:numPr>
                <w:ilvl w:val="0"/>
                <w:numId w:val="8"/>
              </w:numPr>
              <w:tabs>
                <w:tab w:val="clear" w:pos="417"/>
                <w:tab w:val="num" w:pos="360"/>
                <w:tab w:val="num" w:pos="600"/>
              </w:tabs>
              <w:ind w:left="360" w:hanging="360"/>
            </w:pPr>
            <w:r w:rsidRPr="0041284C">
              <w:rPr>
                <w:rFonts w:ascii="TimesNewRoman" w:hAnsi="TimesNewRoman" w:cs="TimesNewRoman"/>
              </w:rPr>
              <w:t xml:space="preserve">Tematické okruhy z oblasti osobního a společenského styku: první kontakty, představení, osobní údaje, bydliště, dům a domov, rodina a její </w:t>
            </w:r>
            <w:r w:rsidRPr="0041284C">
              <w:rPr>
                <w:rFonts w:ascii="TimesNewRoman" w:hAnsi="TimesNewRoman" w:cs="TimesNewRoman"/>
              </w:rPr>
              <w:lastRenderedPageBreak/>
              <w:t>společenské vztahy, rodinný život, přátelé, příbuzní, člověk – volný čas a zájmy, způsoby trávení volného času, záliby, zvířata, každodenní život, vzdělání, škola – problémy ve škole, město, jídlo a nápoje, stravovací návyky, objednání v restauraci, stravovací zařízení, nakupování, oblečení, vlastnosti věcí, barvy</w:t>
            </w:r>
          </w:p>
        </w:tc>
        <w:tc>
          <w:tcPr>
            <w:tcW w:w="3760" w:type="dxa"/>
            <w:tcBorders>
              <w:bottom w:val="nil"/>
            </w:tcBorders>
          </w:tcPr>
          <w:p w14:paraId="00752433" w14:textId="77777777" w:rsidR="003733A1" w:rsidRPr="0041284C" w:rsidRDefault="003733A1" w:rsidP="005E33B6">
            <w:pPr>
              <w:pStyle w:val="svp"/>
              <w:numPr>
                <w:ilvl w:val="0"/>
                <w:numId w:val="9"/>
              </w:numPr>
            </w:pPr>
            <w:r w:rsidRPr="0041284C">
              <w:rPr>
                <w:rFonts w:ascii="TimesNewRoman" w:hAnsi="TimesNewRoman" w:cs="TimesNewRoman"/>
                <w:szCs w:val="24"/>
              </w:rPr>
              <w:lastRenderedPageBreak/>
              <w:t xml:space="preserve">vyjadřuje se ústně i písemně ke stanoveným tématům, pohotově a vhodně řeší každodenní snadno předvídatelné řečové situace </w:t>
            </w:r>
            <w:r w:rsidRPr="0041284C">
              <w:rPr>
                <w:rFonts w:ascii="TimesNewRoman" w:hAnsi="TimesNewRoman" w:cs="TimesNewRoman"/>
                <w:szCs w:val="24"/>
              </w:rPr>
              <w:lastRenderedPageBreak/>
              <w:t>i jednoduché a typické situace týkající se pracovní činnosti;</w:t>
            </w:r>
          </w:p>
        </w:tc>
      </w:tr>
      <w:tr w:rsidR="003733A1" w:rsidRPr="0041284C" w14:paraId="46588CDC" w14:textId="77777777" w:rsidTr="00AD54FE">
        <w:tc>
          <w:tcPr>
            <w:tcW w:w="3750" w:type="dxa"/>
            <w:tcBorders>
              <w:top w:val="nil"/>
              <w:bottom w:val="nil"/>
            </w:tcBorders>
          </w:tcPr>
          <w:p w14:paraId="286A86EB" w14:textId="77777777" w:rsidR="003733A1" w:rsidRPr="0041284C" w:rsidRDefault="003733A1" w:rsidP="005E33B6">
            <w:pPr>
              <w:pStyle w:val="svp"/>
              <w:numPr>
                <w:ilvl w:val="0"/>
                <w:numId w:val="8"/>
              </w:numPr>
              <w:tabs>
                <w:tab w:val="clear" w:pos="417"/>
                <w:tab w:val="num" w:pos="360"/>
                <w:tab w:val="num" w:pos="600"/>
              </w:tabs>
              <w:ind w:left="360" w:hanging="360"/>
            </w:pPr>
            <w:r w:rsidRPr="0041284C">
              <w:lastRenderedPageBreak/>
              <w:t xml:space="preserve">Tematické okruhy odpovídající zaměření oboru, např. </w:t>
            </w:r>
            <w:r w:rsidRPr="0041284C">
              <w:rPr>
                <w:rFonts w:ascii="TimesNewRoman" w:hAnsi="TimesNewRoman" w:cs="TimesNewRoman"/>
              </w:rPr>
              <w:t>nástroje, nářadí, technické kreslení, materiály</w:t>
            </w:r>
            <w:r w:rsidRPr="0041284C">
              <w:t xml:space="preserve"> </w:t>
            </w:r>
          </w:p>
        </w:tc>
        <w:tc>
          <w:tcPr>
            <w:tcW w:w="3760" w:type="dxa"/>
            <w:tcBorders>
              <w:top w:val="nil"/>
              <w:bottom w:val="nil"/>
            </w:tcBorders>
          </w:tcPr>
          <w:p w14:paraId="19C6BE20" w14:textId="77777777" w:rsidR="003733A1" w:rsidRPr="0041284C" w:rsidRDefault="003733A1" w:rsidP="005E33B6">
            <w:pPr>
              <w:pStyle w:val="svp"/>
              <w:numPr>
                <w:ilvl w:val="0"/>
                <w:numId w:val="9"/>
              </w:numPr>
            </w:pPr>
            <w:r w:rsidRPr="0041284C">
              <w:t>vyjadřuje se ústně i písemně k tématům z oblasti zaměření studijního oboru</w:t>
            </w:r>
          </w:p>
          <w:p w14:paraId="78789E29" w14:textId="77777777" w:rsidR="003733A1" w:rsidRPr="0041284C" w:rsidRDefault="003733A1" w:rsidP="005E33B6">
            <w:pPr>
              <w:pStyle w:val="svp"/>
              <w:numPr>
                <w:ilvl w:val="0"/>
                <w:numId w:val="9"/>
              </w:numPr>
            </w:pPr>
            <w:r w:rsidRPr="0041284C">
              <w:t>pojmenuje nástroje používané v praxi ve svém oboru, pojmenuje činnosti týkající se zaměstnání</w:t>
            </w:r>
          </w:p>
        </w:tc>
      </w:tr>
      <w:tr w:rsidR="003733A1" w:rsidRPr="0041284C" w14:paraId="16CD7E82" w14:textId="77777777" w:rsidTr="00AD54FE">
        <w:tc>
          <w:tcPr>
            <w:tcW w:w="3750" w:type="dxa"/>
            <w:tcBorders>
              <w:top w:val="nil"/>
              <w:bottom w:val="nil"/>
            </w:tcBorders>
          </w:tcPr>
          <w:p w14:paraId="4E209CD4" w14:textId="77777777" w:rsidR="003733A1" w:rsidRPr="0041284C" w:rsidRDefault="003733A1" w:rsidP="005E33B6">
            <w:pPr>
              <w:pStyle w:val="svp"/>
              <w:numPr>
                <w:ilvl w:val="0"/>
                <w:numId w:val="9"/>
              </w:numPr>
              <w:tabs>
                <w:tab w:val="num" w:pos="600"/>
              </w:tabs>
            </w:pPr>
            <w:r w:rsidRPr="0041284C">
              <w:t>Komunikační situace</w:t>
            </w:r>
          </w:p>
          <w:p w14:paraId="542D40BD" w14:textId="77777777" w:rsidR="003733A1" w:rsidRPr="0041284C" w:rsidRDefault="003733A1" w:rsidP="005E33B6">
            <w:pPr>
              <w:pStyle w:val="svp"/>
              <w:numPr>
                <w:ilvl w:val="0"/>
                <w:numId w:val="9"/>
              </w:numPr>
              <w:tabs>
                <w:tab w:val="num" w:pos="600"/>
              </w:tabs>
            </w:pPr>
            <w:r w:rsidRPr="0041284C">
              <w:t>Získávání a poskytování informací v oblasti osobní, veřejné, vzdělávací, nakupování jízdenek a vstupenek, zboží, objednávka v restauraci, sjednání schůzky</w:t>
            </w:r>
          </w:p>
        </w:tc>
        <w:tc>
          <w:tcPr>
            <w:tcW w:w="3760" w:type="dxa"/>
            <w:tcBorders>
              <w:top w:val="nil"/>
              <w:bottom w:val="nil"/>
            </w:tcBorders>
          </w:tcPr>
          <w:p w14:paraId="671976B0" w14:textId="77777777" w:rsidR="003733A1" w:rsidRPr="0041284C" w:rsidRDefault="003733A1" w:rsidP="00AD54FE">
            <w:pPr>
              <w:pStyle w:val="svp"/>
            </w:pPr>
          </w:p>
          <w:p w14:paraId="56EB2A95" w14:textId="77777777" w:rsidR="003733A1" w:rsidRPr="0041284C" w:rsidRDefault="003733A1" w:rsidP="005E33B6">
            <w:pPr>
              <w:pStyle w:val="svp"/>
              <w:numPr>
                <w:ilvl w:val="0"/>
                <w:numId w:val="8"/>
              </w:numPr>
              <w:tabs>
                <w:tab w:val="clear" w:pos="417"/>
                <w:tab w:val="num" w:pos="360"/>
                <w:tab w:val="num" w:pos="600"/>
              </w:tabs>
              <w:ind w:left="360" w:hanging="360"/>
            </w:pPr>
            <w:r w:rsidRPr="0041284C">
              <w:t>umí zahájit, vést a ukončit rozhovor související se získáváním a poskytováním informací v oblasti osobní, veřejné, vzdělávací a pracovní, např. s nakupováním zboží, potravin, jízdenek a vstupenek, objednání v restauraci</w:t>
            </w:r>
          </w:p>
        </w:tc>
      </w:tr>
      <w:tr w:rsidR="003733A1" w:rsidRPr="0041284C" w14:paraId="30E6F2C8" w14:textId="77777777" w:rsidTr="00AD54FE">
        <w:tc>
          <w:tcPr>
            <w:tcW w:w="3750" w:type="dxa"/>
            <w:tcBorders>
              <w:top w:val="nil"/>
              <w:bottom w:val="nil"/>
            </w:tcBorders>
          </w:tcPr>
          <w:p w14:paraId="647AF5AD" w14:textId="77777777" w:rsidR="003733A1" w:rsidRPr="0041284C" w:rsidRDefault="003733A1" w:rsidP="005E33B6">
            <w:pPr>
              <w:pStyle w:val="svp"/>
              <w:numPr>
                <w:ilvl w:val="0"/>
                <w:numId w:val="9"/>
              </w:numPr>
              <w:tabs>
                <w:tab w:val="num" w:pos="600"/>
              </w:tabs>
            </w:pPr>
            <w:r w:rsidRPr="0041284C">
              <w:t>Dotazy v informačním středisku a na ulici v neznámém městě</w:t>
            </w:r>
          </w:p>
        </w:tc>
        <w:tc>
          <w:tcPr>
            <w:tcW w:w="3760" w:type="dxa"/>
            <w:tcBorders>
              <w:top w:val="nil"/>
              <w:bottom w:val="nil"/>
            </w:tcBorders>
          </w:tcPr>
          <w:p w14:paraId="5C2FCD61" w14:textId="77777777" w:rsidR="003733A1" w:rsidRPr="0041284C" w:rsidRDefault="003733A1" w:rsidP="005E33B6">
            <w:pPr>
              <w:pStyle w:val="svp"/>
              <w:numPr>
                <w:ilvl w:val="0"/>
                <w:numId w:val="9"/>
              </w:numPr>
              <w:tabs>
                <w:tab w:val="num" w:pos="600"/>
              </w:tabs>
            </w:pPr>
            <w:r w:rsidRPr="0041284C">
              <w:t>informuje o problémech a potížích, vyjádří prosbu o pomoc</w:t>
            </w:r>
          </w:p>
        </w:tc>
      </w:tr>
      <w:tr w:rsidR="003733A1" w:rsidRPr="0041284C" w14:paraId="626E156D" w14:textId="77777777" w:rsidTr="00AD54FE">
        <w:tc>
          <w:tcPr>
            <w:tcW w:w="3750" w:type="dxa"/>
            <w:tcBorders>
              <w:top w:val="nil"/>
              <w:bottom w:val="nil"/>
            </w:tcBorders>
          </w:tcPr>
          <w:p w14:paraId="26FCB5C1" w14:textId="77777777" w:rsidR="003733A1" w:rsidRPr="0041284C" w:rsidRDefault="003733A1" w:rsidP="005E33B6">
            <w:pPr>
              <w:pStyle w:val="svp"/>
              <w:numPr>
                <w:ilvl w:val="0"/>
                <w:numId w:val="8"/>
              </w:numPr>
              <w:tabs>
                <w:tab w:val="clear" w:pos="417"/>
                <w:tab w:val="num" w:pos="480"/>
                <w:tab w:val="num" w:pos="600"/>
              </w:tabs>
              <w:ind w:left="360" w:hanging="360"/>
            </w:pPr>
            <w:r w:rsidRPr="0041284C">
              <w:t>Jazykové funkce v návaznosti na probírané jazykové prostředky v daném ročníku</w:t>
            </w:r>
          </w:p>
        </w:tc>
        <w:tc>
          <w:tcPr>
            <w:tcW w:w="3760" w:type="dxa"/>
            <w:tcBorders>
              <w:top w:val="nil"/>
              <w:bottom w:val="nil"/>
            </w:tcBorders>
          </w:tcPr>
          <w:p w14:paraId="47D57173" w14:textId="77777777" w:rsidR="003733A1" w:rsidRPr="0041284C" w:rsidRDefault="003733A1" w:rsidP="00AD54FE">
            <w:pPr>
              <w:pStyle w:val="svp"/>
              <w:tabs>
                <w:tab w:val="num" w:pos="600"/>
              </w:tabs>
              <w:ind w:left="360"/>
            </w:pPr>
          </w:p>
        </w:tc>
      </w:tr>
      <w:tr w:rsidR="003733A1" w:rsidRPr="0041284C" w14:paraId="0A898E5D" w14:textId="77777777" w:rsidTr="00AD54FE">
        <w:tc>
          <w:tcPr>
            <w:tcW w:w="3750" w:type="dxa"/>
            <w:tcBorders>
              <w:top w:val="nil"/>
              <w:bottom w:val="nil"/>
            </w:tcBorders>
          </w:tcPr>
          <w:p w14:paraId="3438EFD5" w14:textId="77777777" w:rsidR="003733A1" w:rsidRPr="0041284C" w:rsidRDefault="003733A1" w:rsidP="005E33B6">
            <w:pPr>
              <w:pStyle w:val="svp"/>
              <w:numPr>
                <w:ilvl w:val="0"/>
                <w:numId w:val="9"/>
              </w:numPr>
              <w:tabs>
                <w:tab w:val="num" w:pos="600"/>
              </w:tabs>
            </w:pPr>
            <w:r w:rsidRPr="0041284C">
              <w:t>Obraty k zahájení a ukončení komunikace; pozdrav, prosba, poděkování, vyjádření souhlasu, nesouhlasu, odmítnutí</w:t>
            </w:r>
          </w:p>
          <w:p w14:paraId="0755942D" w14:textId="77777777" w:rsidR="003733A1" w:rsidRPr="0041284C" w:rsidRDefault="003733A1" w:rsidP="00AD54FE">
            <w:pPr>
              <w:pStyle w:val="svp"/>
              <w:ind w:left="360"/>
            </w:pPr>
          </w:p>
        </w:tc>
        <w:tc>
          <w:tcPr>
            <w:tcW w:w="3760" w:type="dxa"/>
            <w:tcBorders>
              <w:top w:val="nil"/>
              <w:bottom w:val="nil"/>
            </w:tcBorders>
          </w:tcPr>
          <w:p w14:paraId="792234FF" w14:textId="77777777" w:rsidR="003733A1" w:rsidRPr="0041284C" w:rsidRDefault="003733A1" w:rsidP="005E33B6">
            <w:pPr>
              <w:pStyle w:val="svp"/>
              <w:numPr>
                <w:ilvl w:val="0"/>
                <w:numId w:val="9"/>
              </w:numPr>
              <w:tabs>
                <w:tab w:val="num" w:pos="600"/>
              </w:tabs>
            </w:pPr>
            <w:r w:rsidRPr="0041284C">
              <w:t xml:space="preserve">umí používat obraty k zahájení a ukončení komunikace, </w:t>
            </w:r>
          </w:p>
          <w:p w14:paraId="305812C0" w14:textId="77777777" w:rsidR="003733A1" w:rsidRPr="0041284C" w:rsidRDefault="003733A1" w:rsidP="005E33B6">
            <w:pPr>
              <w:pStyle w:val="svp"/>
              <w:numPr>
                <w:ilvl w:val="0"/>
                <w:numId w:val="9"/>
              </w:numPr>
              <w:tabs>
                <w:tab w:val="num" w:pos="600"/>
              </w:tabs>
            </w:pPr>
            <w:r w:rsidRPr="0041284C">
              <w:t>umí vyjádřit pozdrav, představit sebe a druhé, prosbu, žádost, poděkování</w:t>
            </w:r>
          </w:p>
          <w:p w14:paraId="3DD409D2" w14:textId="77777777" w:rsidR="003733A1" w:rsidRPr="0041284C" w:rsidRDefault="003733A1" w:rsidP="005E33B6">
            <w:pPr>
              <w:pStyle w:val="svp"/>
              <w:numPr>
                <w:ilvl w:val="0"/>
                <w:numId w:val="9"/>
              </w:numPr>
            </w:pPr>
            <w:r w:rsidRPr="0041284C">
              <w:lastRenderedPageBreak/>
              <w:t>umí představit sebe a druhé, přivítat a rozloučit se</w:t>
            </w:r>
          </w:p>
        </w:tc>
      </w:tr>
      <w:tr w:rsidR="003733A1" w:rsidRPr="0041284C" w14:paraId="23414F86" w14:textId="77777777" w:rsidTr="00AD54FE">
        <w:tc>
          <w:tcPr>
            <w:tcW w:w="3750" w:type="dxa"/>
            <w:tcBorders>
              <w:top w:val="nil"/>
              <w:bottom w:val="nil"/>
            </w:tcBorders>
          </w:tcPr>
          <w:p w14:paraId="5A274DCA" w14:textId="77777777" w:rsidR="003733A1" w:rsidRPr="0041284C" w:rsidRDefault="003733A1" w:rsidP="005E33B6">
            <w:pPr>
              <w:pStyle w:val="svp"/>
              <w:numPr>
                <w:ilvl w:val="0"/>
                <w:numId w:val="9"/>
              </w:numPr>
              <w:tabs>
                <w:tab w:val="num" w:pos="600"/>
              </w:tabs>
            </w:pPr>
            <w:r w:rsidRPr="0041284C">
              <w:lastRenderedPageBreak/>
              <w:t>Sumarizace a systematizace učiva 1. ročníku</w:t>
            </w:r>
          </w:p>
        </w:tc>
        <w:tc>
          <w:tcPr>
            <w:tcW w:w="3760" w:type="dxa"/>
            <w:tcBorders>
              <w:top w:val="nil"/>
              <w:bottom w:val="nil"/>
            </w:tcBorders>
          </w:tcPr>
          <w:p w14:paraId="30E02D94" w14:textId="77777777" w:rsidR="003733A1" w:rsidRPr="0041284C" w:rsidRDefault="003733A1" w:rsidP="00AD54FE">
            <w:pPr>
              <w:pStyle w:val="svp"/>
              <w:tabs>
                <w:tab w:val="num" w:pos="600"/>
              </w:tabs>
            </w:pPr>
          </w:p>
        </w:tc>
      </w:tr>
      <w:tr w:rsidR="003733A1" w:rsidRPr="0041284C" w14:paraId="2C6A8681" w14:textId="77777777" w:rsidTr="00AD54FE">
        <w:tc>
          <w:tcPr>
            <w:tcW w:w="7510" w:type="dxa"/>
            <w:gridSpan w:val="2"/>
          </w:tcPr>
          <w:p w14:paraId="1B948978" w14:textId="7D9555C3" w:rsidR="003733A1" w:rsidRPr="0041284C" w:rsidRDefault="00565D65" w:rsidP="00AD54FE">
            <w:pPr>
              <w:pStyle w:val="svp"/>
            </w:pPr>
            <w:r w:rsidRPr="0041284C">
              <w:t xml:space="preserve">Počet hodin: </w:t>
            </w:r>
            <w:r w:rsidR="003733A1" w:rsidRPr="0041284C">
              <w:t>15</w:t>
            </w:r>
          </w:p>
        </w:tc>
      </w:tr>
    </w:tbl>
    <w:p w14:paraId="0DB6C866" w14:textId="77777777" w:rsidR="003733A1" w:rsidRPr="0041284C" w:rsidRDefault="003733A1" w:rsidP="003733A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733A1" w:rsidRPr="0041284C" w14:paraId="51BF442A" w14:textId="77777777" w:rsidTr="00AD54FE">
        <w:tc>
          <w:tcPr>
            <w:tcW w:w="3750" w:type="dxa"/>
            <w:tcBorders>
              <w:bottom w:val="single" w:sz="4" w:space="0" w:color="auto"/>
            </w:tcBorders>
          </w:tcPr>
          <w:p w14:paraId="3832BA1C" w14:textId="77777777" w:rsidR="003733A1" w:rsidRPr="0041284C" w:rsidRDefault="003733A1" w:rsidP="005E33B6">
            <w:pPr>
              <w:pStyle w:val="svp"/>
              <w:numPr>
                <w:ilvl w:val="0"/>
                <w:numId w:val="10"/>
              </w:numPr>
              <w:tabs>
                <w:tab w:val="num" w:pos="600"/>
              </w:tabs>
            </w:pPr>
            <w:r w:rsidRPr="0041284C">
              <w:t>Poznatky o zemích studovaného jazyka</w:t>
            </w:r>
          </w:p>
        </w:tc>
        <w:tc>
          <w:tcPr>
            <w:tcW w:w="3760" w:type="dxa"/>
            <w:tcBorders>
              <w:bottom w:val="single" w:sz="4" w:space="0" w:color="auto"/>
            </w:tcBorders>
          </w:tcPr>
          <w:p w14:paraId="0D1AA1D6" w14:textId="77777777" w:rsidR="003733A1" w:rsidRPr="0041284C" w:rsidRDefault="003733A1" w:rsidP="00AD54FE">
            <w:pPr>
              <w:pStyle w:val="svp"/>
            </w:pPr>
            <w:r w:rsidRPr="0041284C">
              <w:t xml:space="preserve">Žák: </w:t>
            </w:r>
          </w:p>
        </w:tc>
      </w:tr>
      <w:tr w:rsidR="003733A1" w:rsidRPr="0041284C" w14:paraId="648D6BF7" w14:textId="77777777" w:rsidTr="00AD54FE">
        <w:tc>
          <w:tcPr>
            <w:tcW w:w="3750" w:type="dxa"/>
            <w:tcBorders>
              <w:bottom w:val="nil"/>
            </w:tcBorders>
          </w:tcPr>
          <w:p w14:paraId="31A6ECA8" w14:textId="77777777" w:rsidR="003733A1" w:rsidRPr="0041284C" w:rsidRDefault="003733A1" w:rsidP="005E33B6">
            <w:pPr>
              <w:pStyle w:val="svp"/>
              <w:numPr>
                <w:ilvl w:val="0"/>
                <w:numId w:val="9"/>
              </w:numPr>
            </w:pPr>
            <w:r w:rsidRPr="0041284C">
              <w:t xml:space="preserve">Vybrané poznatky všeobecného i odborného charakteru k poznání země příslušné jazykové oblasti, její kultury (včetně umění a literatury), </w:t>
            </w:r>
            <w:r w:rsidRPr="0041284C">
              <w:rPr>
                <w:rFonts w:ascii="TimesNewRoman" w:hAnsi="TimesNewRoman" w:cs="TimesNewRoman"/>
              </w:rPr>
              <w:t>tradic a společenských zvyklostí: města, země a jazyky, státy a národnosti, mezinárodní jídla, speciality v NSR, Vídeň</w:t>
            </w:r>
          </w:p>
        </w:tc>
        <w:tc>
          <w:tcPr>
            <w:tcW w:w="3760" w:type="dxa"/>
            <w:tcBorders>
              <w:bottom w:val="nil"/>
            </w:tcBorders>
          </w:tcPr>
          <w:p w14:paraId="6BD1A3FF" w14:textId="77777777" w:rsidR="003733A1" w:rsidRPr="0041284C" w:rsidRDefault="003733A1" w:rsidP="005E33B6">
            <w:pPr>
              <w:pStyle w:val="svp"/>
              <w:numPr>
                <w:ilvl w:val="0"/>
                <w:numId w:val="9"/>
              </w:numPr>
              <w:tabs>
                <w:tab w:val="num" w:pos="600"/>
              </w:tabs>
            </w:pPr>
            <w:r w:rsidRPr="0041284C">
              <w:t>má faktické znalosti především o základních geografických, demografických, hospodářských, politických, kulturních faktorech zemí dané jazykové oblasti včetně vybraných poznatků z oboru, a to v porovnání s reáliemi mateřské země a jazyka</w:t>
            </w:r>
          </w:p>
        </w:tc>
      </w:tr>
      <w:tr w:rsidR="003733A1" w:rsidRPr="0041284C" w14:paraId="4E401468" w14:textId="77777777" w:rsidTr="00AD54FE">
        <w:tc>
          <w:tcPr>
            <w:tcW w:w="3750" w:type="dxa"/>
            <w:tcBorders>
              <w:top w:val="nil"/>
              <w:bottom w:val="nil"/>
            </w:tcBorders>
          </w:tcPr>
          <w:p w14:paraId="2073C62A" w14:textId="77777777" w:rsidR="003733A1" w:rsidRPr="0041284C" w:rsidRDefault="003733A1" w:rsidP="005E33B6">
            <w:pPr>
              <w:pStyle w:val="svp"/>
              <w:numPr>
                <w:ilvl w:val="0"/>
                <w:numId w:val="9"/>
              </w:numPr>
              <w:tabs>
                <w:tab w:val="num" w:pos="600"/>
              </w:tabs>
            </w:pPr>
            <w:r w:rsidRPr="0041284C">
              <w:t>Informace ze sociokulturního prostředí příslušných jazykových oblastí v kontextu znalostí o České republice</w:t>
            </w:r>
          </w:p>
          <w:p w14:paraId="1485EE29" w14:textId="77777777" w:rsidR="003733A1" w:rsidRPr="0041284C" w:rsidRDefault="003733A1" w:rsidP="00AD54FE">
            <w:pPr>
              <w:pStyle w:val="svp"/>
              <w:ind w:left="360"/>
            </w:pPr>
          </w:p>
        </w:tc>
        <w:tc>
          <w:tcPr>
            <w:tcW w:w="3760" w:type="dxa"/>
            <w:tcBorders>
              <w:top w:val="nil"/>
              <w:bottom w:val="nil"/>
            </w:tcBorders>
          </w:tcPr>
          <w:p w14:paraId="710E5782" w14:textId="77777777" w:rsidR="003733A1" w:rsidRPr="0041284C" w:rsidRDefault="003733A1" w:rsidP="005E33B6">
            <w:pPr>
              <w:pStyle w:val="svp"/>
              <w:numPr>
                <w:ilvl w:val="0"/>
                <w:numId w:val="9"/>
              </w:numPr>
            </w:pPr>
            <w:r w:rsidRPr="0041284C">
              <w:t>popíše základní společenské zvyklosti a sociokulturní specifika zemí daného jazyka ve srovnání se zvyklostmi v České republice, uplatňuje je vhodně v komunikaci a při řešení problémů i v jiných vyučovacích předmětech</w:t>
            </w:r>
          </w:p>
        </w:tc>
      </w:tr>
      <w:tr w:rsidR="003733A1" w:rsidRPr="0041284C" w14:paraId="575A3431" w14:textId="77777777" w:rsidTr="00AD54FE">
        <w:tc>
          <w:tcPr>
            <w:tcW w:w="7510" w:type="dxa"/>
            <w:gridSpan w:val="2"/>
          </w:tcPr>
          <w:p w14:paraId="0B5BAF21" w14:textId="04C1B3D1" w:rsidR="003733A1" w:rsidRPr="0041284C" w:rsidRDefault="00565D65" w:rsidP="00AD54FE">
            <w:pPr>
              <w:pStyle w:val="svp"/>
            </w:pPr>
            <w:r w:rsidRPr="0041284C">
              <w:t xml:space="preserve">Počet hodin: </w:t>
            </w:r>
            <w:r w:rsidR="003733A1" w:rsidRPr="0041284C">
              <w:t>4</w:t>
            </w:r>
          </w:p>
        </w:tc>
      </w:tr>
    </w:tbl>
    <w:p w14:paraId="3A912646" w14:textId="77777777" w:rsidR="003733A1" w:rsidRPr="0041284C" w:rsidRDefault="003733A1" w:rsidP="003733A1">
      <w:pPr>
        <w:pStyle w:val="svp"/>
      </w:pPr>
    </w:p>
    <w:p w14:paraId="6D76298A" w14:textId="77777777" w:rsidR="003733A1" w:rsidRPr="0041284C" w:rsidRDefault="003733A1" w:rsidP="003733A1">
      <w:pPr>
        <w:pStyle w:val="svp"/>
        <w:tabs>
          <w:tab w:val="right" w:pos="7371"/>
        </w:tabs>
      </w:pPr>
      <w:r w:rsidRPr="0041284C">
        <w:t>2. ročník</w:t>
      </w:r>
      <w:r w:rsidRPr="0041284C">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733A1" w:rsidRPr="0041284C" w14:paraId="76799960" w14:textId="77777777" w:rsidTr="00AD54FE">
        <w:tc>
          <w:tcPr>
            <w:tcW w:w="3750" w:type="dxa"/>
            <w:tcBorders>
              <w:bottom w:val="single" w:sz="4" w:space="0" w:color="auto"/>
            </w:tcBorders>
          </w:tcPr>
          <w:p w14:paraId="6924725D" w14:textId="77777777" w:rsidR="003733A1" w:rsidRPr="0041284C" w:rsidRDefault="003733A1" w:rsidP="005E33B6">
            <w:pPr>
              <w:pStyle w:val="svp"/>
              <w:numPr>
                <w:ilvl w:val="0"/>
                <w:numId w:val="10"/>
              </w:numPr>
            </w:pPr>
            <w:r w:rsidRPr="0041284C">
              <w:t>Řečové dovednosti</w:t>
            </w:r>
          </w:p>
        </w:tc>
        <w:tc>
          <w:tcPr>
            <w:tcW w:w="3760" w:type="dxa"/>
            <w:tcBorders>
              <w:bottom w:val="single" w:sz="4" w:space="0" w:color="auto"/>
            </w:tcBorders>
          </w:tcPr>
          <w:p w14:paraId="364454E5" w14:textId="77777777" w:rsidR="003733A1" w:rsidRPr="0041284C" w:rsidRDefault="003733A1" w:rsidP="00AD54FE">
            <w:pPr>
              <w:pStyle w:val="svp"/>
            </w:pPr>
            <w:r w:rsidRPr="0041284C">
              <w:t xml:space="preserve">Žák: </w:t>
            </w:r>
          </w:p>
        </w:tc>
      </w:tr>
      <w:tr w:rsidR="003733A1" w:rsidRPr="0041284C" w14:paraId="21C03C08" w14:textId="77777777" w:rsidTr="00AD54FE">
        <w:tc>
          <w:tcPr>
            <w:tcW w:w="3750" w:type="dxa"/>
            <w:tcBorders>
              <w:bottom w:val="nil"/>
            </w:tcBorders>
          </w:tcPr>
          <w:p w14:paraId="31FDDCF4" w14:textId="77777777" w:rsidR="003733A1" w:rsidRPr="0041284C" w:rsidRDefault="003733A1" w:rsidP="005E33B6">
            <w:pPr>
              <w:pStyle w:val="svp"/>
              <w:numPr>
                <w:ilvl w:val="0"/>
                <w:numId w:val="9"/>
              </w:numPr>
              <w:tabs>
                <w:tab w:val="num" w:pos="600"/>
              </w:tabs>
            </w:pPr>
            <w:r w:rsidRPr="0041284C">
              <w:t>Receptivní řečová dovednost sluchová</w:t>
            </w:r>
          </w:p>
        </w:tc>
        <w:tc>
          <w:tcPr>
            <w:tcW w:w="3760" w:type="dxa"/>
            <w:tcBorders>
              <w:bottom w:val="nil"/>
            </w:tcBorders>
          </w:tcPr>
          <w:p w14:paraId="731257D3" w14:textId="77777777" w:rsidR="003733A1" w:rsidRPr="0041284C" w:rsidRDefault="003733A1" w:rsidP="005E33B6">
            <w:pPr>
              <w:pStyle w:val="svp"/>
              <w:numPr>
                <w:ilvl w:val="0"/>
                <w:numId w:val="9"/>
              </w:numPr>
              <w:tabs>
                <w:tab w:val="num" w:pos="600"/>
              </w:tabs>
            </w:pPr>
            <w:r w:rsidRPr="0041284C">
              <w:t>rozlišuje přízvučné a nepřízvučné slabiky, stoupající a klesající intonaci</w:t>
            </w:r>
          </w:p>
        </w:tc>
      </w:tr>
      <w:tr w:rsidR="003733A1" w:rsidRPr="0041284C" w14:paraId="683DED09" w14:textId="77777777" w:rsidTr="00AD54FE">
        <w:tc>
          <w:tcPr>
            <w:tcW w:w="3750" w:type="dxa"/>
            <w:tcBorders>
              <w:top w:val="nil"/>
              <w:bottom w:val="nil"/>
            </w:tcBorders>
          </w:tcPr>
          <w:p w14:paraId="66CBB47A" w14:textId="77777777" w:rsidR="003733A1" w:rsidRPr="0041284C" w:rsidRDefault="003733A1" w:rsidP="005E33B6">
            <w:pPr>
              <w:pStyle w:val="svp"/>
              <w:numPr>
                <w:ilvl w:val="0"/>
                <w:numId w:val="9"/>
              </w:numPr>
              <w:tabs>
                <w:tab w:val="num" w:pos="600"/>
              </w:tabs>
            </w:pPr>
            <w:r w:rsidRPr="0041284C">
              <w:t>Poslech s porozuměním monologických a </w:t>
            </w:r>
            <w:r w:rsidRPr="0041284C">
              <w:rPr>
                <w:rFonts w:ascii="TimesNewRoman" w:hAnsi="TimesNewRoman" w:cs="TimesNewRoman"/>
              </w:rPr>
              <w:t>dialogických</w:t>
            </w:r>
            <w:r w:rsidRPr="0041284C">
              <w:t xml:space="preserve"> projevů</w:t>
            </w:r>
          </w:p>
          <w:p w14:paraId="2FD7A7A7" w14:textId="77777777" w:rsidR="003733A1" w:rsidRPr="0041284C" w:rsidRDefault="003733A1" w:rsidP="00AD54FE">
            <w:pPr>
              <w:pStyle w:val="svp"/>
              <w:ind w:left="360"/>
            </w:pPr>
          </w:p>
        </w:tc>
        <w:tc>
          <w:tcPr>
            <w:tcW w:w="3760" w:type="dxa"/>
            <w:tcBorders>
              <w:top w:val="nil"/>
              <w:bottom w:val="nil"/>
            </w:tcBorders>
          </w:tcPr>
          <w:p w14:paraId="7F478AC1" w14:textId="77777777" w:rsidR="003733A1" w:rsidRPr="0041284C" w:rsidRDefault="003733A1" w:rsidP="005E33B6">
            <w:pPr>
              <w:pStyle w:val="svp"/>
              <w:numPr>
                <w:ilvl w:val="0"/>
                <w:numId w:val="9"/>
              </w:numPr>
              <w:tabs>
                <w:tab w:val="num" w:pos="600"/>
              </w:tabs>
            </w:pPr>
            <w:r w:rsidRPr="0041284C">
              <w:t>rozumí mluvenému projevu učitele i pomalému projevu rodilého mluvčího v rozsahu probrané slovní zásoby</w:t>
            </w:r>
          </w:p>
          <w:p w14:paraId="76A30D30" w14:textId="77777777" w:rsidR="003733A1" w:rsidRPr="0041284C" w:rsidRDefault="003733A1" w:rsidP="005E33B6">
            <w:pPr>
              <w:pStyle w:val="svp"/>
              <w:numPr>
                <w:ilvl w:val="0"/>
                <w:numId w:val="9"/>
              </w:numPr>
            </w:pPr>
            <w:r w:rsidRPr="0041284C">
              <w:t xml:space="preserve">rozumí přiměřeným souvislým projevům a krátkým rozhovorům </w:t>
            </w:r>
            <w:r w:rsidRPr="0041284C">
              <w:lastRenderedPageBreak/>
              <w:t xml:space="preserve">rodilých mluvčích </w:t>
            </w:r>
            <w:r w:rsidRPr="0041284C">
              <w:rPr>
                <w:rFonts w:ascii="TimesNewRoman" w:hAnsi="TimesNewRoman" w:cs="TimesNewRoman"/>
              </w:rPr>
              <w:t>pronášeným zřetelně spisovným jazykem</w:t>
            </w:r>
            <w:r w:rsidRPr="0041284C">
              <w:t xml:space="preserve"> i s obsahem několika snadno </w:t>
            </w:r>
            <w:r w:rsidRPr="0041284C">
              <w:rPr>
                <w:rFonts w:ascii="TimesNewRoman" w:hAnsi="TimesNewRoman" w:cs="TimesNewRoman"/>
              </w:rPr>
              <w:t>odhadnutelných výrazů</w:t>
            </w:r>
          </w:p>
        </w:tc>
      </w:tr>
      <w:tr w:rsidR="003733A1" w:rsidRPr="0041284C" w14:paraId="58FCE401" w14:textId="77777777" w:rsidTr="00AD54FE">
        <w:tc>
          <w:tcPr>
            <w:tcW w:w="3750" w:type="dxa"/>
            <w:tcBorders>
              <w:top w:val="nil"/>
              <w:bottom w:val="nil"/>
            </w:tcBorders>
          </w:tcPr>
          <w:p w14:paraId="2ABB6330" w14:textId="77777777" w:rsidR="003733A1" w:rsidRPr="0041284C" w:rsidRDefault="003733A1" w:rsidP="005E33B6">
            <w:pPr>
              <w:pStyle w:val="svp"/>
              <w:numPr>
                <w:ilvl w:val="0"/>
                <w:numId w:val="9"/>
              </w:numPr>
            </w:pPr>
            <w:r w:rsidRPr="0041284C">
              <w:lastRenderedPageBreak/>
              <w:t>Receptivní řečová dovednost zraková. Č</w:t>
            </w:r>
            <w:r w:rsidRPr="0041284C">
              <w:rPr>
                <w:rFonts w:ascii="TimesNewRoman" w:hAnsi="TimesNewRoman" w:cs="TimesNewRoman"/>
                <w:szCs w:val="24"/>
              </w:rPr>
              <w:t>tení a práce s textem včetně odborného</w:t>
            </w:r>
          </w:p>
        </w:tc>
        <w:tc>
          <w:tcPr>
            <w:tcW w:w="3760" w:type="dxa"/>
            <w:tcBorders>
              <w:top w:val="nil"/>
              <w:bottom w:val="nil"/>
            </w:tcBorders>
          </w:tcPr>
          <w:p w14:paraId="71D8F802" w14:textId="77777777" w:rsidR="003733A1" w:rsidRPr="0041284C" w:rsidRDefault="003733A1" w:rsidP="005E33B6">
            <w:pPr>
              <w:pStyle w:val="svp"/>
              <w:numPr>
                <w:ilvl w:val="0"/>
                <w:numId w:val="9"/>
              </w:numPr>
              <w:tabs>
                <w:tab w:val="num" w:pos="600"/>
              </w:tabs>
            </w:pPr>
            <w:r w:rsidRPr="0041284C">
              <w:t>dodržuje pravidla výslovnosti</w:t>
            </w:r>
          </w:p>
          <w:p w14:paraId="2BAF612F" w14:textId="77777777" w:rsidR="003733A1" w:rsidRPr="0041284C" w:rsidRDefault="003733A1" w:rsidP="005E33B6">
            <w:pPr>
              <w:pStyle w:val="svp"/>
              <w:numPr>
                <w:ilvl w:val="0"/>
                <w:numId w:val="9"/>
              </w:numPr>
              <w:tabs>
                <w:tab w:val="num" w:pos="600"/>
              </w:tabs>
              <w:autoSpaceDE w:val="0"/>
              <w:autoSpaceDN w:val="0"/>
              <w:adjustRightInd w:val="0"/>
            </w:pPr>
            <w:r w:rsidRPr="0041284C">
              <w:t>čte s porozuměním věcně i přiměřené texty včetně jednoduchých textů odborných, orientuje se v textu, nalezne důležité informace, hlavní i vedlejší myšlenky</w:t>
            </w:r>
          </w:p>
          <w:p w14:paraId="023016AE" w14:textId="77777777" w:rsidR="003733A1" w:rsidRPr="0041284C" w:rsidRDefault="003733A1" w:rsidP="005E33B6">
            <w:pPr>
              <w:pStyle w:val="svp"/>
              <w:numPr>
                <w:ilvl w:val="0"/>
                <w:numId w:val="9"/>
              </w:numPr>
              <w:tabs>
                <w:tab w:val="num" w:pos="600"/>
              </w:tabs>
              <w:autoSpaceDE w:val="0"/>
              <w:autoSpaceDN w:val="0"/>
              <w:adjustRightInd w:val="0"/>
            </w:pPr>
            <w:r w:rsidRPr="0041284C">
              <w:t>odhaduje význam neznámých výrazů podle kontextu a způsobu tvoření</w:t>
            </w:r>
          </w:p>
          <w:p w14:paraId="09E2B315" w14:textId="77777777" w:rsidR="003733A1" w:rsidRPr="0041284C" w:rsidRDefault="003733A1" w:rsidP="005E33B6">
            <w:pPr>
              <w:pStyle w:val="svp"/>
              <w:numPr>
                <w:ilvl w:val="0"/>
                <w:numId w:val="9"/>
              </w:numPr>
            </w:pPr>
            <w:r w:rsidRPr="0041284C">
              <w:t>vhodně používá překladové i jiné slovníky v tištěné i elektronické podobě a umí přeložit přiměřený text</w:t>
            </w:r>
          </w:p>
        </w:tc>
      </w:tr>
      <w:tr w:rsidR="003733A1" w:rsidRPr="0041284C" w14:paraId="7B6F36A8" w14:textId="77777777" w:rsidTr="00AD54FE">
        <w:tc>
          <w:tcPr>
            <w:tcW w:w="3750" w:type="dxa"/>
            <w:tcBorders>
              <w:top w:val="nil"/>
              <w:bottom w:val="nil"/>
            </w:tcBorders>
          </w:tcPr>
          <w:p w14:paraId="78C3CDBF" w14:textId="77777777" w:rsidR="003733A1" w:rsidRPr="0041284C" w:rsidRDefault="003733A1" w:rsidP="005E33B6">
            <w:pPr>
              <w:pStyle w:val="svp"/>
              <w:numPr>
                <w:ilvl w:val="0"/>
                <w:numId w:val="9"/>
              </w:numPr>
              <w:tabs>
                <w:tab w:val="num" w:pos="600"/>
              </w:tabs>
            </w:pPr>
            <w:r w:rsidRPr="0041284C">
              <w:t>Produktivní řečová dovednost ústní - ústní projev zaměřený situačně i tematicky v návaznosti na témata probíraná v daném ročníku, včetně jazykových prostředků</w:t>
            </w:r>
          </w:p>
        </w:tc>
        <w:tc>
          <w:tcPr>
            <w:tcW w:w="3760" w:type="dxa"/>
            <w:tcBorders>
              <w:top w:val="nil"/>
              <w:bottom w:val="nil"/>
            </w:tcBorders>
          </w:tcPr>
          <w:p w14:paraId="0AB90FAD" w14:textId="77777777" w:rsidR="003733A1" w:rsidRPr="0041284C" w:rsidRDefault="003733A1" w:rsidP="005E33B6">
            <w:pPr>
              <w:pStyle w:val="svp"/>
              <w:numPr>
                <w:ilvl w:val="0"/>
                <w:numId w:val="9"/>
              </w:numPr>
              <w:tabs>
                <w:tab w:val="num" w:pos="600"/>
              </w:tabs>
            </w:pPr>
            <w:r w:rsidRPr="0041284C">
              <w:t>vyjadřuje se v jednoduchých větách v rozsahu probrané slovní zásoby a mluvnice</w:t>
            </w:r>
          </w:p>
          <w:p w14:paraId="789B19EA" w14:textId="77777777" w:rsidR="003733A1" w:rsidRPr="0041284C" w:rsidRDefault="003733A1" w:rsidP="005E33B6">
            <w:pPr>
              <w:pStyle w:val="svp"/>
              <w:numPr>
                <w:ilvl w:val="0"/>
                <w:numId w:val="9"/>
              </w:numPr>
              <w:tabs>
                <w:tab w:val="num" w:pos="600"/>
              </w:tabs>
            </w:pPr>
            <w:r w:rsidRPr="0041284C">
              <w:t xml:space="preserve">reaguje komunikativně správně v běžných životních situacích a v jednoduchých pracovních situacích v rozsahu aktivně </w:t>
            </w:r>
            <w:r w:rsidRPr="0041284C">
              <w:rPr>
                <w:rFonts w:ascii="TimesNewRoman" w:hAnsi="TimesNewRoman" w:cs="TimesNewRoman"/>
              </w:rPr>
              <w:t>osvojených jazykových prostředků</w:t>
            </w:r>
          </w:p>
          <w:p w14:paraId="713E1D71" w14:textId="77777777" w:rsidR="003733A1" w:rsidRPr="0041284C" w:rsidRDefault="003733A1" w:rsidP="005E33B6">
            <w:pPr>
              <w:pStyle w:val="svp"/>
              <w:numPr>
                <w:ilvl w:val="0"/>
                <w:numId w:val="9"/>
              </w:numPr>
              <w:tabs>
                <w:tab w:val="num" w:pos="600"/>
              </w:tabs>
            </w:pPr>
            <w:r w:rsidRPr="0041284C">
              <w:t>reprodukuje vyslechnutý text</w:t>
            </w:r>
          </w:p>
          <w:p w14:paraId="76FC6691" w14:textId="77777777" w:rsidR="003733A1" w:rsidRPr="0041284C" w:rsidRDefault="003733A1" w:rsidP="005E33B6">
            <w:pPr>
              <w:pStyle w:val="svp"/>
              <w:numPr>
                <w:ilvl w:val="0"/>
                <w:numId w:val="9"/>
              </w:numPr>
              <w:tabs>
                <w:tab w:val="num" w:pos="600"/>
              </w:tabs>
            </w:pPr>
            <w:r w:rsidRPr="0041284C">
              <w:t xml:space="preserve">hovoří na dané téma (8 -10 vět) </w:t>
            </w:r>
          </w:p>
          <w:p w14:paraId="4BF7C5E1" w14:textId="77777777" w:rsidR="003733A1" w:rsidRPr="0041284C" w:rsidRDefault="003733A1" w:rsidP="005E33B6">
            <w:pPr>
              <w:pStyle w:val="svp"/>
              <w:numPr>
                <w:ilvl w:val="0"/>
                <w:numId w:val="9"/>
              </w:numPr>
              <w:tabs>
                <w:tab w:val="num" w:pos="600"/>
              </w:tabs>
            </w:pPr>
            <w:r w:rsidRPr="0041284C">
              <w:t>souvisle hovoří na základě vizuálního stimulu</w:t>
            </w:r>
          </w:p>
        </w:tc>
      </w:tr>
      <w:tr w:rsidR="003733A1" w:rsidRPr="0041284C" w14:paraId="76423EA5" w14:textId="77777777" w:rsidTr="00AD54FE">
        <w:tc>
          <w:tcPr>
            <w:tcW w:w="3750" w:type="dxa"/>
            <w:tcBorders>
              <w:top w:val="nil"/>
              <w:bottom w:val="nil"/>
            </w:tcBorders>
          </w:tcPr>
          <w:p w14:paraId="7490B6C6" w14:textId="77777777" w:rsidR="003733A1" w:rsidRPr="0041284C" w:rsidRDefault="003733A1" w:rsidP="00AD54FE">
            <w:pPr>
              <w:pStyle w:val="svp"/>
              <w:ind w:left="360"/>
            </w:pPr>
          </w:p>
        </w:tc>
        <w:tc>
          <w:tcPr>
            <w:tcW w:w="3760" w:type="dxa"/>
            <w:tcBorders>
              <w:top w:val="nil"/>
              <w:bottom w:val="nil"/>
            </w:tcBorders>
          </w:tcPr>
          <w:p w14:paraId="6EC0D1EC" w14:textId="77777777" w:rsidR="003733A1" w:rsidRPr="0041284C" w:rsidRDefault="003733A1" w:rsidP="005E33B6">
            <w:pPr>
              <w:pStyle w:val="svp"/>
              <w:numPr>
                <w:ilvl w:val="0"/>
                <w:numId w:val="9"/>
              </w:numPr>
              <w:tabs>
                <w:tab w:val="num" w:pos="600"/>
              </w:tabs>
            </w:pPr>
            <w:r w:rsidRPr="0041284C">
              <w:t>tvoří otázky k textům a odpovídá na ně</w:t>
            </w:r>
          </w:p>
        </w:tc>
      </w:tr>
      <w:tr w:rsidR="003733A1" w:rsidRPr="0041284C" w14:paraId="453A1ACC" w14:textId="77777777" w:rsidTr="00AD54FE">
        <w:tc>
          <w:tcPr>
            <w:tcW w:w="3750" w:type="dxa"/>
            <w:tcBorders>
              <w:top w:val="nil"/>
              <w:bottom w:val="nil"/>
            </w:tcBorders>
          </w:tcPr>
          <w:p w14:paraId="666A4024" w14:textId="77777777" w:rsidR="003733A1" w:rsidRPr="0041284C" w:rsidRDefault="003733A1" w:rsidP="005E33B6">
            <w:pPr>
              <w:pStyle w:val="svp"/>
              <w:numPr>
                <w:ilvl w:val="0"/>
                <w:numId w:val="9"/>
              </w:numPr>
              <w:tabs>
                <w:tab w:val="num" w:pos="600"/>
              </w:tabs>
            </w:pPr>
            <w:r w:rsidRPr="0041284C">
              <w:t>Produktivní řečová dovednost písemná v návaznosti na témata probíraná v daném ročníku, včetně jazykových prostředků</w:t>
            </w:r>
          </w:p>
        </w:tc>
        <w:tc>
          <w:tcPr>
            <w:tcW w:w="3760" w:type="dxa"/>
            <w:tcBorders>
              <w:top w:val="nil"/>
              <w:bottom w:val="nil"/>
            </w:tcBorders>
          </w:tcPr>
          <w:p w14:paraId="152B9D31" w14:textId="77777777" w:rsidR="003733A1" w:rsidRPr="0041284C" w:rsidRDefault="003733A1" w:rsidP="005E33B6">
            <w:pPr>
              <w:pStyle w:val="svp"/>
              <w:numPr>
                <w:ilvl w:val="0"/>
                <w:numId w:val="9"/>
              </w:numPr>
              <w:tabs>
                <w:tab w:val="num" w:pos="600"/>
              </w:tabs>
            </w:pPr>
            <w:r w:rsidRPr="0041284C">
              <w:t>vyjádří, jak se cítí, dokáže rozsáhleji popsat místo, lidi nebo zážitky ze svého prostředí</w:t>
            </w:r>
          </w:p>
        </w:tc>
      </w:tr>
      <w:tr w:rsidR="003733A1" w:rsidRPr="0041284C" w14:paraId="399B5AA1" w14:textId="77777777" w:rsidTr="00AD54FE">
        <w:tc>
          <w:tcPr>
            <w:tcW w:w="3750" w:type="dxa"/>
            <w:tcBorders>
              <w:top w:val="nil"/>
              <w:bottom w:val="nil"/>
            </w:tcBorders>
          </w:tcPr>
          <w:p w14:paraId="6122CE36" w14:textId="77777777" w:rsidR="003733A1" w:rsidRPr="0041284C" w:rsidRDefault="003733A1" w:rsidP="005E33B6">
            <w:pPr>
              <w:pStyle w:val="svp"/>
              <w:numPr>
                <w:ilvl w:val="0"/>
                <w:numId w:val="9"/>
              </w:numPr>
              <w:tabs>
                <w:tab w:val="num" w:pos="600"/>
              </w:tabs>
            </w:pPr>
            <w:r w:rsidRPr="0041284C">
              <w:lastRenderedPageBreak/>
              <w:t>Zpracování textu v podobě reprodukce, osnovy, výpisků, anotací, apod.</w:t>
            </w:r>
          </w:p>
        </w:tc>
        <w:tc>
          <w:tcPr>
            <w:tcW w:w="3760" w:type="dxa"/>
            <w:tcBorders>
              <w:top w:val="nil"/>
              <w:bottom w:val="nil"/>
            </w:tcBorders>
          </w:tcPr>
          <w:p w14:paraId="0F4DE01C" w14:textId="77777777" w:rsidR="003733A1" w:rsidRPr="0041284C" w:rsidRDefault="003733A1" w:rsidP="005E33B6">
            <w:pPr>
              <w:pStyle w:val="svp"/>
              <w:numPr>
                <w:ilvl w:val="0"/>
                <w:numId w:val="9"/>
              </w:numPr>
              <w:tabs>
                <w:tab w:val="num" w:pos="600"/>
              </w:tabs>
            </w:pPr>
            <w:r w:rsidRPr="0041284C">
              <w:t>zaznamená písemně hlavní myšlenky a informace z vyslechnutého nebo přečteného textu</w:t>
            </w:r>
          </w:p>
        </w:tc>
      </w:tr>
      <w:tr w:rsidR="003733A1" w:rsidRPr="0041284C" w14:paraId="0FE9009F" w14:textId="77777777" w:rsidTr="00AD54FE">
        <w:tc>
          <w:tcPr>
            <w:tcW w:w="3750" w:type="dxa"/>
            <w:tcBorders>
              <w:top w:val="nil"/>
              <w:bottom w:val="nil"/>
            </w:tcBorders>
          </w:tcPr>
          <w:p w14:paraId="17F09EC5" w14:textId="77777777" w:rsidR="003733A1" w:rsidRPr="0041284C" w:rsidRDefault="003733A1" w:rsidP="005E33B6">
            <w:pPr>
              <w:pStyle w:val="svp"/>
              <w:numPr>
                <w:ilvl w:val="0"/>
                <w:numId w:val="9"/>
              </w:numPr>
              <w:tabs>
                <w:tab w:val="num" w:pos="600"/>
              </w:tabs>
            </w:pPr>
            <w:r w:rsidRPr="0041284C">
              <w:t>Jednoduchý překlad pomocí slovníku na daná konverzační témata</w:t>
            </w:r>
          </w:p>
        </w:tc>
        <w:tc>
          <w:tcPr>
            <w:tcW w:w="3760" w:type="dxa"/>
            <w:tcBorders>
              <w:top w:val="nil"/>
              <w:bottom w:val="nil"/>
            </w:tcBorders>
          </w:tcPr>
          <w:p w14:paraId="05079B99" w14:textId="77777777" w:rsidR="003733A1" w:rsidRPr="0041284C" w:rsidRDefault="003733A1" w:rsidP="005E33B6">
            <w:pPr>
              <w:pStyle w:val="svp"/>
              <w:numPr>
                <w:ilvl w:val="0"/>
                <w:numId w:val="9"/>
              </w:numPr>
              <w:tabs>
                <w:tab w:val="num" w:pos="600"/>
              </w:tabs>
            </w:pPr>
            <w:r w:rsidRPr="0041284C">
              <w:t>vhodně používá překladové i jiné slovníky v tištěné i elektronické podobě a přeloží přiměřený text</w:t>
            </w:r>
          </w:p>
        </w:tc>
      </w:tr>
      <w:tr w:rsidR="003733A1" w:rsidRPr="0041284C" w14:paraId="0056003D" w14:textId="77777777" w:rsidTr="00AD54FE">
        <w:tc>
          <w:tcPr>
            <w:tcW w:w="3750" w:type="dxa"/>
            <w:tcBorders>
              <w:top w:val="nil"/>
              <w:bottom w:val="nil"/>
            </w:tcBorders>
          </w:tcPr>
          <w:p w14:paraId="78C98489" w14:textId="77777777" w:rsidR="003733A1" w:rsidRPr="0041284C" w:rsidRDefault="003733A1" w:rsidP="005E33B6">
            <w:pPr>
              <w:pStyle w:val="svp"/>
              <w:numPr>
                <w:ilvl w:val="0"/>
                <w:numId w:val="9"/>
              </w:numPr>
              <w:tabs>
                <w:tab w:val="num" w:pos="600"/>
              </w:tabs>
            </w:pPr>
            <w:r w:rsidRPr="0041284C">
              <w:t>Interaktivní řečové dovednosti, střídání receptivních a produktivních činností</w:t>
            </w:r>
          </w:p>
          <w:p w14:paraId="65EE857C" w14:textId="77777777" w:rsidR="003733A1" w:rsidRPr="0041284C" w:rsidRDefault="003733A1" w:rsidP="00AD54FE">
            <w:pPr>
              <w:pStyle w:val="svp"/>
              <w:tabs>
                <w:tab w:val="num" w:pos="600"/>
              </w:tabs>
              <w:ind w:left="360"/>
            </w:pPr>
          </w:p>
        </w:tc>
        <w:tc>
          <w:tcPr>
            <w:tcW w:w="3760" w:type="dxa"/>
            <w:tcBorders>
              <w:top w:val="nil"/>
              <w:bottom w:val="nil"/>
            </w:tcBorders>
          </w:tcPr>
          <w:p w14:paraId="0A83E0DC" w14:textId="77777777" w:rsidR="003733A1" w:rsidRPr="0041284C" w:rsidRDefault="003733A1" w:rsidP="005E33B6">
            <w:pPr>
              <w:pStyle w:val="svp"/>
              <w:numPr>
                <w:ilvl w:val="0"/>
                <w:numId w:val="9"/>
              </w:numPr>
              <w:tabs>
                <w:tab w:val="num" w:pos="600"/>
              </w:tabs>
            </w:pPr>
            <w:r w:rsidRPr="0041284C">
              <w:t>reaguje komunikativně správně v běžných životních situacích a v jednoduchých pracovních situacích v rozsahu aktivně osvojených jazykových prostředků</w:t>
            </w:r>
          </w:p>
        </w:tc>
      </w:tr>
      <w:tr w:rsidR="003733A1" w:rsidRPr="0041284C" w14:paraId="4351C848" w14:textId="77777777" w:rsidTr="00AD54FE">
        <w:tc>
          <w:tcPr>
            <w:tcW w:w="3750" w:type="dxa"/>
            <w:tcBorders>
              <w:top w:val="nil"/>
              <w:bottom w:val="nil"/>
            </w:tcBorders>
          </w:tcPr>
          <w:p w14:paraId="7E53CCFE" w14:textId="77777777" w:rsidR="003733A1" w:rsidRPr="0041284C" w:rsidRDefault="003733A1" w:rsidP="005E33B6">
            <w:pPr>
              <w:pStyle w:val="svp"/>
              <w:numPr>
                <w:ilvl w:val="0"/>
                <w:numId w:val="9"/>
              </w:numPr>
              <w:tabs>
                <w:tab w:val="num" w:pos="600"/>
              </w:tabs>
            </w:pPr>
            <w:r w:rsidRPr="0041284C">
              <w:t>Interakce ústní v návaznosti na témata probíraná v daném ročníku, včetně jazykových prostředků</w:t>
            </w:r>
          </w:p>
          <w:p w14:paraId="6FEC2C40" w14:textId="77777777" w:rsidR="003733A1" w:rsidRPr="0041284C" w:rsidRDefault="003733A1" w:rsidP="00AD54FE">
            <w:pPr>
              <w:pStyle w:val="svp"/>
              <w:ind w:left="360"/>
            </w:pPr>
          </w:p>
        </w:tc>
        <w:tc>
          <w:tcPr>
            <w:tcW w:w="3760" w:type="dxa"/>
            <w:tcBorders>
              <w:top w:val="nil"/>
              <w:bottom w:val="nil"/>
            </w:tcBorders>
          </w:tcPr>
          <w:p w14:paraId="526A84C4" w14:textId="77777777" w:rsidR="003733A1" w:rsidRPr="0041284C" w:rsidRDefault="003733A1" w:rsidP="005E33B6">
            <w:pPr>
              <w:pStyle w:val="svp"/>
              <w:numPr>
                <w:ilvl w:val="0"/>
                <w:numId w:val="9"/>
              </w:numPr>
              <w:tabs>
                <w:tab w:val="num" w:pos="600"/>
              </w:tabs>
            </w:pPr>
            <w:r w:rsidRPr="0041284C">
              <w:t>dokáže si vyžádat a podat jednoduchou informaci, sdělit své stanovisko</w:t>
            </w:r>
          </w:p>
          <w:p w14:paraId="5B74343C" w14:textId="77777777" w:rsidR="003733A1" w:rsidRPr="0041284C" w:rsidRDefault="003733A1" w:rsidP="005E33B6">
            <w:pPr>
              <w:pStyle w:val="svp"/>
              <w:numPr>
                <w:ilvl w:val="0"/>
                <w:numId w:val="9"/>
              </w:numPr>
              <w:tabs>
                <w:tab w:val="num" w:pos="600"/>
              </w:tabs>
            </w:pPr>
            <w:r w:rsidRPr="0041284C">
              <w:t>požádá o vysvětlení neznámého výrazu, o zopakování dotazu či sdělení nebo zpomalení tempa řeči</w:t>
            </w:r>
          </w:p>
          <w:p w14:paraId="1404C441" w14:textId="77777777" w:rsidR="003733A1" w:rsidRPr="0041284C" w:rsidRDefault="003733A1" w:rsidP="005E33B6">
            <w:pPr>
              <w:pStyle w:val="svp"/>
              <w:numPr>
                <w:ilvl w:val="0"/>
                <w:numId w:val="9"/>
              </w:numPr>
              <w:tabs>
                <w:tab w:val="num" w:pos="600"/>
              </w:tabs>
            </w:pPr>
            <w:r w:rsidRPr="0041284C">
              <w:t>dokáže popsat místo, lidi nebo zážitky ze svého prostředí</w:t>
            </w:r>
          </w:p>
          <w:p w14:paraId="15E9BF04" w14:textId="77777777" w:rsidR="003733A1" w:rsidRPr="0041284C" w:rsidRDefault="003733A1" w:rsidP="005E33B6">
            <w:pPr>
              <w:pStyle w:val="svp"/>
              <w:numPr>
                <w:ilvl w:val="0"/>
                <w:numId w:val="9"/>
              </w:numPr>
              <w:tabs>
                <w:tab w:val="num" w:pos="600"/>
              </w:tabs>
            </w:pPr>
            <w:r w:rsidRPr="0041284C">
              <w:t>popíše obrázek, foto</w:t>
            </w:r>
          </w:p>
        </w:tc>
      </w:tr>
      <w:tr w:rsidR="003733A1" w:rsidRPr="0041284C" w14:paraId="74D495EF" w14:textId="77777777" w:rsidTr="00AD54FE">
        <w:tc>
          <w:tcPr>
            <w:tcW w:w="3750" w:type="dxa"/>
            <w:tcBorders>
              <w:top w:val="nil"/>
            </w:tcBorders>
          </w:tcPr>
          <w:p w14:paraId="337D451A" w14:textId="77777777" w:rsidR="003733A1" w:rsidRPr="0041284C" w:rsidRDefault="003733A1" w:rsidP="005E33B6">
            <w:pPr>
              <w:pStyle w:val="svp"/>
              <w:numPr>
                <w:ilvl w:val="0"/>
                <w:numId w:val="9"/>
              </w:numPr>
              <w:tabs>
                <w:tab w:val="num" w:pos="600"/>
              </w:tabs>
            </w:pPr>
            <w:r w:rsidRPr="0041284C">
              <w:t>Interakce písemná v návaznosti na témata probíraná v daném ročníku, včetně jazykových prostředků - sdělení, vzkaz, pozvánku, osobní dopis, e-mail</w:t>
            </w:r>
          </w:p>
        </w:tc>
        <w:tc>
          <w:tcPr>
            <w:tcW w:w="3760" w:type="dxa"/>
            <w:tcBorders>
              <w:top w:val="nil"/>
            </w:tcBorders>
          </w:tcPr>
          <w:p w14:paraId="67D0D334" w14:textId="77777777" w:rsidR="003733A1" w:rsidRPr="0041284C" w:rsidRDefault="003733A1" w:rsidP="005E33B6">
            <w:pPr>
              <w:pStyle w:val="svp"/>
              <w:numPr>
                <w:ilvl w:val="0"/>
                <w:numId w:val="9"/>
              </w:numPr>
              <w:tabs>
                <w:tab w:val="num" w:pos="600"/>
              </w:tabs>
            </w:pPr>
            <w:r w:rsidRPr="0041284C">
              <w:t>samostatně, popř. s pomocí slovníku a jiných jazykových příruček, zformuluje krátké sdělení, vzkaz, pozvánku</w:t>
            </w:r>
          </w:p>
          <w:p w14:paraId="51436D26" w14:textId="77777777" w:rsidR="003733A1" w:rsidRPr="0041284C" w:rsidRDefault="003733A1" w:rsidP="005E33B6">
            <w:pPr>
              <w:pStyle w:val="svp"/>
              <w:numPr>
                <w:ilvl w:val="0"/>
                <w:numId w:val="9"/>
              </w:numPr>
              <w:tabs>
                <w:tab w:val="num" w:pos="600"/>
              </w:tabs>
            </w:pPr>
            <w:r w:rsidRPr="0041284C">
              <w:t>napíše osobní dopis (asi 50 slov), jednoduchý popis</w:t>
            </w:r>
          </w:p>
          <w:p w14:paraId="22BF1CEE" w14:textId="77777777" w:rsidR="003733A1" w:rsidRPr="0041284C" w:rsidRDefault="003733A1" w:rsidP="005E33B6">
            <w:pPr>
              <w:pStyle w:val="svp"/>
              <w:numPr>
                <w:ilvl w:val="0"/>
                <w:numId w:val="9"/>
              </w:numPr>
              <w:tabs>
                <w:tab w:val="num" w:pos="600"/>
              </w:tabs>
            </w:pPr>
            <w:r w:rsidRPr="0041284C">
              <w:t>napíše krátký příběh, vyprávění na téma volný čas, škola, všední starosti</w:t>
            </w:r>
          </w:p>
          <w:p w14:paraId="18C58CF0" w14:textId="77777777" w:rsidR="003733A1" w:rsidRPr="0041284C" w:rsidRDefault="003733A1" w:rsidP="005E33B6">
            <w:pPr>
              <w:pStyle w:val="svp"/>
              <w:numPr>
                <w:ilvl w:val="0"/>
                <w:numId w:val="9"/>
              </w:numPr>
              <w:tabs>
                <w:tab w:val="num" w:pos="600"/>
              </w:tabs>
            </w:pPr>
            <w:r w:rsidRPr="0041284C">
              <w:t>napíše e-mail</w:t>
            </w:r>
          </w:p>
          <w:p w14:paraId="6DBC88AF" w14:textId="77777777" w:rsidR="003733A1" w:rsidRPr="0041284C" w:rsidRDefault="003733A1" w:rsidP="005E33B6">
            <w:pPr>
              <w:pStyle w:val="svp"/>
              <w:numPr>
                <w:ilvl w:val="0"/>
                <w:numId w:val="9"/>
              </w:numPr>
            </w:pPr>
            <w:r w:rsidRPr="0041284C">
              <w:t>reprodukuje kratší text</w:t>
            </w:r>
          </w:p>
        </w:tc>
      </w:tr>
      <w:tr w:rsidR="003733A1" w:rsidRPr="0041284C" w14:paraId="133E0258" w14:textId="77777777" w:rsidTr="00AD54FE">
        <w:tc>
          <w:tcPr>
            <w:tcW w:w="7510" w:type="dxa"/>
            <w:gridSpan w:val="2"/>
          </w:tcPr>
          <w:p w14:paraId="1A88F57A" w14:textId="4C204815" w:rsidR="003733A1" w:rsidRPr="0041284C" w:rsidRDefault="00565D65" w:rsidP="00AD54FE">
            <w:pPr>
              <w:pStyle w:val="svp"/>
            </w:pPr>
            <w:r w:rsidRPr="0041284C">
              <w:t xml:space="preserve">Počet hodin: </w:t>
            </w:r>
            <w:r w:rsidR="003733A1" w:rsidRPr="0041284C">
              <w:t>25</w:t>
            </w:r>
          </w:p>
        </w:tc>
      </w:tr>
    </w:tbl>
    <w:p w14:paraId="4CECA636" w14:textId="77777777" w:rsidR="003733A1" w:rsidRPr="0041284C" w:rsidRDefault="003733A1" w:rsidP="003733A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733A1" w:rsidRPr="0041284C" w14:paraId="50A4068D" w14:textId="77777777" w:rsidTr="00AD54FE">
        <w:tc>
          <w:tcPr>
            <w:tcW w:w="3750" w:type="dxa"/>
            <w:tcBorders>
              <w:bottom w:val="single" w:sz="4" w:space="0" w:color="auto"/>
            </w:tcBorders>
          </w:tcPr>
          <w:p w14:paraId="2DB140F5" w14:textId="77777777" w:rsidR="003733A1" w:rsidRPr="0041284C" w:rsidRDefault="003733A1" w:rsidP="005E33B6">
            <w:pPr>
              <w:pStyle w:val="svp"/>
              <w:numPr>
                <w:ilvl w:val="0"/>
                <w:numId w:val="10"/>
              </w:numPr>
            </w:pPr>
            <w:r w:rsidRPr="0041284C">
              <w:lastRenderedPageBreak/>
              <w:t>Jazykové prostředky</w:t>
            </w:r>
          </w:p>
        </w:tc>
        <w:tc>
          <w:tcPr>
            <w:tcW w:w="3760" w:type="dxa"/>
            <w:tcBorders>
              <w:bottom w:val="single" w:sz="4" w:space="0" w:color="auto"/>
            </w:tcBorders>
          </w:tcPr>
          <w:p w14:paraId="0415BA98" w14:textId="77777777" w:rsidR="003733A1" w:rsidRPr="0041284C" w:rsidRDefault="003733A1" w:rsidP="00AD54FE">
            <w:pPr>
              <w:pStyle w:val="svp"/>
            </w:pPr>
            <w:r w:rsidRPr="0041284C">
              <w:t xml:space="preserve">Žák: </w:t>
            </w:r>
          </w:p>
        </w:tc>
      </w:tr>
      <w:tr w:rsidR="003733A1" w:rsidRPr="0041284C" w14:paraId="20C8FF78" w14:textId="77777777" w:rsidTr="00AD54FE">
        <w:tc>
          <w:tcPr>
            <w:tcW w:w="3750" w:type="dxa"/>
            <w:tcBorders>
              <w:bottom w:val="nil"/>
            </w:tcBorders>
          </w:tcPr>
          <w:p w14:paraId="3F9C24F1" w14:textId="77777777" w:rsidR="003733A1" w:rsidRPr="0041284C" w:rsidRDefault="003733A1" w:rsidP="005E33B6">
            <w:pPr>
              <w:pStyle w:val="svp"/>
              <w:numPr>
                <w:ilvl w:val="0"/>
                <w:numId w:val="9"/>
              </w:numPr>
              <w:tabs>
                <w:tab w:val="num" w:pos="600"/>
              </w:tabs>
            </w:pPr>
            <w:r w:rsidRPr="0041284C">
              <w:rPr>
                <w:rFonts w:ascii="TimesNewRoman" w:hAnsi="TimesNewRoman" w:cs="TimesNewRoman"/>
              </w:rPr>
              <w:t>Výslovnost (zvukové prostředky jazyka) - slovní a větný přízvuk, intonace, melodie vět</w:t>
            </w:r>
          </w:p>
        </w:tc>
        <w:tc>
          <w:tcPr>
            <w:tcW w:w="3760" w:type="dxa"/>
            <w:tcBorders>
              <w:bottom w:val="nil"/>
            </w:tcBorders>
          </w:tcPr>
          <w:p w14:paraId="64420398" w14:textId="77777777" w:rsidR="003733A1" w:rsidRPr="0041284C" w:rsidRDefault="003733A1" w:rsidP="005E33B6">
            <w:pPr>
              <w:pStyle w:val="svp"/>
              <w:numPr>
                <w:ilvl w:val="0"/>
                <w:numId w:val="9"/>
              </w:numPr>
              <w:tabs>
                <w:tab w:val="num" w:pos="600"/>
              </w:tabs>
            </w:pPr>
            <w:r w:rsidRPr="0041284C">
              <w:t>komunikuje foneticky správně s použitím osvojené slovní zásoby a gramatických prostředků</w:t>
            </w:r>
          </w:p>
          <w:p w14:paraId="5390DA73" w14:textId="77777777" w:rsidR="003733A1" w:rsidRPr="0041284C" w:rsidRDefault="003733A1" w:rsidP="005E33B6">
            <w:pPr>
              <w:pStyle w:val="svp"/>
              <w:numPr>
                <w:ilvl w:val="0"/>
                <w:numId w:val="9"/>
              </w:numPr>
              <w:tabs>
                <w:tab w:val="num" w:pos="600"/>
              </w:tabs>
            </w:pPr>
            <w:r w:rsidRPr="0041284C">
              <w:t>přečte foneticky správně jednoduchý text</w:t>
            </w:r>
          </w:p>
          <w:p w14:paraId="77194DC2" w14:textId="77777777" w:rsidR="003733A1" w:rsidRPr="0041284C" w:rsidRDefault="003733A1" w:rsidP="005E33B6">
            <w:pPr>
              <w:pStyle w:val="svp"/>
              <w:numPr>
                <w:ilvl w:val="0"/>
                <w:numId w:val="9"/>
              </w:numPr>
              <w:tabs>
                <w:tab w:val="num" w:pos="600"/>
              </w:tabs>
            </w:pPr>
            <w:r w:rsidRPr="0041284C">
              <w:t>aplikuje výslovnost nacvičených hlásek, slabik a slov na slova neznámá</w:t>
            </w:r>
          </w:p>
        </w:tc>
      </w:tr>
      <w:tr w:rsidR="003733A1" w:rsidRPr="0041284C" w14:paraId="3A0D54F3" w14:textId="77777777" w:rsidTr="00AD54FE">
        <w:tc>
          <w:tcPr>
            <w:tcW w:w="3750" w:type="dxa"/>
            <w:tcBorders>
              <w:top w:val="nil"/>
              <w:bottom w:val="nil"/>
            </w:tcBorders>
          </w:tcPr>
          <w:p w14:paraId="59FD58F6" w14:textId="77777777" w:rsidR="003733A1" w:rsidRPr="0041284C" w:rsidRDefault="003733A1" w:rsidP="005E33B6">
            <w:pPr>
              <w:pStyle w:val="svp"/>
              <w:numPr>
                <w:ilvl w:val="0"/>
                <w:numId w:val="9"/>
              </w:numPr>
              <w:tabs>
                <w:tab w:val="num" w:pos="600"/>
              </w:tabs>
              <w:rPr>
                <w:rFonts w:ascii="TimesNewRoman" w:hAnsi="TimesNewRoman" w:cs="TimesNewRoman"/>
              </w:rPr>
            </w:pPr>
            <w:r w:rsidRPr="0041284C">
              <w:t xml:space="preserve">Slovní zásoba </w:t>
            </w:r>
            <w:r w:rsidRPr="0041284C">
              <w:rPr>
                <w:rFonts w:ascii="TimesNewRoman" w:hAnsi="TimesNewRoman" w:cs="TimesNewRoman"/>
              </w:rPr>
              <w:t>a její tvoření</w:t>
            </w:r>
          </w:p>
        </w:tc>
        <w:tc>
          <w:tcPr>
            <w:tcW w:w="3760" w:type="dxa"/>
            <w:tcBorders>
              <w:top w:val="nil"/>
              <w:bottom w:val="nil"/>
            </w:tcBorders>
          </w:tcPr>
          <w:p w14:paraId="674AC250" w14:textId="77777777" w:rsidR="003733A1" w:rsidRPr="0041284C" w:rsidRDefault="003733A1" w:rsidP="005E33B6">
            <w:pPr>
              <w:pStyle w:val="svp"/>
              <w:numPr>
                <w:ilvl w:val="0"/>
                <w:numId w:val="9"/>
              </w:numPr>
              <w:tabs>
                <w:tab w:val="num" w:pos="600"/>
              </w:tabs>
            </w:pPr>
            <w:r w:rsidRPr="0041284C">
              <w:t xml:space="preserve">vhodně aplikuje slovní zásobu včetně vybrané frazeologie v rozsahu daných komunikačních situací a tematických okruhů </w:t>
            </w:r>
          </w:p>
        </w:tc>
      </w:tr>
      <w:tr w:rsidR="003733A1" w:rsidRPr="0041284C" w14:paraId="14223310" w14:textId="77777777" w:rsidTr="00AD54FE">
        <w:tc>
          <w:tcPr>
            <w:tcW w:w="3750" w:type="dxa"/>
            <w:tcBorders>
              <w:top w:val="nil"/>
              <w:bottom w:val="nil"/>
            </w:tcBorders>
          </w:tcPr>
          <w:p w14:paraId="2C80B89C" w14:textId="77777777" w:rsidR="003733A1" w:rsidRPr="0041284C" w:rsidRDefault="003733A1" w:rsidP="005E33B6">
            <w:pPr>
              <w:pStyle w:val="svp"/>
              <w:numPr>
                <w:ilvl w:val="0"/>
                <w:numId w:val="9"/>
              </w:numPr>
              <w:tabs>
                <w:tab w:val="num" w:pos="600"/>
              </w:tabs>
            </w:pPr>
            <w:r w:rsidRPr="0041284C">
              <w:t xml:space="preserve">Odborná </w:t>
            </w:r>
            <w:r w:rsidRPr="0041284C">
              <w:rPr>
                <w:rFonts w:ascii="TimesNewRoman" w:hAnsi="TimesNewRoman" w:cs="TimesNewRoman"/>
              </w:rPr>
              <w:t>slovní zásoba: technické kreslení, materiály, spojování kovových součástí, obrábění kovů, stroje</w:t>
            </w:r>
          </w:p>
        </w:tc>
        <w:tc>
          <w:tcPr>
            <w:tcW w:w="3760" w:type="dxa"/>
            <w:tcBorders>
              <w:top w:val="nil"/>
              <w:bottom w:val="nil"/>
            </w:tcBorders>
          </w:tcPr>
          <w:p w14:paraId="6136F357" w14:textId="77777777" w:rsidR="003733A1" w:rsidRPr="0041284C" w:rsidRDefault="003733A1" w:rsidP="005E33B6">
            <w:pPr>
              <w:pStyle w:val="svp"/>
              <w:numPr>
                <w:ilvl w:val="0"/>
                <w:numId w:val="9"/>
              </w:numPr>
              <w:tabs>
                <w:tab w:val="num" w:pos="600"/>
              </w:tabs>
            </w:pPr>
            <w:r w:rsidRPr="0041284C">
              <w:t xml:space="preserve">vhodně aplikuje vybranou základní odbornou </w:t>
            </w:r>
            <w:r w:rsidRPr="0041284C">
              <w:rPr>
                <w:rFonts w:ascii="TimesNewRoman" w:hAnsi="TimesNewRoman" w:cs="TimesNewRoman"/>
              </w:rPr>
              <w:t>slovní zásobu ze svého oboru</w:t>
            </w:r>
          </w:p>
        </w:tc>
      </w:tr>
      <w:tr w:rsidR="003733A1" w:rsidRPr="0041284C" w14:paraId="3B3F2725" w14:textId="77777777" w:rsidTr="00AD54FE">
        <w:tc>
          <w:tcPr>
            <w:tcW w:w="3750" w:type="dxa"/>
            <w:tcBorders>
              <w:top w:val="nil"/>
              <w:bottom w:val="nil"/>
            </w:tcBorders>
          </w:tcPr>
          <w:p w14:paraId="7F0DBA36" w14:textId="77777777" w:rsidR="003733A1" w:rsidRPr="0041284C" w:rsidRDefault="003733A1" w:rsidP="005E33B6">
            <w:pPr>
              <w:pStyle w:val="svp"/>
              <w:numPr>
                <w:ilvl w:val="0"/>
                <w:numId w:val="9"/>
              </w:numPr>
              <w:tabs>
                <w:tab w:val="num" w:pos="600"/>
              </w:tabs>
            </w:pPr>
            <w:r w:rsidRPr="0041284C">
              <w:rPr>
                <w:rFonts w:ascii="TimesNewRoman" w:hAnsi="TimesNewRoman" w:cs="TimesNewRoman"/>
              </w:rPr>
              <w:t>Složená slova</w:t>
            </w:r>
          </w:p>
        </w:tc>
        <w:tc>
          <w:tcPr>
            <w:tcW w:w="3760" w:type="dxa"/>
            <w:tcBorders>
              <w:top w:val="nil"/>
              <w:bottom w:val="nil"/>
            </w:tcBorders>
          </w:tcPr>
          <w:p w14:paraId="4CAD9BCF" w14:textId="77777777" w:rsidR="003733A1" w:rsidRPr="0041284C" w:rsidRDefault="003733A1" w:rsidP="005E33B6">
            <w:pPr>
              <w:pStyle w:val="svp"/>
              <w:numPr>
                <w:ilvl w:val="0"/>
                <w:numId w:val="9"/>
              </w:numPr>
              <w:tabs>
                <w:tab w:val="num" w:pos="600"/>
              </w:tabs>
            </w:pPr>
            <w:r w:rsidRPr="0041284C">
              <w:t>vhodně uplatňuje základní způsoby tvoření slov daného jazyka a využívá je pro porozumění textu i ve vlastním projevu</w:t>
            </w:r>
          </w:p>
        </w:tc>
      </w:tr>
      <w:tr w:rsidR="003733A1" w:rsidRPr="0041284C" w14:paraId="15321F25" w14:textId="77777777" w:rsidTr="00AD54FE">
        <w:tc>
          <w:tcPr>
            <w:tcW w:w="3750" w:type="dxa"/>
            <w:tcBorders>
              <w:top w:val="nil"/>
              <w:bottom w:val="nil"/>
            </w:tcBorders>
          </w:tcPr>
          <w:p w14:paraId="00CD9335" w14:textId="77777777" w:rsidR="003733A1" w:rsidRPr="0041284C" w:rsidRDefault="003733A1" w:rsidP="005E33B6">
            <w:pPr>
              <w:pStyle w:val="svp"/>
              <w:numPr>
                <w:ilvl w:val="0"/>
                <w:numId w:val="9"/>
              </w:numPr>
              <w:tabs>
                <w:tab w:val="num" w:pos="600"/>
              </w:tabs>
              <w:rPr>
                <w:rFonts w:ascii="TimesNewRoman" w:hAnsi="TimesNewRoman" w:cs="TimesNewRoman"/>
              </w:rPr>
            </w:pPr>
            <w:r w:rsidRPr="0041284C">
              <w:t>Gramatika: tvarosloví a větná stavba</w:t>
            </w:r>
          </w:p>
        </w:tc>
        <w:tc>
          <w:tcPr>
            <w:tcW w:w="3760" w:type="dxa"/>
            <w:tcBorders>
              <w:top w:val="nil"/>
              <w:bottom w:val="nil"/>
            </w:tcBorders>
          </w:tcPr>
          <w:p w14:paraId="699506C8" w14:textId="77777777" w:rsidR="003733A1" w:rsidRPr="0041284C" w:rsidRDefault="003733A1" w:rsidP="005E33B6">
            <w:pPr>
              <w:pStyle w:val="svp"/>
              <w:numPr>
                <w:ilvl w:val="0"/>
                <w:numId w:val="8"/>
              </w:numPr>
              <w:tabs>
                <w:tab w:val="clear" w:pos="417"/>
                <w:tab w:val="num" w:pos="360"/>
                <w:tab w:val="num" w:pos="600"/>
              </w:tabs>
              <w:ind w:left="360" w:hanging="360"/>
            </w:pPr>
            <w:r w:rsidRPr="0041284C">
              <w:t>aplikuje a správně užívá základní morfologické jevy</w:t>
            </w:r>
          </w:p>
        </w:tc>
      </w:tr>
      <w:tr w:rsidR="003733A1" w:rsidRPr="0041284C" w14:paraId="5A38E248" w14:textId="77777777" w:rsidTr="00AD54FE">
        <w:tc>
          <w:tcPr>
            <w:tcW w:w="3750" w:type="dxa"/>
            <w:tcBorders>
              <w:top w:val="nil"/>
              <w:bottom w:val="nil"/>
            </w:tcBorders>
          </w:tcPr>
          <w:p w14:paraId="3EE19061" w14:textId="77777777" w:rsidR="003733A1" w:rsidRPr="0041284C" w:rsidRDefault="003733A1" w:rsidP="005E33B6">
            <w:pPr>
              <w:pStyle w:val="svp"/>
              <w:numPr>
                <w:ilvl w:val="0"/>
                <w:numId w:val="9"/>
              </w:numPr>
              <w:tabs>
                <w:tab w:val="num" w:pos="600"/>
              </w:tabs>
              <w:rPr>
                <w:rFonts w:ascii="TimesNewRoman" w:hAnsi="TimesNewRoman" w:cs="TimesNewRoman"/>
              </w:rPr>
            </w:pPr>
            <w:r w:rsidRPr="0041284C">
              <w:rPr>
                <w:rFonts w:ascii="TimesNewRoman" w:hAnsi="TimesNewRoman" w:cs="TimesNewRoman"/>
              </w:rPr>
              <w:t xml:space="preserve">Podstatná jména - skloňování v jednotném a množném čísle, 2. pád vlastních jmen, osobní zájmena ve 3. a 4. pádě, zájmeno </w:t>
            </w:r>
            <w:r w:rsidRPr="0041284C">
              <w:rPr>
                <w:rFonts w:ascii="TimesNewRoman" w:hAnsi="TimesNewRoman" w:cs="TimesNewRoman"/>
                <w:i/>
              </w:rPr>
              <w:t xml:space="preserve">wer, </w:t>
            </w:r>
            <w:r w:rsidRPr="0041284C">
              <w:t xml:space="preserve">přivlastňovací zájmena ve 3. pádě, přítomný čas nepravidelných sloves a způsobových, sloveso </w:t>
            </w:r>
            <w:r w:rsidRPr="0041284C">
              <w:rPr>
                <w:i/>
              </w:rPr>
              <w:t>wissen</w:t>
            </w:r>
            <w:r w:rsidRPr="0041284C">
              <w:t xml:space="preserve">, imperativ, slovesa s předponou odlučitelnou a neodlučitelnou, préteritum a perfektum sloves, předložky se 3. pádem, předložky se 4. pádem, předložka se 3. a 4. pádem, předložky pro popis cesty, slovosled ve větě hlavní, otázky </w:t>
            </w:r>
            <w:r w:rsidRPr="0041284C">
              <w:lastRenderedPageBreak/>
              <w:t>zjišťovací a doplňovací, nepřímý pořádek slov ve větě oznamovací, způsobová slovesa ve větě, zápor, slovesa s odlučitelnou předponou ve větě, příslovečné určení ve větě</w:t>
            </w:r>
          </w:p>
        </w:tc>
        <w:tc>
          <w:tcPr>
            <w:tcW w:w="3760" w:type="dxa"/>
            <w:tcBorders>
              <w:top w:val="nil"/>
              <w:bottom w:val="nil"/>
            </w:tcBorders>
          </w:tcPr>
          <w:p w14:paraId="6E6CAD15" w14:textId="77777777" w:rsidR="003733A1" w:rsidRPr="0041284C" w:rsidRDefault="003733A1" w:rsidP="005E33B6">
            <w:pPr>
              <w:pStyle w:val="svp"/>
              <w:numPr>
                <w:ilvl w:val="0"/>
                <w:numId w:val="9"/>
              </w:numPr>
              <w:tabs>
                <w:tab w:val="num" w:pos="600"/>
              </w:tabs>
            </w:pPr>
            <w:r w:rsidRPr="0041284C">
              <w:lastRenderedPageBreak/>
              <w:t>používá běžné gramatické prostředky a vzorce v rámci snadno předvídatelných situací</w:t>
            </w:r>
          </w:p>
        </w:tc>
      </w:tr>
      <w:tr w:rsidR="003733A1" w:rsidRPr="0041284C" w14:paraId="1DBC267D" w14:textId="77777777" w:rsidTr="00AD54FE">
        <w:tc>
          <w:tcPr>
            <w:tcW w:w="3750" w:type="dxa"/>
            <w:tcBorders>
              <w:top w:val="nil"/>
            </w:tcBorders>
          </w:tcPr>
          <w:p w14:paraId="534DD479" w14:textId="77777777" w:rsidR="003733A1" w:rsidRPr="0041284C" w:rsidRDefault="003733A1" w:rsidP="005E33B6">
            <w:pPr>
              <w:pStyle w:val="svp"/>
              <w:numPr>
                <w:ilvl w:val="0"/>
                <w:numId w:val="8"/>
              </w:numPr>
              <w:tabs>
                <w:tab w:val="clear" w:pos="417"/>
                <w:tab w:val="num" w:pos="360"/>
                <w:tab w:val="num" w:pos="600"/>
              </w:tabs>
              <w:ind w:left="360" w:hanging="360"/>
            </w:pPr>
            <w:r w:rsidRPr="0041284C">
              <w:t>Grafická podoba jazyka a pravopis</w:t>
            </w:r>
          </w:p>
        </w:tc>
        <w:tc>
          <w:tcPr>
            <w:tcW w:w="3760" w:type="dxa"/>
            <w:tcBorders>
              <w:top w:val="nil"/>
            </w:tcBorders>
          </w:tcPr>
          <w:p w14:paraId="6BDD0A82" w14:textId="77777777" w:rsidR="003733A1" w:rsidRPr="0041284C" w:rsidRDefault="003733A1" w:rsidP="005E33B6">
            <w:pPr>
              <w:pStyle w:val="svp"/>
              <w:numPr>
                <w:ilvl w:val="0"/>
                <w:numId w:val="8"/>
              </w:numPr>
              <w:tabs>
                <w:tab w:val="clear" w:pos="417"/>
                <w:tab w:val="num" w:pos="360"/>
                <w:tab w:val="num" w:pos="600"/>
              </w:tabs>
              <w:ind w:left="360" w:hanging="360"/>
            </w:pPr>
            <w:r w:rsidRPr="0041284C">
              <w:t>uplatňuje v písemném projevu správnou grafickou podobu jazyka, dodržuje základní pravopisné normy</w:t>
            </w:r>
          </w:p>
          <w:p w14:paraId="19E9144A" w14:textId="77777777" w:rsidR="003733A1" w:rsidRPr="0041284C" w:rsidRDefault="003733A1" w:rsidP="005E33B6">
            <w:pPr>
              <w:pStyle w:val="svp"/>
              <w:numPr>
                <w:ilvl w:val="0"/>
                <w:numId w:val="8"/>
              </w:numPr>
              <w:tabs>
                <w:tab w:val="clear" w:pos="417"/>
                <w:tab w:val="num" w:pos="360"/>
                <w:tab w:val="num" w:pos="600"/>
              </w:tabs>
              <w:ind w:left="360" w:hanging="360"/>
            </w:pPr>
            <w:r w:rsidRPr="0041284C">
              <w:t>aplikuje pravopis osvojované slovní zásoby a pravopisné změny, k nimž dochází při tvoření mluvnických tvarů</w:t>
            </w:r>
          </w:p>
        </w:tc>
      </w:tr>
      <w:tr w:rsidR="003733A1" w:rsidRPr="0041284C" w14:paraId="3C4AEFE7" w14:textId="77777777" w:rsidTr="00AD54FE">
        <w:tc>
          <w:tcPr>
            <w:tcW w:w="7510" w:type="dxa"/>
            <w:gridSpan w:val="2"/>
          </w:tcPr>
          <w:p w14:paraId="561D4773" w14:textId="22F85061" w:rsidR="003733A1" w:rsidRPr="0041284C" w:rsidRDefault="00565D65" w:rsidP="00AD54FE">
            <w:pPr>
              <w:pStyle w:val="svp"/>
            </w:pPr>
            <w:r w:rsidRPr="0041284C">
              <w:t xml:space="preserve">Počet hodin: </w:t>
            </w:r>
            <w:r w:rsidR="003733A1" w:rsidRPr="0041284C">
              <w:t>20</w:t>
            </w:r>
          </w:p>
        </w:tc>
      </w:tr>
    </w:tbl>
    <w:p w14:paraId="21E244B1" w14:textId="77777777" w:rsidR="003733A1" w:rsidRPr="0041284C" w:rsidRDefault="003733A1" w:rsidP="003733A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733A1" w:rsidRPr="0041284C" w14:paraId="74C0E0F7" w14:textId="77777777" w:rsidTr="00AD54FE">
        <w:tc>
          <w:tcPr>
            <w:tcW w:w="3750" w:type="dxa"/>
            <w:tcBorders>
              <w:bottom w:val="single" w:sz="4" w:space="0" w:color="auto"/>
            </w:tcBorders>
          </w:tcPr>
          <w:p w14:paraId="0071F0A1" w14:textId="77777777" w:rsidR="003733A1" w:rsidRPr="0041284C" w:rsidRDefault="003733A1" w:rsidP="005E33B6">
            <w:pPr>
              <w:pStyle w:val="svp"/>
              <w:numPr>
                <w:ilvl w:val="0"/>
                <w:numId w:val="10"/>
              </w:numPr>
            </w:pPr>
            <w:r w:rsidRPr="0041284C">
              <w:t>Tematické okruhy, komunikační situace a jazykové funkce</w:t>
            </w:r>
          </w:p>
        </w:tc>
        <w:tc>
          <w:tcPr>
            <w:tcW w:w="3760" w:type="dxa"/>
            <w:tcBorders>
              <w:bottom w:val="single" w:sz="4" w:space="0" w:color="auto"/>
            </w:tcBorders>
          </w:tcPr>
          <w:p w14:paraId="2E28F80D" w14:textId="77777777" w:rsidR="003733A1" w:rsidRPr="0041284C" w:rsidRDefault="003733A1" w:rsidP="00AD54FE">
            <w:pPr>
              <w:pStyle w:val="svp"/>
            </w:pPr>
            <w:r w:rsidRPr="0041284C">
              <w:t xml:space="preserve">Žák: </w:t>
            </w:r>
          </w:p>
        </w:tc>
      </w:tr>
      <w:tr w:rsidR="003733A1" w:rsidRPr="0041284C" w14:paraId="1B01C29F" w14:textId="77777777" w:rsidTr="00AD54FE">
        <w:tc>
          <w:tcPr>
            <w:tcW w:w="3750" w:type="dxa"/>
            <w:tcBorders>
              <w:bottom w:val="nil"/>
            </w:tcBorders>
          </w:tcPr>
          <w:p w14:paraId="26834BB2" w14:textId="77777777" w:rsidR="003733A1" w:rsidRPr="0041284C" w:rsidRDefault="003733A1" w:rsidP="005E33B6">
            <w:pPr>
              <w:pStyle w:val="svp"/>
              <w:numPr>
                <w:ilvl w:val="0"/>
                <w:numId w:val="8"/>
              </w:numPr>
              <w:tabs>
                <w:tab w:val="clear" w:pos="417"/>
                <w:tab w:val="num" w:pos="360"/>
                <w:tab w:val="num" w:pos="600"/>
              </w:tabs>
              <w:ind w:left="360" w:hanging="360"/>
            </w:pPr>
            <w:r w:rsidRPr="0041284C">
              <w:rPr>
                <w:rFonts w:ascii="TimesNewRoman" w:hAnsi="TimesNewRoman" w:cs="TimesNewRoman"/>
              </w:rPr>
              <w:t>Tematické okruhy z oblasti osobního a společenského života: každodenní povinnosti, denní režim, vztahy s přáteli, volnočasové aktivity, bydlení, dům a domov, byt a zařízení, rodina a její společenské vztahy, rodinný život, přátelé, příbuzní, člověk – volný čas a zájmy, způsoby trávení volného času, záliby, každodenní život, vzdělání, škola – problémy ve škole, školní a mimoškolní život, rozvrh hodin, předměty, výměnný pobyt, město, orientace ve městě, památky a instituce ve městě, dopravní prostředky, jídlo a nápoje, stravovací návyky, objednání v restauraci, stravovací zařízení, obchody, zboží, nakupování, oblečení, vlastnosti věcí, barvy, turistika a cestování, příležitostná práce</w:t>
            </w:r>
          </w:p>
        </w:tc>
        <w:tc>
          <w:tcPr>
            <w:tcW w:w="3760" w:type="dxa"/>
            <w:tcBorders>
              <w:bottom w:val="nil"/>
            </w:tcBorders>
          </w:tcPr>
          <w:p w14:paraId="15FBB360" w14:textId="77777777" w:rsidR="003733A1" w:rsidRPr="0041284C" w:rsidRDefault="003733A1" w:rsidP="005E33B6">
            <w:pPr>
              <w:pStyle w:val="svp"/>
              <w:numPr>
                <w:ilvl w:val="0"/>
                <w:numId w:val="9"/>
              </w:numPr>
            </w:pPr>
            <w:r w:rsidRPr="0041284C">
              <w:rPr>
                <w:rFonts w:ascii="TimesNewRoman" w:hAnsi="TimesNewRoman" w:cs="TimesNewRoman"/>
                <w:szCs w:val="24"/>
              </w:rPr>
              <w:t>vyjadřuje se ústně i písemně ke stanoveným tématům, pohotově a vhodně řeší každodenní snadno předvídatelné řečové situace i jednoduché a typické situace týkající se pracovní činnosti;</w:t>
            </w:r>
          </w:p>
          <w:p w14:paraId="741D16D4" w14:textId="77777777" w:rsidR="003733A1" w:rsidRPr="0041284C" w:rsidRDefault="003733A1" w:rsidP="005E33B6">
            <w:pPr>
              <w:pStyle w:val="svp"/>
              <w:numPr>
                <w:ilvl w:val="0"/>
                <w:numId w:val="9"/>
              </w:numPr>
            </w:pPr>
            <w:r w:rsidRPr="0041284C">
              <w:rPr>
                <w:rFonts w:ascii="TimesNewRoman" w:hAnsi="TimesNewRoman" w:cs="TimesNewRoman"/>
              </w:rPr>
              <w:t>vyjadřuje se ústně i písemně ke známým a dobře procvičeným tématům: turistika a cestování, rodinný život, denní režim, vztahy s přáteli, volnočasové aktivity sport, kultura, město, doprava, dopravní prostředky, orientace ve městě, služby, vzdělání, školní a mimoškolní život, stravování, nakupování, příležitostná práce</w:t>
            </w:r>
          </w:p>
        </w:tc>
      </w:tr>
      <w:tr w:rsidR="003733A1" w:rsidRPr="0041284C" w14:paraId="18C5B3F7" w14:textId="77777777" w:rsidTr="00AD54FE">
        <w:tc>
          <w:tcPr>
            <w:tcW w:w="3750" w:type="dxa"/>
            <w:tcBorders>
              <w:top w:val="nil"/>
              <w:bottom w:val="nil"/>
            </w:tcBorders>
          </w:tcPr>
          <w:p w14:paraId="2D940E20" w14:textId="77777777" w:rsidR="003733A1" w:rsidRPr="0041284C" w:rsidRDefault="003733A1" w:rsidP="005E33B6">
            <w:pPr>
              <w:pStyle w:val="svp"/>
              <w:numPr>
                <w:ilvl w:val="0"/>
                <w:numId w:val="8"/>
              </w:numPr>
              <w:tabs>
                <w:tab w:val="clear" w:pos="417"/>
                <w:tab w:val="num" w:pos="360"/>
                <w:tab w:val="num" w:pos="600"/>
              </w:tabs>
              <w:ind w:left="360" w:hanging="360"/>
            </w:pPr>
            <w:r w:rsidRPr="0041284C">
              <w:lastRenderedPageBreak/>
              <w:t>Tematické okruhy odpovídající zaměření oboru:</w:t>
            </w:r>
            <w:r w:rsidRPr="0041284C">
              <w:rPr>
                <w:rFonts w:ascii="TimesNewRoman" w:hAnsi="TimesNewRoman" w:cs="TimesNewRoman"/>
              </w:rPr>
              <w:t xml:space="preserve"> materiály, spojování kovových součástí, obrábění kovů, tepelné zpracování kovů</w:t>
            </w:r>
          </w:p>
        </w:tc>
        <w:tc>
          <w:tcPr>
            <w:tcW w:w="3760" w:type="dxa"/>
            <w:tcBorders>
              <w:top w:val="nil"/>
              <w:bottom w:val="nil"/>
            </w:tcBorders>
          </w:tcPr>
          <w:p w14:paraId="23EEBC97" w14:textId="77777777" w:rsidR="003733A1" w:rsidRPr="0041284C" w:rsidRDefault="003733A1" w:rsidP="005E33B6">
            <w:pPr>
              <w:pStyle w:val="svp"/>
              <w:numPr>
                <w:ilvl w:val="0"/>
                <w:numId w:val="9"/>
              </w:numPr>
            </w:pPr>
            <w:r w:rsidRPr="0041284C">
              <w:t>pojmenuje nástroje používané v praxi ve svém oboru, pojmenuje činnosti týkající se jeho profese</w:t>
            </w:r>
          </w:p>
        </w:tc>
      </w:tr>
      <w:tr w:rsidR="003733A1" w:rsidRPr="0041284C" w14:paraId="03C4B314" w14:textId="77777777" w:rsidTr="00AD54FE">
        <w:tc>
          <w:tcPr>
            <w:tcW w:w="3750" w:type="dxa"/>
            <w:tcBorders>
              <w:top w:val="nil"/>
              <w:bottom w:val="nil"/>
            </w:tcBorders>
          </w:tcPr>
          <w:p w14:paraId="7395CCAA" w14:textId="77777777" w:rsidR="003733A1" w:rsidRPr="0041284C" w:rsidRDefault="003733A1" w:rsidP="005E33B6">
            <w:pPr>
              <w:pStyle w:val="svp"/>
              <w:numPr>
                <w:ilvl w:val="0"/>
                <w:numId w:val="9"/>
              </w:numPr>
              <w:tabs>
                <w:tab w:val="num" w:pos="600"/>
              </w:tabs>
            </w:pPr>
            <w:r w:rsidRPr="0041284C">
              <w:t>Komunikační situace</w:t>
            </w:r>
          </w:p>
          <w:p w14:paraId="54D98FF7" w14:textId="77777777" w:rsidR="003733A1" w:rsidRPr="0041284C" w:rsidRDefault="003733A1" w:rsidP="005E33B6">
            <w:pPr>
              <w:pStyle w:val="svp"/>
              <w:numPr>
                <w:ilvl w:val="0"/>
                <w:numId w:val="9"/>
              </w:numPr>
              <w:tabs>
                <w:tab w:val="num" w:pos="600"/>
              </w:tabs>
            </w:pPr>
            <w:r w:rsidRPr="0041284C">
              <w:t>Získávání a poskytování informací v oblasti osobní, veřejné, vzdělávací, nakupování jízdenek a vstupenek, zboží, objednávka v restauraci, sjednání schůzky, sdělování informací o dárcích a plánovaných oslavách, popis a charakteristika osoby</w:t>
            </w:r>
          </w:p>
        </w:tc>
        <w:tc>
          <w:tcPr>
            <w:tcW w:w="3760" w:type="dxa"/>
            <w:tcBorders>
              <w:top w:val="nil"/>
              <w:bottom w:val="nil"/>
            </w:tcBorders>
          </w:tcPr>
          <w:p w14:paraId="3974DA76" w14:textId="77777777" w:rsidR="003733A1" w:rsidRPr="0041284C" w:rsidRDefault="003733A1" w:rsidP="00AD54FE">
            <w:pPr>
              <w:pStyle w:val="svp"/>
            </w:pPr>
          </w:p>
          <w:p w14:paraId="52EDB1A4" w14:textId="77777777" w:rsidR="003733A1" w:rsidRPr="0041284C" w:rsidRDefault="003733A1" w:rsidP="005E33B6">
            <w:pPr>
              <w:pStyle w:val="svp"/>
              <w:numPr>
                <w:ilvl w:val="0"/>
                <w:numId w:val="8"/>
              </w:numPr>
              <w:tabs>
                <w:tab w:val="clear" w:pos="417"/>
                <w:tab w:val="num" w:pos="360"/>
                <w:tab w:val="num" w:pos="600"/>
              </w:tabs>
              <w:ind w:left="360" w:hanging="360"/>
            </w:pPr>
            <w:r w:rsidRPr="0041284C">
              <w:t>umí zahájit, vést a ukončit rozhovor související se získáváním a poskytováním informací v oblasti osobní, veřejné, vzdělávací a pracovní, např. s nakupováním zboží, potravin, jízdenek a vstupenek, objednání v restauraci</w:t>
            </w:r>
          </w:p>
        </w:tc>
      </w:tr>
      <w:tr w:rsidR="003733A1" w:rsidRPr="0041284C" w14:paraId="01A2C3D3" w14:textId="77777777" w:rsidTr="00AD54FE">
        <w:tc>
          <w:tcPr>
            <w:tcW w:w="3750" w:type="dxa"/>
            <w:tcBorders>
              <w:top w:val="nil"/>
              <w:bottom w:val="nil"/>
            </w:tcBorders>
          </w:tcPr>
          <w:p w14:paraId="2C16B938" w14:textId="77777777" w:rsidR="003733A1" w:rsidRPr="0041284C" w:rsidRDefault="003733A1" w:rsidP="005E33B6">
            <w:pPr>
              <w:pStyle w:val="svp"/>
              <w:numPr>
                <w:ilvl w:val="0"/>
                <w:numId w:val="9"/>
              </w:numPr>
              <w:tabs>
                <w:tab w:val="num" w:pos="600"/>
              </w:tabs>
            </w:pPr>
            <w:r w:rsidRPr="0041284C">
              <w:t>Dotazy v informačním středisku a na ulici v neznámém městě</w:t>
            </w:r>
          </w:p>
        </w:tc>
        <w:tc>
          <w:tcPr>
            <w:tcW w:w="3760" w:type="dxa"/>
            <w:tcBorders>
              <w:top w:val="nil"/>
              <w:bottom w:val="nil"/>
            </w:tcBorders>
          </w:tcPr>
          <w:p w14:paraId="7ECC6099" w14:textId="77777777" w:rsidR="003733A1" w:rsidRPr="0041284C" w:rsidRDefault="003733A1" w:rsidP="005E33B6">
            <w:pPr>
              <w:pStyle w:val="svp"/>
              <w:numPr>
                <w:ilvl w:val="0"/>
                <w:numId w:val="9"/>
              </w:numPr>
              <w:tabs>
                <w:tab w:val="num" w:pos="600"/>
              </w:tabs>
            </w:pPr>
            <w:r w:rsidRPr="0041284C">
              <w:t>informuje o problémech a potížích, vyjádří prosbu o pomoc</w:t>
            </w:r>
          </w:p>
        </w:tc>
      </w:tr>
      <w:tr w:rsidR="003733A1" w:rsidRPr="0041284C" w14:paraId="3DB27CCE" w14:textId="77777777" w:rsidTr="00AD54FE">
        <w:tc>
          <w:tcPr>
            <w:tcW w:w="3750" w:type="dxa"/>
            <w:tcBorders>
              <w:top w:val="nil"/>
              <w:bottom w:val="nil"/>
            </w:tcBorders>
          </w:tcPr>
          <w:p w14:paraId="5C3F1B0A" w14:textId="77777777" w:rsidR="003733A1" w:rsidRPr="0041284C" w:rsidRDefault="003733A1" w:rsidP="005E33B6">
            <w:pPr>
              <w:pStyle w:val="svp"/>
              <w:numPr>
                <w:ilvl w:val="0"/>
                <w:numId w:val="8"/>
              </w:numPr>
              <w:tabs>
                <w:tab w:val="clear" w:pos="417"/>
                <w:tab w:val="num" w:pos="480"/>
                <w:tab w:val="num" w:pos="600"/>
              </w:tabs>
              <w:ind w:left="360" w:hanging="360"/>
            </w:pPr>
            <w:r w:rsidRPr="0041284C">
              <w:t>Jazykové funkce v návaznosti na probírané jazykové prostředky v daném ročníku</w:t>
            </w:r>
          </w:p>
        </w:tc>
        <w:tc>
          <w:tcPr>
            <w:tcW w:w="3760" w:type="dxa"/>
            <w:tcBorders>
              <w:top w:val="nil"/>
              <w:bottom w:val="nil"/>
            </w:tcBorders>
          </w:tcPr>
          <w:p w14:paraId="7BFD40F9" w14:textId="77777777" w:rsidR="003733A1" w:rsidRPr="0041284C" w:rsidRDefault="003733A1" w:rsidP="00AD54FE">
            <w:pPr>
              <w:pStyle w:val="svp"/>
              <w:tabs>
                <w:tab w:val="num" w:pos="600"/>
              </w:tabs>
              <w:ind w:left="360"/>
            </w:pPr>
          </w:p>
        </w:tc>
      </w:tr>
      <w:tr w:rsidR="003733A1" w:rsidRPr="0041284C" w14:paraId="752C69FD" w14:textId="77777777" w:rsidTr="00AD54FE">
        <w:tc>
          <w:tcPr>
            <w:tcW w:w="3750" w:type="dxa"/>
            <w:tcBorders>
              <w:top w:val="nil"/>
              <w:bottom w:val="nil"/>
            </w:tcBorders>
          </w:tcPr>
          <w:p w14:paraId="036AB77E" w14:textId="77777777" w:rsidR="003733A1" w:rsidRPr="0041284C" w:rsidRDefault="003733A1" w:rsidP="005E33B6">
            <w:pPr>
              <w:pStyle w:val="svp"/>
              <w:numPr>
                <w:ilvl w:val="0"/>
                <w:numId w:val="9"/>
              </w:numPr>
              <w:tabs>
                <w:tab w:val="num" w:pos="600"/>
              </w:tabs>
            </w:pPr>
            <w:r w:rsidRPr="0041284C">
              <w:t xml:space="preserve">Obraty při oficiálním a neoficiálním oslovení, jednoduché obraty, které vyjadřují přijetí/odmítnutí nabídky, slib, lítost, zklamání, radost </w:t>
            </w:r>
          </w:p>
          <w:p w14:paraId="300E0948" w14:textId="77777777" w:rsidR="003733A1" w:rsidRPr="0041284C" w:rsidRDefault="003733A1" w:rsidP="00AD54FE">
            <w:pPr>
              <w:pStyle w:val="svp"/>
              <w:ind w:left="360"/>
            </w:pPr>
          </w:p>
        </w:tc>
        <w:tc>
          <w:tcPr>
            <w:tcW w:w="3760" w:type="dxa"/>
            <w:tcBorders>
              <w:top w:val="nil"/>
              <w:bottom w:val="nil"/>
            </w:tcBorders>
          </w:tcPr>
          <w:p w14:paraId="2586E4F3" w14:textId="77777777" w:rsidR="003733A1" w:rsidRPr="0041284C" w:rsidRDefault="003733A1" w:rsidP="005E33B6">
            <w:pPr>
              <w:pStyle w:val="svp"/>
              <w:numPr>
                <w:ilvl w:val="0"/>
                <w:numId w:val="9"/>
              </w:numPr>
              <w:tabs>
                <w:tab w:val="num" w:pos="600"/>
              </w:tabs>
            </w:pPr>
            <w:r w:rsidRPr="0041284C">
              <w:t xml:space="preserve">umí používat obraty k zahájení a ukončení komunikace, </w:t>
            </w:r>
          </w:p>
          <w:p w14:paraId="430A174B" w14:textId="77777777" w:rsidR="003733A1" w:rsidRPr="0041284C" w:rsidRDefault="003733A1" w:rsidP="005E33B6">
            <w:pPr>
              <w:pStyle w:val="svp"/>
              <w:numPr>
                <w:ilvl w:val="0"/>
                <w:numId w:val="9"/>
              </w:numPr>
              <w:tabs>
                <w:tab w:val="num" w:pos="600"/>
              </w:tabs>
            </w:pPr>
            <w:r w:rsidRPr="0041284C">
              <w:t>používá vhodné obraty při oficiálním a neoficiálním oslovení, jednoduché obraty, které vyjadřují přijetí/odmítnutí nabídku, slib, lítost, zklamání, vyjádří radost</w:t>
            </w:r>
          </w:p>
        </w:tc>
      </w:tr>
      <w:tr w:rsidR="003733A1" w:rsidRPr="0041284C" w14:paraId="05228FE0" w14:textId="77777777" w:rsidTr="00AD54FE">
        <w:tc>
          <w:tcPr>
            <w:tcW w:w="3750" w:type="dxa"/>
            <w:tcBorders>
              <w:top w:val="nil"/>
            </w:tcBorders>
          </w:tcPr>
          <w:p w14:paraId="43EB15A2" w14:textId="77777777" w:rsidR="003733A1" w:rsidRPr="0041284C" w:rsidRDefault="003733A1" w:rsidP="005E33B6">
            <w:pPr>
              <w:pStyle w:val="svp"/>
              <w:numPr>
                <w:ilvl w:val="0"/>
                <w:numId w:val="9"/>
              </w:numPr>
              <w:tabs>
                <w:tab w:val="num" w:pos="600"/>
              </w:tabs>
            </w:pPr>
            <w:r w:rsidRPr="0041284C">
              <w:t>Sumarizace a systematizace učiva 1. – 2. ročníku</w:t>
            </w:r>
          </w:p>
        </w:tc>
        <w:tc>
          <w:tcPr>
            <w:tcW w:w="3760" w:type="dxa"/>
            <w:tcBorders>
              <w:top w:val="nil"/>
            </w:tcBorders>
          </w:tcPr>
          <w:p w14:paraId="2CA9B21B" w14:textId="77777777" w:rsidR="003733A1" w:rsidRPr="0041284C" w:rsidRDefault="003733A1" w:rsidP="00AD54FE">
            <w:pPr>
              <w:pStyle w:val="svp"/>
              <w:tabs>
                <w:tab w:val="num" w:pos="600"/>
              </w:tabs>
              <w:ind w:left="360"/>
            </w:pPr>
          </w:p>
        </w:tc>
      </w:tr>
      <w:tr w:rsidR="003733A1" w:rsidRPr="0041284C" w14:paraId="17B221E2" w14:textId="77777777" w:rsidTr="00AD54FE">
        <w:tc>
          <w:tcPr>
            <w:tcW w:w="7510" w:type="dxa"/>
            <w:gridSpan w:val="2"/>
          </w:tcPr>
          <w:p w14:paraId="19F64497" w14:textId="797CDD4F" w:rsidR="003733A1" w:rsidRPr="0041284C" w:rsidRDefault="00565D65" w:rsidP="00AD54FE">
            <w:pPr>
              <w:pStyle w:val="svp"/>
            </w:pPr>
            <w:r w:rsidRPr="0041284C">
              <w:t xml:space="preserve">Počet hodin: </w:t>
            </w:r>
            <w:r w:rsidR="003733A1" w:rsidRPr="0041284C">
              <w:t>15</w:t>
            </w:r>
          </w:p>
        </w:tc>
      </w:tr>
    </w:tbl>
    <w:p w14:paraId="27CAAA74" w14:textId="77777777" w:rsidR="003733A1" w:rsidRPr="0041284C" w:rsidRDefault="003733A1" w:rsidP="003733A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733A1" w:rsidRPr="0041284C" w14:paraId="1B662FEC" w14:textId="77777777" w:rsidTr="00AD54FE">
        <w:tc>
          <w:tcPr>
            <w:tcW w:w="3750" w:type="dxa"/>
            <w:tcBorders>
              <w:bottom w:val="single" w:sz="4" w:space="0" w:color="auto"/>
            </w:tcBorders>
          </w:tcPr>
          <w:p w14:paraId="24F9E555" w14:textId="77777777" w:rsidR="003733A1" w:rsidRPr="0041284C" w:rsidRDefault="003733A1" w:rsidP="005E33B6">
            <w:pPr>
              <w:pStyle w:val="svp"/>
              <w:numPr>
                <w:ilvl w:val="0"/>
                <w:numId w:val="10"/>
              </w:numPr>
            </w:pPr>
            <w:r w:rsidRPr="0041284C">
              <w:t>Poznatky o zemích studovaného jazyka</w:t>
            </w:r>
          </w:p>
        </w:tc>
        <w:tc>
          <w:tcPr>
            <w:tcW w:w="3760" w:type="dxa"/>
            <w:tcBorders>
              <w:bottom w:val="single" w:sz="4" w:space="0" w:color="auto"/>
            </w:tcBorders>
          </w:tcPr>
          <w:p w14:paraId="21DFA268" w14:textId="77777777" w:rsidR="003733A1" w:rsidRPr="0041284C" w:rsidRDefault="003733A1" w:rsidP="00AD54FE">
            <w:pPr>
              <w:pStyle w:val="svp"/>
            </w:pPr>
            <w:r w:rsidRPr="0041284C">
              <w:t xml:space="preserve">Žák: </w:t>
            </w:r>
          </w:p>
        </w:tc>
      </w:tr>
      <w:tr w:rsidR="003733A1" w:rsidRPr="0041284C" w14:paraId="7F7E6E27" w14:textId="77777777" w:rsidTr="00AD54FE">
        <w:tc>
          <w:tcPr>
            <w:tcW w:w="3750" w:type="dxa"/>
            <w:tcBorders>
              <w:bottom w:val="nil"/>
            </w:tcBorders>
          </w:tcPr>
          <w:p w14:paraId="3A4936CB" w14:textId="77777777" w:rsidR="003733A1" w:rsidRPr="0041284C" w:rsidRDefault="003733A1" w:rsidP="005E33B6">
            <w:pPr>
              <w:pStyle w:val="svp"/>
              <w:numPr>
                <w:ilvl w:val="0"/>
                <w:numId w:val="9"/>
              </w:numPr>
            </w:pPr>
            <w:r w:rsidRPr="0041284C">
              <w:t xml:space="preserve">Vybrané poznatky všeobecného i odborného charakteru k poznání země příslušné jazykové oblasti, </w:t>
            </w:r>
            <w:r w:rsidRPr="0041284C">
              <w:lastRenderedPageBreak/>
              <w:t xml:space="preserve">její kultury (včetně umění a literatury), </w:t>
            </w:r>
            <w:r w:rsidRPr="0041284C">
              <w:rPr>
                <w:rFonts w:ascii="TimesNewRoman" w:hAnsi="TimesNewRoman" w:cs="TimesNewRoman"/>
              </w:rPr>
              <w:t>tradic a společenských zvyklostí</w:t>
            </w:r>
          </w:p>
        </w:tc>
        <w:tc>
          <w:tcPr>
            <w:tcW w:w="3760" w:type="dxa"/>
            <w:tcBorders>
              <w:bottom w:val="nil"/>
            </w:tcBorders>
          </w:tcPr>
          <w:p w14:paraId="25C7DD38" w14:textId="77777777" w:rsidR="003733A1" w:rsidRPr="0041284C" w:rsidRDefault="003733A1" w:rsidP="005E33B6">
            <w:pPr>
              <w:pStyle w:val="svp"/>
              <w:numPr>
                <w:ilvl w:val="0"/>
                <w:numId w:val="9"/>
              </w:numPr>
              <w:tabs>
                <w:tab w:val="num" w:pos="600"/>
              </w:tabs>
            </w:pPr>
            <w:r w:rsidRPr="0041284C">
              <w:lastRenderedPageBreak/>
              <w:t xml:space="preserve">má faktické znalosti především o základních geografických, demografických, hospodářských, </w:t>
            </w:r>
            <w:r w:rsidRPr="0041284C">
              <w:lastRenderedPageBreak/>
              <w:t>politických, kulturních faktorech zemí dané jazykové oblasti včetně vybraných poznatků z oboru, a to v porovnání s reáliemi mateřské země a jazyka</w:t>
            </w:r>
          </w:p>
        </w:tc>
      </w:tr>
      <w:tr w:rsidR="003733A1" w:rsidRPr="0041284C" w14:paraId="2C4C54D7" w14:textId="77777777" w:rsidTr="00AD54FE">
        <w:trPr>
          <w:trHeight w:val="1512"/>
        </w:trPr>
        <w:tc>
          <w:tcPr>
            <w:tcW w:w="3750" w:type="dxa"/>
            <w:tcBorders>
              <w:top w:val="nil"/>
              <w:bottom w:val="nil"/>
            </w:tcBorders>
          </w:tcPr>
          <w:p w14:paraId="3054D2F1" w14:textId="77777777" w:rsidR="003733A1" w:rsidRPr="0041284C" w:rsidRDefault="003733A1" w:rsidP="005E33B6">
            <w:pPr>
              <w:pStyle w:val="svp"/>
              <w:numPr>
                <w:ilvl w:val="0"/>
                <w:numId w:val="9"/>
              </w:numPr>
              <w:tabs>
                <w:tab w:val="num" w:pos="600"/>
              </w:tabs>
            </w:pPr>
            <w:r w:rsidRPr="0041284C">
              <w:lastRenderedPageBreak/>
              <w:t>Informace ze sociokulturního prostředí příslušných jazykových oblastí v kontextu znalostí o České republice</w:t>
            </w:r>
          </w:p>
          <w:p w14:paraId="412D3C4C" w14:textId="77777777" w:rsidR="003733A1" w:rsidRPr="0041284C" w:rsidRDefault="003733A1" w:rsidP="00AD54FE">
            <w:pPr>
              <w:pStyle w:val="svp"/>
              <w:ind w:left="360"/>
            </w:pPr>
          </w:p>
        </w:tc>
        <w:tc>
          <w:tcPr>
            <w:tcW w:w="3760" w:type="dxa"/>
            <w:tcBorders>
              <w:top w:val="nil"/>
              <w:bottom w:val="nil"/>
            </w:tcBorders>
          </w:tcPr>
          <w:p w14:paraId="7F6EF3CA" w14:textId="77777777" w:rsidR="003733A1" w:rsidRPr="0041284C" w:rsidRDefault="003733A1" w:rsidP="005E33B6">
            <w:pPr>
              <w:pStyle w:val="svp"/>
              <w:numPr>
                <w:ilvl w:val="0"/>
                <w:numId w:val="9"/>
              </w:numPr>
            </w:pPr>
            <w:r w:rsidRPr="0041284C">
              <w:t>popíše základní společenské zvyklosti a sociokulturní specifika zemí daného jazyka ve srovnání se zvyklostmi v České republice</w:t>
            </w:r>
          </w:p>
          <w:p w14:paraId="5E8B97D3" w14:textId="77777777" w:rsidR="003733A1" w:rsidRPr="0041284C" w:rsidRDefault="003733A1" w:rsidP="005E33B6">
            <w:pPr>
              <w:pStyle w:val="svp"/>
              <w:numPr>
                <w:ilvl w:val="0"/>
                <w:numId w:val="9"/>
              </w:numPr>
            </w:pPr>
            <w:r w:rsidRPr="0041284C">
              <w:t xml:space="preserve">stručně popíše životní styl německy mluvících zemí na základě probíraných témat </w:t>
            </w:r>
          </w:p>
        </w:tc>
      </w:tr>
      <w:tr w:rsidR="003733A1" w:rsidRPr="0041284C" w14:paraId="795B92D5" w14:textId="77777777" w:rsidTr="00AD54FE">
        <w:tc>
          <w:tcPr>
            <w:tcW w:w="7510" w:type="dxa"/>
            <w:gridSpan w:val="2"/>
          </w:tcPr>
          <w:p w14:paraId="075F981F" w14:textId="185C9065" w:rsidR="003733A1" w:rsidRPr="0041284C" w:rsidRDefault="00565D65" w:rsidP="00AD54FE">
            <w:pPr>
              <w:pStyle w:val="svp"/>
            </w:pPr>
            <w:r w:rsidRPr="0041284C">
              <w:t xml:space="preserve">Počet hodin: </w:t>
            </w:r>
            <w:r w:rsidR="003733A1" w:rsidRPr="0041284C">
              <w:t>4</w:t>
            </w:r>
          </w:p>
        </w:tc>
      </w:tr>
    </w:tbl>
    <w:p w14:paraId="491CF0B6" w14:textId="77777777" w:rsidR="003733A1" w:rsidRPr="0041284C" w:rsidRDefault="003733A1" w:rsidP="003733A1">
      <w:pPr>
        <w:pStyle w:val="svp"/>
      </w:pPr>
    </w:p>
    <w:p w14:paraId="764B4F5B" w14:textId="77777777" w:rsidR="003733A1" w:rsidRPr="0041284C" w:rsidRDefault="003733A1" w:rsidP="003733A1">
      <w:pPr>
        <w:pStyle w:val="svp"/>
        <w:tabs>
          <w:tab w:val="right" w:pos="7371"/>
        </w:tabs>
      </w:pPr>
      <w:r w:rsidRPr="0041284C">
        <w:t>3. ročník</w:t>
      </w:r>
      <w:r w:rsidRPr="0041284C">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733A1" w:rsidRPr="0041284C" w14:paraId="44AF7181" w14:textId="77777777" w:rsidTr="00AD54FE">
        <w:tc>
          <w:tcPr>
            <w:tcW w:w="3750" w:type="dxa"/>
            <w:tcBorders>
              <w:bottom w:val="single" w:sz="4" w:space="0" w:color="auto"/>
            </w:tcBorders>
          </w:tcPr>
          <w:p w14:paraId="42303CB6" w14:textId="77777777" w:rsidR="003733A1" w:rsidRPr="0041284C" w:rsidRDefault="003733A1" w:rsidP="005E33B6">
            <w:pPr>
              <w:pStyle w:val="svp"/>
              <w:numPr>
                <w:ilvl w:val="0"/>
                <w:numId w:val="10"/>
              </w:numPr>
            </w:pPr>
            <w:r w:rsidRPr="0041284C">
              <w:t>Řečové dovednosti</w:t>
            </w:r>
          </w:p>
        </w:tc>
        <w:tc>
          <w:tcPr>
            <w:tcW w:w="3760" w:type="dxa"/>
            <w:tcBorders>
              <w:bottom w:val="single" w:sz="4" w:space="0" w:color="auto"/>
            </w:tcBorders>
          </w:tcPr>
          <w:p w14:paraId="4F95E643" w14:textId="77777777" w:rsidR="003733A1" w:rsidRPr="0041284C" w:rsidRDefault="003733A1" w:rsidP="00AD54FE">
            <w:pPr>
              <w:pStyle w:val="svp"/>
            </w:pPr>
            <w:r w:rsidRPr="0041284C">
              <w:t xml:space="preserve">Žák: </w:t>
            </w:r>
          </w:p>
        </w:tc>
      </w:tr>
      <w:tr w:rsidR="003733A1" w:rsidRPr="0041284C" w14:paraId="650994AC" w14:textId="77777777" w:rsidTr="00AD54FE">
        <w:tc>
          <w:tcPr>
            <w:tcW w:w="3750" w:type="dxa"/>
            <w:tcBorders>
              <w:bottom w:val="nil"/>
            </w:tcBorders>
          </w:tcPr>
          <w:p w14:paraId="19A2418D" w14:textId="77777777" w:rsidR="003733A1" w:rsidRPr="0041284C" w:rsidRDefault="003733A1" w:rsidP="005E33B6">
            <w:pPr>
              <w:pStyle w:val="svp"/>
              <w:numPr>
                <w:ilvl w:val="0"/>
                <w:numId w:val="9"/>
              </w:numPr>
              <w:tabs>
                <w:tab w:val="num" w:pos="600"/>
              </w:tabs>
            </w:pPr>
            <w:r w:rsidRPr="0041284C">
              <w:t>Receptivní řečová dovednost sluchová</w:t>
            </w:r>
          </w:p>
        </w:tc>
        <w:tc>
          <w:tcPr>
            <w:tcW w:w="3760" w:type="dxa"/>
            <w:tcBorders>
              <w:bottom w:val="nil"/>
            </w:tcBorders>
          </w:tcPr>
          <w:p w14:paraId="00B96FFB" w14:textId="77777777" w:rsidR="003733A1" w:rsidRPr="0041284C" w:rsidRDefault="003733A1" w:rsidP="005E33B6">
            <w:pPr>
              <w:pStyle w:val="svp"/>
              <w:numPr>
                <w:ilvl w:val="0"/>
                <w:numId w:val="9"/>
              </w:numPr>
              <w:tabs>
                <w:tab w:val="num" w:pos="600"/>
              </w:tabs>
            </w:pPr>
            <w:r w:rsidRPr="0041284C">
              <w:t xml:space="preserve">rozumí přiměřeným souvislým projevům a krátkým rozhovorům rodilých mluvčích </w:t>
            </w:r>
            <w:r w:rsidRPr="0041284C">
              <w:rPr>
                <w:rFonts w:ascii="TimesNewRoman" w:hAnsi="TimesNewRoman" w:cs="TimesNewRoman"/>
              </w:rPr>
              <w:t>pronášeným zřetelně spisovným jazykem</w:t>
            </w:r>
            <w:r w:rsidRPr="0041284C">
              <w:t xml:space="preserve"> i s obsahem několika snadno </w:t>
            </w:r>
            <w:r w:rsidRPr="0041284C">
              <w:rPr>
                <w:rFonts w:ascii="TimesNewRoman" w:hAnsi="TimesNewRoman" w:cs="TimesNewRoman"/>
              </w:rPr>
              <w:t>odhadnutelných výrazů</w:t>
            </w:r>
          </w:p>
        </w:tc>
      </w:tr>
      <w:tr w:rsidR="003733A1" w:rsidRPr="0041284C" w14:paraId="159D9990" w14:textId="77777777" w:rsidTr="00AD54FE">
        <w:tc>
          <w:tcPr>
            <w:tcW w:w="3750" w:type="dxa"/>
            <w:tcBorders>
              <w:top w:val="nil"/>
              <w:bottom w:val="nil"/>
            </w:tcBorders>
          </w:tcPr>
          <w:p w14:paraId="3B9975EF" w14:textId="77777777" w:rsidR="003733A1" w:rsidRPr="0041284C" w:rsidRDefault="003733A1" w:rsidP="005E33B6">
            <w:pPr>
              <w:pStyle w:val="svp"/>
              <w:numPr>
                <w:ilvl w:val="0"/>
                <w:numId w:val="9"/>
              </w:numPr>
              <w:tabs>
                <w:tab w:val="num" w:pos="600"/>
              </w:tabs>
            </w:pPr>
            <w:r w:rsidRPr="0041284C">
              <w:t>Poslech s porozuměním monologických a </w:t>
            </w:r>
            <w:r w:rsidRPr="0041284C">
              <w:rPr>
                <w:rFonts w:ascii="TimesNewRoman" w:hAnsi="TimesNewRoman" w:cs="TimesNewRoman"/>
              </w:rPr>
              <w:t>dialogických</w:t>
            </w:r>
            <w:r w:rsidRPr="0041284C">
              <w:t xml:space="preserve"> projevů</w:t>
            </w:r>
          </w:p>
        </w:tc>
        <w:tc>
          <w:tcPr>
            <w:tcW w:w="3760" w:type="dxa"/>
            <w:tcBorders>
              <w:top w:val="nil"/>
              <w:bottom w:val="nil"/>
            </w:tcBorders>
          </w:tcPr>
          <w:p w14:paraId="094E22E6" w14:textId="77777777" w:rsidR="003733A1" w:rsidRPr="0041284C" w:rsidRDefault="003733A1" w:rsidP="005E33B6">
            <w:pPr>
              <w:pStyle w:val="svp"/>
              <w:numPr>
                <w:ilvl w:val="0"/>
                <w:numId w:val="9"/>
              </w:numPr>
              <w:tabs>
                <w:tab w:val="num" w:pos="600"/>
              </w:tabs>
            </w:pPr>
            <w:r w:rsidRPr="0041284C">
              <w:t>rozumí mluvenému projevu učitele i projevu rodilého mluvčího v rozsahu probrané slovní zásoby</w:t>
            </w:r>
          </w:p>
        </w:tc>
      </w:tr>
      <w:tr w:rsidR="003733A1" w:rsidRPr="0041284C" w14:paraId="5F74EC50" w14:textId="77777777" w:rsidTr="00AD54FE">
        <w:tc>
          <w:tcPr>
            <w:tcW w:w="3750" w:type="dxa"/>
            <w:tcBorders>
              <w:top w:val="nil"/>
              <w:bottom w:val="nil"/>
            </w:tcBorders>
          </w:tcPr>
          <w:p w14:paraId="5A18F224" w14:textId="77777777" w:rsidR="003733A1" w:rsidRPr="0041284C" w:rsidRDefault="003733A1" w:rsidP="005E33B6">
            <w:pPr>
              <w:pStyle w:val="svp"/>
              <w:numPr>
                <w:ilvl w:val="0"/>
                <w:numId w:val="9"/>
              </w:numPr>
            </w:pPr>
            <w:r w:rsidRPr="0041284C">
              <w:t xml:space="preserve">Receptivní řečová dovednost zraková. </w:t>
            </w:r>
          </w:p>
        </w:tc>
        <w:tc>
          <w:tcPr>
            <w:tcW w:w="3760" w:type="dxa"/>
            <w:tcBorders>
              <w:top w:val="nil"/>
              <w:bottom w:val="nil"/>
            </w:tcBorders>
          </w:tcPr>
          <w:p w14:paraId="0A0E3E33" w14:textId="77777777" w:rsidR="003733A1" w:rsidRPr="0041284C" w:rsidRDefault="003733A1" w:rsidP="005E33B6">
            <w:pPr>
              <w:pStyle w:val="svp"/>
              <w:numPr>
                <w:ilvl w:val="0"/>
                <w:numId w:val="9"/>
              </w:numPr>
              <w:tabs>
                <w:tab w:val="num" w:pos="600"/>
              </w:tabs>
            </w:pPr>
            <w:r w:rsidRPr="0041284C">
              <w:t>umí číst s porozuměním texty, které obsahují neznámou slovní zásobu a mluvnici</w:t>
            </w:r>
          </w:p>
        </w:tc>
      </w:tr>
      <w:tr w:rsidR="003733A1" w:rsidRPr="0041284C" w14:paraId="57E72D9B" w14:textId="77777777" w:rsidTr="00AD54FE">
        <w:tc>
          <w:tcPr>
            <w:tcW w:w="3750" w:type="dxa"/>
            <w:tcBorders>
              <w:top w:val="nil"/>
              <w:bottom w:val="nil"/>
            </w:tcBorders>
          </w:tcPr>
          <w:p w14:paraId="239AA556" w14:textId="77777777" w:rsidR="003733A1" w:rsidRPr="0041284C" w:rsidRDefault="003733A1" w:rsidP="005E33B6">
            <w:pPr>
              <w:pStyle w:val="svp"/>
              <w:numPr>
                <w:ilvl w:val="0"/>
                <w:numId w:val="9"/>
              </w:numPr>
            </w:pPr>
            <w:r w:rsidRPr="0041284C">
              <w:t>Č</w:t>
            </w:r>
            <w:r w:rsidRPr="0041284C">
              <w:rPr>
                <w:rFonts w:ascii="TimesNewRoman" w:hAnsi="TimesNewRoman" w:cs="TimesNewRoman"/>
                <w:szCs w:val="24"/>
              </w:rPr>
              <w:t>tení a práce s textem včetně odborného</w:t>
            </w:r>
          </w:p>
        </w:tc>
        <w:tc>
          <w:tcPr>
            <w:tcW w:w="3760" w:type="dxa"/>
            <w:tcBorders>
              <w:top w:val="nil"/>
              <w:bottom w:val="nil"/>
            </w:tcBorders>
          </w:tcPr>
          <w:p w14:paraId="7EC599C6" w14:textId="77777777" w:rsidR="003733A1" w:rsidRPr="0041284C" w:rsidRDefault="003733A1" w:rsidP="005E33B6">
            <w:pPr>
              <w:pStyle w:val="svp"/>
              <w:numPr>
                <w:ilvl w:val="0"/>
                <w:numId w:val="9"/>
              </w:numPr>
              <w:tabs>
                <w:tab w:val="num" w:pos="600"/>
              </w:tabs>
              <w:autoSpaceDE w:val="0"/>
              <w:autoSpaceDN w:val="0"/>
              <w:adjustRightInd w:val="0"/>
            </w:pPr>
            <w:r w:rsidRPr="0041284C">
              <w:t>čte s porozuměním věcně i přiměřené texty, včetně jednoduchých textů odborných,</w:t>
            </w:r>
          </w:p>
          <w:p w14:paraId="7DA93058" w14:textId="77777777" w:rsidR="003733A1" w:rsidRPr="0041284C" w:rsidRDefault="003733A1" w:rsidP="005E33B6">
            <w:pPr>
              <w:pStyle w:val="svp"/>
              <w:numPr>
                <w:ilvl w:val="0"/>
                <w:numId w:val="9"/>
              </w:numPr>
              <w:tabs>
                <w:tab w:val="num" w:pos="600"/>
              </w:tabs>
              <w:autoSpaceDE w:val="0"/>
              <w:autoSpaceDN w:val="0"/>
              <w:adjustRightInd w:val="0"/>
            </w:pPr>
            <w:r w:rsidRPr="0041284C">
              <w:t xml:space="preserve"> vyhledá základní informace   textu, klíčová slova, odhaduje význam neznámých výrazů podle kontextu a způsobu tvoření</w:t>
            </w:r>
          </w:p>
          <w:p w14:paraId="5EB0A411" w14:textId="77777777" w:rsidR="003733A1" w:rsidRPr="0041284C" w:rsidRDefault="003733A1" w:rsidP="005E33B6">
            <w:pPr>
              <w:pStyle w:val="svp"/>
              <w:numPr>
                <w:ilvl w:val="0"/>
                <w:numId w:val="9"/>
              </w:numPr>
              <w:tabs>
                <w:tab w:val="num" w:pos="600"/>
              </w:tabs>
              <w:autoSpaceDE w:val="0"/>
              <w:autoSpaceDN w:val="0"/>
              <w:adjustRightInd w:val="0"/>
            </w:pPr>
            <w:r w:rsidRPr="0041284C">
              <w:lastRenderedPageBreak/>
              <w:t xml:space="preserve"> vyjádří vlastními slovy obsah textu v jednoduchých větách</w:t>
            </w:r>
          </w:p>
          <w:p w14:paraId="39930302" w14:textId="77777777" w:rsidR="003733A1" w:rsidRPr="0041284C" w:rsidRDefault="003733A1" w:rsidP="005E33B6">
            <w:pPr>
              <w:pStyle w:val="svp"/>
              <w:numPr>
                <w:ilvl w:val="0"/>
                <w:numId w:val="9"/>
              </w:numPr>
              <w:tabs>
                <w:tab w:val="num" w:pos="600"/>
              </w:tabs>
            </w:pPr>
            <w:r w:rsidRPr="0041284C">
              <w:t>vhodně používá překladové i jiné slovníky v tištěné i elektronické podobě a umí přeložit přiměřený text</w:t>
            </w:r>
          </w:p>
        </w:tc>
      </w:tr>
      <w:tr w:rsidR="003733A1" w:rsidRPr="0041284C" w14:paraId="7CCF910C" w14:textId="77777777" w:rsidTr="00AD54FE">
        <w:tc>
          <w:tcPr>
            <w:tcW w:w="3750" w:type="dxa"/>
            <w:tcBorders>
              <w:top w:val="nil"/>
              <w:bottom w:val="nil"/>
            </w:tcBorders>
          </w:tcPr>
          <w:p w14:paraId="5ACD70E5" w14:textId="77777777" w:rsidR="003733A1" w:rsidRPr="0041284C" w:rsidRDefault="003733A1" w:rsidP="005E33B6">
            <w:pPr>
              <w:pStyle w:val="svp"/>
              <w:numPr>
                <w:ilvl w:val="0"/>
                <w:numId w:val="9"/>
              </w:numPr>
              <w:tabs>
                <w:tab w:val="num" w:pos="600"/>
              </w:tabs>
            </w:pPr>
            <w:r w:rsidRPr="0041284C">
              <w:lastRenderedPageBreak/>
              <w:t>Produktivní řečová dovednost ústní - mluvení zaměřené situačně i tematicky v návaznosti na témata probíraná v daném ročníku, včetně jazykových prostředků</w:t>
            </w:r>
          </w:p>
        </w:tc>
        <w:tc>
          <w:tcPr>
            <w:tcW w:w="3760" w:type="dxa"/>
            <w:tcBorders>
              <w:top w:val="nil"/>
              <w:bottom w:val="nil"/>
            </w:tcBorders>
          </w:tcPr>
          <w:p w14:paraId="1670D603" w14:textId="77777777" w:rsidR="003733A1" w:rsidRPr="0041284C" w:rsidRDefault="003733A1" w:rsidP="005E33B6">
            <w:pPr>
              <w:pStyle w:val="svp"/>
              <w:numPr>
                <w:ilvl w:val="0"/>
                <w:numId w:val="9"/>
              </w:numPr>
              <w:tabs>
                <w:tab w:val="num" w:pos="600"/>
              </w:tabs>
            </w:pPr>
            <w:r w:rsidRPr="0041284C">
              <w:t>vyjadřuje se v jednoduchých větách v rozsahu probrané slovní zásoby a mluvnice</w:t>
            </w:r>
          </w:p>
          <w:p w14:paraId="01CEFC3F" w14:textId="77777777" w:rsidR="003733A1" w:rsidRPr="0041284C" w:rsidRDefault="003733A1" w:rsidP="005E33B6">
            <w:pPr>
              <w:pStyle w:val="svp"/>
              <w:numPr>
                <w:ilvl w:val="0"/>
                <w:numId w:val="9"/>
              </w:numPr>
              <w:tabs>
                <w:tab w:val="num" w:pos="600"/>
              </w:tabs>
            </w:pPr>
            <w:r w:rsidRPr="0041284C">
              <w:t xml:space="preserve">reaguje komunikativně správně v běžných životních situacích a v jednoduchých pracovních situacích v rozsahu aktivně </w:t>
            </w:r>
            <w:r w:rsidRPr="0041284C">
              <w:rPr>
                <w:rFonts w:ascii="TimesNewRoman" w:hAnsi="TimesNewRoman" w:cs="TimesNewRoman"/>
              </w:rPr>
              <w:t>osvojených jazykových prostředků</w:t>
            </w:r>
          </w:p>
          <w:p w14:paraId="7CAFB77A" w14:textId="77777777" w:rsidR="003733A1" w:rsidRPr="0041284C" w:rsidRDefault="003733A1" w:rsidP="005E33B6">
            <w:pPr>
              <w:pStyle w:val="svp"/>
              <w:numPr>
                <w:ilvl w:val="0"/>
                <w:numId w:val="9"/>
              </w:numPr>
              <w:tabs>
                <w:tab w:val="num" w:pos="600"/>
              </w:tabs>
            </w:pPr>
            <w:r w:rsidRPr="0041284C">
              <w:t>reprodukuje vyslechnutý text</w:t>
            </w:r>
          </w:p>
          <w:p w14:paraId="7C1EC52C" w14:textId="77777777" w:rsidR="003733A1" w:rsidRPr="0041284C" w:rsidRDefault="003733A1" w:rsidP="005E33B6">
            <w:pPr>
              <w:pStyle w:val="svp"/>
              <w:numPr>
                <w:ilvl w:val="0"/>
                <w:numId w:val="9"/>
              </w:numPr>
              <w:tabs>
                <w:tab w:val="num" w:pos="600"/>
              </w:tabs>
            </w:pPr>
            <w:r w:rsidRPr="0041284C">
              <w:t>dokáže podat jednoduchou informaci, sdělit své stanovisko</w:t>
            </w:r>
          </w:p>
          <w:p w14:paraId="437F1182" w14:textId="77777777" w:rsidR="003733A1" w:rsidRPr="0041284C" w:rsidRDefault="003733A1" w:rsidP="005E33B6">
            <w:pPr>
              <w:pStyle w:val="svp"/>
              <w:numPr>
                <w:ilvl w:val="0"/>
                <w:numId w:val="9"/>
              </w:numPr>
              <w:tabs>
                <w:tab w:val="num" w:pos="600"/>
              </w:tabs>
            </w:pPr>
            <w:r w:rsidRPr="0041284C">
              <w:t>vede dialog, umí požádat o doplňující informaci</w:t>
            </w:r>
          </w:p>
        </w:tc>
      </w:tr>
      <w:tr w:rsidR="003733A1" w:rsidRPr="0041284C" w14:paraId="777F7639" w14:textId="77777777" w:rsidTr="00AD54FE">
        <w:tc>
          <w:tcPr>
            <w:tcW w:w="3750" w:type="dxa"/>
            <w:tcBorders>
              <w:top w:val="nil"/>
              <w:bottom w:val="nil"/>
            </w:tcBorders>
          </w:tcPr>
          <w:p w14:paraId="41FC7DFC" w14:textId="77777777" w:rsidR="003733A1" w:rsidRPr="0041284C" w:rsidRDefault="003733A1" w:rsidP="005E33B6">
            <w:pPr>
              <w:pStyle w:val="svp"/>
              <w:numPr>
                <w:ilvl w:val="0"/>
                <w:numId w:val="9"/>
              </w:numPr>
              <w:tabs>
                <w:tab w:val="num" w:pos="600"/>
              </w:tabs>
            </w:pPr>
            <w:r w:rsidRPr="0041284C">
              <w:t>Produktivní řečová dovednost písemná v návaznosti na témata probíraná v daném ročníku, včetně jazykových prostředků</w:t>
            </w:r>
          </w:p>
        </w:tc>
        <w:tc>
          <w:tcPr>
            <w:tcW w:w="3760" w:type="dxa"/>
            <w:tcBorders>
              <w:top w:val="nil"/>
              <w:bottom w:val="nil"/>
            </w:tcBorders>
          </w:tcPr>
          <w:p w14:paraId="0E79F382" w14:textId="77777777" w:rsidR="003733A1" w:rsidRPr="0041284C" w:rsidRDefault="003733A1" w:rsidP="005E33B6">
            <w:pPr>
              <w:pStyle w:val="svp"/>
              <w:numPr>
                <w:ilvl w:val="0"/>
                <w:numId w:val="9"/>
              </w:numPr>
              <w:tabs>
                <w:tab w:val="num" w:pos="600"/>
              </w:tabs>
            </w:pPr>
            <w:r w:rsidRPr="0041284C">
              <w:t>umí napsat charakteristiku, jednoduché vypravování, žádost o zaměstnání a inzerát, strukturovaný životopis</w:t>
            </w:r>
          </w:p>
        </w:tc>
      </w:tr>
      <w:tr w:rsidR="003733A1" w:rsidRPr="0041284C" w14:paraId="4A14397B" w14:textId="77777777" w:rsidTr="00AD54FE">
        <w:tc>
          <w:tcPr>
            <w:tcW w:w="3750" w:type="dxa"/>
            <w:tcBorders>
              <w:top w:val="nil"/>
              <w:bottom w:val="nil"/>
            </w:tcBorders>
          </w:tcPr>
          <w:p w14:paraId="6FE76B28" w14:textId="77777777" w:rsidR="003733A1" w:rsidRPr="0041284C" w:rsidRDefault="003733A1" w:rsidP="005E33B6">
            <w:pPr>
              <w:pStyle w:val="svp"/>
              <w:numPr>
                <w:ilvl w:val="0"/>
                <w:numId w:val="9"/>
              </w:numPr>
              <w:tabs>
                <w:tab w:val="num" w:pos="600"/>
              </w:tabs>
            </w:pPr>
            <w:r w:rsidRPr="0041284C">
              <w:t>Zpracování textu v podobě reprodukce, osnovy, výpisků, anotací, apod.</w:t>
            </w:r>
          </w:p>
        </w:tc>
        <w:tc>
          <w:tcPr>
            <w:tcW w:w="3760" w:type="dxa"/>
            <w:tcBorders>
              <w:top w:val="nil"/>
              <w:bottom w:val="nil"/>
            </w:tcBorders>
          </w:tcPr>
          <w:p w14:paraId="1C06C084" w14:textId="77777777" w:rsidR="003733A1" w:rsidRPr="0041284C" w:rsidRDefault="003733A1" w:rsidP="005E33B6">
            <w:pPr>
              <w:pStyle w:val="svp"/>
              <w:numPr>
                <w:ilvl w:val="0"/>
                <w:numId w:val="9"/>
              </w:numPr>
              <w:tabs>
                <w:tab w:val="num" w:pos="600"/>
              </w:tabs>
            </w:pPr>
            <w:r w:rsidRPr="0041284C">
              <w:t>zaznamená písemně hlavní myšlenky a informace z vyslechnutého nebo přečteného textu</w:t>
            </w:r>
          </w:p>
        </w:tc>
      </w:tr>
      <w:tr w:rsidR="003733A1" w:rsidRPr="0041284C" w14:paraId="64EA2F7A" w14:textId="77777777" w:rsidTr="00AD54FE">
        <w:tc>
          <w:tcPr>
            <w:tcW w:w="3750" w:type="dxa"/>
            <w:tcBorders>
              <w:top w:val="nil"/>
              <w:bottom w:val="nil"/>
            </w:tcBorders>
          </w:tcPr>
          <w:p w14:paraId="04EE0000" w14:textId="77777777" w:rsidR="003733A1" w:rsidRPr="0041284C" w:rsidRDefault="003733A1" w:rsidP="005E33B6">
            <w:pPr>
              <w:pStyle w:val="svp"/>
              <w:numPr>
                <w:ilvl w:val="0"/>
                <w:numId w:val="9"/>
              </w:numPr>
              <w:tabs>
                <w:tab w:val="num" w:pos="600"/>
              </w:tabs>
            </w:pPr>
            <w:r w:rsidRPr="0041284C">
              <w:t>Jednoduchý překlad pomocí slovníku na daná konverzační témata</w:t>
            </w:r>
          </w:p>
        </w:tc>
        <w:tc>
          <w:tcPr>
            <w:tcW w:w="3760" w:type="dxa"/>
            <w:tcBorders>
              <w:top w:val="nil"/>
              <w:bottom w:val="nil"/>
            </w:tcBorders>
          </w:tcPr>
          <w:p w14:paraId="3982AB16" w14:textId="77777777" w:rsidR="003733A1" w:rsidRPr="0041284C" w:rsidRDefault="003733A1" w:rsidP="005E33B6">
            <w:pPr>
              <w:pStyle w:val="svp"/>
              <w:numPr>
                <w:ilvl w:val="0"/>
                <w:numId w:val="9"/>
              </w:numPr>
              <w:tabs>
                <w:tab w:val="num" w:pos="600"/>
              </w:tabs>
            </w:pPr>
            <w:r w:rsidRPr="0041284C">
              <w:t>vhodně používá překladové i jiné slovníky v tištěné i elektronické podobě a přeloží přiměřený text</w:t>
            </w:r>
          </w:p>
        </w:tc>
      </w:tr>
      <w:tr w:rsidR="003733A1" w:rsidRPr="0041284C" w14:paraId="61586F6D" w14:textId="77777777" w:rsidTr="00AD54FE">
        <w:tc>
          <w:tcPr>
            <w:tcW w:w="3750" w:type="dxa"/>
            <w:tcBorders>
              <w:top w:val="nil"/>
              <w:bottom w:val="nil"/>
            </w:tcBorders>
          </w:tcPr>
          <w:p w14:paraId="072C35EA" w14:textId="77777777" w:rsidR="003733A1" w:rsidRPr="0041284C" w:rsidRDefault="003733A1" w:rsidP="005E33B6">
            <w:pPr>
              <w:pStyle w:val="svp"/>
              <w:numPr>
                <w:ilvl w:val="0"/>
                <w:numId w:val="9"/>
              </w:numPr>
              <w:tabs>
                <w:tab w:val="num" w:pos="600"/>
              </w:tabs>
            </w:pPr>
            <w:r w:rsidRPr="0041284C">
              <w:t>Interaktivní řečové dovednosti, střídání receptivních a produktivních činností</w:t>
            </w:r>
          </w:p>
          <w:p w14:paraId="461CF646" w14:textId="77777777" w:rsidR="003733A1" w:rsidRPr="0041284C" w:rsidRDefault="003733A1" w:rsidP="00AD54FE">
            <w:pPr>
              <w:pStyle w:val="svp"/>
              <w:tabs>
                <w:tab w:val="num" w:pos="600"/>
              </w:tabs>
              <w:ind w:left="360"/>
            </w:pPr>
          </w:p>
        </w:tc>
        <w:tc>
          <w:tcPr>
            <w:tcW w:w="3760" w:type="dxa"/>
            <w:tcBorders>
              <w:top w:val="nil"/>
              <w:bottom w:val="nil"/>
            </w:tcBorders>
          </w:tcPr>
          <w:p w14:paraId="6020B1F8" w14:textId="77777777" w:rsidR="003733A1" w:rsidRPr="0041284C" w:rsidRDefault="003733A1" w:rsidP="005E33B6">
            <w:pPr>
              <w:pStyle w:val="svp"/>
              <w:numPr>
                <w:ilvl w:val="0"/>
                <w:numId w:val="9"/>
              </w:numPr>
              <w:tabs>
                <w:tab w:val="num" w:pos="600"/>
              </w:tabs>
            </w:pPr>
            <w:r w:rsidRPr="0041284C">
              <w:t>reaguje komunikativně správně v běžných životních situacích a v jednoduchých pracovních situacích v rozsahu aktivně osvojených jazykových prostředků</w:t>
            </w:r>
          </w:p>
        </w:tc>
      </w:tr>
      <w:tr w:rsidR="003733A1" w:rsidRPr="0041284C" w14:paraId="1D5D9E74" w14:textId="77777777" w:rsidTr="00AD54FE">
        <w:tc>
          <w:tcPr>
            <w:tcW w:w="3750" w:type="dxa"/>
            <w:tcBorders>
              <w:top w:val="nil"/>
              <w:bottom w:val="nil"/>
            </w:tcBorders>
          </w:tcPr>
          <w:p w14:paraId="18B79DDD" w14:textId="77777777" w:rsidR="003733A1" w:rsidRPr="0041284C" w:rsidRDefault="003733A1" w:rsidP="005E33B6">
            <w:pPr>
              <w:pStyle w:val="svp"/>
              <w:numPr>
                <w:ilvl w:val="0"/>
                <w:numId w:val="9"/>
              </w:numPr>
              <w:tabs>
                <w:tab w:val="num" w:pos="600"/>
              </w:tabs>
            </w:pPr>
            <w:r w:rsidRPr="0041284C">
              <w:lastRenderedPageBreak/>
              <w:t>Interakce ústní v návaznosti na témata probíraná v daném ročníku, včetně jazykových prostředků</w:t>
            </w:r>
          </w:p>
          <w:p w14:paraId="572FE506" w14:textId="77777777" w:rsidR="003733A1" w:rsidRPr="0041284C" w:rsidRDefault="003733A1" w:rsidP="00AD54FE">
            <w:pPr>
              <w:pStyle w:val="svp"/>
              <w:ind w:left="360"/>
            </w:pPr>
          </w:p>
        </w:tc>
        <w:tc>
          <w:tcPr>
            <w:tcW w:w="3760" w:type="dxa"/>
            <w:tcBorders>
              <w:top w:val="nil"/>
              <w:bottom w:val="nil"/>
            </w:tcBorders>
          </w:tcPr>
          <w:p w14:paraId="63720ACB" w14:textId="77777777" w:rsidR="003733A1" w:rsidRPr="0041284C" w:rsidRDefault="003733A1" w:rsidP="005E33B6">
            <w:pPr>
              <w:pStyle w:val="svp"/>
              <w:numPr>
                <w:ilvl w:val="0"/>
                <w:numId w:val="9"/>
              </w:numPr>
              <w:tabs>
                <w:tab w:val="num" w:pos="600"/>
              </w:tabs>
            </w:pPr>
            <w:r w:rsidRPr="0041284C">
              <w:t>dokáže si vyžádat a podat jednoduchou informaci, sdělit své stanovisko</w:t>
            </w:r>
          </w:p>
          <w:p w14:paraId="2914F200" w14:textId="77777777" w:rsidR="003733A1" w:rsidRPr="0041284C" w:rsidRDefault="003733A1" w:rsidP="005E33B6">
            <w:pPr>
              <w:pStyle w:val="svp"/>
              <w:numPr>
                <w:ilvl w:val="0"/>
                <w:numId w:val="9"/>
              </w:numPr>
              <w:tabs>
                <w:tab w:val="num" w:pos="600"/>
              </w:tabs>
            </w:pPr>
            <w:r w:rsidRPr="0041284C">
              <w:t>požádá o vysvětlení neznámého výrazu, o zopakování dotazu či sdělení nebo zpomalení tempa řeči</w:t>
            </w:r>
          </w:p>
          <w:p w14:paraId="2394C531" w14:textId="77777777" w:rsidR="003733A1" w:rsidRPr="0041284C" w:rsidRDefault="003733A1" w:rsidP="005E33B6">
            <w:pPr>
              <w:pStyle w:val="svp"/>
              <w:numPr>
                <w:ilvl w:val="0"/>
                <w:numId w:val="9"/>
              </w:numPr>
              <w:tabs>
                <w:tab w:val="num" w:pos="600"/>
              </w:tabs>
            </w:pPr>
            <w:r w:rsidRPr="0041284C">
              <w:t>popíše obrázek, fotografii</w:t>
            </w:r>
          </w:p>
        </w:tc>
      </w:tr>
      <w:tr w:rsidR="003733A1" w:rsidRPr="0041284C" w14:paraId="3EA43AE5" w14:textId="77777777" w:rsidTr="00AD54FE">
        <w:tc>
          <w:tcPr>
            <w:tcW w:w="3750" w:type="dxa"/>
            <w:tcBorders>
              <w:top w:val="nil"/>
            </w:tcBorders>
          </w:tcPr>
          <w:p w14:paraId="2B947DB7" w14:textId="77777777" w:rsidR="003733A1" w:rsidRPr="0041284C" w:rsidRDefault="003733A1" w:rsidP="005E33B6">
            <w:pPr>
              <w:pStyle w:val="svp"/>
              <w:numPr>
                <w:ilvl w:val="0"/>
                <w:numId w:val="8"/>
              </w:numPr>
              <w:tabs>
                <w:tab w:val="clear" w:pos="417"/>
                <w:tab w:val="num" w:pos="360"/>
                <w:tab w:val="num" w:pos="600"/>
              </w:tabs>
              <w:ind w:left="360" w:hanging="360"/>
              <w:rPr>
                <w:rFonts w:ascii="TimesNewRoman" w:hAnsi="TimesNewRoman" w:cs="TimesNewRoman"/>
              </w:rPr>
            </w:pPr>
            <w:r w:rsidRPr="0041284C">
              <w:t>Interakce písemná v návaznosti na témata probíraná v daném ročníku, včetně jazykových prostředků - oficiální dopis, žádost o zaměstnání a inzerát, strukturovaný životopis, e-mail</w:t>
            </w:r>
          </w:p>
          <w:p w14:paraId="7AA7AA72" w14:textId="77777777" w:rsidR="003733A1" w:rsidRPr="0041284C" w:rsidRDefault="003733A1" w:rsidP="00AD54FE">
            <w:pPr>
              <w:pStyle w:val="svp"/>
              <w:tabs>
                <w:tab w:val="num" w:pos="600"/>
              </w:tabs>
              <w:ind w:left="360"/>
            </w:pPr>
          </w:p>
        </w:tc>
        <w:tc>
          <w:tcPr>
            <w:tcW w:w="3760" w:type="dxa"/>
            <w:tcBorders>
              <w:top w:val="nil"/>
            </w:tcBorders>
          </w:tcPr>
          <w:p w14:paraId="0D42D6DF" w14:textId="77777777" w:rsidR="003733A1" w:rsidRPr="0041284C" w:rsidRDefault="003733A1" w:rsidP="005E33B6">
            <w:pPr>
              <w:pStyle w:val="svp"/>
              <w:numPr>
                <w:ilvl w:val="0"/>
                <w:numId w:val="8"/>
              </w:numPr>
              <w:tabs>
                <w:tab w:val="clear" w:pos="417"/>
                <w:tab w:val="num" w:pos="360"/>
                <w:tab w:val="num" w:pos="600"/>
              </w:tabs>
              <w:ind w:left="360" w:hanging="360"/>
              <w:rPr>
                <w:rFonts w:ascii="TimesNewRoman" w:hAnsi="TimesNewRoman" w:cs="TimesNewRoman"/>
              </w:rPr>
            </w:pPr>
            <w:r w:rsidRPr="0041284C">
              <w:t>umí napsat charakteristiku, jednoduché vypravování, oficiální dopis, žádost o zaměstnání a inzerát, strukturovaný životopis, e-mail</w:t>
            </w:r>
          </w:p>
          <w:p w14:paraId="5839DB70" w14:textId="77777777" w:rsidR="003733A1" w:rsidRPr="0041284C" w:rsidRDefault="003733A1" w:rsidP="005E33B6">
            <w:pPr>
              <w:pStyle w:val="svp"/>
              <w:numPr>
                <w:ilvl w:val="0"/>
                <w:numId w:val="8"/>
              </w:numPr>
              <w:tabs>
                <w:tab w:val="clear" w:pos="417"/>
                <w:tab w:val="num" w:pos="360"/>
                <w:tab w:val="num" w:pos="600"/>
              </w:tabs>
              <w:ind w:left="360" w:hanging="360"/>
              <w:rPr>
                <w:rFonts w:ascii="TimesNewRoman" w:hAnsi="TimesNewRoman" w:cs="TimesNewRoman"/>
              </w:rPr>
            </w:pPr>
            <w:r w:rsidRPr="0041284C">
              <w:t>využívá překladové slovníky při zpracování písemného projevu na méně běžné téma</w:t>
            </w:r>
          </w:p>
        </w:tc>
      </w:tr>
      <w:tr w:rsidR="003733A1" w:rsidRPr="0041284C" w14:paraId="2C6ACF34" w14:textId="77777777" w:rsidTr="00AD54FE">
        <w:tc>
          <w:tcPr>
            <w:tcW w:w="7510" w:type="dxa"/>
            <w:gridSpan w:val="2"/>
          </w:tcPr>
          <w:p w14:paraId="3D74298D" w14:textId="7DDFA68E" w:rsidR="003733A1" w:rsidRPr="0041284C" w:rsidRDefault="00565D65" w:rsidP="00AD54FE">
            <w:pPr>
              <w:pStyle w:val="svp"/>
            </w:pPr>
            <w:r w:rsidRPr="0041284C">
              <w:t xml:space="preserve">Počet hodin: </w:t>
            </w:r>
            <w:r w:rsidR="003733A1" w:rsidRPr="0041284C">
              <w:t>25</w:t>
            </w:r>
          </w:p>
        </w:tc>
      </w:tr>
    </w:tbl>
    <w:p w14:paraId="189BD496" w14:textId="77777777" w:rsidR="003733A1" w:rsidRPr="0041284C" w:rsidRDefault="003733A1" w:rsidP="003733A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733A1" w:rsidRPr="0041284C" w14:paraId="1A5E61BD" w14:textId="77777777" w:rsidTr="00AD54FE">
        <w:tc>
          <w:tcPr>
            <w:tcW w:w="3750" w:type="dxa"/>
            <w:tcBorders>
              <w:bottom w:val="single" w:sz="4" w:space="0" w:color="auto"/>
            </w:tcBorders>
          </w:tcPr>
          <w:p w14:paraId="2D37380A" w14:textId="77777777" w:rsidR="003733A1" w:rsidRPr="0041284C" w:rsidRDefault="003733A1" w:rsidP="005E33B6">
            <w:pPr>
              <w:pStyle w:val="svp"/>
              <w:numPr>
                <w:ilvl w:val="0"/>
                <w:numId w:val="10"/>
              </w:numPr>
            </w:pPr>
            <w:r w:rsidRPr="0041284C">
              <w:t>Jazykové prostředky</w:t>
            </w:r>
          </w:p>
        </w:tc>
        <w:tc>
          <w:tcPr>
            <w:tcW w:w="3760" w:type="dxa"/>
            <w:tcBorders>
              <w:bottom w:val="single" w:sz="4" w:space="0" w:color="auto"/>
            </w:tcBorders>
          </w:tcPr>
          <w:p w14:paraId="3A6D9E4A" w14:textId="77777777" w:rsidR="003733A1" w:rsidRPr="0041284C" w:rsidRDefault="003733A1" w:rsidP="00AD54FE">
            <w:pPr>
              <w:pStyle w:val="svp"/>
            </w:pPr>
            <w:r w:rsidRPr="0041284C">
              <w:t xml:space="preserve">Žák: </w:t>
            </w:r>
          </w:p>
        </w:tc>
      </w:tr>
      <w:tr w:rsidR="003733A1" w:rsidRPr="0041284C" w14:paraId="0BD88586" w14:textId="77777777" w:rsidTr="00AD54FE">
        <w:tc>
          <w:tcPr>
            <w:tcW w:w="3750" w:type="dxa"/>
            <w:tcBorders>
              <w:bottom w:val="nil"/>
            </w:tcBorders>
          </w:tcPr>
          <w:p w14:paraId="31D855DF" w14:textId="77777777" w:rsidR="003733A1" w:rsidRPr="0041284C" w:rsidRDefault="003733A1" w:rsidP="005E33B6">
            <w:pPr>
              <w:pStyle w:val="svp"/>
              <w:numPr>
                <w:ilvl w:val="0"/>
                <w:numId w:val="9"/>
              </w:numPr>
              <w:tabs>
                <w:tab w:val="num" w:pos="600"/>
              </w:tabs>
            </w:pPr>
            <w:r w:rsidRPr="0041284C">
              <w:rPr>
                <w:rFonts w:ascii="TimesNewRoman" w:hAnsi="TimesNewRoman" w:cs="TimesNewRoman"/>
              </w:rPr>
              <w:t>Výslovnost (zvukové prostředky jazyka) - slovní a větný přízvuk, plynulost, intonace, melodie vět</w:t>
            </w:r>
          </w:p>
        </w:tc>
        <w:tc>
          <w:tcPr>
            <w:tcW w:w="3760" w:type="dxa"/>
            <w:tcBorders>
              <w:bottom w:val="nil"/>
            </w:tcBorders>
          </w:tcPr>
          <w:p w14:paraId="5363070E" w14:textId="77777777" w:rsidR="003733A1" w:rsidRPr="0041284C" w:rsidRDefault="003733A1" w:rsidP="005E33B6">
            <w:pPr>
              <w:pStyle w:val="svp"/>
              <w:numPr>
                <w:ilvl w:val="0"/>
                <w:numId w:val="9"/>
              </w:numPr>
              <w:tabs>
                <w:tab w:val="num" w:pos="600"/>
              </w:tabs>
            </w:pPr>
            <w:r w:rsidRPr="0041284C">
              <w:t>komunikuje foneticky správně s použitím osvojené slovní zásoby a gramatických prostředků</w:t>
            </w:r>
          </w:p>
          <w:p w14:paraId="19128306" w14:textId="77777777" w:rsidR="003733A1" w:rsidRPr="0041284C" w:rsidRDefault="003733A1" w:rsidP="005E33B6">
            <w:pPr>
              <w:pStyle w:val="svp"/>
              <w:numPr>
                <w:ilvl w:val="0"/>
                <w:numId w:val="9"/>
              </w:numPr>
              <w:tabs>
                <w:tab w:val="num" w:pos="600"/>
              </w:tabs>
            </w:pPr>
            <w:r w:rsidRPr="0041284C">
              <w:t>přečte foneticky správně jednoduchý text</w:t>
            </w:r>
          </w:p>
          <w:p w14:paraId="763935F9" w14:textId="77777777" w:rsidR="003733A1" w:rsidRPr="0041284C" w:rsidRDefault="003733A1" w:rsidP="005E33B6">
            <w:pPr>
              <w:pStyle w:val="svp"/>
              <w:numPr>
                <w:ilvl w:val="0"/>
                <w:numId w:val="9"/>
              </w:numPr>
              <w:tabs>
                <w:tab w:val="num" w:pos="600"/>
              </w:tabs>
            </w:pPr>
            <w:r w:rsidRPr="0041284C">
              <w:t>aplikuje výslovnost nacvičených hlásek, slabik a slov na slova neznámá</w:t>
            </w:r>
          </w:p>
        </w:tc>
      </w:tr>
      <w:tr w:rsidR="003733A1" w:rsidRPr="0041284C" w14:paraId="157AC4F2" w14:textId="77777777" w:rsidTr="00AD54FE">
        <w:tc>
          <w:tcPr>
            <w:tcW w:w="3750" w:type="dxa"/>
            <w:tcBorders>
              <w:top w:val="nil"/>
              <w:bottom w:val="nil"/>
            </w:tcBorders>
          </w:tcPr>
          <w:p w14:paraId="0C872718" w14:textId="77777777" w:rsidR="003733A1" w:rsidRPr="0041284C" w:rsidRDefault="003733A1" w:rsidP="005E33B6">
            <w:pPr>
              <w:pStyle w:val="svp"/>
              <w:numPr>
                <w:ilvl w:val="0"/>
                <w:numId w:val="9"/>
              </w:numPr>
              <w:tabs>
                <w:tab w:val="num" w:pos="600"/>
              </w:tabs>
              <w:rPr>
                <w:rFonts w:ascii="TimesNewRoman" w:hAnsi="TimesNewRoman" w:cs="TimesNewRoman"/>
              </w:rPr>
            </w:pPr>
            <w:r w:rsidRPr="0041284C">
              <w:t xml:space="preserve">Slovní zásoba </w:t>
            </w:r>
            <w:r w:rsidRPr="0041284C">
              <w:rPr>
                <w:rFonts w:ascii="TimesNewRoman" w:hAnsi="TimesNewRoman" w:cs="TimesNewRoman"/>
              </w:rPr>
              <w:t>a její tvoření</w:t>
            </w:r>
          </w:p>
        </w:tc>
        <w:tc>
          <w:tcPr>
            <w:tcW w:w="3760" w:type="dxa"/>
            <w:tcBorders>
              <w:top w:val="nil"/>
              <w:bottom w:val="nil"/>
            </w:tcBorders>
          </w:tcPr>
          <w:p w14:paraId="37F38D26" w14:textId="77777777" w:rsidR="003733A1" w:rsidRPr="0041284C" w:rsidRDefault="003733A1" w:rsidP="005E33B6">
            <w:pPr>
              <w:pStyle w:val="svp"/>
              <w:numPr>
                <w:ilvl w:val="0"/>
                <w:numId w:val="9"/>
              </w:numPr>
              <w:tabs>
                <w:tab w:val="num" w:pos="600"/>
              </w:tabs>
            </w:pPr>
            <w:r w:rsidRPr="0041284C">
              <w:t xml:space="preserve">vhodně aplikuje slovní zásobu včetně vybrané frazeologie v rozsahu daných komunikačních situací a tematických okruhů </w:t>
            </w:r>
          </w:p>
        </w:tc>
      </w:tr>
      <w:tr w:rsidR="003733A1" w:rsidRPr="0041284C" w14:paraId="08643BA3" w14:textId="77777777" w:rsidTr="00AD54FE">
        <w:tc>
          <w:tcPr>
            <w:tcW w:w="3750" w:type="dxa"/>
            <w:tcBorders>
              <w:top w:val="nil"/>
              <w:bottom w:val="nil"/>
            </w:tcBorders>
          </w:tcPr>
          <w:p w14:paraId="21E23F19" w14:textId="77777777" w:rsidR="003733A1" w:rsidRPr="0041284C" w:rsidRDefault="003733A1" w:rsidP="005E33B6">
            <w:pPr>
              <w:pStyle w:val="svp"/>
              <w:numPr>
                <w:ilvl w:val="0"/>
                <w:numId w:val="9"/>
              </w:numPr>
              <w:tabs>
                <w:tab w:val="num" w:pos="600"/>
              </w:tabs>
            </w:pPr>
            <w:r w:rsidRPr="0041284C">
              <w:t xml:space="preserve">Odborná </w:t>
            </w:r>
            <w:r w:rsidRPr="0041284C">
              <w:rPr>
                <w:rFonts w:ascii="TimesNewRoman" w:hAnsi="TimesNewRoman" w:cs="TimesNewRoman"/>
              </w:rPr>
              <w:t>slovní zásoba okruhů: materiály, obrábění kovů, stroje a zařízení, elektrotechnika, výpočetní technika, bezpečnost práce, první pomoc</w:t>
            </w:r>
          </w:p>
        </w:tc>
        <w:tc>
          <w:tcPr>
            <w:tcW w:w="3760" w:type="dxa"/>
            <w:tcBorders>
              <w:top w:val="nil"/>
              <w:bottom w:val="nil"/>
            </w:tcBorders>
          </w:tcPr>
          <w:p w14:paraId="7F9B6AFC" w14:textId="77777777" w:rsidR="003733A1" w:rsidRPr="0041284C" w:rsidRDefault="003733A1" w:rsidP="005E33B6">
            <w:pPr>
              <w:pStyle w:val="svp"/>
              <w:numPr>
                <w:ilvl w:val="0"/>
                <w:numId w:val="9"/>
              </w:numPr>
              <w:tabs>
                <w:tab w:val="num" w:pos="600"/>
              </w:tabs>
            </w:pPr>
            <w:r w:rsidRPr="0041284C">
              <w:t xml:space="preserve">vhodně aplikuje vybranou základní odbornou </w:t>
            </w:r>
            <w:r w:rsidRPr="0041284C">
              <w:rPr>
                <w:rFonts w:ascii="TimesNewRoman" w:hAnsi="TimesNewRoman" w:cs="TimesNewRoman"/>
              </w:rPr>
              <w:t>slovní zásobu ze svého oboru</w:t>
            </w:r>
          </w:p>
        </w:tc>
      </w:tr>
      <w:tr w:rsidR="003733A1" w:rsidRPr="0041284C" w14:paraId="6B6FEDA2" w14:textId="77777777" w:rsidTr="00AD54FE">
        <w:tc>
          <w:tcPr>
            <w:tcW w:w="3750" w:type="dxa"/>
            <w:tcBorders>
              <w:top w:val="nil"/>
              <w:bottom w:val="nil"/>
            </w:tcBorders>
          </w:tcPr>
          <w:p w14:paraId="085099E2" w14:textId="77777777" w:rsidR="003733A1" w:rsidRPr="0041284C" w:rsidRDefault="003733A1" w:rsidP="005E33B6">
            <w:pPr>
              <w:pStyle w:val="svp"/>
              <w:numPr>
                <w:ilvl w:val="0"/>
                <w:numId w:val="9"/>
              </w:numPr>
              <w:tabs>
                <w:tab w:val="num" w:pos="600"/>
              </w:tabs>
            </w:pPr>
            <w:r w:rsidRPr="0041284C">
              <w:lastRenderedPageBreak/>
              <w:t>Gramatika (tvarosloví a větná skladba):</w:t>
            </w:r>
          </w:p>
          <w:p w14:paraId="172C3963" w14:textId="77777777" w:rsidR="003733A1" w:rsidRPr="0041284C" w:rsidRDefault="003733A1" w:rsidP="005E33B6">
            <w:pPr>
              <w:pStyle w:val="svp"/>
              <w:numPr>
                <w:ilvl w:val="0"/>
                <w:numId w:val="9"/>
              </w:numPr>
              <w:tabs>
                <w:tab w:val="num" w:pos="600"/>
              </w:tabs>
            </w:pPr>
            <w:r w:rsidRPr="0041284C">
              <w:t xml:space="preserve">Skloňování podstatných jmen, skloňování a stupňování přídavných jmen, zvratná slovesa, řadové číslovky, préteritum a perfektum sloves, préteritum způsobových sloves, souvětí souřadné a podřadné, vedlejší věty a podřadicí spojky </w:t>
            </w:r>
            <w:r w:rsidRPr="0041284C">
              <w:rPr>
                <w:i/>
              </w:rPr>
              <w:t>dass, weil, wenn,</w:t>
            </w:r>
            <w:r w:rsidRPr="0041284C">
              <w:t xml:space="preserve"> časové předložky</w:t>
            </w:r>
          </w:p>
        </w:tc>
        <w:tc>
          <w:tcPr>
            <w:tcW w:w="3760" w:type="dxa"/>
            <w:tcBorders>
              <w:top w:val="nil"/>
              <w:bottom w:val="nil"/>
            </w:tcBorders>
          </w:tcPr>
          <w:p w14:paraId="16A24CFB" w14:textId="77777777" w:rsidR="003733A1" w:rsidRPr="0041284C" w:rsidRDefault="003733A1" w:rsidP="005E33B6">
            <w:pPr>
              <w:pStyle w:val="svp"/>
              <w:numPr>
                <w:ilvl w:val="0"/>
                <w:numId w:val="8"/>
              </w:numPr>
              <w:tabs>
                <w:tab w:val="clear" w:pos="417"/>
                <w:tab w:val="num" w:pos="360"/>
                <w:tab w:val="num" w:pos="600"/>
              </w:tabs>
              <w:ind w:left="360" w:hanging="360"/>
            </w:pPr>
            <w:r w:rsidRPr="0041284C">
              <w:t>používá běžné gramatické prostředky a vzorce v rámci snadno předvídatelných situací</w:t>
            </w:r>
          </w:p>
        </w:tc>
      </w:tr>
      <w:tr w:rsidR="003733A1" w:rsidRPr="0041284C" w14:paraId="066ED569" w14:textId="77777777" w:rsidTr="00AD54FE">
        <w:tc>
          <w:tcPr>
            <w:tcW w:w="3750" w:type="dxa"/>
            <w:tcBorders>
              <w:top w:val="nil"/>
              <w:bottom w:val="nil"/>
            </w:tcBorders>
          </w:tcPr>
          <w:p w14:paraId="3FFC3F63" w14:textId="77777777" w:rsidR="003733A1" w:rsidRPr="0041284C" w:rsidRDefault="003733A1" w:rsidP="005E33B6">
            <w:pPr>
              <w:pStyle w:val="svp"/>
              <w:numPr>
                <w:ilvl w:val="0"/>
                <w:numId w:val="8"/>
              </w:numPr>
              <w:tabs>
                <w:tab w:val="clear" w:pos="417"/>
                <w:tab w:val="num" w:pos="360"/>
                <w:tab w:val="num" w:pos="600"/>
              </w:tabs>
              <w:ind w:left="360" w:hanging="360"/>
            </w:pPr>
            <w:r w:rsidRPr="0041284C">
              <w:t>Grafická podoba jazyka a pravopis</w:t>
            </w:r>
          </w:p>
        </w:tc>
        <w:tc>
          <w:tcPr>
            <w:tcW w:w="3760" w:type="dxa"/>
            <w:tcBorders>
              <w:top w:val="nil"/>
              <w:bottom w:val="nil"/>
            </w:tcBorders>
          </w:tcPr>
          <w:p w14:paraId="4B188338" w14:textId="77777777" w:rsidR="003733A1" w:rsidRPr="0041284C" w:rsidRDefault="003733A1" w:rsidP="005E33B6">
            <w:pPr>
              <w:pStyle w:val="svp"/>
              <w:numPr>
                <w:ilvl w:val="0"/>
                <w:numId w:val="8"/>
              </w:numPr>
              <w:tabs>
                <w:tab w:val="clear" w:pos="417"/>
                <w:tab w:val="num" w:pos="360"/>
                <w:tab w:val="num" w:pos="600"/>
              </w:tabs>
              <w:ind w:left="360" w:hanging="360"/>
            </w:pPr>
            <w:r w:rsidRPr="0041284C">
              <w:t>uplatňuje v písemném projevu správnou grafickou podobu jazyka, dodržuje základní pravopisné normy</w:t>
            </w:r>
          </w:p>
        </w:tc>
      </w:tr>
      <w:tr w:rsidR="003733A1" w:rsidRPr="0041284C" w14:paraId="7A21DF72" w14:textId="77777777" w:rsidTr="00AD54FE">
        <w:tc>
          <w:tcPr>
            <w:tcW w:w="7510" w:type="dxa"/>
            <w:gridSpan w:val="2"/>
          </w:tcPr>
          <w:p w14:paraId="64FDDD5B" w14:textId="59BA9345" w:rsidR="003733A1" w:rsidRPr="0041284C" w:rsidRDefault="00565D65" w:rsidP="00AD54FE">
            <w:pPr>
              <w:pStyle w:val="svp"/>
            </w:pPr>
            <w:r w:rsidRPr="0041284C">
              <w:t xml:space="preserve">Počet hodin: </w:t>
            </w:r>
            <w:r w:rsidR="003733A1" w:rsidRPr="0041284C">
              <w:t>20</w:t>
            </w:r>
          </w:p>
        </w:tc>
      </w:tr>
    </w:tbl>
    <w:p w14:paraId="00860E21" w14:textId="77777777" w:rsidR="003733A1" w:rsidRPr="0041284C" w:rsidRDefault="003733A1" w:rsidP="003733A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733A1" w:rsidRPr="0041284C" w14:paraId="6ECBBFB0" w14:textId="77777777" w:rsidTr="00AD54FE">
        <w:tc>
          <w:tcPr>
            <w:tcW w:w="3750" w:type="dxa"/>
            <w:tcBorders>
              <w:bottom w:val="single" w:sz="4" w:space="0" w:color="auto"/>
            </w:tcBorders>
          </w:tcPr>
          <w:p w14:paraId="31D8C941" w14:textId="77777777" w:rsidR="003733A1" w:rsidRPr="0041284C" w:rsidRDefault="003733A1" w:rsidP="005E33B6">
            <w:pPr>
              <w:pStyle w:val="svp"/>
              <w:numPr>
                <w:ilvl w:val="0"/>
                <w:numId w:val="10"/>
              </w:numPr>
            </w:pPr>
            <w:r w:rsidRPr="0041284C">
              <w:t>Tematické okruhy, komunikační situace a jazykové funkce</w:t>
            </w:r>
          </w:p>
        </w:tc>
        <w:tc>
          <w:tcPr>
            <w:tcW w:w="3760" w:type="dxa"/>
            <w:tcBorders>
              <w:bottom w:val="single" w:sz="4" w:space="0" w:color="auto"/>
            </w:tcBorders>
          </w:tcPr>
          <w:p w14:paraId="64AD7E1B" w14:textId="77777777" w:rsidR="003733A1" w:rsidRPr="0041284C" w:rsidRDefault="003733A1" w:rsidP="00AD54FE">
            <w:pPr>
              <w:pStyle w:val="svp"/>
            </w:pPr>
            <w:r w:rsidRPr="0041284C">
              <w:t xml:space="preserve">Žák: </w:t>
            </w:r>
          </w:p>
        </w:tc>
      </w:tr>
      <w:tr w:rsidR="003733A1" w:rsidRPr="0041284C" w14:paraId="0D226E88" w14:textId="77777777" w:rsidTr="00AD54FE">
        <w:tc>
          <w:tcPr>
            <w:tcW w:w="3750" w:type="dxa"/>
            <w:tcBorders>
              <w:bottom w:val="nil"/>
            </w:tcBorders>
          </w:tcPr>
          <w:p w14:paraId="1985BE6C" w14:textId="77777777" w:rsidR="003733A1" w:rsidRPr="0041284C" w:rsidRDefault="003733A1" w:rsidP="005E33B6">
            <w:pPr>
              <w:pStyle w:val="svp"/>
              <w:numPr>
                <w:ilvl w:val="0"/>
                <w:numId w:val="8"/>
              </w:numPr>
              <w:tabs>
                <w:tab w:val="clear" w:pos="417"/>
                <w:tab w:val="num" w:pos="360"/>
                <w:tab w:val="num" w:pos="600"/>
              </w:tabs>
              <w:ind w:left="360" w:hanging="360"/>
            </w:pPr>
            <w:r w:rsidRPr="0041284C">
              <w:rPr>
                <w:rFonts w:ascii="TimesNewRoman" w:hAnsi="TimesNewRoman" w:cs="TimesNewRoman"/>
              </w:rPr>
              <w:t>Tematické okruhy z oblasti osobního a společenského života: osobní údaje, životopis, volnočasové aktivity, bydlení, dům a domov, byt a zařízení, rodina a její společenské vztahy, rodinný život, člověk – volný čas a zájmy, způsoby trávení volného času, záliby, každodenní život, vzdělání, škola – problémy ve škole, školní a mimoškolní život, cestování a turistika – prázdninové zážitky, výměnný pobyt, město, památky a instituce ve městě, dopravní prostředky, příroda, počasí, člověk a zdraví, nemoci, pocity emoce, vlastnosti, vnější vzhled, zaměstnání, příležitostná práce</w:t>
            </w:r>
          </w:p>
        </w:tc>
        <w:tc>
          <w:tcPr>
            <w:tcW w:w="3760" w:type="dxa"/>
            <w:tcBorders>
              <w:bottom w:val="nil"/>
            </w:tcBorders>
          </w:tcPr>
          <w:p w14:paraId="3AE6F5E6" w14:textId="77777777" w:rsidR="003733A1" w:rsidRPr="0041284C" w:rsidRDefault="003733A1" w:rsidP="005E33B6">
            <w:pPr>
              <w:pStyle w:val="svp"/>
              <w:numPr>
                <w:ilvl w:val="0"/>
                <w:numId w:val="9"/>
              </w:numPr>
            </w:pPr>
            <w:r w:rsidRPr="0041284C">
              <w:rPr>
                <w:rFonts w:ascii="TimesNewRoman" w:hAnsi="TimesNewRoman" w:cs="TimesNewRoman"/>
                <w:szCs w:val="24"/>
              </w:rPr>
              <w:t>vyjadřuje se ústně i písemně ke stanoveným tématům, pohotově a vhodně řeší každodenní snadno předvídatelné řečové situace i jednoduché a typické situace týkající se pracovní činnosti;</w:t>
            </w:r>
          </w:p>
          <w:p w14:paraId="49744907" w14:textId="77777777" w:rsidR="003733A1" w:rsidRPr="0041284C" w:rsidRDefault="003733A1" w:rsidP="00AD54FE">
            <w:pPr>
              <w:pStyle w:val="svp"/>
              <w:ind w:left="360"/>
            </w:pPr>
          </w:p>
        </w:tc>
      </w:tr>
      <w:tr w:rsidR="003733A1" w:rsidRPr="0041284C" w14:paraId="20090D1C" w14:textId="77777777" w:rsidTr="00AD54FE">
        <w:tc>
          <w:tcPr>
            <w:tcW w:w="3750" w:type="dxa"/>
            <w:tcBorders>
              <w:top w:val="nil"/>
              <w:bottom w:val="nil"/>
            </w:tcBorders>
          </w:tcPr>
          <w:p w14:paraId="7CF71AD7" w14:textId="77777777" w:rsidR="003733A1" w:rsidRPr="0041284C" w:rsidRDefault="003733A1" w:rsidP="005E33B6">
            <w:pPr>
              <w:pStyle w:val="svp"/>
              <w:numPr>
                <w:ilvl w:val="0"/>
                <w:numId w:val="8"/>
              </w:numPr>
              <w:tabs>
                <w:tab w:val="clear" w:pos="417"/>
                <w:tab w:val="num" w:pos="360"/>
                <w:tab w:val="num" w:pos="600"/>
              </w:tabs>
              <w:ind w:left="360" w:hanging="360"/>
            </w:pPr>
            <w:r w:rsidRPr="0041284C">
              <w:lastRenderedPageBreak/>
              <w:t>Tematické okruhy odpovídající zaměření oboru:</w:t>
            </w:r>
            <w:r w:rsidRPr="0041284C">
              <w:rPr>
                <w:rFonts w:ascii="TimesNewRoman" w:hAnsi="TimesNewRoman" w:cs="TimesNewRoman"/>
              </w:rPr>
              <w:t xml:space="preserve"> materiály, stroje a zařízení, elektrotechnika, výpočetní technika, bezpečnost práce, první pomoc, životopis</w:t>
            </w:r>
            <w:r w:rsidRPr="0041284C">
              <w:t xml:space="preserve"> </w:t>
            </w:r>
          </w:p>
        </w:tc>
        <w:tc>
          <w:tcPr>
            <w:tcW w:w="3760" w:type="dxa"/>
            <w:tcBorders>
              <w:top w:val="nil"/>
              <w:bottom w:val="nil"/>
            </w:tcBorders>
          </w:tcPr>
          <w:p w14:paraId="2ECD963A" w14:textId="77777777" w:rsidR="003733A1" w:rsidRPr="0041284C" w:rsidRDefault="003733A1" w:rsidP="005E33B6">
            <w:pPr>
              <w:pStyle w:val="svp"/>
              <w:numPr>
                <w:ilvl w:val="0"/>
                <w:numId w:val="9"/>
              </w:numPr>
            </w:pPr>
            <w:r w:rsidRPr="0041284C">
              <w:t>pojmenuje činnosti týkající se jeho profese</w:t>
            </w:r>
          </w:p>
        </w:tc>
      </w:tr>
      <w:tr w:rsidR="003733A1" w:rsidRPr="0041284C" w14:paraId="020CFB83" w14:textId="77777777" w:rsidTr="00AD54FE">
        <w:tc>
          <w:tcPr>
            <w:tcW w:w="3750" w:type="dxa"/>
            <w:tcBorders>
              <w:top w:val="nil"/>
              <w:bottom w:val="nil"/>
            </w:tcBorders>
          </w:tcPr>
          <w:p w14:paraId="16489D14" w14:textId="77777777" w:rsidR="003733A1" w:rsidRPr="0041284C" w:rsidRDefault="003733A1" w:rsidP="005E33B6">
            <w:pPr>
              <w:pStyle w:val="svp"/>
              <w:numPr>
                <w:ilvl w:val="0"/>
                <w:numId w:val="9"/>
              </w:numPr>
              <w:tabs>
                <w:tab w:val="num" w:pos="600"/>
              </w:tabs>
            </w:pPr>
            <w:r w:rsidRPr="0041284C">
              <w:t>Komunikační situace</w:t>
            </w:r>
          </w:p>
        </w:tc>
        <w:tc>
          <w:tcPr>
            <w:tcW w:w="3760" w:type="dxa"/>
            <w:tcBorders>
              <w:top w:val="nil"/>
              <w:bottom w:val="nil"/>
            </w:tcBorders>
          </w:tcPr>
          <w:p w14:paraId="7ABEBAB0" w14:textId="77777777" w:rsidR="003733A1" w:rsidRPr="0041284C" w:rsidRDefault="003733A1" w:rsidP="00AD54FE">
            <w:pPr>
              <w:pStyle w:val="svp"/>
            </w:pPr>
          </w:p>
        </w:tc>
      </w:tr>
      <w:tr w:rsidR="003733A1" w:rsidRPr="0041284C" w14:paraId="78CE1B82" w14:textId="77777777" w:rsidTr="00AD54FE">
        <w:tc>
          <w:tcPr>
            <w:tcW w:w="3750" w:type="dxa"/>
            <w:tcBorders>
              <w:top w:val="nil"/>
              <w:bottom w:val="nil"/>
            </w:tcBorders>
          </w:tcPr>
          <w:p w14:paraId="47197096" w14:textId="77777777" w:rsidR="003733A1" w:rsidRPr="0041284C" w:rsidRDefault="003733A1" w:rsidP="005E33B6">
            <w:pPr>
              <w:pStyle w:val="svp"/>
              <w:numPr>
                <w:ilvl w:val="0"/>
                <w:numId w:val="9"/>
              </w:numPr>
              <w:tabs>
                <w:tab w:val="num" w:pos="600"/>
              </w:tabs>
            </w:pPr>
            <w:r w:rsidRPr="0041284C">
              <w:t>Získávání a poskytování informací v oblasti osobní, veřejné, vzdělávací, pracovní</w:t>
            </w:r>
          </w:p>
        </w:tc>
        <w:tc>
          <w:tcPr>
            <w:tcW w:w="3760" w:type="dxa"/>
            <w:tcBorders>
              <w:top w:val="nil"/>
              <w:bottom w:val="nil"/>
            </w:tcBorders>
          </w:tcPr>
          <w:p w14:paraId="3600F37A" w14:textId="77777777" w:rsidR="003733A1" w:rsidRPr="0041284C" w:rsidRDefault="003733A1" w:rsidP="005E33B6">
            <w:pPr>
              <w:pStyle w:val="svp"/>
              <w:numPr>
                <w:ilvl w:val="0"/>
                <w:numId w:val="9"/>
              </w:numPr>
            </w:pPr>
            <w:r w:rsidRPr="0041284C">
              <w:t>umí zahájit, vést a ukončit rozhovor související se získáváním a poskytováním informací v oblasti osobní, veřejné, vzdělávací a pracovní</w:t>
            </w:r>
          </w:p>
          <w:p w14:paraId="5D8956A7" w14:textId="77777777" w:rsidR="003733A1" w:rsidRPr="0041284C" w:rsidRDefault="003733A1" w:rsidP="005E33B6">
            <w:pPr>
              <w:pStyle w:val="svp"/>
              <w:numPr>
                <w:ilvl w:val="0"/>
                <w:numId w:val="9"/>
              </w:numPr>
            </w:pPr>
            <w:r w:rsidRPr="0041284C">
              <w:t xml:space="preserve"> vysvětlí své názory a stanoviska ústní i písemnou formou</w:t>
            </w:r>
          </w:p>
        </w:tc>
      </w:tr>
      <w:tr w:rsidR="003733A1" w:rsidRPr="0041284C" w14:paraId="73489BC4" w14:textId="77777777" w:rsidTr="00AD54FE">
        <w:tc>
          <w:tcPr>
            <w:tcW w:w="3750" w:type="dxa"/>
            <w:tcBorders>
              <w:top w:val="nil"/>
              <w:bottom w:val="nil"/>
            </w:tcBorders>
          </w:tcPr>
          <w:p w14:paraId="16023813" w14:textId="77777777" w:rsidR="003733A1" w:rsidRPr="0041284C" w:rsidRDefault="003733A1" w:rsidP="005E33B6">
            <w:pPr>
              <w:pStyle w:val="svp"/>
              <w:numPr>
                <w:ilvl w:val="0"/>
                <w:numId w:val="9"/>
              </w:numPr>
            </w:pPr>
            <w:r w:rsidRPr="0041284C">
              <w:t>Jazykové funkce v návaznosti na probírané jazykové prostředky v daném ročníku</w:t>
            </w:r>
          </w:p>
        </w:tc>
        <w:tc>
          <w:tcPr>
            <w:tcW w:w="3760" w:type="dxa"/>
            <w:tcBorders>
              <w:top w:val="nil"/>
              <w:bottom w:val="nil"/>
            </w:tcBorders>
          </w:tcPr>
          <w:p w14:paraId="6E2DEF77" w14:textId="77777777" w:rsidR="003733A1" w:rsidRPr="0041284C" w:rsidRDefault="003733A1" w:rsidP="00AD54FE">
            <w:pPr>
              <w:pStyle w:val="svp"/>
              <w:ind w:left="360"/>
            </w:pPr>
          </w:p>
        </w:tc>
      </w:tr>
      <w:tr w:rsidR="003733A1" w:rsidRPr="0041284C" w14:paraId="3C7B5741" w14:textId="77777777" w:rsidTr="00AD54FE">
        <w:tc>
          <w:tcPr>
            <w:tcW w:w="3750" w:type="dxa"/>
            <w:tcBorders>
              <w:top w:val="nil"/>
              <w:bottom w:val="nil"/>
            </w:tcBorders>
          </w:tcPr>
          <w:p w14:paraId="438CB201" w14:textId="77777777" w:rsidR="003733A1" w:rsidRPr="0041284C" w:rsidRDefault="003733A1" w:rsidP="005E33B6">
            <w:pPr>
              <w:pStyle w:val="svp"/>
              <w:numPr>
                <w:ilvl w:val="0"/>
                <w:numId w:val="9"/>
              </w:numPr>
            </w:pPr>
            <w:r w:rsidRPr="0041284C">
              <w:t>Obraty k zahájení a ukončení komunikace; pozdrav, prosba, žádost, poděkování, vyjádření souhlasu, nesouhlasu, odmítnutí, zklamání, naděje, obavy, projevu radosti</w:t>
            </w:r>
          </w:p>
        </w:tc>
        <w:tc>
          <w:tcPr>
            <w:tcW w:w="3760" w:type="dxa"/>
            <w:tcBorders>
              <w:top w:val="nil"/>
              <w:bottom w:val="nil"/>
            </w:tcBorders>
          </w:tcPr>
          <w:p w14:paraId="07959753" w14:textId="77777777" w:rsidR="003733A1" w:rsidRPr="0041284C" w:rsidRDefault="003733A1" w:rsidP="005E33B6">
            <w:pPr>
              <w:pStyle w:val="svp"/>
              <w:numPr>
                <w:ilvl w:val="0"/>
                <w:numId w:val="9"/>
              </w:numPr>
              <w:tabs>
                <w:tab w:val="num" w:pos="600"/>
              </w:tabs>
            </w:pPr>
            <w:r w:rsidRPr="0041284C">
              <w:t xml:space="preserve">umí používat obraty k zahájení a ukončení komunikace </w:t>
            </w:r>
          </w:p>
          <w:p w14:paraId="10DAFF28" w14:textId="77777777" w:rsidR="003733A1" w:rsidRPr="0041284C" w:rsidRDefault="003733A1" w:rsidP="005E33B6">
            <w:pPr>
              <w:pStyle w:val="svp"/>
              <w:numPr>
                <w:ilvl w:val="0"/>
                <w:numId w:val="9"/>
              </w:numPr>
              <w:tabs>
                <w:tab w:val="num" w:pos="600"/>
              </w:tabs>
            </w:pPr>
            <w:r w:rsidRPr="0041284C">
              <w:t>používá vhodné obraty při oficiálním a neoficiálním oslovení, jednoduché obraty, které vyjadřují přijetí/odmítnutí nabídku, slib, lítost, zklamání, vyjádří radost</w:t>
            </w:r>
          </w:p>
        </w:tc>
      </w:tr>
      <w:tr w:rsidR="003733A1" w:rsidRPr="0041284C" w14:paraId="6A96DAB8" w14:textId="77777777" w:rsidTr="00AD54FE">
        <w:tc>
          <w:tcPr>
            <w:tcW w:w="3750" w:type="dxa"/>
            <w:tcBorders>
              <w:top w:val="nil"/>
              <w:bottom w:val="nil"/>
            </w:tcBorders>
          </w:tcPr>
          <w:p w14:paraId="62CF3B84" w14:textId="77777777" w:rsidR="003733A1" w:rsidRPr="0041284C" w:rsidRDefault="003733A1" w:rsidP="005E33B6">
            <w:pPr>
              <w:pStyle w:val="svp"/>
              <w:numPr>
                <w:ilvl w:val="0"/>
                <w:numId w:val="9"/>
              </w:numPr>
            </w:pPr>
            <w:r w:rsidRPr="0041284C">
              <w:t>Sumarizace a systematizace učiva 1. – 3. ročníku</w:t>
            </w:r>
          </w:p>
        </w:tc>
        <w:tc>
          <w:tcPr>
            <w:tcW w:w="3760" w:type="dxa"/>
            <w:tcBorders>
              <w:top w:val="nil"/>
              <w:bottom w:val="nil"/>
            </w:tcBorders>
          </w:tcPr>
          <w:p w14:paraId="432B2E2A" w14:textId="77777777" w:rsidR="003733A1" w:rsidRPr="0041284C" w:rsidRDefault="003733A1" w:rsidP="00AD54FE">
            <w:pPr>
              <w:pStyle w:val="svp"/>
              <w:tabs>
                <w:tab w:val="num" w:pos="600"/>
              </w:tabs>
              <w:ind w:left="360"/>
            </w:pPr>
          </w:p>
        </w:tc>
      </w:tr>
      <w:tr w:rsidR="003733A1" w:rsidRPr="0041284C" w14:paraId="334EF70D" w14:textId="77777777" w:rsidTr="00AD54FE">
        <w:tc>
          <w:tcPr>
            <w:tcW w:w="7510" w:type="dxa"/>
            <w:gridSpan w:val="2"/>
          </w:tcPr>
          <w:p w14:paraId="3851C067" w14:textId="42D4900C" w:rsidR="003733A1" w:rsidRPr="0041284C" w:rsidRDefault="00565D65" w:rsidP="00AD54FE">
            <w:pPr>
              <w:pStyle w:val="svp"/>
            </w:pPr>
            <w:r w:rsidRPr="0041284C">
              <w:t xml:space="preserve">Počet hodin: </w:t>
            </w:r>
            <w:r w:rsidR="003733A1" w:rsidRPr="0041284C">
              <w:t>15</w:t>
            </w:r>
          </w:p>
        </w:tc>
      </w:tr>
    </w:tbl>
    <w:p w14:paraId="77687A12" w14:textId="77777777" w:rsidR="003733A1" w:rsidRPr="0041284C" w:rsidRDefault="003733A1" w:rsidP="003733A1">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3733A1" w:rsidRPr="0041284C" w14:paraId="7F2DBCBA" w14:textId="77777777" w:rsidTr="00AD54FE">
        <w:tc>
          <w:tcPr>
            <w:tcW w:w="3750" w:type="dxa"/>
            <w:tcBorders>
              <w:bottom w:val="single" w:sz="4" w:space="0" w:color="auto"/>
            </w:tcBorders>
          </w:tcPr>
          <w:p w14:paraId="7E200842" w14:textId="77777777" w:rsidR="003733A1" w:rsidRPr="0041284C" w:rsidRDefault="003733A1" w:rsidP="005E33B6">
            <w:pPr>
              <w:pStyle w:val="svp"/>
              <w:numPr>
                <w:ilvl w:val="0"/>
                <w:numId w:val="10"/>
              </w:numPr>
            </w:pPr>
            <w:r w:rsidRPr="0041284C">
              <w:t>Poznatky o zemích studovaného jazyka</w:t>
            </w:r>
          </w:p>
        </w:tc>
        <w:tc>
          <w:tcPr>
            <w:tcW w:w="3760" w:type="dxa"/>
            <w:tcBorders>
              <w:bottom w:val="single" w:sz="4" w:space="0" w:color="auto"/>
            </w:tcBorders>
          </w:tcPr>
          <w:p w14:paraId="2DE9D8C5" w14:textId="77777777" w:rsidR="003733A1" w:rsidRPr="0041284C" w:rsidRDefault="003733A1" w:rsidP="00AD54FE">
            <w:pPr>
              <w:pStyle w:val="svp"/>
            </w:pPr>
            <w:r w:rsidRPr="0041284C">
              <w:t xml:space="preserve">Žák: </w:t>
            </w:r>
          </w:p>
        </w:tc>
      </w:tr>
      <w:tr w:rsidR="003733A1" w:rsidRPr="0041284C" w14:paraId="76F9E82F" w14:textId="77777777" w:rsidTr="00AD54FE">
        <w:tc>
          <w:tcPr>
            <w:tcW w:w="3750" w:type="dxa"/>
            <w:tcBorders>
              <w:bottom w:val="nil"/>
            </w:tcBorders>
          </w:tcPr>
          <w:p w14:paraId="18AE307F" w14:textId="77777777" w:rsidR="003733A1" w:rsidRPr="0041284C" w:rsidRDefault="003733A1" w:rsidP="005E33B6">
            <w:pPr>
              <w:pStyle w:val="svp"/>
              <w:numPr>
                <w:ilvl w:val="0"/>
                <w:numId w:val="9"/>
              </w:numPr>
            </w:pPr>
            <w:r w:rsidRPr="0041284C">
              <w:t xml:space="preserve">Vybrané poznatky všeobecného i odborného charakteru k poznání země příslušné jazykové oblasti, její kultury (včetně umění a literatury), </w:t>
            </w:r>
            <w:r w:rsidRPr="0041284C">
              <w:rPr>
                <w:rFonts w:ascii="TimesNewRoman" w:hAnsi="TimesNewRoman" w:cs="TimesNewRoman"/>
              </w:rPr>
              <w:t>tradic a společenských zvyklostí</w:t>
            </w:r>
          </w:p>
        </w:tc>
        <w:tc>
          <w:tcPr>
            <w:tcW w:w="3760" w:type="dxa"/>
            <w:tcBorders>
              <w:bottom w:val="nil"/>
            </w:tcBorders>
          </w:tcPr>
          <w:p w14:paraId="6D87349A" w14:textId="77777777" w:rsidR="003733A1" w:rsidRPr="0041284C" w:rsidRDefault="003733A1" w:rsidP="005E33B6">
            <w:pPr>
              <w:pStyle w:val="svp"/>
              <w:numPr>
                <w:ilvl w:val="0"/>
                <w:numId w:val="9"/>
              </w:numPr>
              <w:tabs>
                <w:tab w:val="num" w:pos="600"/>
              </w:tabs>
            </w:pPr>
            <w:r w:rsidRPr="0041284C">
              <w:t xml:space="preserve">má faktické znalosti především o základních geografických, demografických, hospodářských, politických, kulturních faktorech zemí dané jazykové oblasti včetně vybraných poznatků z oboru, a to </w:t>
            </w:r>
            <w:r w:rsidRPr="0041284C">
              <w:lastRenderedPageBreak/>
              <w:t>v porovnání s reáliemi mateřské země a jazyka</w:t>
            </w:r>
          </w:p>
        </w:tc>
      </w:tr>
      <w:tr w:rsidR="003733A1" w:rsidRPr="0041284C" w14:paraId="269835D1" w14:textId="77777777" w:rsidTr="00AD54FE">
        <w:tc>
          <w:tcPr>
            <w:tcW w:w="3750" w:type="dxa"/>
            <w:tcBorders>
              <w:top w:val="nil"/>
              <w:bottom w:val="nil"/>
            </w:tcBorders>
          </w:tcPr>
          <w:p w14:paraId="6C4D572C" w14:textId="77777777" w:rsidR="003733A1" w:rsidRPr="0041284C" w:rsidRDefault="003733A1" w:rsidP="005E33B6">
            <w:pPr>
              <w:pStyle w:val="svp"/>
              <w:numPr>
                <w:ilvl w:val="0"/>
                <w:numId w:val="9"/>
              </w:numPr>
              <w:tabs>
                <w:tab w:val="num" w:pos="600"/>
              </w:tabs>
            </w:pPr>
            <w:r w:rsidRPr="0041284C">
              <w:lastRenderedPageBreak/>
              <w:t>Informace ze sociokulturního prostředí příslušných jazykových oblastí v kontextu znalostí o České republice</w:t>
            </w:r>
          </w:p>
          <w:p w14:paraId="6E1615D0" w14:textId="77777777" w:rsidR="003733A1" w:rsidRPr="0041284C" w:rsidRDefault="003733A1" w:rsidP="00AD54FE">
            <w:pPr>
              <w:pStyle w:val="svp"/>
              <w:ind w:left="360"/>
            </w:pPr>
          </w:p>
        </w:tc>
        <w:tc>
          <w:tcPr>
            <w:tcW w:w="3760" w:type="dxa"/>
            <w:tcBorders>
              <w:top w:val="nil"/>
              <w:bottom w:val="nil"/>
            </w:tcBorders>
          </w:tcPr>
          <w:p w14:paraId="604FBCE1" w14:textId="77777777" w:rsidR="003733A1" w:rsidRPr="0041284C" w:rsidRDefault="003733A1" w:rsidP="005E33B6">
            <w:pPr>
              <w:pStyle w:val="svp"/>
              <w:numPr>
                <w:ilvl w:val="0"/>
                <w:numId w:val="9"/>
              </w:numPr>
            </w:pPr>
            <w:r w:rsidRPr="0041284C">
              <w:t>popíše základní společenské zvyklosti a sociokulturní specifika zemí daného jazyka ve srovnání se zvyklostmi v České republice</w:t>
            </w:r>
          </w:p>
          <w:p w14:paraId="6E0DE85D" w14:textId="77777777" w:rsidR="003733A1" w:rsidRPr="0041284C" w:rsidRDefault="003733A1" w:rsidP="005E33B6">
            <w:pPr>
              <w:pStyle w:val="svp"/>
              <w:numPr>
                <w:ilvl w:val="0"/>
                <w:numId w:val="9"/>
              </w:numPr>
            </w:pPr>
            <w:r w:rsidRPr="0041284C">
              <w:t xml:space="preserve">stručně popíše životní styl německy mluvících zemí na základě probíraných témat </w:t>
            </w:r>
          </w:p>
        </w:tc>
      </w:tr>
      <w:tr w:rsidR="003733A1" w:rsidRPr="0041284C" w14:paraId="3D7D0C6E" w14:textId="77777777" w:rsidTr="00AD54FE">
        <w:tc>
          <w:tcPr>
            <w:tcW w:w="7510" w:type="dxa"/>
            <w:gridSpan w:val="2"/>
          </w:tcPr>
          <w:p w14:paraId="38555A7C" w14:textId="749BA48C" w:rsidR="003733A1" w:rsidRPr="0041284C" w:rsidRDefault="00565D65" w:rsidP="00AD54FE">
            <w:pPr>
              <w:pStyle w:val="svp"/>
            </w:pPr>
            <w:r w:rsidRPr="0041284C">
              <w:t xml:space="preserve">Počet hodin: </w:t>
            </w:r>
            <w:r w:rsidR="003733A1" w:rsidRPr="0041284C">
              <w:t>4</w:t>
            </w:r>
          </w:p>
        </w:tc>
      </w:tr>
    </w:tbl>
    <w:p w14:paraId="0152B972" w14:textId="77777777" w:rsidR="003733A1" w:rsidRPr="0041284C" w:rsidRDefault="003733A1" w:rsidP="003733A1">
      <w:pPr>
        <w:pStyle w:val="svp"/>
      </w:pPr>
    </w:p>
    <w:p w14:paraId="5DA109F4" w14:textId="77777777" w:rsidR="0051053F" w:rsidRPr="0041284C" w:rsidRDefault="0051053F" w:rsidP="00DA2253">
      <w:pPr>
        <w:pStyle w:val="svp"/>
      </w:pPr>
      <w:r w:rsidRPr="0041284C">
        <w:br w:type="page"/>
      </w:r>
    </w:p>
    <w:p w14:paraId="0607B0AF" w14:textId="77777777" w:rsidR="0051053F" w:rsidRPr="0041284C" w:rsidRDefault="0051053F" w:rsidP="00DA2253">
      <w:pPr>
        <w:pStyle w:val="svp3"/>
      </w:pPr>
      <w:r w:rsidRPr="0041284C">
        <w:lastRenderedPageBreak/>
        <w:t>Učební osnova vyučovacího předmětu</w:t>
      </w:r>
    </w:p>
    <w:p w14:paraId="7011DCBF" w14:textId="77777777" w:rsidR="0051053F" w:rsidRPr="0041284C" w:rsidRDefault="00213689" w:rsidP="00DA2253">
      <w:pPr>
        <w:pStyle w:val="svp1"/>
      </w:pPr>
      <w:bookmarkStart w:id="151" w:name="_Toc194782418"/>
      <w:r w:rsidRPr="0041284C">
        <w:t>Občanská nauka</w:t>
      </w:r>
      <w:bookmarkEnd w:id="151"/>
    </w:p>
    <w:p w14:paraId="784E8DE9" w14:textId="77777777" w:rsidR="0051053F" w:rsidRPr="0041284C" w:rsidRDefault="0051053F" w:rsidP="00DA2253">
      <w:pPr>
        <w:pStyle w:val="svp3"/>
      </w:pPr>
      <w:r w:rsidRPr="0041284C">
        <w:t>školního vzdělávacího programu Zámečník</w:t>
      </w:r>
    </w:p>
    <w:p w14:paraId="78A70DAA" w14:textId="77777777" w:rsidR="0051053F" w:rsidRPr="0041284C" w:rsidRDefault="0051053F" w:rsidP="00DA2253">
      <w:pPr>
        <w:pStyle w:val="svp3"/>
      </w:pPr>
      <w:r w:rsidRPr="0041284C">
        <w:t xml:space="preserve">pro obor vzdělání s výučním listem: </w:t>
      </w:r>
      <w:r w:rsidRPr="0041284C">
        <w:br/>
        <w:t>23-51-H/01 Strojní mechanik</w:t>
      </w:r>
    </w:p>
    <w:p w14:paraId="3BC433DC" w14:textId="77777777" w:rsidR="0051053F" w:rsidRPr="0041284C" w:rsidRDefault="0051053F" w:rsidP="00DA2253">
      <w:pPr>
        <w:pStyle w:val="svp3"/>
      </w:pPr>
      <w:r w:rsidRPr="0041284C">
        <w:t xml:space="preserve">Počet hodin: </w:t>
      </w:r>
      <w:r w:rsidR="00213689" w:rsidRPr="0041284C">
        <w:t>96</w:t>
      </w:r>
    </w:p>
    <w:p w14:paraId="7106578F" w14:textId="700D45B3" w:rsidR="0051053F" w:rsidRPr="0041284C" w:rsidRDefault="0051053F" w:rsidP="00DA2253">
      <w:pPr>
        <w:pStyle w:val="svp3"/>
      </w:pPr>
      <w:r w:rsidRPr="0041284C">
        <w:t xml:space="preserve">Platnost: od </w:t>
      </w:r>
      <w:r w:rsidR="009D0F47">
        <w:t>1. 9. 2025</w:t>
      </w:r>
    </w:p>
    <w:p w14:paraId="1B5A0495" w14:textId="77777777" w:rsidR="0051053F" w:rsidRPr="0041284C" w:rsidRDefault="0051053F" w:rsidP="00DA2253">
      <w:pPr>
        <w:pStyle w:val="svp"/>
      </w:pPr>
      <w:r w:rsidRPr="0041284C">
        <w:rPr>
          <w:noProof/>
        </w:rPr>
        <mc:AlternateContent>
          <mc:Choice Requires="wps">
            <w:drawing>
              <wp:anchor distT="4294967293" distB="4294967293" distL="114300" distR="114300" simplePos="0" relativeHeight="251653632" behindDoc="0" locked="0" layoutInCell="1" allowOverlap="1" wp14:anchorId="6AFFBBD4" wp14:editId="6FD5A382">
                <wp:simplePos x="0" y="0"/>
                <wp:positionH relativeFrom="column">
                  <wp:posOffset>2540</wp:posOffset>
                </wp:positionH>
                <wp:positionV relativeFrom="paragraph">
                  <wp:posOffset>36194</wp:posOffset>
                </wp:positionV>
                <wp:extent cx="4646930" cy="0"/>
                <wp:effectExtent l="0" t="0" r="20320" b="1905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1CF01B" id="Line 50" o:spid="_x0000_s1026" style="position:absolute;z-index:2516536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676E96E0" w14:textId="77777777" w:rsidR="00A86BE3" w:rsidRPr="0041284C" w:rsidRDefault="00A86BE3" w:rsidP="00A86BE3">
      <w:pPr>
        <w:pStyle w:val="svp3"/>
      </w:pPr>
      <w:r w:rsidRPr="0041284C">
        <w:t>Pojetí vyučovacího předmětu:</w:t>
      </w:r>
    </w:p>
    <w:p w14:paraId="189F0BE9" w14:textId="77777777" w:rsidR="00A86BE3" w:rsidRPr="0041284C" w:rsidRDefault="00A86BE3" w:rsidP="00A86BE3">
      <w:pPr>
        <w:pStyle w:val="svp4"/>
      </w:pPr>
      <w:r w:rsidRPr="0041284C">
        <w:t>Obecný cíl:</w:t>
      </w:r>
    </w:p>
    <w:p w14:paraId="289898C7" w14:textId="77777777" w:rsidR="00A86BE3" w:rsidRPr="0041284C" w:rsidRDefault="00A86BE3" w:rsidP="00A86BE3">
      <w:pPr>
        <w:pStyle w:val="svp"/>
        <w:rPr>
          <w:szCs w:val="24"/>
        </w:rPr>
      </w:pPr>
      <w:r w:rsidRPr="0041284C">
        <w:rPr>
          <w:szCs w:val="24"/>
        </w:rPr>
        <w:t>C</w:t>
      </w:r>
      <w:r w:rsidRPr="0041284C">
        <w:t>ílem</w:t>
      </w:r>
      <w:r w:rsidRPr="0041284C">
        <w:rPr>
          <w:szCs w:val="24"/>
        </w:rPr>
        <w:t xml:space="preserve"> předmětu je připravit žáky na aktivní občanský život v demokratické sp</w:t>
      </w:r>
      <w:r w:rsidRPr="0041284C">
        <w:t>oleč</w:t>
      </w:r>
      <w:r w:rsidRPr="0041284C">
        <w:rPr>
          <w:szCs w:val="24"/>
        </w:rPr>
        <w:t>nosti. Směřuje k pozitivnímu ovlivňování hodnotové orientace žáků tak, aby byli slušnými lidmi a informovanými aktivními občany demokratického státu, aby jednali zodpovědně, uvážlivě nejen k vlastnímu prospěchu, ale také pro veřejný zájem a </w:t>
      </w:r>
      <w:r w:rsidRPr="0041284C">
        <w:t>prospěch. Učí je, co nejvíce rozumět světu, v němž žijí, kriticky myslet a nenechat se</w:t>
      </w:r>
      <w:r w:rsidRPr="0041284C">
        <w:rPr>
          <w:szCs w:val="24"/>
        </w:rPr>
        <w:t xml:space="preserve"> manipulovat. </w:t>
      </w:r>
    </w:p>
    <w:p w14:paraId="0129C770" w14:textId="77777777" w:rsidR="00A86BE3" w:rsidRPr="0041284C" w:rsidRDefault="00A86BE3" w:rsidP="00A86BE3">
      <w:pPr>
        <w:pStyle w:val="svp4"/>
      </w:pPr>
      <w:r w:rsidRPr="0041284C">
        <w:t xml:space="preserve">Charakteristika učiva: </w:t>
      </w:r>
    </w:p>
    <w:p w14:paraId="3AD4CF8E" w14:textId="77777777" w:rsidR="00A86BE3" w:rsidRPr="0041284C" w:rsidRDefault="00A86BE3" w:rsidP="00A86BE3">
      <w:pPr>
        <w:pStyle w:val="svp"/>
      </w:pPr>
      <w:r w:rsidRPr="0041284C">
        <w:t>Žáci se učí využívat svých společenskovědních vědomostí a dovedností v praktickém životě, při svém osobním, politickém a mravním rozhodování, hodnocení a jednání, při řešení problémů a praktických otázek právního a sociálního a ekonomického charakteru. Obsahový okruh učiva (Člověk ve společnosti, Člověk jako občan v demokratickém státě, Člověk a právo, Člověk a ekonomika, Česká republika, Evropa a svět) navazuje na znalosti a dovednosti žáků, které získali v základním vzdělání, ale především je prohlubuje a doplňuje. Výuka rozvíjí další dovednosti žáků - pracovat s literaturou a internetem, získávat informace z různých zdrojů a kriticky je hodnotit (mediální gramotnost), komunikovat s úřady, institucemi, sociálními partnery, diskutovat o obecně lidské, politické, právní, hospodářské, sociální a praktické problematice, také přijímat nebo vyvracet názory partnerů na základě ověřených faktů, tolerovat odlišné názory a životní styl ostatních lidí.</w:t>
      </w:r>
    </w:p>
    <w:p w14:paraId="112B5973" w14:textId="77777777" w:rsidR="00A86BE3" w:rsidRPr="0041284C" w:rsidRDefault="00A86BE3" w:rsidP="00A86BE3">
      <w:pPr>
        <w:pStyle w:val="svp4"/>
      </w:pPr>
      <w:r w:rsidRPr="0041284C">
        <w:t>Pojetí výuky:</w:t>
      </w:r>
    </w:p>
    <w:p w14:paraId="47134E12" w14:textId="74E7A504" w:rsidR="00A86BE3" w:rsidRPr="0041284C" w:rsidRDefault="00A86BE3" w:rsidP="00A86BE3">
      <w:pPr>
        <w:pStyle w:val="svp"/>
      </w:pPr>
      <w:r w:rsidRPr="0041284C">
        <w:t xml:space="preserve">Výuka občanské nauky musí být pro žáky stimulující. K demokratickému občanství vychovává nejen učivo, ale i demokratické klima školy a třídy. Není kladen důraz na sumu teoretických poznatků, ale hlavně na přípravu pro praktický život. Významnou úlohu ve společenskovědním vzdělávání má </w:t>
      </w:r>
      <w:r w:rsidRPr="0041284C">
        <w:lastRenderedPageBreak/>
        <w:t xml:space="preserve">rozvíjení mediální gramotnosti, kterou by měl být vybaven člověk žijící v demokratické společnosti. Do výuky je zařazeno vyhledávání informací na internetu, práce s tiskem, tvořivá práce žáků (referáty, aktuální zprávy, </w:t>
      </w:r>
      <w:r w:rsidR="00E45D4E" w:rsidRPr="0041284C">
        <w:t>reportáže).). Žáci využívají digitální technologie.</w:t>
      </w:r>
    </w:p>
    <w:p w14:paraId="4AA6D258" w14:textId="77777777" w:rsidR="00A86BE3" w:rsidRPr="0041284C" w:rsidRDefault="00A86BE3" w:rsidP="00A86BE3">
      <w:pPr>
        <w:pStyle w:val="svp4"/>
      </w:pPr>
      <w:r w:rsidRPr="0041284C">
        <w:t>Mezipředmětové vztahy:</w:t>
      </w:r>
    </w:p>
    <w:p w14:paraId="7CE05095" w14:textId="77777777" w:rsidR="00A86BE3" w:rsidRPr="0041284C" w:rsidRDefault="00A86BE3" w:rsidP="00A86BE3">
      <w:pPr>
        <w:pStyle w:val="svp"/>
        <w:rPr>
          <w:szCs w:val="24"/>
        </w:rPr>
      </w:pPr>
      <w:r w:rsidRPr="0041284C">
        <w:rPr>
          <w:szCs w:val="24"/>
        </w:rPr>
        <w:t>Občanská nauka navazuje na výuku ekonomiky a základů ekologie, které jsou součástí učebního plánu.</w:t>
      </w:r>
    </w:p>
    <w:p w14:paraId="4480636F" w14:textId="77777777" w:rsidR="00A86BE3" w:rsidRPr="0041284C" w:rsidRDefault="00A86BE3" w:rsidP="00A86BE3">
      <w:pPr>
        <w:pStyle w:val="svp4"/>
      </w:pPr>
      <w:r w:rsidRPr="0041284C">
        <w:t>Hodnocení výsledků žáků:</w:t>
      </w:r>
    </w:p>
    <w:p w14:paraId="0C73642E" w14:textId="77777777" w:rsidR="00A86BE3" w:rsidRPr="0041284C" w:rsidRDefault="00A86BE3" w:rsidP="00A86BE3">
      <w:pPr>
        <w:pStyle w:val="svp"/>
      </w:pPr>
      <w:r w:rsidRPr="0041284C">
        <w:t>Hodnocení žáků se uplatňuje podle standardního školního klasifikačního řádu s ohledem na zvláštní požadavky žáků se specifickými poruchami učení. Hodnotí se komplexní dovednosti, výsledky učení se kontrolují průběžně. Kritérium hodnocení je hloubka porozumění učiva a schopnost je aplikovat v praxi.</w:t>
      </w:r>
    </w:p>
    <w:p w14:paraId="41D6FDCC" w14:textId="77777777" w:rsidR="00A86BE3" w:rsidRPr="0041284C" w:rsidRDefault="00A86BE3" w:rsidP="00A86BE3">
      <w:pPr>
        <w:pStyle w:val="svp4"/>
      </w:pPr>
      <w:r w:rsidRPr="0041284C">
        <w:t>Přínos předmětu k rozvoji klíčových kompetencí a průřezových témat</w:t>
      </w:r>
    </w:p>
    <w:p w14:paraId="6FD340B7" w14:textId="40BDED52" w:rsidR="00A86BE3" w:rsidRPr="0041284C" w:rsidRDefault="00A86BE3" w:rsidP="00A86BE3">
      <w:pPr>
        <w:pStyle w:val="svp"/>
      </w:pPr>
      <w:r w:rsidRPr="0041284C">
        <w:t>Žáci jsou vedeni k tomu, aby měli vhodnou míru sebevědomí, sebeodpovědnosti a schopnost morálního úsudku, byli připraveni klást si základní existenční otázky a hledat na ně odpovědi a řešení, hledali kompromisy mezi osobní svobodou a sociální odpovědností a byli kriticky tolerantní, aby byli schopni odolávat myšlenkové manipulaci, byli schopni kriticky hodnotit a optimálně využívat masmédia pro své různé potřeby, dovedli jednat s lidmi, diskutovat o citlivých nebo kontroverzních otázkách, hledat kompromisní řešení, byli ochotni se angažovat nejen pro vlastní prospěch, ale i pro veřejné zájmy a vážili si materiálních a duchovních hodnot, dobrého životního prostředí a snažili se je chránit a zachovat pro budoucí generace.</w:t>
      </w:r>
      <w:r w:rsidR="00E45D4E" w:rsidRPr="0041284C">
        <w:t xml:space="preserve"> </w:t>
      </w:r>
      <w:r w:rsidR="00E45D4E" w:rsidRPr="0041284C">
        <w:rPr>
          <w:rStyle w:val="fadein4f9by7"/>
        </w:rPr>
        <w:t>Součástí vzdělávání je i rozvoj digitálních kompetencí, zejména při práci s informacemi, kritickém hodnocení zdrojů a využívání technologií k osobnímu i profesnímu rozvoji.</w:t>
      </w:r>
    </w:p>
    <w:p w14:paraId="1666A2DF" w14:textId="77777777" w:rsidR="00A86BE3" w:rsidRPr="0041284C" w:rsidRDefault="00A86BE3" w:rsidP="00A86BE3">
      <w:pPr>
        <w:pStyle w:val="svp"/>
      </w:pPr>
      <w:r w:rsidRPr="0041284C">
        <w:t>Žáci jsou vedeni k tomu, aby pochopili souvislosti mezi různými jevy v prostředí a lidskými aktivitami, chápali postavení člověka v přírodě a vlivy prostředí na jeho zdraví a život, aby získali přehled o způsobech ochrany přírody, samostatně a aktivně poznávali okolní prostředí, získávali informace v přímých kontaktech s prostředím a z různých informačních zdrojů, pochopili vlastní odpovědnost za své jednání a snažili se aktivně podílet na řešení environmentálních problémů, osvojili si základní principy šetrného a odpovědného přístupu k životnímu prostředí v osobním a profesním jednání.</w:t>
      </w:r>
    </w:p>
    <w:p w14:paraId="7A82F82F" w14:textId="77777777" w:rsidR="00A86BE3" w:rsidRPr="0041284C" w:rsidRDefault="00A86BE3" w:rsidP="00A86BE3">
      <w:pPr>
        <w:pStyle w:val="svp"/>
      </w:pPr>
      <w:r w:rsidRPr="0041284C">
        <w:t xml:space="preserve">Žáci mají nejen určitý odborný profil, ale díky němu dokážou také úspěšně se prosadit na trhu práce i v životě. Jsou vedeni k tomu, aby si uvědomili </w:t>
      </w:r>
      <w:r w:rsidRPr="0041284C">
        <w:lastRenderedPageBreak/>
        <w:t xml:space="preserve">zodpovědnost za vlastní život, význam vzdělání a celoživotního učení pro život. Jsou motivováni k aktivnímu pracovnímu životu a k úspěšné kariéře. </w:t>
      </w:r>
    </w:p>
    <w:p w14:paraId="0D78259A" w14:textId="77777777" w:rsidR="00A86BE3" w:rsidRPr="0041284C" w:rsidRDefault="00A86BE3" w:rsidP="00A86BE3">
      <w:pPr>
        <w:pStyle w:val="svp"/>
      </w:pPr>
      <w:r w:rsidRPr="0041284C">
        <w:t xml:space="preserve">V průřezovém tématu Občan v demokratické společnosti je žák vychováván k demokratickému občanství. Toto téma se zaměřuje na vytváření a upevňování takových postojů a hodnotové orientace žáků, které jsou potřebné pro fungování a zdokonalování demokracie. </w:t>
      </w:r>
    </w:p>
    <w:p w14:paraId="5547489B" w14:textId="77777777" w:rsidR="00A86BE3" w:rsidRPr="0041284C" w:rsidRDefault="00A86BE3" w:rsidP="00A86BE3">
      <w:pPr>
        <w:pStyle w:val="svp"/>
      </w:pPr>
      <w:r w:rsidRPr="0041284C">
        <w:t>Výchova k odpovědnému a aktivnímu občanství v demokratické společnosti zahrnuje vědomosti a dovednosti z těchto oblastí:</w:t>
      </w:r>
    </w:p>
    <w:p w14:paraId="2AB93CF9" w14:textId="77777777" w:rsidR="00A86BE3" w:rsidRPr="0041284C" w:rsidRDefault="00A86BE3" w:rsidP="00C0487D">
      <w:pPr>
        <w:pStyle w:val="svp"/>
        <w:numPr>
          <w:ilvl w:val="0"/>
          <w:numId w:val="26"/>
        </w:numPr>
      </w:pPr>
      <w:r w:rsidRPr="0041284C">
        <w:t>osobnost a její rozvoj;</w:t>
      </w:r>
    </w:p>
    <w:p w14:paraId="1F64EE0E" w14:textId="77777777" w:rsidR="00A86BE3" w:rsidRPr="0041284C" w:rsidRDefault="00A86BE3" w:rsidP="00C0487D">
      <w:pPr>
        <w:pStyle w:val="svp"/>
        <w:numPr>
          <w:ilvl w:val="0"/>
          <w:numId w:val="26"/>
        </w:numPr>
      </w:pPr>
      <w:r w:rsidRPr="0041284C">
        <w:t>komunikace, vyjednávání, řešení konfliktů;</w:t>
      </w:r>
    </w:p>
    <w:p w14:paraId="7E0D6181" w14:textId="77777777" w:rsidR="00A86BE3" w:rsidRPr="0041284C" w:rsidRDefault="00A86BE3" w:rsidP="00C0487D">
      <w:pPr>
        <w:pStyle w:val="svp"/>
        <w:numPr>
          <w:ilvl w:val="0"/>
          <w:numId w:val="26"/>
        </w:numPr>
      </w:pPr>
      <w:r w:rsidRPr="0041284C">
        <w:t>společnost – jednotlivec a společenské skupiny, kultura, náboženství;</w:t>
      </w:r>
    </w:p>
    <w:p w14:paraId="62628A92" w14:textId="77777777" w:rsidR="00A86BE3" w:rsidRPr="0041284C" w:rsidRDefault="00A86BE3" w:rsidP="00C0487D">
      <w:pPr>
        <w:pStyle w:val="svp"/>
        <w:numPr>
          <w:ilvl w:val="0"/>
          <w:numId w:val="26"/>
        </w:numPr>
      </w:pPr>
      <w:r w:rsidRPr="0041284C">
        <w:t>stát, politický systém, politika, soudobý svět;</w:t>
      </w:r>
    </w:p>
    <w:p w14:paraId="796AF4DA" w14:textId="77777777" w:rsidR="00A86BE3" w:rsidRPr="0041284C" w:rsidRDefault="00A86BE3" w:rsidP="00C0487D">
      <w:pPr>
        <w:pStyle w:val="svp"/>
        <w:numPr>
          <w:ilvl w:val="0"/>
          <w:numId w:val="26"/>
        </w:numPr>
      </w:pPr>
      <w:r w:rsidRPr="0041284C">
        <w:t>masmédia.</w:t>
      </w:r>
    </w:p>
    <w:p w14:paraId="17404C07" w14:textId="77777777" w:rsidR="00A86BE3" w:rsidRPr="0041284C" w:rsidRDefault="00A86BE3" w:rsidP="00A86BE3">
      <w:pPr>
        <w:pStyle w:val="svp"/>
      </w:pPr>
      <w:r w:rsidRPr="0041284C">
        <w:t>Prostředky realizace klíčových kompetencí</w:t>
      </w:r>
    </w:p>
    <w:p w14:paraId="18B173B3" w14:textId="77777777" w:rsidR="00A86BE3" w:rsidRPr="0041284C" w:rsidRDefault="00A86BE3" w:rsidP="00A86BE3">
      <w:pPr>
        <w:pStyle w:val="svp"/>
      </w:pPr>
      <w:r w:rsidRPr="0041284C">
        <w:t>Realizace tématu probíhá prostřednictvím diskuse, přednášky, nácviku konkrétních situací a referáty.</w:t>
      </w:r>
    </w:p>
    <w:p w14:paraId="6AB0549E" w14:textId="77777777" w:rsidR="00A86BE3" w:rsidRPr="0041284C" w:rsidRDefault="00A86BE3" w:rsidP="00A86BE3">
      <w:pPr>
        <w:pStyle w:val="svp"/>
      </w:pPr>
      <w:r w:rsidRPr="0041284C">
        <w:t>V průřezovém tématu Člověk a životní prostředí je budoucí generace připravována k myšlení a jednání v souladu s principy udržitelného rozvoje, k vědomí odpovědnosti za udržení kvality životního prostředí a jeho jednotlivých složek a k úctě k životu ve všech jeho formách.</w:t>
      </w:r>
    </w:p>
    <w:p w14:paraId="09AB3341" w14:textId="77777777" w:rsidR="00A86BE3" w:rsidRPr="0041284C" w:rsidRDefault="00A86BE3" w:rsidP="00A86BE3">
      <w:pPr>
        <w:pStyle w:val="svp"/>
      </w:pPr>
      <w:r w:rsidRPr="0041284C">
        <w:t xml:space="preserve">Výchova k ochraně životního prostředí zahrnuje znalosti o zákonitostech přírody, o současných globálních a regionálních problémech lidstva, o možnostech a způsobech jejich řešení. </w:t>
      </w:r>
    </w:p>
    <w:p w14:paraId="07D9EFC7" w14:textId="77777777" w:rsidR="00A86BE3" w:rsidRPr="0041284C" w:rsidRDefault="00A86BE3" w:rsidP="00A86BE3">
      <w:pPr>
        <w:pStyle w:val="svp"/>
      </w:pPr>
      <w:r w:rsidRPr="0041284C">
        <w:t>Realizace tématu probíhá prostřednictvím filmů s ekologickou tematikou, diskuse, návštěvy čističky odpadních vod, referátu.</w:t>
      </w:r>
    </w:p>
    <w:p w14:paraId="4ED04A62" w14:textId="77777777" w:rsidR="00A86BE3" w:rsidRPr="0041284C" w:rsidRDefault="00A86BE3" w:rsidP="00A86BE3">
      <w:pPr>
        <w:pStyle w:val="svp"/>
      </w:pPr>
      <w:r w:rsidRPr="0041284C">
        <w:t>Průřezové téma Člověk a svět práce doplňuje znalosti a dovednosti žáka získané v odborné složce vzdělávání o nejdůležitější poznatky a dovednosti související s jeho uplatněním ve světě práce, které by mu měly pomoci při rozhodování o další profesní a vzdělávací orientaci, při vstupu na trh práce a při uplatňování pracovních práv.</w:t>
      </w:r>
    </w:p>
    <w:p w14:paraId="27C26812" w14:textId="77777777" w:rsidR="00A86BE3" w:rsidRPr="0041284C" w:rsidRDefault="00A86BE3" w:rsidP="00A86BE3">
      <w:pPr>
        <w:pStyle w:val="svp"/>
      </w:pPr>
      <w:r w:rsidRPr="0041284C">
        <w:t xml:space="preserve">Obsah tématu je písemná i verbální sebeprezentace při vstupu na trh práce, sestavování žádostí o zaměstnání a odpovědí na inzeráty, psaní profesních životopisů, průvodních dopisů, jednání s potenciálním zaměstnavatelem, přijímací pohovory, nácvik konkrétních situací. Poznání světa práce </w:t>
      </w:r>
      <w:r w:rsidRPr="0041284C">
        <w:br/>
        <w:t>– exkurze do zaměstnavatelských organizací typických pro příslušnou oblast uplatnění absolventů, návštěva úřadu práce.</w:t>
      </w:r>
    </w:p>
    <w:p w14:paraId="78379D2F" w14:textId="77777777" w:rsidR="00D414B2" w:rsidRPr="0041284C" w:rsidRDefault="00D414B2" w:rsidP="00D414B2">
      <w:pPr>
        <w:pStyle w:val="svp"/>
      </w:pPr>
      <w:r w:rsidRPr="0041284C">
        <w:lastRenderedPageBreak/>
        <w:t>Člověk a digitální svět</w:t>
      </w:r>
    </w:p>
    <w:p w14:paraId="23686D58" w14:textId="01862EAE" w:rsidR="00D414B2" w:rsidRPr="0041284C" w:rsidRDefault="00D414B2" w:rsidP="00A86BE3">
      <w:pPr>
        <w:pStyle w:val="svp"/>
      </w:pPr>
      <w:r w:rsidRPr="0041284C">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A86BE3" w:rsidRPr="0041284C" w14:paraId="46A283AF" w14:textId="77777777" w:rsidTr="00AD54FE">
        <w:tc>
          <w:tcPr>
            <w:tcW w:w="2379" w:type="dxa"/>
          </w:tcPr>
          <w:p w14:paraId="681F458A" w14:textId="77777777" w:rsidR="00A86BE3" w:rsidRPr="0041284C" w:rsidRDefault="00A86BE3" w:rsidP="00AD54FE">
            <w:pPr>
              <w:pStyle w:val="svp"/>
              <w:tabs>
                <w:tab w:val="left" w:pos="2280"/>
              </w:tabs>
            </w:pPr>
            <w:r w:rsidRPr="0041284C">
              <w:br w:type="page"/>
            </w:r>
            <w:r w:rsidRPr="0041284C">
              <w:br w:type="page"/>
              <w:t>Učivo:</w:t>
            </w:r>
          </w:p>
        </w:tc>
        <w:tc>
          <w:tcPr>
            <w:tcW w:w="5134" w:type="dxa"/>
          </w:tcPr>
          <w:p w14:paraId="12BBB885" w14:textId="77777777" w:rsidR="00A86BE3" w:rsidRPr="0041284C" w:rsidRDefault="00A86BE3" w:rsidP="00AD54FE">
            <w:pPr>
              <w:pStyle w:val="svp"/>
            </w:pPr>
            <w:r w:rsidRPr="0041284C">
              <w:t>Občanská nauka</w:t>
            </w:r>
          </w:p>
        </w:tc>
      </w:tr>
      <w:tr w:rsidR="00A86BE3" w:rsidRPr="0041284C" w14:paraId="402A8F55" w14:textId="77777777" w:rsidTr="00AD54FE">
        <w:tc>
          <w:tcPr>
            <w:tcW w:w="2379" w:type="dxa"/>
          </w:tcPr>
          <w:p w14:paraId="63A2A158" w14:textId="77777777" w:rsidR="00A86BE3" w:rsidRPr="0041284C" w:rsidRDefault="00A86BE3" w:rsidP="00AD54FE">
            <w:pPr>
              <w:pStyle w:val="svp"/>
              <w:tabs>
                <w:tab w:val="left" w:pos="2280"/>
              </w:tabs>
            </w:pPr>
            <w:r w:rsidRPr="0041284C">
              <w:t>Výsledky vzdělávání:</w:t>
            </w:r>
          </w:p>
        </w:tc>
        <w:tc>
          <w:tcPr>
            <w:tcW w:w="5134" w:type="dxa"/>
          </w:tcPr>
          <w:p w14:paraId="7114A5D3" w14:textId="77777777" w:rsidR="00A86BE3" w:rsidRPr="0041284C" w:rsidRDefault="00A86BE3" w:rsidP="00AD54FE">
            <w:pPr>
              <w:pStyle w:val="svp"/>
              <w:tabs>
                <w:tab w:val="left" w:pos="2280"/>
              </w:tabs>
            </w:pPr>
            <w:r w:rsidRPr="0041284C">
              <w:t>Téma Občanská nauka přispívá k naplňování obecných cílů vzdělávání, zejména v rozvoji obecných a odborných kompetencí. Učivo je koncipováno do tradičních celků.</w:t>
            </w:r>
          </w:p>
        </w:tc>
      </w:tr>
      <w:tr w:rsidR="00A86BE3" w:rsidRPr="0041284C" w14:paraId="15CFF176" w14:textId="77777777" w:rsidTr="00AD54FE">
        <w:tc>
          <w:tcPr>
            <w:tcW w:w="2379" w:type="dxa"/>
          </w:tcPr>
          <w:p w14:paraId="3BC97723" w14:textId="77777777" w:rsidR="00A86BE3" w:rsidRPr="0041284C" w:rsidRDefault="00A86BE3" w:rsidP="00AD54FE">
            <w:pPr>
              <w:pStyle w:val="svp"/>
              <w:tabs>
                <w:tab w:val="left" w:pos="2280"/>
              </w:tabs>
            </w:pPr>
          </w:p>
        </w:tc>
        <w:tc>
          <w:tcPr>
            <w:tcW w:w="5134" w:type="dxa"/>
          </w:tcPr>
          <w:p w14:paraId="3AEC4997" w14:textId="77777777" w:rsidR="00A86BE3" w:rsidRPr="0041284C" w:rsidRDefault="00A86BE3" w:rsidP="00AD54FE">
            <w:pPr>
              <w:pStyle w:val="svp"/>
              <w:tabs>
                <w:tab w:val="left" w:pos="2280"/>
              </w:tabs>
            </w:pPr>
            <w:r w:rsidRPr="0041284C">
              <w:t>Komunikativní kompetence</w:t>
            </w:r>
          </w:p>
        </w:tc>
      </w:tr>
      <w:tr w:rsidR="00A86BE3" w:rsidRPr="0041284C" w14:paraId="6812C38D" w14:textId="77777777" w:rsidTr="00AD54FE">
        <w:tc>
          <w:tcPr>
            <w:tcW w:w="2379" w:type="dxa"/>
          </w:tcPr>
          <w:p w14:paraId="656EF9E8" w14:textId="77777777" w:rsidR="00A86BE3" w:rsidRPr="0041284C" w:rsidRDefault="00A86BE3" w:rsidP="00AD54FE">
            <w:pPr>
              <w:pStyle w:val="svp"/>
              <w:tabs>
                <w:tab w:val="left" w:pos="2280"/>
              </w:tabs>
              <w:spacing w:after="0"/>
            </w:pPr>
            <w:r w:rsidRPr="0041284C">
              <w:t>Žák zná a umí používat:</w:t>
            </w:r>
          </w:p>
        </w:tc>
        <w:tc>
          <w:tcPr>
            <w:tcW w:w="5134" w:type="dxa"/>
          </w:tcPr>
          <w:p w14:paraId="6D762267" w14:textId="77777777" w:rsidR="00A86BE3" w:rsidRPr="0041284C" w:rsidRDefault="00A86BE3" w:rsidP="005E33B6">
            <w:pPr>
              <w:pStyle w:val="svp"/>
              <w:numPr>
                <w:ilvl w:val="0"/>
                <w:numId w:val="9"/>
              </w:numPr>
            </w:pPr>
            <w:r w:rsidRPr="0041284C">
              <w:t>mediální obsah a pozitivně využívat nabídky masových médií</w:t>
            </w:r>
          </w:p>
        </w:tc>
      </w:tr>
      <w:tr w:rsidR="00A86BE3" w:rsidRPr="0041284C" w14:paraId="7F83D70F" w14:textId="77777777" w:rsidTr="00AD54FE">
        <w:tc>
          <w:tcPr>
            <w:tcW w:w="2379" w:type="dxa"/>
          </w:tcPr>
          <w:p w14:paraId="32E4D50F" w14:textId="77777777" w:rsidR="00A86BE3" w:rsidRPr="0041284C" w:rsidRDefault="00A86BE3" w:rsidP="00AD54FE">
            <w:pPr>
              <w:pStyle w:val="svp"/>
              <w:tabs>
                <w:tab w:val="left" w:pos="2280"/>
              </w:tabs>
              <w:spacing w:after="0"/>
            </w:pPr>
            <w:r w:rsidRPr="0041284C">
              <w:t>Žák je schopen:</w:t>
            </w:r>
          </w:p>
        </w:tc>
        <w:tc>
          <w:tcPr>
            <w:tcW w:w="5134" w:type="dxa"/>
          </w:tcPr>
          <w:p w14:paraId="0FCE7C51" w14:textId="77777777" w:rsidR="00A86BE3" w:rsidRPr="0041284C" w:rsidRDefault="00A86BE3" w:rsidP="005E33B6">
            <w:pPr>
              <w:pStyle w:val="svp"/>
              <w:numPr>
                <w:ilvl w:val="0"/>
                <w:numId w:val="9"/>
              </w:numPr>
            </w:pPr>
            <w:r w:rsidRPr="0041284C">
              <w:t>získávat a kriticky hodnotit informace z různých zdrojů – z verbálních textů (tj. tvořených slovy), z ikonických textů (obrazy, fotografie, schémata, mapy…) a kombinovaných textů (např. film)</w:t>
            </w:r>
          </w:p>
        </w:tc>
      </w:tr>
      <w:tr w:rsidR="00A86BE3" w:rsidRPr="0041284C" w14:paraId="2C50A227" w14:textId="77777777" w:rsidTr="00AD54FE">
        <w:tc>
          <w:tcPr>
            <w:tcW w:w="2379" w:type="dxa"/>
          </w:tcPr>
          <w:p w14:paraId="7FDE5E05" w14:textId="77777777" w:rsidR="00A86BE3" w:rsidRPr="0041284C" w:rsidRDefault="00A86BE3" w:rsidP="00AD54FE">
            <w:pPr>
              <w:pStyle w:val="svp"/>
              <w:tabs>
                <w:tab w:val="left" w:pos="2280"/>
              </w:tabs>
            </w:pPr>
          </w:p>
        </w:tc>
        <w:tc>
          <w:tcPr>
            <w:tcW w:w="5134" w:type="dxa"/>
          </w:tcPr>
          <w:p w14:paraId="10C9E486" w14:textId="77777777" w:rsidR="00A86BE3" w:rsidRPr="0041284C" w:rsidRDefault="00A86BE3" w:rsidP="00AD54FE">
            <w:pPr>
              <w:pStyle w:val="svp"/>
              <w:tabs>
                <w:tab w:val="left" w:pos="2280"/>
              </w:tabs>
            </w:pPr>
            <w:r w:rsidRPr="0041284C">
              <w:t>Personální kompetence</w:t>
            </w:r>
          </w:p>
        </w:tc>
      </w:tr>
      <w:tr w:rsidR="00A86BE3" w:rsidRPr="0041284C" w14:paraId="4DA35E8A" w14:textId="77777777" w:rsidTr="00AD54FE">
        <w:tc>
          <w:tcPr>
            <w:tcW w:w="2379" w:type="dxa"/>
          </w:tcPr>
          <w:p w14:paraId="2C6971DC" w14:textId="77777777" w:rsidR="00A86BE3" w:rsidRPr="0041284C" w:rsidRDefault="00A86BE3" w:rsidP="00AD54FE">
            <w:pPr>
              <w:pStyle w:val="svp"/>
              <w:tabs>
                <w:tab w:val="left" w:pos="2280"/>
              </w:tabs>
            </w:pPr>
            <w:r w:rsidRPr="0041284C">
              <w:t xml:space="preserve">Žák umí: </w:t>
            </w:r>
          </w:p>
        </w:tc>
        <w:tc>
          <w:tcPr>
            <w:tcW w:w="5134" w:type="dxa"/>
          </w:tcPr>
          <w:p w14:paraId="6441C788" w14:textId="77777777" w:rsidR="00A86BE3" w:rsidRPr="0041284C" w:rsidRDefault="00A86BE3" w:rsidP="005E33B6">
            <w:pPr>
              <w:pStyle w:val="svp"/>
              <w:numPr>
                <w:ilvl w:val="0"/>
                <w:numId w:val="9"/>
              </w:numPr>
            </w:pPr>
            <w:r w:rsidRPr="0041284C">
              <w:t>využívat svých společenskovědních vědomostí a dovedností v praktickém životě: ve styku s jinými lidmi a s různými institucemi, při řešení praktických otázek svého politického a občanského rozhodování, hodnocení a jednání</w:t>
            </w:r>
          </w:p>
          <w:p w14:paraId="4A90989A" w14:textId="77777777" w:rsidR="00A86BE3" w:rsidRPr="0041284C" w:rsidRDefault="00A86BE3" w:rsidP="005E33B6">
            <w:pPr>
              <w:pStyle w:val="svp"/>
              <w:numPr>
                <w:ilvl w:val="0"/>
                <w:numId w:val="9"/>
              </w:numPr>
            </w:pPr>
            <w:r w:rsidRPr="0041284C">
              <w:t>uznat, že lidský život je vysokou hodnotou, a proto je třeba si ho vážit a chránit jej</w:t>
            </w:r>
          </w:p>
          <w:p w14:paraId="283B30E0" w14:textId="77777777" w:rsidR="00A86BE3" w:rsidRPr="0041284C" w:rsidRDefault="00A86BE3" w:rsidP="005E33B6">
            <w:pPr>
              <w:pStyle w:val="svp"/>
              <w:numPr>
                <w:ilvl w:val="0"/>
                <w:numId w:val="9"/>
              </w:numPr>
            </w:pPr>
            <w:r w:rsidRPr="0041284C">
              <w:t>jednat odpovědně a žít čestně</w:t>
            </w:r>
          </w:p>
          <w:p w14:paraId="01CECE8E" w14:textId="77777777" w:rsidR="00A86BE3" w:rsidRPr="0041284C" w:rsidRDefault="00A86BE3" w:rsidP="00C0487D">
            <w:pPr>
              <w:pStyle w:val="svp"/>
              <w:numPr>
                <w:ilvl w:val="0"/>
                <w:numId w:val="25"/>
              </w:numPr>
            </w:pPr>
            <w:r w:rsidRPr="0041284C">
              <w:t>projevovat občanskou aktivitu, vážit si demokracie a svobody, preferovat demokratické hodnoty a přístupy před nedemokratickými;</w:t>
            </w:r>
          </w:p>
          <w:p w14:paraId="75D6D481" w14:textId="77777777" w:rsidR="00A86BE3" w:rsidRPr="0041284C" w:rsidRDefault="00A86BE3" w:rsidP="005E33B6">
            <w:pPr>
              <w:pStyle w:val="svp"/>
              <w:numPr>
                <w:ilvl w:val="0"/>
                <w:numId w:val="9"/>
              </w:numPr>
            </w:pPr>
            <w:r w:rsidRPr="0041284C">
              <w:lastRenderedPageBreak/>
              <w:t>přemýšlet o skutečnosti kolem sebe, tvořit si vlastní úsudek, nenechávat se manipulovat</w:t>
            </w:r>
          </w:p>
        </w:tc>
      </w:tr>
      <w:tr w:rsidR="00A86BE3" w:rsidRPr="0041284C" w14:paraId="4A70860F" w14:textId="77777777" w:rsidTr="00AD54FE">
        <w:trPr>
          <w:trHeight w:val="533"/>
        </w:trPr>
        <w:tc>
          <w:tcPr>
            <w:tcW w:w="2379" w:type="dxa"/>
          </w:tcPr>
          <w:p w14:paraId="0F6EA07D" w14:textId="77777777" w:rsidR="00A86BE3" w:rsidRPr="0041284C" w:rsidRDefault="00A86BE3" w:rsidP="00AD54FE">
            <w:pPr>
              <w:pStyle w:val="svp"/>
              <w:tabs>
                <w:tab w:val="left" w:pos="2280"/>
              </w:tabs>
            </w:pPr>
          </w:p>
        </w:tc>
        <w:tc>
          <w:tcPr>
            <w:tcW w:w="5134" w:type="dxa"/>
          </w:tcPr>
          <w:p w14:paraId="220F9269" w14:textId="77777777" w:rsidR="00A86BE3" w:rsidRPr="0041284C" w:rsidRDefault="00A86BE3" w:rsidP="00AD54FE">
            <w:pPr>
              <w:pStyle w:val="svp"/>
              <w:tabs>
                <w:tab w:val="left" w:pos="2280"/>
              </w:tabs>
            </w:pPr>
            <w:r w:rsidRPr="0041284C">
              <w:t>Sociální kompetence</w:t>
            </w:r>
          </w:p>
        </w:tc>
      </w:tr>
      <w:tr w:rsidR="00A86BE3" w:rsidRPr="0041284C" w14:paraId="5C2EB3BF" w14:textId="77777777" w:rsidTr="00AD54FE">
        <w:tc>
          <w:tcPr>
            <w:tcW w:w="2379" w:type="dxa"/>
          </w:tcPr>
          <w:p w14:paraId="59D3C4F7" w14:textId="77777777" w:rsidR="00A86BE3" w:rsidRPr="0041284C" w:rsidRDefault="00A86BE3" w:rsidP="00AD54FE">
            <w:pPr>
              <w:pStyle w:val="svp"/>
              <w:tabs>
                <w:tab w:val="left" w:pos="2280"/>
              </w:tabs>
            </w:pPr>
            <w:r w:rsidRPr="0041284C">
              <w:t>Žák je schopen:</w:t>
            </w:r>
          </w:p>
        </w:tc>
        <w:tc>
          <w:tcPr>
            <w:tcW w:w="5134" w:type="dxa"/>
          </w:tcPr>
          <w:p w14:paraId="2C381791" w14:textId="77777777" w:rsidR="00A86BE3" w:rsidRPr="0041284C" w:rsidRDefault="00A86BE3" w:rsidP="005E33B6">
            <w:pPr>
              <w:pStyle w:val="svp"/>
              <w:numPr>
                <w:ilvl w:val="0"/>
                <w:numId w:val="9"/>
              </w:numPr>
            </w:pPr>
            <w:r w:rsidRPr="0041284C">
              <w:t>na základě vlastní identity ctít identitu jiných lidí, považovat je za stejně hodnotné, jako sebe sama – tedy oprostit se ve vztahu k jiným lidem od předsudků, netolerantního jednání a nesnášenlivosti</w:t>
            </w:r>
          </w:p>
          <w:p w14:paraId="7EECD55C" w14:textId="77777777" w:rsidR="00A86BE3" w:rsidRPr="0041284C" w:rsidRDefault="00A86BE3" w:rsidP="005E33B6">
            <w:pPr>
              <w:pStyle w:val="svp"/>
              <w:numPr>
                <w:ilvl w:val="0"/>
                <w:numId w:val="9"/>
              </w:numPr>
            </w:pPr>
            <w:r w:rsidRPr="0041284C">
              <w:t>jednat v souladu s humanitou a vlastenectvím, s demokratickými občanskými postoji, respektovat lidská práva, chápat meze lidské svobody a tolerance, jednat zodpovědně a solidárně</w:t>
            </w:r>
          </w:p>
          <w:p w14:paraId="5EC239C2" w14:textId="77777777" w:rsidR="00A86BE3" w:rsidRPr="0041284C" w:rsidRDefault="00A86BE3" w:rsidP="005E33B6">
            <w:pPr>
              <w:pStyle w:val="svp"/>
              <w:numPr>
                <w:ilvl w:val="0"/>
                <w:numId w:val="9"/>
              </w:numPr>
            </w:pPr>
            <w:r w:rsidRPr="0041284C">
              <w:t>vystupovat zejména proti korupci, kriminalitě</w:t>
            </w:r>
          </w:p>
        </w:tc>
      </w:tr>
      <w:tr w:rsidR="00A86BE3" w:rsidRPr="0041284C" w14:paraId="7E35BC0F" w14:textId="77777777" w:rsidTr="00AD54FE">
        <w:tc>
          <w:tcPr>
            <w:tcW w:w="2379" w:type="dxa"/>
          </w:tcPr>
          <w:p w14:paraId="06B2924A" w14:textId="77777777" w:rsidR="00A86BE3" w:rsidRPr="0041284C" w:rsidRDefault="00A86BE3" w:rsidP="00AD54FE">
            <w:pPr>
              <w:pStyle w:val="svp"/>
              <w:tabs>
                <w:tab w:val="left" w:pos="2280"/>
              </w:tabs>
            </w:pPr>
          </w:p>
        </w:tc>
        <w:tc>
          <w:tcPr>
            <w:tcW w:w="5134" w:type="dxa"/>
          </w:tcPr>
          <w:p w14:paraId="0BA2C394" w14:textId="77777777" w:rsidR="00A86BE3" w:rsidRPr="0041284C" w:rsidRDefault="00A86BE3" w:rsidP="00AD54FE">
            <w:pPr>
              <w:pStyle w:val="svp"/>
              <w:tabs>
                <w:tab w:val="left" w:pos="2280"/>
              </w:tabs>
            </w:pPr>
            <w:r w:rsidRPr="0041284C">
              <w:t>Kompetence k pracovnímu uplatnění</w:t>
            </w:r>
          </w:p>
        </w:tc>
      </w:tr>
      <w:tr w:rsidR="00A86BE3" w:rsidRPr="0041284C" w14:paraId="307B1F19" w14:textId="77777777" w:rsidTr="00AD54FE">
        <w:tc>
          <w:tcPr>
            <w:tcW w:w="2379" w:type="dxa"/>
          </w:tcPr>
          <w:p w14:paraId="6E7C8D99" w14:textId="77777777" w:rsidR="00A86BE3" w:rsidRPr="0041284C" w:rsidRDefault="00A86BE3" w:rsidP="00AD54FE">
            <w:pPr>
              <w:pStyle w:val="svp"/>
              <w:tabs>
                <w:tab w:val="left" w:pos="2280"/>
              </w:tabs>
            </w:pPr>
            <w:r w:rsidRPr="0041284C">
              <w:t>Žák je veden k tomu, aby:</w:t>
            </w:r>
          </w:p>
        </w:tc>
        <w:tc>
          <w:tcPr>
            <w:tcW w:w="5134" w:type="dxa"/>
          </w:tcPr>
          <w:p w14:paraId="3B51140E" w14:textId="77777777" w:rsidR="00A86BE3" w:rsidRPr="0041284C" w:rsidRDefault="00A86BE3" w:rsidP="005E33B6">
            <w:pPr>
              <w:pStyle w:val="svp"/>
              <w:numPr>
                <w:ilvl w:val="0"/>
                <w:numId w:val="9"/>
              </w:numPr>
            </w:pPr>
            <w:r w:rsidRPr="0041284C">
              <w:t>využíval svých vědomostí a dovedností při řešení svých problémů osobního, právního a sociálního charakteru</w:t>
            </w:r>
          </w:p>
        </w:tc>
      </w:tr>
      <w:tr w:rsidR="008D0C84" w:rsidRPr="0041284C" w14:paraId="655CB35D" w14:textId="77777777" w:rsidTr="008D0C84">
        <w:tc>
          <w:tcPr>
            <w:tcW w:w="2379" w:type="dxa"/>
            <w:tcBorders>
              <w:top w:val="single" w:sz="4" w:space="0" w:color="auto"/>
              <w:left w:val="single" w:sz="4" w:space="0" w:color="auto"/>
              <w:bottom w:val="single" w:sz="4" w:space="0" w:color="auto"/>
              <w:right w:val="single" w:sz="4" w:space="0" w:color="auto"/>
            </w:tcBorders>
          </w:tcPr>
          <w:p w14:paraId="27316A63" w14:textId="77777777" w:rsidR="008D0C84" w:rsidRPr="0041284C" w:rsidRDefault="008D0C84" w:rsidP="0050285A">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2DCB2524" w14:textId="77777777" w:rsidR="008D0C84" w:rsidRPr="0041284C" w:rsidRDefault="008D0C84" w:rsidP="008D0C84">
            <w:pPr>
              <w:pStyle w:val="svp"/>
              <w:tabs>
                <w:tab w:val="num" w:pos="360"/>
              </w:tabs>
              <w:ind w:left="360" w:hanging="360"/>
            </w:pPr>
            <w:r w:rsidRPr="0041284C">
              <w:t>Digitální kompetence</w:t>
            </w:r>
          </w:p>
        </w:tc>
      </w:tr>
      <w:tr w:rsidR="008D0C84" w:rsidRPr="0041284C" w14:paraId="047576BA" w14:textId="77777777" w:rsidTr="008D0C84">
        <w:tc>
          <w:tcPr>
            <w:tcW w:w="2379" w:type="dxa"/>
            <w:tcBorders>
              <w:top w:val="single" w:sz="4" w:space="0" w:color="auto"/>
              <w:left w:val="single" w:sz="4" w:space="0" w:color="auto"/>
              <w:bottom w:val="single" w:sz="4" w:space="0" w:color="auto"/>
              <w:right w:val="single" w:sz="4" w:space="0" w:color="auto"/>
            </w:tcBorders>
          </w:tcPr>
          <w:p w14:paraId="3059D618" w14:textId="77777777" w:rsidR="008D0C84" w:rsidRPr="0041284C" w:rsidRDefault="008D0C84" w:rsidP="0050285A">
            <w:pPr>
              <w:pStyle w:val="svp"/>
              <w:tabs>
                <w:tab w:val="left" w:pos="2280"/>
              </w:tabs>
            </w:pPr>
            <w:r w:rsidRPr="0041284C">
              <w:t>Žák je veden k tomu, aby:</w:t>
            </w:r>
          </w:p>
        </w:tc>
        <w:tc>
          <w:tcPr>
            <w:tcW w:w="5134" w:type="dxa"/>
            <w:tcBorders>
              <w:top w:val="single" w:sz="4" w:space="0" w:color="auto"/>
              <w:left w:val="single" w:sz="4" w:space="0" w:color="auto"/>
              <w:bottom w:val="single" w:sz="4" w:space="0" w:color="auto"/>
              <w:right w:val="single" w:sz="4" w:space="0" w:color="auto"/>
            </w:tcBorders>
          </w:tcPr>
          <w:p w14:paraId="0177325C" w14:textId="77777777" w:rsidR="008D0C84" w:rsidRPr="0041284C" w:rsidRDefault="008D0C84" w:rsidP="00C0487D">
            <w:pPr>
              <w:pStyle w:val="svp"/>
              <w:numPr>
                <w:ilvl w:val="0"/>
                <w:numId w:val="43"/>
              </w:numPr>
              <w:ind w:left="332"/>
              <w:jc w:val="left"/>
            </w:pPr>
            <w:r w:rsidRPr="0041284C">
              <w:t xml:space="preserve">používal vhodná prostředí, pomůcky, ale i různé běžně dostupné nástroje, technologie, programy a aplikace. </w:t>
            </w:r>
          </w:p>
          <w:p w14:paraId="54D3AC84" w14:textId="77777777" w:rsidR="008D0C84" w:rsidRPr="0041284C" w:rsidRDefault="008D0C84" w:rsidP="00C0487D">
            <w:pPr>
              <w:pStyle w:val="svp"/>
              <w:numPr>
                <w:ilvl w:val="0"/>
                <w:numId w:val="43"/>
              </w:numPr>
              <w:ind w:left="332"/>
              <w:jc w:val="left"/>
            </w:pPr>
            <w:r w:rsidRPr="0041284C">
              <w:t xml:space="preserve">S informatickými koncepty se seznámil prostřednictvím vlastní zkušenosti s řešením rozmanitých problémových situací. </w:t>
            </w:r>
          </w:p>
          <w:p w14:paraId="578E2D87" w14:textId="77777777" w:rsidR="008D0C84" w:rsidRPr="0041284C" w:rsidRDefault="008D0C84" w:rsidP="00C0487D">
            <w:pPr>
              <w:pStyle w:val="svp"/>
              <w:numPr>
                <w:ilvl w:val="0"/>
                <w:numId w:val="43"/>
              </w:numPr>
              <w:ind w:left="332"/>
              <w:jc w:val="left"/>
            </w:pPr>
            <w:r w:rsidRPr="0041284C">
              <w:t>Setkával se i se situacemi blízkými jeho reálnému životu a odborné praxi.</w:t>
            </w:r>
          </w:p>
        </w:tc>
      </w:tr>
    </w:tbl>
    <w:p w14:paraId="7E64DCE4" w14:textId="77777777" w:rsidR="00A86BE3" w:rsidRPr="0041284C" w:rsidRDefault="00A86BE3" w:rsidP="00A86BE3">
      <w:pPr>
        <w:pStyle w:val="svp"/>
      </w:pPr>
    </w:p>
    <w:p w14:paraId="7E7B1CB9" w14:textId="77777777" w:rsidR="00A86BE3" w:rsidRPr="0041284C" w:rsidRDefault="00A86BE3" w:rsidP="00A86BE3">
      <w:pPr>
        <w:rPr>
          <w:rFonts w:ascii="Arial" w:eastAsia="Times New Roman" w:hAnsi="Arial" w:cs="Times New Roman"/>
          <w:sz w:val="28"/>
          <w:szCs w:val="16"/>
          <w:lang w:eastAsia="cs-CZ"/>
        </w:rPr>
      </w:pPr>
      <w:r w:rsidRPr="0041284C">
        <w:br w:type="page"/>
      </w:r>
    </w:p>
    <w:p w14:paraId="5409D5D3" w14:textId="77777777" w:rsidR="00A86BE3" w:rsidRPr="0041284C" w:rsidRDefault="00A86BE3" w:rsidP="00A86BE3">
      <w:pPr>
        <w:pStyle w:val="svp3"/>
      </w:pPr>
      <w:r w:rsidRPr="0041284C">
        <w:lastRenderedPageBreak/>
        <w:t xml:space="preserve">Rámcový rozpis učiva: </w:t>
      </w:r>
    </w:p>
    <w:p w14:paraId="185CD9CB" w14:textId="77777777" w:rsidR="00A86BE3" w:rsidRPr="0041284C" w:rsidRDefault="00A86BE3" w:rsidP="00A86BE3">
      <w:pPr>
        <w:pStyle w:val="svp4"/>
      </w:pPr>
      <w:r w:rsidRPr="0041284C">
        <w:t>Občanská nauka</w:t>
      </w:r>
    </w:p>
    <w:p w14:paraId="3D1C07EE" w14:textId="77777777" w:rsidR="00A86BE3" w:rsidRPr="0041284C" w:rsidRDefault="00A86BE3" w:rsidP="00A86BE3">
      <w:pPr>
        <w:pStyle w:val="svp"/>
        <w:tabs>
          <w:tab w:val="right" w:pos="7371"/>
        </w:tabs>
      </w:pPr>
      <w:r w:rsidRPr="0041284C">
        <w:t>1. ročník</w:t>
      </w:r>
      <w:r w:rsidRPr="0041284C">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86BE3" w:rsidRPr="0041284C" w14:paraId="38E6EE0B" w14:textId="77777777" w:rsidTr="00AD54FE">
        <w:tc>
          <w:tcPr>
            <w:tcW w:w="3750" w:type="dxa"/>
          </w:tcPr>
          <w:p w14:paraId="7768FE5D" w14:textId="77777777" w:rsidR="00A86BE3" w:rsidRPr="0041284C" w:rsidRDefault="00A86BE3" w:rsidP="00AD54FE">
            <w:pPr>
              <w:pStyle w:val="svp"/>
            </w:pPr>
            <w:r w:rsidRPr="0041284C">
              <w:t>Učivo</w:t>
            </w:r>
          </w:p>
        </w:tc>
        <w:tc>
          <w:tcPr>
            <w:tcW w:w="3760" w:type="dxa"/>
          </w:tcPr>
          <w:p w14:paraId="11F32BE0" w14:textId="77777777" w:rsidR="00A86BE3" w:rsidRPr="0041284C" w:rsidRDefault="00A86BE3" w:rsidP="00AD54FE">
            <w:pPr>
              <w:pStyle w:val="svp"/>
            </w:pPr>
            <w:r w:rsidRPr="0041284C">
              <w:t>Výsledky vzdělávání</w:t>
            </w:r>
          </w:p>
        </w:tc>
      </w:tr>
      <w:tr w:rsidR="00A86BE3" w:rsidRPr="0041284C" w14:paraId="19EA9A70" w14:textId="77777777" w:rsidTr="00AD54FE">
        <w:tc>
          <w:tcPr>
            <w:tcW w:w="3750" w:type="dxa"/>
            <w:tcBorders>
              <w:bottom w:val="single" w:sz="4" w:space="0" w:color="auto"/>
            </w:tcBorders>
          </w:tcPr>
          <w:p w14:paraId="0E46E248" w14:textId="77777777" w:rsidR="00A86BE3" w:rsidRPr="0041284C" w:rsidRDefault="00A86BE3" w:rsidP="00C0487D">
            <w:pPr>
              <w:pStyle w:val="svp"/>
              <w:numPr>
                <w:ilvl w:val="0"/>
                <w:numId w:val="27"/>
              </w:numPr>
            </w:pPr>
            <w:r w:rsidRPr="0041284C">
              <w:t>Člověk v lidském společenství</w:t>
            </w:r>
          </w:p>
        </w:tc>
        <w:tc>
          <w:tcPr>
            <w:tcW w:w="3760" w:type="dxa"/>
            <w:tcBorders>
              <w:bottom w:val="single" w:sz="4" w:space="0" w:color="auto"/>
            </w:tcBorders>
          </w:tcPr>
          <w:p w14:paraId="5063A62B" w14:textId="77777777" w:rsidR="00A86BE3" w:rsidRPr="0041284C" w:rsidRDefault="00A86BE3" w:rsidP="00AD54FE">
            <w:pPr>
              <w:pStyle w:val="svp"/>
            </w:pPr>
            <w:r w:rsidRPr="0041284C">
              <w:t xml:space="preserve">Žák: </w:t>
            </w:r>
          </w:p>
        </w:tc>
      </w:tr>
      <w:tr w:rsidR="00A86BE3" w:rsidRPr="0041284C" w14:paraId="15A41509" w14:textId="77777777" w:rsidTr="00AD54FE">
        <w:tc>
          <w:tcPr>
            <w:tcW w:w="3750" w:type="dxa"/>
            <w:tcBorders>
              <w:bottom w:val="nil"/>
            </w:tcBorders>
          </w:tcPr>
          <w:p w14:paraId="583373DB" w14:textId="77777777" w:rsidR="00A86BE3" w:rsidRPr="0041284C" w:rsidRDefault="00A86BE3" w:rsidP="005E33B6">
            <w:pPr>
              <w:pStyle w:val="svp"/>
              <w:numPr>
                <w:ilvl w:val="0"/>
                <w:numId w:val="9"/>
              </w:numPr>
            </w:pPr>
            <w:r w:rsidRPr="0041284C">
              <w:t>Lidská společnost a společenské skupiny, současná česká společnost, její vrstvy</w:t>
            </w:r>
          </w:p>
        </w:tc>
        <w:tc>
          <w:tcPr>
            <w:tcW w:w="3760" w:type="dxa"/>
            <w:tcBorders>
              <w:bottom w:val="nil"/>
            </w:tcBorders>
          </w:tcPr>
          <w:p w14:paraId="48F0891A" w14:textId="77777777" w:rsidR="00A86BE3" w:rsidRPr="0041284C" w:rsidRDefault="00A86BE3" w:rsidP="005E33B6">
            <w:pPr>
              <w:pStyle w:val="svp"/>
              <w:numPr>
                <w:ilvl w:val="0"/>
                <w:numId w:val="8"/>
              </w:numPr>
              <w:tabs>
                <w:tab w:val="clear" w:pos="417"/>
                <w:tab w:val="num" w:pos="360"/>
                <w:tab w:val="num" w:pos="600"/>
              </w:tabs>
              <w:ind w:left="360" w:hanging="360"/>
            </w:pPr>
            <w:r w:rsidRPr="0041284C">
              <w:t>popíše na základě pozorování lidí kolem sebe a informací z médií, jak jsou lidé v současné české společnosti rozvrstveni z hlediska národnosti, náboženství a sociálního postavení</w:t>
            </w:r>
          </w:p>
          <w:p w14:paraId="4EC87D8A" w14:textId="77777777" w:rsidR="00A86BE3" w:rsidRPr="0041284C" w:rsidRDefault="00A86BE3" w:rsidP="005E33B6">
            <w:pPr>
              <w:pStyle w:val="svp"/>
              <w:numPr>
                <w:ilvl w:val="0"/>
                <w:numId w:val="8"/>
              </w:numPr>
              <w:tabs>
                <w:tab w:val="clear" w:pos="417"/>
                <w:tab w:val="num" w:pos="360"/>
                <w:tab w:val="num" w:pos="600"/>
              </w:tabs>
              <w:ind w:left="360" w:hanging="360"/>
            </w:pPr>
            <w:r w:rsidRPr="0041284C">
              <w:t>je schopen rozeznat zcela zřejmé konkrétní příklady ovlivňování veřejnosti (např. v médiích, v reklamě, jednotlivými politiky…)</w:t>
            </w:r>
          </w:p>
          <w:p w14:paraId="7C8501D4" w14:textId="77777777" w:rsidR="00A86BE3" w:rsidRPr="0041284C" w:rsidRDefault="00A86BE3" w:rsidP="005E33B6">
            <w:pPr>
              <w:pStyle w:val="svp"/>
              <w:numPr>
                <w:ilvl w:val="0"/>
                <w:numId w:val="9"/>
              </w:numPr>
            </w:pPr>
            <w:r w:rsidRPr="0041284C">
              <w:t>vysvětlí, proč sám sebe přiřazuje k určitému etniku (národu)</w:t>
            </w:r>
          </w:p>
        </w:tc>
      </w:tr>
      <w:tr w:rsidR="00A86BE3" w:rsidRPr="0041284C" w14:paraId="6CD105AC" w14:textId="77777777" w:rsidTr="00AD54FE">
        <w:tc>
          <w:tcPr>
            <w:tcW w:w="3750" w:type="dxa"/>
            <w:tcBorders>
              <w:top w:val="nil"/>
              <w:bottom w:val="nil"/>
            </w:tcBorders>
          </w:tcPr>
          <w:p w14:paraId="52C7A6DA" w14:textId="77777777" w:rsidR="00A86BE3" w:rsidRPr="0041284C" w:rsidRDefault="00A86BE3" w:rsidP="005E33B6">
            <w:pPr>
              <w:pStyle w:val="svp"/>
              <w:numPr>
                <w:ilvl w:val="0"/>
                <w:numId w:val="9"/>
              </w:numPr>
            </w:pPr>
            <w:r w:rsidRPr="0041284C">
              <w:t>Odpovědnost, slušnost, optimismus a dobrý vztah k lidem jako základ demokratického soužití v rodině i v širší komunitě</w:t>
            </w:r>
          </w:p>
        </w:tc>
        <w:tc>
          <w:tcPr>
            <w:tcW w:w="3760" w:type="dxa"/>
            <w:tcBorders>
              <w:top w:val="nil"/>
              <w:bottom w:val="nil"/>
            </w:tcBorders>
          </w:tcPr>
          <w:p w14:paraId="5058D5F5" w14:textId="77777777" w:rsidR="00A86BE3" w:rsidRPr="0041284C" w:rsidRDefault="00A86BE3" w:rsidP="005E33B6">
            <w:pPr>
              <w:pStyle w:val="svp"/>
              <w:numPr>
                <w:ilvl w:val="0"/>
                <w:numId w:val="8"/>
              </w:numPr>
              <w:tabs>
                <w:tab w:val="clear" w:pos="417"/>
                <w:tab w:val="num" w:pos="360"/>
                <w:tab w:val="num" w:pos="600"/>
              </w:tabs>
              <w:ind w:left="360" w:hanging="360"/>
            </w:pPr>
            <w:r w:rsidRPr="0041284C">
              <w:t>dovede aplikovat zásady slušného chování v běžných životních situacích, uvede příklady sousedské pomoci, spolupráce, lásky, přátelství a dalších hodnot</w:t>
            </w:r>
          </w:p>
          <w:p w14:paraId="7B14ECE5" w14:textId="77777777" w:rsidR="00A86BE3" w:rsidRPr="0041284C" w:rsidRDefault="00A86BE3" w:rsidP="005E33B6">
            <w:pPr>
              <w:pStyle w:val="svp"/>
              <w:numPr>
                <w:ilvl w:val="0"/>
                <w:numId w:val="8"/>
              </w:numPr>
              <w:tabs>
                <w:tab w:val="clear" w:pos="417"/>
                <w:tab w:val="num" w:pos="360"/>
                <w:tab w:val="num" w:pos="600"/>
              </w:tabs>
              <w:ind w:left="360" w:hanging="360"/>
            </w:pPr>
            <w:r w:rsidRPr="0041284C">
              <w:t>uvede, jaká práva a povinnosti pro něho vyplývají z jeho role v rodině, ve škole, na pracovišti</w:t>
            </w:r>
          </w:p>
        </w:tc>
      </w:tr>
      <w:tr w:rsidR="00A86BE3" w:rsidRPr="0041284C" w14:paraId="3B47018F" w14:textId="77777777" w:rsidTr="00AD54FE">
        <w:tc>
          <w:tcPr>
            <w:tcW w:w="3750" w:type="dxa"/>
            <w:tcBorders>
              <w:top w:val="nil"/>
              <w:bottom w:val="nil"/>
            </w:tcBorders>
          </w:tcPr>
          <w:p w14:paraId="29D39AAF" w14:textId="77777777" w:rsidR="00A86BE3" w:rsidRPr="0041284C" w:rsidRDefault="00A86BE3" w:rsidP="005E33B6">
            <w:pPr>
              <w:pStyle w:val="svp"/>
              <w:numPr>
                <w:ilvl w:val="0"/>
                <w:numId w:val="9"/>
              </w:numPr>
            </w:pPr>
            <w:r w:rsidRPr="0041284C">
              <w:t>Sociální nerovnost a chudoba v současné společnosti</w:t>
            </w:r>
          </w:p>
        </w:tc>
        <w:tc>
          <w:tcPr>
            <w:tcW w:w="3760" w:type="dxa"/>
            <w:tcBorders>
              <w:top w:val="nil"/>
              <w:bottom w:val="nil"/>
            </w:tcBorders>
          </w:tcPr>
          <w:p w14:paraId="35E20783" w14:textId="77777777" w:rsidR="00A86BE3" w:rsidRPr="0041284C" w:rsidRDefault="00A86BE3" w:rsidP="005E33B6">
            <w:pPr>
              <w:pStyle w:val="svp"/>
              <w:numPr>
                <w:ilvl w:val="0"/>
                <w:numId w:val="9"/>
              </w:numPr>
            </w:pPr>
            <w:r w:rsidRPr="0041284C">
              <w:t>popíše sociální nerovnost a chudobu ve vyspělých demokraciích, uvede postupy, jimiž lze do jisté míry řešit sociální problémy</w:t>
            </w:r>
          </w:p>
        </w:tc>
      </w:tr>
      <w:tr w:rsidR="00A86BE3" w:rsidRPr="0041284C" w14:paraId="19DFEE92" w14:textId="77777777" w:rsidTr="00AD54FE">
        <w:tc>
          <w:tcPr>
            <w:tcW w:w="3750" w:type="dxa"/>
            <w:tcBorders>
              <w:top w:val="nil"/>
              <w:bottom w:val="nil"/>
            </w:tcBorders>
          </w:tcPr>
          <w:p w14:paraId="2E13A40A" w14:textId="77777777" w:rsidR="00A86BE3" w:rsidRPr="0041284C" w:rsidRDefault="00A86BE3" w:rsidP="005E33B6">
            <w:pPr>
              <w:pStyle w:val="svp"/>
              <w:numPr>
                <w:ilvl w:val="0"/>
                <w:numId w:val="9"/>
              </w:numPr>
            </w:pPr>
            <w:r w:rsidRPr="0041284C">
              <w:t>Hospodaření jednotlivce a rodiny, řešení krizových finančních situací, sociální zajištění občanů</w:t>
            </w:r>
          </w:p>
        </w:tc>
        <w:tc>
          <w:tcPr>
            <w:tcW w:w="3760" w:type="dxa"/>
            <w:tcBorders>
              <w:top w:val="nil"/>
              <w:bottom w:val="nil"/>
            </w:tcBorders>
          </w:tcPr>
          <w:p w14:paraId="4288EC59" w14:textId="77777777" w:rsidR="00A86BE3" w:rsidRPr="0041284C" w:rsidRDefault="00A86BE3" w:rsidP="005E33B6">
            <w:pPr>
              <w:pStyle w:val="svp"/>
              <w:numPr>
                <w:ilvl w:val="0"/>
                <w:numId w:val="8"/>
              </w:numPr>
              <w:tabs>
                <w:tab w:val="clear" w:pos="417"/>
                <w:tab w:val="num" w:pos="360"/>
                <w:tab w:val="num" w:pos="600"/>
              </w:tabs>
              <w:ind w:left="360" w:hanging="360"/>
            </w:pPr>
            <w:r w:rsidRPr="0041284C">
              <w:t>dovede sestavit fiktivní odpovědný rozpočet životních nákladů</w:t>
            </w:r>
          </w:p>
        </w:tc>
      </w:tr>
      <w:tr w:rsidR="00A86BE3" w:rsidRPr="0041284C" w14:paraId="01CA46C0" w14:textId="77777777" w:rsidTr="00AD54FE">
        <w:tc>
          <w:tcPr>
            <w:tcW w:w="3750" w:type="dxa"/>
            <w:tcBorders>
              <w:top w:val="nil"/>
              <w:bottom w:val="nil"/>
            </w:tcBorders>
          </w:tcPr>
          <w:p w14:paraId="3ED02185" w14:textId="77777777" w:rsidR="00A86BE3" w:rsidRPr="0041284C" w:rsidRDefault="00A86BE3" w:rsidP="005E33B6">
            <w:pPr>
              <w:pStyle w:val="svp"/>
              <w:numPr>
                <w:ilvl w:val="0"/>
                <w:numId w:val="9"/>
              </w:numPr>
            </w:pPr>
            <w:r w:rsidRPr="0041284C">
              <w:t xml:space="preserve">Rasy, národy, národnosti, většina a menšiny ve společnosti – klady vzájemného obohacování </w:t>
            </w:r>
            <w:r w:rsidRPr="0041284C">
              <w:lastRenderedPageBreak/>
              <w:t>a problémy multikulturního soužití; genocida v době druhé světové války, jmenovitě Slovanů, Židů, Romů a politických odpůrců; migrace v současném světě, migranti, azylanti</w:t>
            </w:r>
          </w:p>
        </w:tc>
        <w:tc>
          <w:tcPr>
            <w:tcW w:w="3760" w:type="dxa"/>
            <w:tcBorders>
              <w:top w:val="nil"/>
              <w:bottom w:val="nil"/>
            </w:tcBorders>
          </w:tcPr>
          <w:p w14:paraId="51A2B3EC" w14:textId="77777777" w:rsidR="00A86BE3" w:rsidRPr="0041284C" w:rsidRDefault="00A86BE3" w:rsidP="005E33B6">
            <w:pPr>
              <w:pStyle w:val="svp"/>
              <w:numPr>
                <w:ilvl w:val="0"/>
                <w:numId w:val="9"/>
              </w:numPr>
            </w:pPr>
            <w:r w:rsidRPr="0041284C">
              <w:lastRenderedPageBreak/>
              <w:t xml:space="preserve">na konkrétních příkladech vysvětlí, z čeho může vzniknout napětí nebo konflikt mezi </w:t>
            </w:r>
            <w:r w:rsidRPr="0041284C">
              <w:lastRenderedPageBreak/>
              <w:t>příslušníky většinové společnosti a příslušníkem některé z menšin</w:t>
            </w:r>
          </w:p>
          <w:p w14:paraId="69DD3EF2" w14:textId="77777777" w:rsidR="00A86BE3" w:rsidRPr="0041284C" w:rsidRDefault="00A86BE3" w:rsidP="005E33B6">
            <w:pPr>
              <w:pStyle w:val="svp"/>
              <w:numPr>
                <w:ilvl w:val="0"/>
                <w:numId w:val="8"/>
              </w:numPr>
              <w:tabs>
                <w:tab w:val="clear" w:pos="417"/>
                <w:tab w:val="num" w:pos="360"/>
                <w:tab w:val="num" w:pos="600"/>
              </w:tabs>
              <w:ind w:left="360" w:hanging="360"/>
            </w:pPr>
            <w:r w:rsidRPr="0041284C">
              <w:t>vysvětlí na příkladech osudů lidí, (např. civilistů, zajatců, Židů, Romů, příslušníků odboje…), jak si nacisté počínali na okupovaných územích</w:t>
            </w:r>
          </w:p>
          <w:p w14:paraId="67C4BE6D" w14:textId="77777777" w:rsidR="00A86BE3" w:rsidRPr="0041284C" w:rsidRDefault="00A86BE3" w:rsidP="005E33B6">
            <w:pPr>
              <w:pStyle w:val="svp"/>
              <w:numPr>
                <w:ilvl w:val="0"/>
                <w:numId w:val="8"/>
              </w:numPr>
              <w:tabs>
                <w:tab w:val="clear" w:pos="417"/>
                <w:tab w:val="num" w:pos="360"/>
                <w:tab w:val="num" w:pos="600"/>
              </w:tabs>
              <w:ind w:left="360" w:hanging="360"/>
            </w:pPr>
            <w:r w:rsidRPr="0041284C">
              <w:t>uvede konkrétní příklady ochrany menšin v demokratické společnosti</w:t>
            </w:r>
          </w:p>
        </w:tc>
      </w:tr>
      <w:tr w:rsidR="00A86BE3" w:rsidRPr="0041284C" w14:paraId="1E0C3CA2" w14:textId="77777777" w:rsidTr="00AD54FE">
        <w:tc>
          <w:tcPr>
            <w:tcW w:w="3750" w:type="dxa"/>
            <w:tcBorders>
              <w:top w:val="nil"/>
              <w:bottom w:val="nil"/>
            </w:tcBorders>
          </w:tcPr>
          <w:p w14:paraId="4808DD7C" w14:textId="77777777" w:rsidR="00A86BE3" w:rsidRPr="0041284C" w:rsidRDefault="00A86BE3" w:rsidP="005E33B6">
            <w:pPr>
              <w:pStyle w:val="svp"/>
              <w:numPr>
                <w:ilvl w:val="0"/>
                <w:numId w:val="9"/>
              </w:numPr>
            </w:pPr>
            <w:r w:rsidRPr="0041284C">
              <w:lastRenderedPageBreak/>
              <w:t>Postavení mužů a žen v rodině a ve společnosti</w:t>
            </w:r>
          </w:p>
        </w:tc>
        <w:tc>
          <w:tcPr>
            <w:tcW w:w="3760" w:type="dxa"/>
            <w:tcBorders>
              <w:top w:val="nil"/>
              <w:bottom w:val="nil"/>
            </w:tcBorders>
          </w:tcPr>
          <w:p w14:paraId="1725BE8F" w14:textId="77777777" w:rsidR="00A86BE3" w:rsidRPr="0041284C" w:rsidRDefault="00A86BE3" w:rsidP="005E33B6">
            <w:pPr>
              <w:pStyle w:val="svp"/>
              <w:numPr>
                <w:ilvl w:val="0"/>
                <w:numId w:val="9"/>
              </w:numPr>
            </w:pPr>
            <w:r w:rsidRPr="0041284C">
              <w:t>na základě pozorování života kolem sebe a informací z médií uvede příklady porušování genderové rovnosti (rovnosti mužů a žen)</w:t>
            </w:r>
          </w:p>
        </w:tc>
      </w:tr>
      <w:tr w:rsidR="00A86BE3" w:rsidRPr="0041284C" w14:paraId="3C0B6F1D" w14:textId="77777777" w:rsidTr="00AD54FE">
        <w:tc>
          <w:tcPr>
            <w:tcW w:w="3750" w:type="dxa"/>
            <w:tcBorders>
              <w:top w:val="nil"/>
              <w:bottom w:val="nil"/>
            </w:tcBorders>
          </w:tcPr>
          <w:p w14:paraId="567ECDAB" w14:textId="77777777" w:rsidR="00A86BE3" w:rsidRPr="0041284C" w:rsidRDefault="00A86BE3" w:rsidP="005E33B6">
            <w:pPr>
              <w:pStyle w:val="svp"/>
              <w:numPr>
                <w:ilvl w:val="0"/>
                <w:numId w:val="9"/>
              </w:numPr>
            </w:pPr>
            <w:r w:rsidRPr="0041284C">
              <w:t>Víra a ateismus, náboženství a církve, náboženská hnutí a sekty, náboženský fundamentalismus</w:t>
            </w:r>
          </w:p>
        </w:tc>
        <w:tc>
          <w:tcPr>
            <w:tcW w:w="3760" w:type="dxa"/>
            <w:tcBorders>
              <w:top w:val="nil"/>
              <w:bottom w:val="nil"/>
            </w:tcBorders>
          </w:tcPr>
          <w:p w14:paraId="59A50983" w14:textId="77777777" w:rsidR="00A86BE3" w:rsidRPr="0041284C" w:rsidRDefault="00A86BE3" w:rsidP="005E33B6">
            <w:pPr>
              <w:pStyle w:val="svp"/>
              <w:numPr>
                <w:ilvl w:val="0"/>
                <w:numId w:val="9"/>
              </w:numPr>
            </w:pPr>
            <w:r w:rsidRPr="0041284C">
              <w:t>popíše specifika některých náboženství, k nimž se hlásí obyvatelé ČR a Evropy</w:t>
            </w:r>
          </w:p>
          <w:p w14:paraId="2B6AD21D" w14:textId="77777777" w:rsidR="00A86BE3" w:rsidRPr="0041284C" w:rsidRDefault="00A86BE3" w:rsidP="005E33B6">
            <w:pPr>
              <w:pStyle w:val="svp"/>
              <w:numPr>
                <w:ilvl w:val="0"/>
                <w:numId w:val="9"/>
              </w:numPr>
            </w:pPr>
            <w:r w:rsidRPr="0041284C">
              <w:t>vysvětlí, čím mohou být nebezpečné některé náboženské sekty a náboženská nesnášenlivost</w:t>
            </w:r>
          </w:p>
        </w:tc>
      </w:tr>
      <w:tr w:rsidR="00A86BE3" w:rsidRPr="0041284C" w14:paraId="629CDD9A" w14:textId="77777777" w:rsidTr="00AD54FE">
        <w:tc>
          <w:tcPr>
            <w:tcW w:w="7510" w:type="dxa"/>
            <w:gridSpan w:val="2"/>
          </w:tcPr>
          <w:p w14:paraId="1DB27771" w14:textId="53E5AB13" w:rsidR="00A86BE3" w:rsidRPr="0041284C" w:rsidRDefault="00565D65" w:rsidP="00AD54FE">
            <w:pPr>
              <w:pStyle w:val="svp"/>
            </w:pPr>
            <w:r w:rsidRPr="0041284C">
              <w:t xml:space="preserve">Počet hodin: </w:t>
            </w:r>
            <w:r w:rsidR="00A86BE3" w:rsidRPr="0041284C">
              <w:t>32</w:t>
            </w:r>
          </w:p>
        </w:tc>
      </w:tr>
    </w:tbl>
    <w:p w14:paraId="36EE3596" w14:textId="77777777" w:rsidR="00A86BE3" w:rsidRPr="0041284C" w:rsidRDefault="00A86BE3" w:rsidP="00A86BE3">
      <w:pPr>
        <w:pStyle w:val="svp"/>
      </w:pPr>
    </w:p>
    <w:p w14:paraId="6B8A90C2" w14:textId="77777777" w:rsidR="00A86BE3" w:rsidRPr="0041284C" w:rsidRDefault="00A86BE3" w:rsidP="00A86BE3">
      <w:pPr>
        <w:pStyle w:val="svp"/>
        <w:tabs>
          <w:tab w:val="right" w:pos="7371"/>
        </w:tabs>
      </w:pPr>
      <w:r w:rsidRPr="0041284C">
        <w:t>2. ročník</w:t>
      </w:r>
      <w:r w:rsidRPr="0041284C">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86BE3" w:rsidRPr="0041284C" w14:paraId="7C6F51C2" w14:textId="77777777" w:rsidTr="00AD54FE">
        <w:tc>
          <w:tcPr>
            <w:tcW w:w="3750" w:type="dxa"/>
            <w:tcBorders>
              <w:bottom w:val="single" w:sz="4" w:space="0" w:color="auto"/>
            </w:tcBorders>
          </w:tcPr>
          <w:p w14:paraId="3DE05771" w14:textId="77777777" w:rsidR="00A86BE3" w:rsidRPr="0041284C" w:rsidRDefault="00A86BE3" w:rsidP="00C0487D">
            <w:pPr>
              <w:pStyle w:val="svp"/>
              <w:numPr>
                <w:ilvl w:val="0"/>
                <w:numId w:val="27"/>
              </w:numPr>
            </w:pPr>
            <w:r w:rsidRPr="0041284C">
              <w:rPr>
                <w:bCs/>
              </w:rPr>
              <w:t>Člověk jako občan</w:t>
            </w:r>
          </w:p>
        </w:tc>
        <w:tc>
          <w:tcPr>
            <w:tcW w:w="3760" w:type="dxa"/>
            <w:tcBorders>
              <w:bottom w:val="single" w:sz="4" w:space="0" w:color="auto"/>
            </w:tcBorders>
          </w:tcPr>
          <w:p w14:paraId="6287525B" w14:textId="77777777" w:rsidR="00A86BE3" w:rsidRPr="0041284C" w:rsidRDefault="00A86BE3" w:rsidP="00AD54FE">
            <w:pPr>
              <w:pStyle w:val="svp"/>
            </w:pPr>
            <w:r w:rsidRPr="0041284C">
              <w:t xml:space="preserve">Žák: </w:t>
            </w:r>
          </w:p>
        </w:tc>
      </w:tr>
      <w:tr w:rsidR="00A86BE3" w:rsidRPr="0041284C" w14:paraId="498B9B5D" w14:textId="77777777" w:rsidTr="00AD54FE">
        <w:tc>
          <w:tcPr>
            <w:tcW w:w="3750" w:type="dxa"/>
            <w:tcBorders>
              <w:bottom w:val="nil"/>
            </w:tcBorders>
          </w:tcPr>
          <w:p w14:paraId="55A08479" w14:textId="77777777" w:rsidR="00A86BE3" w:rsidRPr="0041284C" w:rsidRDefault="00A86BE3" w:rsidP="005E33B6">
            <w:pPr>
              <w:pStyle w:val="svp"/>
              <w:numPr>
                <w:ilvl w:val="0"/>
                <w:numId w:val="9"/>
              </w:numPr>
            </w:pPr>
            <w:r w:rsidRPr="0041284C">
              <w:t>Lidská práva, jejich obhajování a možné zneužívání, veřejný ochránce práv, práva dětí</w:t>
            </w:r>
          </w:p>
        </w:tc>
        <w:tc>
          <w:tcPr>
            <w:tcW w:w="3760" w:type="dxa"/>
            <w:tcBorders>
              <w:bottom w:val="nil"/>
            </w:tcBorders>
          </w:tcPr>
          <w:p w14:paraId="0A06FFAF" w14:textId="77777777" w:rsidR="00A86BE3" w:rsidRPr="0041284C" w:rsidRDefault="00A86BE3" w:rsidP="005E33B6">
            <w:pPr>
              <w:pStyle w:val="svp"/>
              <w:numPr>
                <w:ilvl w:val="0"/>
                <w:numId w:val="9"/>
              </w:numPr>
            </w:pPr>
            <w:r w:rsidRPr="0041284C">
              <w:t>uvede základní lidská práva, která jsou zakotvena v českých zákonech – včetně práv dětí, popíše, kam se obrátit, když jsou lidská práva ohrožena</w:t>
            </w:r>
          </w:p>
        </w:tc>
      </w:tr>
      <w:tr w:rsidR="00A86BE3" w:rsidRPr="0041284C" w14:paraId="172B8279" w14:textId="77777777" w:rsidTr="00AD54FE">
        <w:tc>
          <w:tcPr>
            <w:tcW w:w="3750" w:type="dxa"/>
            <w:tcBorders>
              <w:top w:val="nil"/>
              <w:bottom w:val="nil"/>
            </w:tcBorders>
          </w:tcPr>
          <w:p w14:paraId="0BD420DF" w14:textId="77777777" w:rsidR="00A86BE3" w:rsidRPr="0041284C" w:rsidRDefault="00A86BE3" w:rsidP="005E33B6">
            <w:pPr>
              <w:pStyle w:val="svp"/>
              <w:numPr>
                <w:ilvl w:val="0"/>
                <w:numId w:val="9"/>
              </w:numPr>
            </w:pPr>
            <w:r w:rsidRPr="0041284C">
              <w:t>Svobodný přístup k informacím, média (tisk, televize, internet, rozhlas), funkce médií, kritický přístup k médiím, média jako zdroj zábavy a poučení</w:t>
            </w:r>
          </w:p>
        </w:tc>
        <w:tc>
          <w:tcPr>
            <w:tcW w:w="3760" w:type="dxa"/>
            <w:tcBorders>
              <w:top w:val="nil"/>
              <w:bottom w:val="nil"/>
            </w:tcBorders>
          </w:tcPr>
          <w:p w14:paraId="63FDB592" w14:textId="77777777" w:rsidR="00A86BE3" w:rsidRPr="0041284C" w:rsidRDefault="00A86BE3" w:rsidP="005E33B6">
            <w:pPr>
              <w:pStyle w:val="svp"/>
              <w:numPr>
                <w:ilvl w:val="0"/>
                <w:numId w:val="9"/>
              </w:numPr>
            </w:pPr>
            <w:r w:rsidRPr="0041284C">
              <w:t>vysvětlí, proč je třeba zobrazení světa, událostí a lidí v médiích (mediální obsahy) přijímat kriticky</w:t>
            </w:r>
          </w:p>
        </w:tc>
      </w:tr>
      <w:tr w:rsidR="00A86BE3" w:rsidRPr="0041284C" w14:paraId="0B7D00EB" w14:textId="77777777" w:rsidTr="00AD54FE">
        <w:tc>
          <w:tcPr>
            <w:tcW w:w="3750" w:type="dxa"/>
            <w:tcBorders>
              <w:top w:val="nil"/>
              <w:bottom w:val="nil"/>
            </w:tcBorders>
          </w:tcPr>
          <w:p w14:paraId="7B392D07" w14:textId="77777777" w:rsidR="00A86BE3" w:rsidRPr="0041284C" w:rsidRDefault="00A86BE3" w:rsidP="005E33B6">
            <w:pPr>
              <w:pStyle w:val="svp"/>
              <w:numPr>
                <w:ilvl w:val="0"/>
                <w:numId w:val="9"/>
              </w:numPr>
            </w:pPr>
            <w:r w:rsidRPr="0041284C">
              <w:lastRenderedPageBreak/>
              <w:t>Stát a jeho funkce, ústava a politický systém ČR, struktura veřejné správy, obecní a krajská samospráva</w:t>
            </w:r>
          </w:p>
        </w:tc>
        <w:tc>
          <w:tcPr>
            <w:tcW w:w="3760" w:type="dxa"/>
            <w:tcBorders>
              <w:top w:val="nil"/>
              <w:bottom w:val="nil"/>
            </w:tcBorders>
          </w:tcPr>
          <w:p w14:paraId="5B8153E9" w14:textId="77777777" w:rsidR="00A86BE3" w:rsidRPr="0041284C" w:rsidRDefault="00A86BE3" w:rsidP="005E33B6">
            <w:pPr>
              <w:pStyle w:val="svp"/>
              <w:numPr>
                <w:ilvl w:val="0"/>
                <w:numId w:val="9"/>
              </w:numPr>
            </w:pPr>
            <w:r w:rsidRPr="0041284C">
              <w:t>uvede, k čemu je pro občana dnešní doby prospěšný demokratický stát a jaké má ke svému státu a jeho ostatním lidem občan povinnosti</w:t>
            </w:r>
          </w:p>
        </w:tc>
      </w:tr>
      <w:tr w:rsidR="00A86BE3" w:rsidRPr="0041284C" w14:paraId="3E0C4F03" w14:textId="77777777" w:rsidTr="00AD54FE">
        <w:tc>
          <w:tcPr>
            <w:tcW w:w="3750" w:type="dxa"/>
            <w:tcBorders>
              <w:top w:val="nil"/>
              <w:bottom w:val="nil"/>
            </w:tcBorders>
          </w:tcPr>
          <w:p w14:paraId="5598E0BB" w14:textId="77777777" w:rsidR="00A86BE3" w:rsidRPr="0041284C" w:rsidRDefault="00A86BE3" w:rsidP="005E33B6">
            <w:pPr>
              <w:pStyle w:val="svp"/>
              <w:numPr>
                <w:ilvl w:val="0"/>
                <w:numId w:val="9"/>
              </w:numPr>
            </w:pPr>
            <w:r w:rsidRPr="0041284C">
              <w:t>Politika, politické strany, volby, právo volit</w:t>
            </w:r>
          </w:p>
        </w:tc>
        <w:tc>
          <w:tcPr>
            <w:tcW w:w="3760" w:type="dxa"/>
            <w:tcBorders>
              <w:top w:val="nil"/>
              <w:bottom w:val="nil"/>
            </w:tcBorders>
          </w:tcPr>
          <w:p w14:paraId="64F249F6" w14:textId="77777777" w:rsidR="00A86BE3" w:rsidRPr="0041284C" w:rsidRDefault="00A86BE3" w:rsidP="005E33B6">
            <w:pPr>
              <w:pStyle w:val="svp"/>
              <w:numPr>
                <w:ilvl w:val="0"/>
                <w:numId w:val="9"/>
              </w:numPr>
            </w:pPr>
            <w:r w:rsidRPr="0041284C">
              <w:t>uvede nejvýznamnější české politické strany, vysvětlí, proč se uskutečňují svobodné volby a proč se jich mají lidé zúčastnit; popíše, podle čeho se může občan orientovat, když zvažuje nabídku politických stran</w:t>
            </w:r>
          </w:p>
        </w:tc>
      </w:tr>
      <w:tr w:rsidR="00A86BE3" w:rsidRPr="0041284C" w14:paraId="4D5DF296" w14:textId="77777777" w:rsidTr="00AD54FE">
        <w:tc>
          <w:tcPr>
            <w:tcW w:w="3750" w:type="dxa"/>
            <w:tcBorders>
              <w:top w:val="nil"/>
              <w:bottom w:val="nil"/>
            </w:tcBorders>
          </w:tcPr>
          <w:p w14:paraId="79400E76" w14:textId="77777777" w:rsidR="00A86BE3" w:rsidRPr="0041284C" w:rsidRDefault="00A86BE3" w:rsidP="005E33B6">
            <w:pPr>
              <w:pStyle w:val="svp"/>
              <w:numPr>
                <w:ilvl w:val="0"/>
                <w:numId w:val="9"/>
              </w:numPr>
            </w:pPr>
            <w:r w:rsidRPr="0041284C">
              <w:t>Politický radikalismus a extremismus, aktuální česká extremistická scéna a její symbolika, mládež a extremismus</w:t>
            </w:r>
          </w:p>
        </w:tc>
        <w:tc>
          <w:tcPr>
            <w:tcW w:w="3760" w:type="dxa"/>
            <w:tcBorders>
              <w:top w:val="nil"/>
              <w:bottom w:val="nil"/>
            </w:tcBorders>
          </w:tcPr>
          <w:p w14:paraId="2977C60C" w14:textId="77777777" w:rsidR="00A86BE3" w:rsidRPr="0041284C" w:rsidRDefault="00A86BE3" w:rsidP="005E33B6">
            <w:pPr>
              <w:pStyle w:val="svp"/>
              <w:numPr>
                <w:ilvl w:val="0"/>
                <w:numId w:val="9"/>
              </w:numPr>
            </w:pPr>
            <w:r w:rsidRPr="0041284C">
              <w:t>uvede příklady extremismu, např. na základě mediálního zpravodajství nebo pozorováním jednání lidí kolem sebe; vysvětlí, proč jsou extrémistické názory a jednání nebezpečné</w:t>
            </w:r>
          </w:p>
          <w:p w14:paraId="72F57387" w14:textId="77777777" w:rsidR="00A86BE3" w:rsidRPr="0041284C" w:rsidRDefault="00A86BE3" w:rsidP="005E33B6">
            <w:pPr>
              <w:pStyle w:val="svp"/>
              <w:numPr>
                <w:ilvl w:val="0"/>
                <w:numId w:val="9"/>
              </w:numPr>
            </w:pPr>
            <w:r w:rsidRPr="0041284C">
              <w:t>objasní, jak se mají řešit konflikty mezi vrstevníky a žáky, co se rozumí šikanou a vandalismem a jaké mají tyto jevy důsledky</w:t>
            </w:r>
          </w:p>
        </w:tc>
      </w:tr>
      <w:tr w:rsidR="00A86BE3" w:rsidRPr="0041284C" w14:paraId="7EA15C9E" w14:textId="77777777" w:rsidTr="00AD54FE">
        <w:tc>
          <w:tcPr>
            <w:tcW w:w="3750" w:type="dxa"/>
            <w:tcBorders>
              <w:top w:val="nil"/>
              <w:bottom w:val="nil"/>
            </w:tcBorders>
          </w:tcPr>
          <w:p w14:paraId="283037BD" w14:textId="77777777" w:rsidR="00A86BE3" w:rsidRPr="0041284C" w:rsidRDefault="00A86BE3" w:rsidP="005E33B6">
            <w:pPr>
              <w:pStyle w:val="svp"/>
              <w:numPr>
                <w:ilvl w:val="0"/>
                <w:numId w:val="9"/>
              </w:numPr>
            </w:pPr>
            <w:r w:rsidRPr="0041284C">
              <w:t>Občanská společnost, občanské ctnosti potřebné pro demokracii a multikulturní soužití</w:t>
            </w:r>
          </w:p>
        </w:tc>
        <w:tc>
          <w:tcPr>
            <w:tcW w:w="3760" w:type="dxa"/>
            <w:tcBorders>
              <w:top w:val="nil"/>
              <w:bottom w:val="nil"/>
            </w:tcBorders>
          </w:tcPr>
          <w:p w14:paraId="5CD71FEE" w14:textId="77777777" w:rsidR="00A86BE3" w:rsidRPr="0041284C" w:rsidRDefault="00A86BE3" w:rsidP="005E33B6">
            <w:pPr>
              <w:pStyle w:val="svp"/>
              <w:numPr>
                <w:ilvl w:val="0"/>
                <w:numId w:val="9"/>
              </w:numPr>
            </w:pPr>
            <w:r w:rsidRPr="0041284C">
              <w:t>uvede konkrétní příklad pozitivní občanské angažovanosti</w:t>
            </w:r>
          </w:p>
          <w:p w14:paraId="43F0D83C" w14:textId="77777777" w:rsidR="00A86BE3" w:rsidRPr="0041284C" w:rsidRDefault="00A86BE3" w:rsidP="005E33B6">
            <w:pPr>
              <w:pStyle w:val="svp"/>
              <w:numPr>
                <w:ilvl w:val="0"/>
                <w:numId w:val="9"/>
              </w:numPr>
            </w:pPr>
            <w:r w:rsidRPr="0041284C">
              <w:t>dovede debatovat o zcela jednoznačném a mediálně známém porušení principů nebo zásad demokracie</w:t>
            </w:r>
          </w:p>
          <w:p w14:paraId="09A4496C" w14:textId="77777777" w:rsidR="00A86BE3" w:rsidRPr="0041284C" w:rsidRDefault="00A86BE3" w:rsidP="005E33B6">
            <w:pPr>
              <w:pStyle w:val="svp"/>
              <w:numPr>
                <w:ilvl w:val="0"/>
                <w:numId w:val="9"/>
              </w:numPr>
            </w:pPr>
            <w:r w:rsidRPr="0041284C">
              <w:t>v konkrétních příkladech ze života rozliší pozitivní jednání (tj. jednání, které je v souladu s občanskými ctnostmi), od špatného – nedemokratického jednání</w:t>
            </w:r>
          </w:p>
        </w:tc>
      </w:tr>
      <w:tr w:rsidR="00A86BE3" w:rsidRPr="0041284C" w14:paraId="5C248574" w14:textId="77777777" w:rsidTr="00AD54FE">
        <w:tc>
          <w:tcPr>
            <w:tcW w:w="3750" w:type="dxa"/>
            <w:tcBorders>
              <w:top w:val="nil"/>
            </w:tcBorders>
          </w:tcPr>
          <w:p w14:paraId="0F6B15EF" w14:textId="77777777" w:rsidR="00A86BE3" w:rsidRPr="0041284C" w:rsidRDefault="00A86BE3" w:rsidP="005E33B6">
            <w:pPr>
              <w:pStyle w:val="svp"/>
              <w:numPr>
                <w:ilvl w:val="0"/>
                <w:numId w:val="9"/>
              </w:numPr>
            </w:pPr>
            <w:r w:rsidRPr="0041284C">
              <w:t>Základní hodnoty a principy demokracie</w:t>
            </w:r>
          </w:p>
        </w:tc>
        <w:tc>
          <w:tcPr>
            <w:tcW w:w="3760" w:type="dxa"/>
            <w:tcBorders>
              <w:top w:val="nil"/>
            </w:tcBorders>
          </w:tcPr>
          <w:p w14:paraId="1A35211B" w14:textId="77777777" w:rsidR="00A86BE3" w:rsidRPr="0041284C" w:rsidRDefault="00A86BE3" w:rsidP="005E33B6">
            <w:pPr>
              <w:pStyle w:val="svp"/>
              <w:numPr>
                <w:ilvl w:val="0"/>
                <w:numId w:val="9"/>
              </w:numPr>
            </w:pPr>
            <w:r w:rsidRPr="0041284C">
              <w:t>uvede základní zásady a principy, na nichž je založena demokracie</w:t>
            </w:r>
          </w:p>
          <w:p w14:paraId="0343D3E4" w14:textId="77777777" w:rsidR="00A86BE3" w:rsidRPr="0041284C" w:rsidRDefault="00A86BE3" w:rsidP="005E33B6">
            <w:pPr>
              <w:pStyle w:val="svp"/>
              <w:numPr>
                <w:ilvl w:val="0"/>
                <w:numId w:val="9"/>
              </w:numPr>
            </w:pPr>
            <w:r w:rsidRPr="0041284C">
              <w:t xml:space="preserve">uvede příklady jednání, které demokracii ohrožuje (sobectví, </w:t>
            </w:r>
            <w:r w:rsidRPr="0041284C">
              <w:lastRenderedPageBreak/>
              <w:t>korupce, kriminalita, násilí, nezodpovědnost…)</w:t>
            </w:r>
          </w:p>
        </w:tc>
      </w:tr>
      <w:tr w:rsidR="00A86BE3" w:rsidRPr="0041284C" w14:paraId="7CAAB7E6" w14:textId="77777777" w:rsidTr="00AD54FE">
        <w:tc>
          <w:tcPr>
            <w:tcW w:w="7510" w:type="dxa"/>
            <w:gridSpan w:val="2"/>
          </w:tcPr>
          <w:p w14:paraId="002092C1" w14:textId="4B4DAFFE" w:rsidR="00A86BE3" w:rsidRPr="0041284C" w:rsidRDefault="00565D65" w:rsidP="00AD54FE">
            <w:pPr>
              <w:pStyle w:val="svp"/>
            </w:pPr>
            <w:r w:rsidRPr="0041284C">
              <w:lastRenderedPageBreak/>
              <w:t xml:space="preserve">Počet hodin: </w:t>
            </w:r>
            <w:r w:rsidR="00A86BE3" w:rsidRPr="0041284C">
              <w:t>18</w:t>
            </w:r>
          </w:p>
        </w:tc>
      </w:tr>
    </w:tbl>
    <w:p w14:paraId="3C5DDED4" w14:textId="77777777" w:rsidR="00A86BE3" w:rsidRPr="0041284C" w:rsidRDefault="00A86BE3" w:rsidP="00A86BE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86BE3" w:rsidRPr="0041284C" w14:paraId="4D5B085A" w14:textId="77777777" w:rsidTr="00AD54FE">
        <w:tc>
          <w:tcPr>
            <w:tcW w:w="3750" w:type="dxa"/>
            <w:tcBorders>
              <w:bottom w:val="single" w:sz="4" w:space="0" w:color="auto"/>
            </w:tcBorders>
          </w:tcPr>
          <w:p w14:paraId="783A3F02" w14:textId="77777777" w:rsidR="00A86BE3" w:rsidRPr="0041284C" w:rsidRDefault="00A86BE3" w:rsidP="00C0487D">
            <w:pPr>
              <w:pStyle w:val="svp"/>
              <w:numPr>
                <w:ilvl w:val="0"/>
                <w:numId w:val="27"/>
              </w:numPr>
            </w:pPr>
            <w:r w:rsidRPr="0041284C">
              <w:t>Člověk a právo</w:t>
            </w:r>
          </w:p>
        </w:tc>
        <w:tc>
          <w:tcPr>
            <w:tcW w:w="3760" w:type="dxa"/>
            <w:tcBorders>
              <w:bottom w:val="single" w:sz="4" w:space="0" w:color="auto"/>
            </w:tcBorders>
          </w:tcPr>
          <w:p w14:paraId="6D902151" w14:textId="77777777" w:rsidR="00A86BE3" w:rsidRPr="0041284C" w:rsidRDefault="00A86BE3" w:rsidP="00AD54FE">
            <w:pPr>
              <w:pStyle w:val="svp"/>
            </w:pPr>
            <w:r w:rsidRPr="0041284C">
              <w:t xml:space="preserve">Žák: </w:t>
            </w:r>
          </w:p>
        </w:tc>
      </w:tr>
      <w:tr w:rsidR="00A86BE3" w:rsidRPr="0041284C" w14:paraId="0E3675CA" w14:textId="77777777" w:rsidTr="00AD54FE">
        <w:tc>
          <w:tcPr>
            <w:tcW w:w="3750" w:type="dxa"/>
            <w:tcBorders>
              <w:bottom w:val="nil"/>
            </w:tcBorders>
          </w:tcPr>
          <w:p w14:paraId="385C3C23" w14:textId="77777777" w:rsidR="00A86BE3" w:rsidRPr="0041284C" w:rsidRDefault="00A86BE3" w:rsidP="005E33B6">
            <w:pPr>
              <w:pStyle w:val="svp"/>
              <w:numPr>
                <w:ilvl w:val="0"/>
                <w:numId w:val="9"/>
              </w:numPr>
            </w:pPr>
            <w:r w:rsidRPr="0041284C">
              <w:t>Právo a spravedlnost, právní stát, právní řád, právní ochrana občanů, právní vztahy</w:t>
            </w:r>
          </w:p>
        </w:tc>
        <w:tc>
          <w:tcPr>
            <w:tcW w:w="3760" w:type="dxa"/>
            <w:tcBorders>
              <w:bottom w:val="nil"/>
            </w:tcBorders>
          </w:tcPr>
          <w:p w14:paraId="457BE394" w14:textId="77777777" w:rsidR="00A86BE3" w:rsidRPr="0041284C" w:rsidRDefault="00A86BE3" w:rsidP="005E33B6">
            <w:pPr>
              <w:pStyle w:val="svp"/>
              <w:numPr>
                <w:ilvl w:val="0"/>
                <w:numId w:val="8"/>
              </w:numPr>
              <w:tabs>
                <w:tab w:val="clear" w:pos="417"/>
                <w:tab w:val="num" w:pos="360"/>
                <w:tab w:val="num" w:pos="600"/>
              </w:tabs>
              <w:ind w:left="360" w:hanging="360"/>
            </w:pPr>
            <w:r w:rsidRPr="0041284C">
              <w:t>charakterizuje právní stát, subjektivní a objektivní právo</w:t>
            </w:r>
          </w:p>
          <w:p w14:paraId="3CD68EF1" w14:textId="77777777" w:rsidR="00A86BE3" w:rsidRPr="0041284C" w:rsidRDefault="00A86BE3" w:rsidP="005E33B6">
            <w:pPr>
              <w:pStyle w:val="svp"/>
              <w:numPr>
                <w:ilvl w:val="0"/>
                <w:numId w:val="9"/>
              </w:numPr>
            </w:pPr>
            <w:r w:rsidRPr="0041284C">
              <w:t>vysvětlí na příkladech, kdy vzniká právní vztah, jaký je rozdíl mezi právnickou a fyzickou osobou</w:t>
            </w:r>
          </w:p>
        </w:tc>
      </w:tr>
      <w:tr w:rsidR="00A86BE3" w:rsidRPr="0041284C" w14:paraId="66396EAE" w14:textId="77777777" w:rsidTr="00AD54FE">
        <w:tc>
          <w:tcPr>
            <w:tcW w:w="3750" w:type="dxa"/>
            <w:tcBorders>
              <w:top w:val="nil"/>
              <w:bottom w:val="nil"/>
            </w:tcBorders>
          </w:tcPr>
          <w:p w14:paraId="5A518FBD" w14:textId="77777777" w:rsidR="00A86BE3" w:rsidRPr="0041284C" w:rsidRDefault="00A86BE3" w:rsidP="005E33B6">
            <w:pPr>
              <w:pStyle w:val="svp"/>
              <w:numPr>
                <w:ilvl w:val="0"/>
                <w:numId w:val="9"/>
              </w:numPr>
            </w:pPr>
            <w:r w:rsidRPr="0041284C">
              <w:t>Soustava soudů v ČR; právnická povolání (notáři, advokáti, soudcové)</w:t>
            </w:r>
          </w:p>
        </w:tc>
        <w:tc>
          <w:tcPr>
            <w:tcW w:w="3760" w:type="dxa"/>
            <w:tcBorders>
              <w:top w:val="nil"/>
              <w:bottom w:val="nil"/>
            </w:tcBorders>
          </w:tcPr>
          <w:p w14:paraId="060418D6" w14:textId="77777777" w:rsidR="00A86BE3" w:rsidRPr="0041284C" w:rsidRDefault="00A86BE3" w:rsidP="005E33B6">
            <w:pPr>
              <w:pStyle w:val="svp"/>
              <w:numPr>
                <w:ilvl w:val="0"/>
                <w:numId w:val="9"/>
              </w:numPr>
            </w:pPr>
            <w:r w:rsidRPr="0041284C">
              <w:t>popíše, čím se zabývá policie, soudy, advokacie a notářství</w:t>
            </w:r>
          </w:p>
        </w:tc>
      </w:tr>
      <w:tr w:rsidR="00A86BE3" w:rsidRPr="0041284C" w14:paraId="33C1DBFB" w14:textId="77777777" w:rsidTr="00AD54FE">
        <w:tc>
          <w:tcPr>
            <w:tcW w:w="3750" w:type="dxa"/>
            <w:tcBorders>
              <w:top w:val="nil"/>
              <w:bottom w:val="nil"/>
            </w:tcBorders>
          </w:tcPr>
          <w:p w14:paraId="4457F81B" w14:textId="77777777" w:rsidR="00A86BE3" w:rsidRPr="0041284C" w:rsidRDefault="00A86BE3" w:rsidP="005E33B6">
            <w:pPr>
              <w:pStyle w:val="svp"/>
              <w:numPr>
                <w:ilvl w:val="0"/>
                <w:numId w:val="9"/>
              </w:numPr>
            </w:pPr>
            <w:r w:rsidRPr="0041284C">
              <w:t>Právo a mravní zodpovědnost v běžném životě; vlastnictví; smlouvy; odpovědnost za škodu</w:t>
            </w:r>
          </w:p>
        </w:tc>
        <w:tc>
          <w:tcPr>
            <w:tcW w:w="3760" w:type="dxa"/>
            <w:tcBorders>
              <w:top w:val="nil"/>
              <w:bottom w:val="nil"/>
            </w:tcBorders>
          </w:tcPr>
          <w:p w14:paraId="7DD5F70D" w14:textId="77777777" w:rsidR="00A86BE3" w:rsidRPr="0041284C" w:rsidRDefault="00A86BE3" w:rsidP="005E33B6">
            <w:pPr>
              <w:pStyle w:val="svp"/>
              <w:numPr>
                <w:ilvl w:val="0"/>
                <w:numId w:val="9"/>
              </w:numPr>
            </w:pPr>
            <w:r w:rsidRPr="0041284C">
              <w:t>dovede reklamovat koupené zboží nebo služby</w:t>
            </w:r>
          </w:p>
          <w:p w14:paraId="1473A65C" w14:textId="77777777" w:rsidR="00A86BE3" w:rsidRPr="0041284C" w:rsidRDefault="00A86BE3" w:rsidP="005E33B6">
            <w:pPr>
              <w:pStyle w:val="svp"/>
              <w:numPr>
                <w:ilvl w:val="0"/>
                <w:numId w:val="9"/>
              </w:numPr>
            </w:pPr>
            <w:r w:rsidRPr="0041284C">
              <w:t>dovede z textu fiktivní smlouvy běžné v praktickém životě (např. o koupi zboží, cestovního zájezdu, pojištění) zjistit, jaké mu z ní vyplývají povinnosti a práva</w:t>
            </w:r>
          </w:p>
        </w:tc>
      </w:tr>
      <w:tr w:rsidR="00A86BE3" w:rsidRPr="0041284C" w14:paraId="33035053" w14:textId="77777777" w:rsidTr="00AD54FE">
        <w:tc>
          <w:tcPr>
            <w:tcW w:w="3750" w:type="dxa"/>
            <w:tcBorders>
              <w:top w:val="nil"/>
              <w:bottom w:val="nil"/>
            </w:tcBorders>
          </w:tcPr>
          <w:p w14:paraId="2F210DBE" w14:textId="77777777" w:rsidR="00A86BE3" w:rsidRPr="0041284C" w:rsidRDefault="00A86BE3" w:rsidP="005E33B6">
            <w:pPr>
              <w:pStyle w:val="svp"/>
              <w:numPr>
                <w:ilvl w:val="0"/>
                <w:numId w:val="9"/>
              </w:numPr>
            </w:pPr>
            <w:r w:rsidRPr="0041284C">
              <w:t>Manželé a partneři; děti v rodině, domácí násilí</w:t>
            </w:r>
          </w:p>
        </w:tc>
        <w:tc>
          <w:tcPr>
            <w:tcW w:w="3760" w:type="dxa"/>
            <w:tcBorders>
              <w:top w:val="nil"/>
              <w:bottom w:val="nil"/>
            </w:tcBorders>
          </w:tcPr>
          <w:p w14:paraId="2218F888" w14:textId="77777777" w:rsidR="00A86BE3" w:rsidRPr="0041284C" w:rsidRDefault="00A86BE3" w:rsidP="005E33B6">
            <w:pPr>
              <w:pStyle w:val="svp"/>
              <w:numPr>
                <w:ilvl w:val="0"/>
                <w:numId w:val="9"/>
              </w:numPr>
            </w:pPr>
            <w:r w:rsidRPr="0041284C">
              <w:t>vysvětlí práva a povinnosti mezi dětmi a rodiči, mezi manželi; dovede v této oblasti práva vyhledat informace a pomoc při řešení konkrétního problému</w:t>
            </w:r>
          </w:p>
        </w:tc>
      </w:tr>
      <w:tr w:rsidR="00A86BE3" w:rsidRPr="0041284C" w14:paraId="0968CEBF" w14:textId="77777777" w:rsidTr="00AD54FE">
        <w:tc>
          <w:tcPr>
            <w:tcW w:w="3750" w:type="dxa"/>
            <w:tcBorders>
              <w:top w:val="nil"/>
              <w:bottom w:val="nil"/>
            </w:tcBorders>
          </w:tcPr>
          <w:p w14:paraId="212D4E9B" w14:textId="77777777" w:rsidR="00A86BE3" w:rsidRPr="0041284C" w:rsidRDefault="00A86BE3" w:rsidP="005E33B6">
            <w:pPr>
              <w:pStyle w:val="svp"/>
              <w:numPr>
                <w:ilvl w:val="0"/>
                <w:numId w:val="9"/>
              </w:numPr>
            </w:pPr>
            <w:r w:rsidRPr="0041284C">
              <w:t>Trestní právo: trestní odpovědnost, tresty a ochranná opatření, orgány činné v trestním řízení (policie, státní zastupitelství, vyšetřovatel, soud)</w:t>
            </w:r>
          </w:p>
        </w:tc>
        <w:tc>
          <w:tcPr>
            <w:tcW w:w="3760" w:type="dxa"/>
            <w:tcBorders>
              <w:top w:val="nil"/>
              <w:bottom w:val="nil"/>
            </w:tcBorders>
          </w:tcPr>
          <w:p w14:paraId="622D4A9A" w14:textId="77777777" w:rsidR="00A86BE3" w:rsidRPr="0041284C" w:rsidRDefault="00A86BE3" w:rsidP="005E33B6">
            <w:pPr>
              <w:pStyle w:val="svp"/>
              <w:numPr>
                <w:ilvl w:val="0"/>
                <w:numId w:val="9"/>
              </w:numPr>
            </w:pPr>
            <w:r w:rsidRPr="0041284C">
              <w:t>uvede, kdy je člověk způsobilý k právním úkonům a má trestní odpovědnost</w:t>
            </w:r>
          </w:p>
          <w:p w14:paraId="7E93DBEB" w14:textId="77777777" w:rsidR="00A86BE3" w:rsidRPr="0041284C" w:rsidRDefault="00A86BE3" w:rsidP="005E33B6">
            <w:pPr>
              <w:pStyle w:val="svp"/>
              <w:numPr>
                <w:ilvl w:val="0"/>
                <w:numId w:val="9"/>
              </w:numPr>
            </w:pPr>
            <w:r w:rsidRPr="0041284C">
              <w:t>vyjmenuje možné tresty a ochranná opatření, orgány činné v trestním řízení a objasní jejich funkci</w:t>
            </w:r>
          </w:p>
        </w:tc>
      </w:tr>
      <w:tr w:rsidR="00A86BE3" w:rsidRPr="0041284C" w14:paraId="57031A92" w14:textId="77777777" w:rsidTr="00AD54FE">
        <w:tc>
          <w:tcPr>
            <w:tcW w:w="3750" w:type="dxa"/>
            <w:tcBorders>
              <w:top w:val="nil"/>
            </w:tcBorders>
          </w:tcPr>
          <w:p w14:paraId="14D018FB" w14:textId="77777777" w:rsidR="00A86BE3" w:rsidRPr="0041284C" w:rsidRDefault="00A86BE3" w:rsidP="005E33B6">
            <w:pPr>
              <w:pStyle w:val="svp"/>
              <w:numPr>
                <w:ilvl w:val="0"/>
                <w:numId w:val="9"/>
              </w:numPr>
            </w:pPr>
            <w:r w:rsidRPr="0041284C">
              <w:t>Kriminalita páchaná na mladistvých a na dětech; kriminalita páchaná mladistvými</w:t>
            </w:r>
          </w:p>
        </w:tc>
        <w:tc>
          <w:tcPr>
            <w:tcW w:w="3760" w:type="dxa"/>
            <w:tcBorders>
              <w:top w:val="nil"/>
            </w:tcBorders>
          </w:tcPr>
          <w:p w14:paraId="0E5B1361" w14:textId="77777777" w:rsidR="00A86BE3" w:rsidRPr="0041284C" w:rsidRDefault="00A86BE3" w:rsidP="005E33B6">
            <w:pPr>
              <w:pStyle w:val="svp"/>
              <w:numPr>
                <w:ilvl w:val="0"/>
                <w:numId w:val="9"/>
              </w:numPr>
            </w:pPr>
            <w:r w:rsidRPr="0041284C">
              <w:t>dovede aplikovat postupy vhodného jednání, stane-li se svědkem nebo obětí kriminálního jednání (šikana, lichva, násilí, vydírání…)</w:t>
            </w:r>
          </w:p>
        </w:tc>
      </w:tr>
      <w:tr w:rsidR="00A86BE3" w:rsidRPr="0041284C" w14:paraId="23A43BE6" w14:textId="77777777" w:rsidTr="00AD54FE">
        <w:tc>
          <w:tcPr>
            <w:tcW w:w="7510" w:type="dxa"/>
            <w:gridSpan w:val="2"/>
          </w:tcPr>
          <w:p w14:paraId="2D1F44EE" w14:textId="168BF290" w:rsidR="00A86BE3" w:rsidRPr="0041284C" w:rsidRDefault="00565D65" w:rsidP="00AD54FE">
            <w:pPr>
              <w:pStyle w:val="svp"/>
            </w:pPr>
            <w:r w:rsidRPr="0041284C">
              <w:lastRenderedPageBreak/>
              <w:t xml:space="preserve">Počet hodin: </w:t>
            </w:r>
            <w:r w:rsidR="00A86BE3" w:rsidRPr="0041284C">
              <w:t>14</w:t>
            </w:r>
          </w:p>
        </w:tc>
      </w:tr>
    </w:tbl>
    <w:p w14:paraId="6E9AAD6F" w14:textId="77777777" w:rsidR="00A86BE3" w:rsidRPr="0041284C" w:rsidRDefault="00A86BE3" w:rsidP="00A86BE3">
      <w:pPr>
        <w:pStyle w:val="svp"/>
      </w:pPr>
    </w:p>
    <w:p w14:paraId="3EFC7515" w14:textId="77777777" w:rsidR="00A86BE3" w:rsidRPr="0041284C" w:rsidRDefault="00A86BE3" w:rsidP="00A86BE3">
      <w:pPr>
        <w:pStyle w:val="svp"/>
        <w:tabs>
          <w:tab w:val="right" w:pos="7371"/>
        </w:tabs>
      </w:pPr>
      <w:r w:rsidRPr="0041284C">
        <w:t>3. ročník</w:t>
      </w:r>
      <w:r w:rsidRPr="0041284C">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86BE3" w:rsidRPr="0041284C" w14:paraId="488595B0" w14:textId="77777777" w:rsidTr="00AD54FE">
        <w:tc>
          <w:tcPr>
            <w:tcW w:w="3750" w:type="dxa"/>
            <w:tcBorders>
              <w:bottom w:val="single" w:sz="4" w:space="0" w:color="auto"/>
            </w:tcBorders>
          </w:tcPr>
          <w:p w14:paraId="762486E9" w14:textId="77777777" w:rsidR="00A86BE3" w:rsidRPr="0041284C" w:rsidRDefault="00A86BE3" w:rsidP="00C0487D">
            <w:pPr>
              <w:pStyle w:val="svp"/>
              <w:numPr>
                <w:ilvl w:val="0"/>
                <w:numId w:val="27"/>
              </w:numPr>
            </w:pPr>
            <w:r w:rsidRPr="0041284C">
              <w:rPr>
                <w:bCs/>
                <w:szCs w:val="24"/>
              </w:rPr>
              <w:t>Člověk a hospodářství</w:t>
            </w:r>
          </w:p>
        </w:tc>
        <w:tc>
          <w:tcPr>
            <w:tcW w:w="3760" w:type="dxa"/>
            <w:tcBorders>
              <w:bottom w:val="single" w:sz="4" w:space="0" w:color="auto"/>
            </w:tcBorders>
          </w:tcPr>
          <w:p w14:paraId="72588224" w14:textId="77777777" w:rsidR="00A86BE3" w:rsidRPr="0041284C" w:rsidRDefault="00A86BE3" w:rsidP="00AD54FE">
            <w:pPr>
              <w:pStyle w:val="svp"/>
            </w:pPr>
            <w:r w:rsidRPr="0041284C">
              <w:t xml:space="preserve">Žák: </w:t>
            </w:r>
          </w:p>
        </w:tc>
      </w:tr>
      <w:tr w:rsidR="00A86BE3" w:rsidRPr="0041284C" w14:paraId="15AFE7F2" w14:textId="77777777" w:rsidTr="00AD54FE">
        <w:tc>
          <w:tcPr>
            <w:tcW w:w="3750" w:type="dxa"/>
            <w:tcBorders>
              <w:bottom w:val="nil"/>
            </w:tcBorders>
          </w:tcPr>
          <w:p w14:paraId="47CC6F75" w14:textId="77777777" w:rsidR="00A86BE3" w:rsidRPr="0041284C" w:rsidRDefault="00A86BE3" w:rsidP="005E33B6">
            <w:pPr>
              <w:pStyle w:val="svp"/>
              <w:numPr>
                <w:ilvl w:val="0"/>
                <w:numId w:val="9"/>
              </w:numPr>
            </w:pPr>
            <w:r w:rsidRPr="0041284C">
              <w:t>Trh a jeho fungování (zboží, nabídka, poptávka, cena)</w:t>
            </w:r>
          </w:p>
        </w:tc>
        <w:tc>
          <w:tcPr>
            <w:tcW w:w="3760" w:type="dxa"/>
            <w:tcBorders>
              <w:bottom w:val="nil"/>
            </w:tcBorders>
          </w:tcPr>
          <w:p w14:paraId="08DCB246" w14:textId="77777777" w:rsidR="00A86BE3" w:rsidRPr="0041284C" w:rsidRDefault="00A86BE3" w:rsidP="005E33B6">
            <w:pPr>
              <w:pStyle w:val="svp"/>
              <w:numPr>
                <w:ilvl w:val="0"/>
                <w:numId w:val="9"/>
              </w:numPr>
            </w:pPr>
            <w:r w:rsidRPr="0041284C">
              <w:t>vysvětlí, co má vliv na cenu zboží</w:t>
            </w:r>
          </w:p>
        </w:tc>
      </w:tr>
      <w:tr w:rsidR="00A86BE3" w:rsidRPr="0041284C" w14:paraId="30B8456A" w14:textId="77777777" w:rsidTr="00AD54FE">
        <w:tc>
          <w:tcPr>
            <w:tcW w:w="3750" w:type="dxa"/>
            <w:tcBorders>
              <w:top w:val="nil"/>
              <w:bottom w:val="nil"/>
            </w:tcBorders>
          </w:tcPr>
          <w:p w14:paraId="1861F174" w14:textId="77777777" w:rsidR="00A86BE3" w:rsidRPr="0041284C" w:rsidRDefault="00A86BE3" w:rsidP="005E33B6">
            <w:pPr>
              <w:pStyle w:val="svp"/>
              <w:numPr>
                <w:ilvl w:val="0"/>
                <w:numId w:val="9"/>
              </w:numPr>
            </w:pPr>
            <w:r w:rsidRPr="0041284C">
              <w:t>Hledání zaměstnání, služby úřadů práce</w:t>
            </w:r>
          </w:p>
        </w:tc>
        <w:tc>
          <w:tcPr>
            <w:tcW w:w="3760" w:type="dxa"/>
            <w:tcBorders>
              <w:top w:val="nil"/>
              <w:bottom w:val="nil"/>
            </w:tcBorders>
          </w:tcPr>
          <w:p w14:paraId="0078AE02" w14:textId="77777777" w:rsidR="00A86BE3" w:rsidRPr="0041284C" w:rsidRDefault="00A86BE3" w:rsidP="005E33B6">
            <w:pPr>
              <w:pStyle w:val="svp"/>
              <w:numPr>
                <w:ilvl w:val="0"/>
                <w:numId w:val="9"/>
              </w:numPr>
            </w:pPr>
            <w:r w:rsidRPr="0041284C">
              <w:t>dovede vyhledat poučení a pomoc v pracovněprávních záležitostech</w:t>
            </w:r>
          </w:p>
        </w:tc>
      </w:tr>
      <w:tr w:rsidR="00A86BE3" w:rsidRPr="0041284C" w14:paraId="7037BFEC" w14:textId="77777777" w:rsidTr="00AD54FE">
        <w:tc>
          <w:tcPr>
            <w:tcW w:w="3750" w:type="dxa"/>
            <w:tcBorders>
              <w:top w:val="nil"/>
              <w:bottom w:val="nil"/>
            </w:tcBorders>
          </w:tcPr>
          <w:p w14:paraId="284BC050" w14:textId="77777777" w:rsidR="00A86BE3" w:rsidRPr="0041284C" w:rsidRDefault="00A86BE3" w:rsidP="005E33B6">
            <w:pPr>
              <w:pStyle w:val="svp"/>
              <w:numPr>
                <w:ilvl w:val="0"/>
                <w:numId w:val="9"/>
              </w:numPr>
            </w:pPr>
            <w:r w:rsidRPr="0041284C">
              <w:t>Nezaměstnanost, podpora v nezaměstnanosti, rekvalifikace</w:t>
            </w:r>
          </w:p>
        </w:tc>
        <w:tc>
          <w:tcPr>
            <w:tcW w:w="3760" w:type="dxa"/>
            <w:tcBorders>
              <w:top w:val="nil"/>
              <w:bottom w:val="nil"/>
            </w:tcBorders>
          </w:tcPr>
          <w:p w14:paraId="7D1D8301" w14:textId="77777777" w:rsidR="00A86BE3" w:rsidRPr="0041284C" w:rsidRDefault="00A86BE3" w:rsidP="005E33B6">
            <w:pPr>
              <w:pStyle w:val="svp"/>
              <w:numPr>
                <w:ilvl w:val="0"/>
                <w:numId w:val="9"/>
              </w:numPr>
            </w:pPr>
            <w:r w:rsidRPr="0041284C">
              <w:t>dovede vyhledat nabídky zaměstnání, kontaktovat případného zaměstnavatele a úřad práce, prezentovat své pracovní dovednosti a zkušenosti</w:t>
            </w:r>
          </w:p>
        </w:tc>
      </w:tr>
      <w:tr w:rsidR="00A86BE3" w:rsidRPr="0041284C" w14:paraId="6B309486" w14:textId="77777777" w:rsidTr="00AD54FE">
        <w:tc>
          <w:tcPr>
            <w:tcW w:w="3750" w:type="dxa"/>
            <w:tcBorders>
              <w:top w:val="nil"/>
              <w:bottom w:val="nil"/>
            </w:tcBorders>
          </w:tcPr>
          <w:p w14:paraId="25CAC163" w14:textId="77777777" w:rsidR="00A86BE3" w:rsidRPr="0041284C" w:rsidRDefault="00A86BE3" w:rsidP="005E33B6">
            <w:pPr>
              <w:pStyle w:val="svp"/>
              <w:numPr>
                <w:ilvl w:val="0"/>
                <w:numId w:val="9"/>
              </w:numPr>
            </w:pPr>
            <w:r w:rsidRPr="0041284C">
              <w:t>Vznik, změna a ukončení pracovního poměru</w:t>
            </w:r>
          </w:p>
        </w:tc>
        <w:tc>
          <w:tcPr>
            <w:tcW w:w="3760" w:type="dxa"/>
            <w:tcBorders>
              <w:top w:val="nil"/>
              <w:bottom w:val="nil"/>
            </w:tcBorders>
          </w:tcPr>
          <w:p w14:paraId="6E69C828" w14:textId="77777777" w:rsidR="00A86BE3" w:rsidRPr="0041284C" w:rsidRDefault="00A86BE3" w:rsidP="005E33B6">
            <w:pPr>
              <w:pStyle w:val="svp"/>
              <w:numPr>
                <w:ilvl w:val="0"/>
                <w:numId w:val="9"/>
              </w:numPr>
            </w:pPr>
            <w:r w:rsidRPr="0041284C">
              <w:t>popíše, co má obsahovat pracovní smlouva</w:t>
            </w:r>
          </w:p>
        </w:tc>
      </w:tr>
      <w:tr w:rsidR="00A86BE3" w:rsidRPr="0041284C" w14:paraId="0BEA1BE0" w14:textId="77777777" w:rsidTr="00AD54FE">
        <w:tc>
          <w:tcPr>
            <w:tcW w:w="3750" w:type="dxa"/>
            <w:tcBorders>
              <w:top w:val="nil"/>
              <w:bottom w:val="nil"/>
            </w:tcBorders>
          </w:tcPr>
          <w:p w14:paraId="41BECB65" w14:textId="77777777" w:rsidR="00A86BE3" w:rsidRPr="0041284C" w:rsidRDefault="00A86BE3" w:rsidP="005E33B6">
            <w:pPr>
              <w:pStyle w:val="svp"/>
              <w:numPr>
                <w:ilvl w:val="0"/>
                <w:numId w:val="9"/>
              </w:numPr>
            </w:pPr>
            <w:r w:rsidRPr="0041284C">
              <w:t>Povinnosti a práva zaměstnance a zaměstnavatele</w:t>
            </w:r>
          </w:p>
        </w:tc>
        <w:tc>
          <w:tcPr>
            <w:tcW w:w="3760" w:type="dxa"/>
            <w:tcBorders>
              <w:top w:val="nil"/>
              <w:bottom w:val="nil"/>
            </w:tcBorders>
          </w:tcPr>
          <w:p w14:paraId="4F8DBF20" w14:textId="77777777" w:rsidR="00A86BE3" w:rsidRPr="0041284C" w:rsidRDefault="00A86BE3" w:rsidP="005E33B6">
            <w:pPr>
              <w:pStyle w:val="svp"/>
              <w:numPr>
                <w:ilvl w:val="0"/>
                <w:numId w:val="9"/>
              </w:numPr>
            </w:pPr>
            <w:r w:rsidRPr="0041284C">
              <w:t>dovede si zkontrolovat, zda jeho mzda a pracovní zařazení odpovídají pracovní smlouvě a jiným písemně dohodnutým podmínkám</w:t>
            </w:r>
          </w:p>
        </w:tc>
      </w:tr>
      <w:tr w:rsidR="00A86BE3" w:rsidRPr="0041284C" w14:paraId="4CA68271" w14:textId="77777777" w:rsidTr="00AD54FE">
        <w:tc>
          <w:tcPr>
            <w:tcW w:w="3750" w:type="dxa"/>
            <w:tcBorders>
              <w:top w:val="nil"/>
              <w:bottom w:val="nil"/>
            </w:tcBorders>
          </w:tcPr>
          <w:p w14:paraId="2F3C0D69" w14:textId="77777777" w:rsidR="00A86BE3" w:rsidRPr="0041284C" w:rsidRDefault="00A86BE3" w:rsidP="005E33B6">
            <w:pPr>
              <w:pStyle w:val="svp"/>
              <w:numPr>
                <w:ilvl w:val="0"/>
                <w:numId w:val="9"/>
              </w:numPr>
            </w:pPr>
            <w:r w:rsidRPr="0041284C">
              <w:t>Druhy škod, předcházení škodám, odpovědnost za škodu</w:t>
            </w:r>
          </w:p>
        </w:tc>
        <w:tc>
          <w:tcPr>
            <w:tcW w:w="3760" w:type="dxa"/>
            <w:tcBorders>
              <w:top w:val="nil"/>
              <w:bottom w:val="nil"/>
            </w:tcBorders>
          </w:tcPr>
          <w:p w14:paraId="2DDB2EFE" w14:textId="77777777" w:rsidR="00A86BE3" w:rsidRPr="0041284C" w:rsidRDefault="00A86BE3" w:rsidP="005E33B6">
            <w:pPr>
              <w:pStyle w:val="svp"/>
              <w:numPr>
                <w:ilvl w:val="0"/>
                <w:numId w:val="9"/>
              </w:numPr>
            </w:pPr>
            <w:r w:rsidRPr="0041284C">
              <w:t>popíše druhy škod, uvede možnosti, jak předcházet škodám, vysvětlí pojem odpovědnost za škodu</w:t>
            </w:r>
          </w:p>
        </w:tc>
      </w:tr>
      <w:tr w:rsidR="00A86BE3" w:rsidRPr="0041284C" w14:paraId="3C5FF3DF" w14:textId="77777777" w:rsidTr="00AD54FE">
        <w:tc>
          <w:tcPr>
            <w:tcW w:w="3750" w:type="dxa"/>
            <w:tcBorders>
              <w:top w:val="nil"/>
              <w:bottom w:val="nil"/>
            </w:tcBorders>
          </w:tcPr>
          <w:p w14:paraId="2AE6FD6C" w14:textId="77777777" w:rsidR="00A86BE3" w:rsidRPr="0041284C" w:rsidRDefault="00A86BE3" w:rsidP="005E33B6">
            <w:pPr>
              <w:pStyle w:val="svp"/>
              <w:numPr>
                <w:ilvl w:val="0"/>
                <w:numId w:val="9"/>
              </w:numPr>
            </w:pPr>
            <w:r w:rsidRPr="0041284C">
              <w:t>Peníze, hotovostní a bezhotovostní peněžní styk</w:t>
            </w:r>
          </w:p>
        </w:tc>
        <w:tc>
          <w:tcPr>
            <w:tcW w:w="3760" w:type="dxa"/>
            <w:tcBorders>
              <w:top w:val="nil"/>
              <w:bottom w:val="nil"/>
            </w:tcBorders>
          </w:tcPr>
          <w:p w14:paraId="7A94DFF0" w14:textId="77777777" w:rsidR="00A86BE3" w:rsidRPr="0041284C" w:rsidRDefault="00A86BE3" w:rsidP="005E33B6">
            <w:pPr>
              <w:pStyle w:val="svp"/>
              <w:numPr>
                <w:ilvl w:val="0"/>
                <w:numId w:val="9"/>
              </w:numPr>
            </w:pPr>
            <w:r w:rsidRPr="0041284C">
              <w:t>dovede si zřídit peněžní účet, provést bezhotovostní platbu, sledovat pohyb peněž na svém účtu</w:t>
            </w:r>
          </w:p>
        </w:tc>
      </w:tr>
      <w:tr w:rsidR="00A86BE3" w:rsidRPr="0041284C" w14:paraId="7127FDE9" w14:textId="77777777" w:rsidTr="00AD54FE">
        <w:tc>
          <w:tcPr>
            <w:tcW w:w="3750" w:type="dxa"/>
            <w:tcBorders>
              <w:top w:val="nil"/>
              <w:bottom w:val="nil"/>
            </w:tcBorders>
          </w:tcPr>
          <w:p w14:paraId="481B8B40" w14:textId="77777777" w:rsidR="00A86BE3" w:rsidRPr="0041284C" w:rsidRDefault="00A86BE3" w:rsidP="005E33B6">
            <w:pPr>
              <w:pStyle w:val="svp"/>
              <w:numPr>
                <w:ilvl w:val="0"/>
                <w:numId w:val="9"/>
              </w:numPr>
            </w:pPr>
            <w:r w:rsidRPr="0041284C">
              <w:t>Mzda časová a úkolová</w:t>
            </w:r>
          </w:p>
        </w:tc>
        <w:tc>
          <w:tcPr>
            <w:tcW w:w="3760" w:type="dxa"/>
            <w:tcBorders>
              <w:top w:val="nil"/>
              <w:bottom w:val="nil"/>
            </w:tcBorders>
          </w:tcPr>
          <w:p w14:paraId="63B9FCE6" w14:textId="77777777" w:rsidR="00A86BE3" w:rsidRPr="0041284C" w:rsidRDefault="00A86BE3" w:rsidP="005E33B6">
            <w:pPr>
              <w:pStyle w:val="svp"/>
              <w:numPr>
                <w:ilvl w:val="0"/>
                <w:numId w:val="9"/>
              </w:numPr>
            </w:pPr>
            <w:r w:rsidRPr="0041284C">
              <w:t>vysvětlí rozdíl mezi mzdou časovou a úkolovou, uvede příklad</w:t>
            </w:r>
          </w:p>
        </w:tc>
      </w:tr>
      <w:tr w:rsidR="00A86BE3" w:rsidRPr="0041284C" w14:paraId="7E8A6E92" w14:textId="77777777" w:rsidTr="00AD54FE">
        <w:tc>
          <w:tcPr>
            <w:tcW w:w="3750" w:type="dxa"/>
            <w:tcBorders>
              <w:top w:val="nil"/>
              <w:bottom w:val="nil"/>
            </w:tcBorders>
          </w:tcPr>
          <w:p w14:paraId="2644C53D" w14:textId="77777777" w:rsidR="00A86BE3" w:rsidRPr="0041284C" w:rsidRDefault="00A86BE3" w:rsidP="005E33B6">
            <w:pPr>
              <w:pStyle w:val="svp"/>
              <w:numPr>
                <w:ilvl w:val="0"/>
                <w:numId w:val="9"/>
              </w:numPr>
            </w:pPr>
            <w:r w:rsidRPr="0041284C">
              <w:t>Daně, daňové přiznání; sociální a zdravotní pojištění</w:t>
            </w:r>
          </w:p>
        </w:tc>
        <w:tc>
          <w:tcPr>
            <w:tcW w:w="3760" w:type="dxa"/>
            <w:tcBorders>
              <w:top w:val="nil"/>
              <w:bottom w:val="nil"/>
            </w:tcBorders>
          </w:tcPr>
          <w:p w14:paraId="374F76B9" w14:textId="77777777" w:rsidR="00A86BE3" w:rsidRPr="0041284C" w:rsidRDefault="00A86BE3" w:rsidP="005E33B6">
            <w:pPr>
              <w:pStyle w:val="svp"/>
              <w:numPr>
                <w:ilvl w:val="0"/>
                <w:numId w:val="9"/>
              </w:numPr>
            </w:pPr>
            <w:r w:rsidRPr="0041284C">
              <w:t>vysvětlí, proč občané platí daně, sociální a zdravotní pojištění</w:t>
            </w:r>
          </w:p>
        </w:tc>
      </w:tr>
      <w:tr w:rsidR="00A86BE3" w:rsidRPr="0041284C" w14:paraId="47435A04" w14:textId="77777777" w:rsidTr="00AD54FE">
        <w:tc>
          <w:tcPr>
            <w:tcW w:w="3750" w:type="dxa"/>
            <w:tcBorders>
              <w:top w:val="nil"/>
              <w:bottom w:val="nil"/>
            </w:tcBorders>
          </w:tcPr>
          <w:p w14:paraId="1FC0CF4D" w14:textId="77777777" w:rsidR="00A86BE3" w:rsidRPr="0041284C" w:rsidRDefault="00A86BE3" w:rsidP="005E33B6">
            <w:pPr>
              <w:pStyle w:val="svp"/>
              <w:numPr>
                <w:ilvl w:val="0"/>
                <w:numId w:val="9"/>
              </w:numPr>
            </w:pPr>
            <w:r w:rsidRPr="0041284C">
              <w:t>Služby peněžních ústavů</w:t>
            </w:r>
          </w:p>
        </w:tc>
        <w:tc>
          <w:tcPr>
            <w:tcW w:w="3760" w:type="dxa"/>
            <w:tcBorders>
              <w:top w:val="nil"/>
              <w:bottom w:val="nil"/>
            </w:tcBorders>
          </w:tcPr>
          <w:p w14:paraId="42DD84FB" w14:textId="77777777" w:rsidR="00A86BE3" w:rsidRPr="0041284C" w:rsidRDefault="00A86BE3" w:rsidP="005E33B6">
            <w:pPr>
              <w:pStyle w:val="svp"/>
              <w:numPr>
                <w:ilvl w:val="0"/>
                <w:numId w:val="9"/>
              </w:numPr>
            </w:pPr>
            <w:r w:rsidRPr="0041284C">
              <w:t xml:space="preserve">dovede zjistit, jaké služby poskytuje konkrétní peněžní ústav (banka, pojišťovna) a na základě zjištěných informací posoudit, </w:t>
            </w:r>
            <w:r w:rsidRPr="0041284C">
              <w:lastRenderedPageBreak/>
              <w:t>zda konkrétní služby jsou pro něho únosné (např. půjčka), nutné nebo výhodné</w:t>
            </w:r>
          </w:p>
        </w:tc>
      </w:tr>
      <w:tr w:rsidR="00A86BE3" w:rsidRPr="0041284C" w14:paraId="7761E4D6" w14:textId="77777777" w:rsidTr="00AD54FE">
        <w:tc>
          <w:tcPr>
            <w:tcW w:w="3750" w:type="dxa"/>
            <w:tcBorders>
              <w:top w:val="nil"/>
            </w:tcBorders>
          </w:tcPr>
          <w:p w14:paraId="7DE11434" w14:textId="77777777" w:rsidR="00A86BE3" w:rsidRPr="0041284C" w:rsidRDefault="00A86BE3" w:rsidP="005E33B6">
            <w:pPr>
              <w:pStyle w:val="svp"/>
              <w:numPr>
                <w:ilvl w:val="0"/>
                <w:numId w:val="9"/>
              </w:numPr>
            </w:pPr>
            <w:r w:rsidRPr="0041284C">
              <w:lastRenderedPageBreak/>
              <w:t>Pomoc státu, charitativních a jiných institucí sociálně potřebným občanům</w:t>
            </w:r>
          </w:p>
        </w:tc>
        <w:tc>
          <w:tcPr>
            <w:tcW w:w="3760" w:type="dxa"/>
            <w:tcBorders>
              <w:top w:val="nil"/>
            </w:tcBorders>
          </w:tcPr>
          <w:p w14:paraId="3ED11D68" w14:textId="77777777" w:rsidR="00A86BE3" w:rsidRPr="0041284C" w:rsidRDefault="00A86BE3" w:rsidP="005E33B6">
            <w:pPr>
              <w:pStyle w:val="svp"/>
              <w:numPr>
                <w:ilvl w:val="0"/>
                <w:numId w:val="9"/>
              </w:numPr>
            </w:pPr>
            <w:r w:rsidRPr="0041284C">
              <w:t>dovede vyhledat pomoc, ocitne-li se v tíživé sociální situaci</w:t>
            </w:r>
          </w:p>
        </w:tc>
      </w:tr>
      <w:tr w:rsidR="00A86BE3" w:rsidRPr="0041284C" w14:paraId="4751F1BA" w14:textId="77777777" w:rsidTr="00AD54FE">
        <w:tc>
          <w:tcPr>
            <w:tcW w:w="7510" w:type="dxa"/>
            <w:gridSpan w:val="2"/>
          </w:tcPr>
          <w:p w14:paraId="0194DF94" w14:textId="234EC60E" w:rsidR="00A86BE3" w:rsidRPr="0041284C" w:rsidRDefault="00565D65" w:rsidP="00AD54FE">
            <w:pPr>
              <w:pStyle w:val="svp"/>
            </w:pPr>
            <w:r w:rsidRPr="0041284C">
              <w:t xml:space="preserve">Počet hodin: </w:t>
            </w:r>
            <w:r w:rsidR="00A86BE3" w:rsidRPr="0041284C">
              <w:t>20</w:t>
            </w:r>
          </w:p>
        </w:tc>
      </w:tr>
    </w:tbl>
    <w:p w14:paraId="2DB358EB" w14:textId="77777777" w:rsidR="00A86BE3" w:rsidRPr="0041284C" w:rsidRDefault="00A86BE3" w:rsidP="00A86BE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A86BE3" w:rsidRPr="0041284C" w14:paraId="54F14F01" w14:textId="77777777" w:rsidTr="00AD54FE">
        <w:tc>
          <w:tcPr>
            <w:tcW w:w="3750" w:type="dxa"/>
            <w:tcBorders>
              <w:bottom w:val="single" w:sz="4" w:space="0" w:color="auto"/>
            </w:tcBorders>
          </w:tcPr>
          <w:p w14:paraId="54670756" w14:textId="77777777" w:rsidR="00A86BE3" w:rsidRPr="0041284C" w:rsidRDefault="00A86BE3" w:rsidP="00C0487D">
            <w:pPr>
              <w:pStyle w:val="svp"/>
              <w:numPr>
                <w:ilvl w:val="0"/>
                <w:numId w:val="27"/>
              </w:numPr>
            </w:pPr>
            <w:r w:rsidRPr="0041284C">
              <w:rPr>
                <w:bCs/>
                <w:szCs w:val="24"/>
              </w:rPr>
              <w:t>Česká republika, Evropa a svět</w:t>
            </w:r>
          </w:p>
        </w:tc>
        <w:tc>
          <w:tcPr>
            <w:tcW w:w="3760" w:type="dxa"/>
            <w:tcBorders>
              <w:bottom w:val="single" w:sz="4" w:space="0" w:color="auto"/>
            </w:tcBorders>
          </w:tcPr>
          <w:p w14:paraId="0F915187" w14:textId="77777777" w:rsidR="00A86BE3" w:rsidRPr="0041284C" w:rsidRDefault="00A86BE3" w:rsidP="00AD54FE">
            <w:pPr>
              <w:pStyle w:val="svp"/>
            </w:pPr>
            <w:r w:rsidRPr="0041284C">
              <w:t xml:space="preserve">Žák: </w:t>
            </w:r>
          </w:p>
        </w:tc>
      </w:tr>
      <w:tr w:rsidR="00A86BE3" w:rsidRPr="0041284C" w14:paraId="123A9B57" w14:textId="77777777" w:rsidTr="00AD54FE">
        <w:tc>
          <w:tcPr>
            <w:tcW w:w="3750" w:type="dxa"/>
            <w:tcBorders>
              <w:bottom w:val="nil"/>
            </w:tcBorders>
          </w:tcPr>
          <w:p w14:paraId="4870C496" w14:textId="77777777" w:rsidR="00A86BE3" w:rsidRPr="0041284C" w:rsidRDefault="00A86BE3" w:rsidP="005E33B6">
            <w:pPr>
              <w:pStyle w:val="svp"/>
              <w:numPr>
                <w:ilvl w:val="0"/>
                <w:numId w:val="9"/>
              </w:numPr>
            </w:pPr>
            <w:r w:rsidRPr="0041284C">
              <w:t>Současný svět: bohaté a chudé země, velmoci; ohniska napětí v soudobém světě</w:t>
            </w:r>
          </w:p>
        </w:tc>
        <w:tc>
          <w:tcPr>
            <w:tcW w:w="3760" w:type="dxa"/>
            <w:tcBorders>
              <w:bottom w:val="nil"/>
            </w:tcBorders>
          </w:tcPr>
          <w:p w14:paraId="29328590" w14:textId="77777777" w:rsidR="00A86BE3" w:rsidRPr="0041284C" w:rsidRDefault="00A86BE3" w:rsidP="005E33B6">
            <w:pPr>
              <w:pStyle w:val="svp"/>
              <w:numPr>
                <w:ilvl w:val="0"/>
                <w:numId w:val="9"/>
              </w:numPr>
            </w:pPr>
            <w:r w:rsidRPr="0041284C">
              <w:t>uvede příklady velmocí, zemí vyspělých, rozvojových a zemí velmi chudých (včetně lokalizace na mapě)</w:t>
            </w:r>
          </w:p>
        </w:tc>
      </w:tr>
      <w:tr w:rsidR="00A86BE3" w:rsidRPr="0041284C" w14:paraId="4F50AE84" w14:textId="77777777" w:rsidTr="00AD54FE">
        <w:tc>
          <w:tcPr>
            <w:tcW w:w="3750" w:type="dxa"/>
            <w:tcBorders>
              <w:top w:val="nil"/>
              <w:bottom w:val="nil"/>
            </w:tcBorders>
          </w:tcPr>
          <w:p w14:paraId="6D660AA8" w14:textId="77777777" w:rsidR="00A86BE3" w:rsidRPr="0041284C" w:rsidRDefault="00A86BE3" w:rsidP="005E33B6">
            <w:pPr>
              <w:pStyle w:val="svp"/>
              <w:numPr>
                <w:ilvl w:val="0"/>
                <w:numId w:val="9"/>
              </w:numPr>
            </w:pPr>
            <w:r w:rsidRPr="0041284C">
              <w:t>ČR a její sousedé</w:t>
            </w:r>
          </w:p>
        </w:tc>
        <w:tc>
          <w:tcPr>
            <w:tcW w:w="3760" w:type="dxa"/>
            <w:tcBorders>
              <w:top w:val="nil"/>
              <w:bottom w:val="nil"/>
            </w:tcBorders>
          </w:tcPr>
          <w:p w14:paraId="7EB3B5C1" w14:textId="77777777" w:rsidR="00A86BE3" w:rsidRPr="0041284C" w:rsidRDefault="00A86BE3" w:rsidP="005E33B6">
            <w:pPr>
              <w:pStyle w:val="svp"/>
              <w:numPr>
                <w:ilvl w:val="0"/>
                <w:numId w:val="9"/>
              </w:numPr>
            </w:pPr>
            <w:r w:rsidRPr="0041284C">
              <w:t>dovede najít ČR na mapě světa a Evropy, podle mapy popíše její polohu a vyjmenuje sousední státy</w:t>
            </w:r>
          </w:p>
        </w:tc>
      </w:tr>
      <w:tr w:rsidR="00A86BE3" w:rsidRPr="0041284C" w14:paraId="32F65351" w14:textId="77777777" w:rsidTr="00AD54FE">
        <w:tc>
          <w:tcPr>
            <w:tcW w:w="3750" w:type="dxa"/>
            <w:tcBorders>
              <w:top w:val="nil"/>
              <w:bottom w:val="nil"/>
            </w:tcBorders>
          </w:tcPr>
          <w:p w14:paraId="6543CC1A" w14:textId="77777777" w:rsidR="00A86BE3" w:rsidRPr="0041284C" w:rsidRDefault="00A86BE3" w:rsidP="005E33B6">
            <w:pPr>
              <w:pStyle w:val="svp"/>
              <w:numPr>
                <w:ilvl w:val="0"/>
                <w:numId w:val="9"/>
              </w:numPr>
            </w:pPr>
            <w:r w:rsidRPr="0041284C">
              <w:t>České státní a národní symboly</w:t>
            </w:r>
          </w:p>
        </w:tc>
        <w:tc>
          <w:tcPr>
            <w:tcW w:w="3760" w:type="dxa"/>
            <w:tcBorders>
              <w:top w:val="nil"/>
              <w:bottom w:val="nil"/>
            </w:tcBorders>
          </w:tcPr>
          <w:p w14:paraId="74F9EC97" w14:textId="77777777" w:rsidR="00A86BE3" w:rsidRPr="0041284C" w:rsidRDefault="00A86BE3" w:rsidP="005E33B6">
            <w:pPr>
              <w:pStyle w:val="svp"/>
              <w:numPr>
                <w:ilvl w:val="0"/>
                <w:numId w:val="9"/>
              </w:numPr>
            </w:pPr>
            <w:r w:rsidRPr="0041284C">
              <w:t>popíše státní symboly</w:t>
            </w:r>
          </w:p>
        </w:tc>
      </w:tr>
      <w:tr w:rsidR="00A86BE3" w:rsidRPr="0041284C" w14:paraId="7693746C" w14:textId="77777777" w:rsidTr="00AD54FE">
        <w:tc>
          <w:tcPr>
            <w:tcW w:w="3750" w:type="dxa"/>
            <w:tcBorders>
              <w:top w:val="nil"/>
              <w:bottom w:val="nil"/>
            </w:tcBorders>
          </w:tcPr>
          <w:p w14:paraId="2EE72B02" w14:textId="77777777" w:rsidR="00A86BE3" w:rsidRPr="0041284C" w:rsidRDefault="00A86BE3" w:rsidP="005E33B6">
            <w:pPr>
              <w:pStyle w:val="svp"/>
              <w:numPr>
                <w:ilvl w:val="0"/>
                <w:numId w:val="9"/>
              </w:numPr>
            </w:pPr>
            <w:r w:rsidRPr="0041284C">
              <w:t>Globalizace</w:t>
            </w:r>
          </w:p>
        </w:tc>
        <w:tc>
          <w:tcPr>
            <w:tcW w:w="3760" w:type="dxa"/>
            <w:tcBorders>
              <w:top w:val="nil"/>
              <w:bottom w:val="nil"/>
            </w:tcBorders>
          </w:tcPr>
          <w:p w14:paraId="7569CABC" w14:textId="77777777" w:rsidR="00A86BE3" w:rsidRPr="0041284C" w:rsidRDefault="00A86BE3" w:rsidP="005E33B6">
            <w:pPr>
              <w:pStyle w:val="svp"/>
              <w:numPr>
                <w:ilvl w:val="0"/>
                <w:numId w:val="9"/>
              </w:numPr>
            </w:pPr>
            <w:r w:rsidRPr="0041284C">
              <w:t>na příkladech z hospodářství, kulturní sféry nebo politiky popíše, čemu se říká globalizace</w:t>
            </w:r>
          </w:p>
        </w:tc>
      </w:tr>
      <w:tr w:rsidR="00A86BE3" w:rsidRPr="0041284C" w14:paraId="546F474C" w14:textId="77777777" w:rsidTr="00AD54FE">
        <w:tc>
          <w:tcPr>
            <w:tcW w:w="3750" w:type="dxa"/>
            <w:tcBorders>
              <w:top w:val="nil"/>
              <w:bottom w:val="nil"/>
            </w:tcBorders>
          </w:tcPr>
          <w:p w14:paraId="11E64341" w14:textId="77777777" w:rsidR="00A86BE3" w:rsidRPr="0041284C" w:rsidRDefault="00A86BE3" w:rsidP="005E33B6">
            <w:pPr>
              <w:pStyle w:val="svp"/>
              <w:numPr>
                <w:ilvl w:val="0"/>
                <w:numId w:val="9"/>
              </w:numPr>
            </w:pPr>
            <w:r w:rsidRPr="0041284C">
              <w:t>Globální problémy</w:t>
            </w:r>
          </w:p>
        </w:tc>
        <w:tc>
          <w:tcPr>
            <w:tcW w:w="3760" w:type="dxa"/>
            <w:tcBorders>
              <w:top w:val="nil"/>
              <w:bottom w:val="nil"/>
            </w:tcBorders>
          </w:tcPr>
          <w:p w14:paraId="49AEDD5E" w14:textId="77777777" w:rsidR="00A86BE3" w:rsidRPr="0041284C" w:rsidRDefault="00A86BE3" w:rsidP="005E33B6">
            <w:pPr>
              <w:pStyle w:val="svp"/>
              <w:numPr>
                <w:ilvl w:val="0"/>
                <w:numId w:val="9"/>
              </w:numPr>
            </w:pPr>
            <w:r w:rsidRPr="0041284C">
              <w:t>uvede hlavní problémy dnešního světa (globální problémy), lokalizuje na mapě ohniska napětí v soudobém světě</w:t>
            </w:r>
          </w:p>
        </w:tc>
      </w:tr>
      <w:tr w:rsidR="00A86BE3" w:rsidRPr="0041284C" w14:paraId="17304FCE" w14:textId="77777777" w:rsidTr="00AD54FE">
        <w:tc>
          <w:tcPr>
            <w:tcW w:w="3750" w:type="dxa"/>
            <w:tcBorders>
              <w:top w:val="nil"/>
              <w:bottom w:val="nil"/>
            </w:tcBorders>
          </w:tcPr>
          <w:p w14:paraId="4C0F1AE1" w14:textId="77777777" w:rsidR="00A86BE3" w:rsidRPr="0041284C" w:rsidRDefault="00A86BE3" w:rsidP="005E33B6">
            <w:pPr>
              <w:pStyle w:val="svp"/>
              <w:numPr>
                <w:ilvl w:val="0"/>
                <w:numId w:val="9"/>
              </w:numPr>
            </w:pPr>
            <w:r w:rsidRPr="0041284C">
              <w:t>ČR a evropská integrace</w:t>
            </w:r>
          </w:p>
        </w:tc>
        <w:tc>
          <w:tcPr>
            <w:tcW w:w="3760" w:type="dxa"/>
            <w:tcBorders>
              <w:top w:val="nil"/>
              <w:bottom w:val="nil"/>
            </w:tcBorders>
          </w:tcPr>
          <w:p w14:paraId="7A8715A2" w14:textId="77777777" w:rsidR="00A86BE3" w:rsidRPr="0041284C" w:rsidRDefault="00A86BE3" w:rsidP="005E33B6">
            <w:pPr>
              <w:pStyle w:val="svp"/>
              <w:numPr>
                <w:ilvl w:val="0"/>
                <w:numId w:val="9"/>
              </w:numPr>
            </w:pPr>
            <w:r w:rsidRPr="0041284C">
              <w:t>vysvětlí, k jakým nadnárodním uskupením ČR patří a jaké jí z toho plynou závazky</w:t>
            </w:r>
          </w:p>
          <w:p w14:paraId="2B55D746" w14:textId="77777777" w:rsidR="00A86BE3" w:rsidRPr="0041284C" w:rsidRDefault="00A86BE3" w:rsidP="005E33B6">
            <w:pPr>
              <w:pStyle w:val="svp"/>
              <w:numPr>
                <w:ilvl w:val="0"/>
                <w:numId w:val="9"/>
              </w:numPr>
            </w:pPr>
            <w:r w:rsidRPr="0041284C">
              <w:t>popíše, proč existuje EU a jaké povinnosti a výhody z členství v EU plynou našim občanům</w:t>
            </w:r>
          </w:p>
        </w:tc>
      </w:tr>
      <w:tr w:rsidR="00A86BE3" w:rsidRPr="0041284C" w14:paraId="212441AD" w14:textId="77777777" w:rsidTr="00AD54FE">
        <w:tc>
          <w:tcPr>
            <w:tcW w:w="3750" w:type="dxa"/>
            <w:tcBorders>
              <w:top w:val="nil"/>
            </w:tcBorders>
          </w:tcPr>
          <w:p w14:paraId="33724E3B" w14:textId="77777777" w:rsidR="00A86BE3" w:rsidRPr="0041284C" w:rsidRDefault="00A86BE3" w:rsidP="005E33B6">
            <w:pPr>
              <w:pStyle w:val="svp"/>
              <w:numPr>
                <w:ilvl w:val="0"/>
                <w:numId w:val="9"/>
              </w:numPr>
            </w:pPr>
            <w:r w:rsidRPr="0041284C">
              <w:t>Nebezpečí nesnášenlivosti a terorismu ve světě</w:t>
            </w:r>
          </w:p>
        </w:tc>
        <w:tc>
          <w:tcPr>
            <w:tcW w:w="3760" w:type="dxa"/>
            <w:tcBorders>
              <w:top w:val="nil"/>
            </w:tcBorders>
          </w:tcPr>
          <w:p w14:paraId="432FF058" w14:textId="77777777" w:rsidR="00A86BE3" w:rsidRPr="0041284C" w:rsidRDefault="00A86BE3" w:rsidP="005E33B6">
            <w:pPr>
              <w:pStyle w:val="svp"/>
              <w:numPr>
                <w:ilvl w:val="0"/>
                <w:numId w:val="9"/>
              </w:numPr>
            </w:pPr>
            <w:r w:rsidRPr="0041284C">
              <w:t>na příkladu (z médií nebo z jiných zdrojů) vysvětlí, jakých metod používají teroristé a za jakým účelem</w:t>
            </w:r>
          </w:p>
        </w:tc>
      </w:tr>
      <w:tr w:rsidR="00A86BE3" w:rsidRPr="0041284C" w14:paraId="014631ED" w14:textId="77777777" w:rsidTr="00AD54FE">
        <w:tc>
          <w:tcPr>
            <w:tcW w:w="7510" w:type="dxa"/>
            <w:gridSpan w:val="2"/>
          </w:tcPr>
          <w:p w14:paraId="06F85E4C" w14:textId="3D33B396" w:rsidR="00A86BE3" w:rsidRPr="0041284C" w:rsidRDefault="00565D65" w:rsidP="00AD54FE">
            <w:pPr>
              <w:pStyle w:val="svp"/>
            </w:pPr>
            <w:r w:rsidRPr="0041284C">
              <w:t xml:space="preserve">Počet hodin: </w:t>
            </w:r>
            <w:r w:rsidR="00A86BE3" w:rsidRPr="0041284C">
              <w:t>12</w:t>
            </w:r>
          </w:p>
        </w:tc>
      </w:tr>
    </w:tbl>
    <w:p w14:paraId="7CF5F9EE" w14:textId="77777777" w:rsidR="0051053F" w:rsidRPr="0041284C" w:rsidRDefault="0051053F" w:rsidP="00DA2253">
      <w:pPr>
        <w:pStyle w:val="svp"/>
      </w:pPr>
      <w:r w:rsidRPr="0041284C">
        <w:br w:type="page"/>
      </w:r>
    </w:p>
    <w:p w14:paraId="7A8B8D46" w14:textId="77777777" w:rsidR="00E439B6" w:rsidRPr="0041284C" w:rsidRDefault="00E439B6" w:rsidP="00E439B6">
      <w:pPr>
        <w:pStyle w:val="svp3"/>
      </w:pPr>
      <w:r w:rsidRPr="0041284C">
        <w:lastRenderedPageBreak/>
        <w:t>Učební osnova vyučovacího předmětu</w:t>
      </w:r>
    </w:p>
    <w:p w14:paraId="56B7A74F" w14:textId="77777777" w:rsidR="00E439B6" w:rsidRPr="0041284C" w:rsidRDefault="00E439B6" w:rsidP="00E439B6">
      <w:pPr>
        <w:pStyle w:val="svp1"/>
      </w:pPr>
      <w:bookmarkStart w:id="152" w:name="_Toc454182115"/>
      <w:bookmarkStart w:id="153" w:name="_Toc194782419"/>
      <w:r w:rsidRPr="0041284C">
        <w:t>Matematika</w:t>
      </w:r>
      <w:bookmarkEnd w:id="152"/>
      <w:bookmarkEnd w:id="153"/>
    </w:p>
    <w:p w14:paraId="5E9A6115" w14:textId="77777777" w:rsidR="00E439B6" w:rsidRPr="0041284C" w:rsidRDefault="00E439B6" w:rsidP="00E439B6">
      <w:pPr>
        <w:pStyle w:val="svp3"/>
      </w:pPr>
      <w:r w:rsidRPr="0041284C">
        <w:t>školního vzdělávacího programu Nástrojař</w:t>
      </w:r>
    </w:p>
    <w:p w14:paraId="638B453C" w14:textId="77777777" w:rsidR="00E439B6" w:rsidRPr="0041284C" w:rsidRDefault="00E439B6" w:rsidP="00E439B6">
      <w:pPr>
        <w:pStyle w:val="svp3"/>
      </w:pPr>
      <w:r w:rsidRPr="0041284C">
        <w:t xml:space="preserve">pro obor vzdělání s výučním listem: </w:t>
      </w:r>
      <w:r w:rsidRPr="0041284C">
        <w:br/>
        <w:t>23-52-H/01 Nástrojař</w:t>
      </w:r>
    </w:p>
    <w:p w14:paraId="70EBEA22" w14:textId="77777777" w:rsidR="00E439B6" w:rsidRPr="0041284C" w:rsidRDefault="00E439B6" w:rsidP="00E439B6">
      <w:pPr>
        <w:pStyle w:val="svp3"/>
      </w:pPr>
      <w:r w:rsidRPr="0041284C">
        <w:t>Počet hodin: 160</w:t>
      </w:r>
    </w:p>
    <w:p w14:paraId="2582044D" w14:textId="5C43C959" w:rsidR="00E439B6" w:rsidRPr="0041284C" w:rsidRDefault="00E439B6" w:rsidP="00E439B6">
      <w:pPr>
        <w:pStyle w:val="svp3"/>
      </w:pPr>
      <w:r w:rsidRPr="0041284C">
        <w:t xml:space="preserve">Platnost: od </w:t>
      </w:r>
      <w:r w:rsidR="00330D63" w:rsidRPr="0041284C">
        <w:t>1. 9.</w:t>
      </w:r>
      <w:r w:rsidR="009D0F47">
        <w:t xml:space="preserve"> 2025</w:t>
      </w:r>
    </w:p>
    <w:p w14:paraId="07EBD1D2" w14:textId="777CF0F8" w:rsidR="00E439B6" w:rsidRPr="0041284C" w:rsidRDefault="00E439B6" w:rsidP="00E439B6">
      <w:pPr>
        <w:pStyle w:val="svp"/>
      </w:pPr>
      <w:r w:rsidRPr="0041284C">
        <w:rPr>
          <w:noProof/>
        </w:rPr>
        <mc:AlternateContent>
          <mc:Choice Requires="wps">
            <w:drawing>
              <wp:anchor distT="4294967293" distB="4294967293" distL="114300" distR="114300" simplePos="0" relativeHeight="251701760" behindDoc="0" locked="0" layoutInCell="1" allowOverlap="1" wp14:anchorId="2C74090A" wp14:editId="39792493">
                <wp:simplePos x="0" y="0"/>
                <wp:positionH relativeFrom="column">
                  <wp:posOffset>2540</wp:posOffset>
                </wp:positionH>
                <wp:positionV relativeFrom="paragraph">
                  <wp:posOffset>36195</wp:posOffset>
                </wp:positionV>
                <wp:extent cx="4646930" cy="0"/>
                <wp:effectExtent l="0" t="0" r="0" b="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8944216" id="Přímá spojnice 7" o:spid="_x0000_s1026" style="position:absolute;z-index:2517017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7CDD2294" w14:textId="77777777" w:rsidR="00E439B6" w:rsidRPr="0041284C" w:rsidRDefault="00E439B6" w:rsidP="00E439B6">
      <w:pPr>
        <w:pStyle w:val="svp3"/>
      </w:pPr>
      <w:r w:rsidRPr="0041284C">
        <w:t>Pojetí vyučovacího předmětu:</w:t>
      </w:r>
    </w:p>
    <w:p w14:paraId="4A8477EF" w14:textId="77777777" w:rsidR="00E439B6" w:rsidRPr="0041284C" w:rsidRDefault="00E439B6" w:rsidP="00E439B6">
      <w:pPr>
        <w:pStyle w:val="svp4"/>
      </w:pPr>
      <w:r w:rsidRPr="0041284C">
        <w:t>Obecný cíl:</w:t>
      </w:r>
    </w:p>
    <w:p w14:paraId="56F9E284" w14:textId="77777777" w:rsidR="00E439B6" w:rsidRPr="0041284C" w:rsidRDefault="00E439B6" w:rsidP="00E439B6">
      <w:pPr>
        <w:pStyle w:val="svp"/>
      </w:pPr>
      <w:r w:rsidRPr="0041284C">
        <w:t>Matematické vzdělávání je významnou součástí obecné vzdělanosti, neboť v řadě oborů vzdělávání plní kromě funkce všeobecně vzdělávací i funkci průpravnou pro odbornou složku vzdělávání. Rozvíjí intelektové schopnosti, logické myšlení, abstrakci, numerické dovednosti a návyky. Rovněž přispívá k formování žádoucích rysů osobnosti žáka, jako je vytrvalost, kritičnost a houževnatost.</w:t>
      </w:r>
    </w:p>
    <w:p w14:paraId="4B73C1DC" w14:textId="77777777" w:rsidR="00E439B6" w:rsidRPr="0041284C" w:rsidRDefault="00E439B6" w:rsidP="00E439B6">
      <w:pPr>
        <w:pStyle w:val="svp4"/>
      </w:pPr>
      <w:r w:rsidRPr="0041284C">
        <w:t xml:space="preserve">Charakteristika učiva: </w:t>
      </w:r>
    </w:p>
    <w:p w14:paraId="32E101F2" w14:textId="77777777" w:rsidR="00E439B6" w:rsidRPr="0041284C" w:rsidRDefault="00E439B6" w:rsidP="00E439B6">
      <w:pPr>
        <w:pStyle w:val="svp"/>
      </w:pPr>
      <w:r w:rsidRPr="0041284C">
        <w:t>Vzdělávací proces směřuje k tomu, aby žák uměl:</w:t>
      </w:r>
    </w:p>
    <w:p w14:paraId="7D145F67" w14:textId="77777777" w:rsidR="00E439B6" w:rsidRPr="0041284C" w:rsidRDefault="00E439B6" w:rsidP="00C0487D">
      <w:pPr>
        <w:pStyle w:val="svp"/>
        <w:numPr>
          <w:ilvl w:val="0"/>
          <w:numId w:val="37"/>
        </w:numPr>
      </w:pPr>
      <w:r w:rsidRPr="0041284C">
        <w:t>správně užívat matematické pojmy,</w:t>
      </w:r>
    </w:p>
    <w:p w14:paraId="119CDEFE" w14:textId="77777777" w:rsidR="00E439B6" w:rsidRPr="0041284C" w:rsidRDefault="00E439B6" w:rsidP="00C0487D">
      <w:pPr>
        <w:pStyle w:val="svp"/>
        <w:numPr>
          <w:ilvl w:val="0"/>
          <w:numId w:val="37"/>
        </w:numPr>
      </w:pPr>
      <w:r w:rsidRPr="0041284C">
        <w:t>efektivně provádět operace s čísly, používat a převádět běžně používané jednotky,</w:t>
      </w:r>
    </w:p>
    <w:p w14:paraId="4A237164" w14:textId="77777777" w:rsidR="00E439B6" w:rsidRPr="0041284C" w:rsidRDefault="00E439B6" w:rsidP="00C0487D">
      <w:pPr>
        <w:pStyle w:val="svp"/>
        <w:numPr>
          <w:ilvl w:val="0"/>
          <w:numId w:val="37"/>
        </w:numPr>
      </w:pPr>
      <w:r w:rsidRPr="0041284C">
        <w:t>logicky uvažovat,</w:t>
      </w:r>
    </w:p>
    <w:p w14:paraId="4CC1EF3B" w14:textId="77777777" w:rsidR="00E439B6" w:rsidRPr="0041284C" w:rsidRDefault="00E439B6" w:rsidP="00C0487D">
      <w:pPr>
        <w:pStyle w:val="svp"/>
        <w:numPr>
          <w:ilvl w:val="0"/>
          <w:numId w:val="37"/>
        </w:numPr>
      </w:pPr>
      <w:r w:rsidRPr="0041284C">
        <w:t>zkoumat a řešit problémy,</w:t>
      </w:r>
    </w:p>
    <w:p w14:paraId="47038579" w14:textId="77777777" w:rsidR="00E439B6" w:rsidRPr="0041284C" w:rsidRDefault="00E439B6" w:rsidP="00C0487D">
      <w:pPr>
        <w:pStyle w:val="svp"/>
        <w:numPr>
          <w:ilvl w:val="0"/>
          <w:numId w:val="37"/>
        </w:numPr>
      </w:pPr>
      <w:r w:rsidRPr="0041284C">
        <w:t>komunikovat (vyhodnotit informace v grafech, diagramech a tabulkách, číst s porozuměním matematický text v učebnici, přesně se vyjadřovat),</w:t>
      </w:r>
    </w:p>
    <w:p w14:paraId="6D244108" w14:textId="77777777" w:rsidR="00E439B6" w:rsidRPr="0041284C" w:rsidRDefault="00E439B6" w:rsidP="00C0487D">
      <w:pPr>
        <w:pStyle w:val="svp"/>
        <w:numPr>
          <w:ilvl w:val="0"/>
          <w:numId w:val="37"/>
        </w:numPr>
      </w:pPr>
      <w:r w:rsidRPr="0041284C">
        <w:t>aplikovat matematické poznatky v odborném vyučování a běžném životě.</w:t>
      </w:r>
    </w:p>
    <w:p w14:paraId="347DD1A3" w14:textId="0ED6077A" w:rsidR="0089529A" w:rsidRPr="0041284C" w:rsidRDefault="0089529A" w:rsidP="00C0487D">
      <w:pPr>
        <w:pStyle w:val="svp"/>
        <w:numPr>
          <w:ilvl w:val="0"/>
          <w:numId w:val="37"/>
        </w:numPr>
      </w:pPr>
      <w:r w:rsidRPr="0041284C">
        <w:t>využívat digitální technologie.</w:t>
      </w:r>
    </w:p>
    <w:p w14:paraId="22DFB416" w14:textId="77777777" w:rsidR="00E439B6" w:rsidRPr="0041284C" w:rsidRDefault="00E439B6" w:rsidP="00E439B6">
      <w:pPr>
        <w:pStyle w:val="svp4"/>
      </w:pPr>
      <w:r w:rsidRPr="0041284C">
        <w:t>Pojetí výuky:</w:t>
      </w:r>
    </w:p>
    <w:p w14:paraId="7B0C8449" w14:textId="44B5F76C" w:rsidR="00E439B6" w:rsidRPr="0041284C" w:rsidRDefault="00E439B6" w:rsidP="00E439B6">
      <w:pPr>
        <w:pStyle w:val="svp"/>
      </w:pPr>
      <w:r w:rsidRPr="0041284C">
        <w:t xml:space="preserve">Získání pozitivního vztahu k matematice vyžaduje vhodnou motivaci při zavádění nového učiva a následné procvičování získaných dovedností na úlohách, které se vztahují k řešení problémů odborné praxe nebo běžného </w:t>
      </w:r>
      <w:r w:rsidRPr="0041284C">
        <w:lastRenderedPageBreak/>
        <w:t>života. Důraz se klade i na zdokonalov</w:t>
      </w:r>
      <w:r w:rsidR="0089529A" w:rsidRPr="0041284C">
        <w:t>ání numerických dovedností žáků a na využívání digitálních technologií.</w:t>
      </w:r>
    </w:p>
    <w:p w14:paraId="2A3BCB9F" w14:textId="77777777" w:rsidR="00E439B6" w:rsidRPr="0041284C" w:rsidRDefault="00E439B6" w:rsidP="00E439B6">
      <w:pPr>
        <w:pStyle w:val="svp"/>
      </w:pPr>
      <w:r w:rsidRPr="0041284C">
        <w:t>V matematickém vzdělávání je kladen důraz nikoliv na osvojení sumy teoretických poznatků, vzorců, výpočetních postupů a dovedností, ale na výchovu přemýšlivého člověka, který umí používat matematiku v různých životních situacích (v odborné složce vzdělání, v dalším studiu, v osobním životě, budoucím zaměstnání, volném čase apod.).</w:t>
      </w:r>
    </w:p>
    <w:p w14:paraId="52FF6A34" w14:textId="77777777" w:rsidR="00E439B6" w:rsidRPr="0041284C" w:rsidRDefault="00E439B6" w:rsidP="00E439B6">
      <w:pPr>
        <w:pStyle w:val="svp"/>
        <w:rPr>
          <w:b/>
          <w:bCs/>
        </w:rPr>
      </w:pPr>
      <w:r w:rsidRPr="0041284C">
        <w:t>Část výuky probíhá v počítačové učebně, kdy se informační a komunikační technologie využívají při řešení úloh z kapitol o funkcích, goniometrie a statistiky.</w:t>
      </w:r>
    </w:p>
    <w:p w14:paraId="2B9A25C2" w14:textId="77777777" w:rsidR="00E439B6" w:rsidRPr="0041284C" w:rsidRDefault="00E439B6" w:rsidP="00E439B6">
      <w:pPr>
        <w:pStyle w:val="svp4"/>
      </w:pPr>
      <w:r w:rsidRPr="0041284C">
        <w:t>Mezipředmětové vztahy:</w:t>
      </w:r>
    </w:p>
    <w:p w14:paraId="53A74749" w14:textId="77777777" w:rsidR="00E439B6" w:rsidRPr="0041284C" w:rsidRDefault="00E439B6" w:rsidP="00E439B6">
      <w:pPr>
        <w:pStyle w:val="svp"/>
      </w:pPr>
      <w:r w:rsidRPr="0041284C">
        <w:t xml:space="preserve">Učivo navazuje na dosahované a průběžně inovované znalosti absolventů 9. třídy základní školy. Žáci využijí získané poznatky ve fyzice, v odborných předmětech (strojnictví, strojírenská technologie, technologie, technická dokumentace apod.) tam, kde jsou nutné výpočty a samozřejmě v praxi. Naopak problémy z praxe se pomáhají řešit a procvičovat v matematice. Základům práce s informacemi se postupně naučí během studia v předmětu informační a komunikační technologie. </w:t>
      </w:r>
    </w:p>
    <w:p w14:paraId="5366A41E" w14:textId="77777777" w:rsidR="00E439B6" w:rsidRPr="0041284C" w:rsidRDefault="00E439B6" w:rsidP="00E439B6">
      <w:pPr>
        <w:pStyle w:val="svp4"/>
      </w:pPr>
      <w:r w:rsidRPr="0041284C">
        <w:t>Hodnocení výsledků žáků:</w:t>
      </w:r>
    </w:p>
    <w:p w14:paraId="23B3029E" w14:textId="77777777" w:rsidR="00E439B6" w:rsidRPr="0041284C" w:rsidRDefault="00E439B6" w:rsidP="00E439B6">
      <w:pPr>
        <w:pStyle w:val="svp"/>
      </w:pPr>
      <w:r w:rsidRPr="0041284C">
        <w:t>Ke kontrole vědomostí a dovedností slouží písemné a ústní zkoušení. Předpokládá se, že v každém klasifikačním období žáci vypracují alespoň jednu písemnou práci v trvání jedné vyučovací hodiny. Stejná doba je určena na její opravu a rozbor.</w:t>
      </w:r>
    </w:p>
    <w:p w14:paraId="25783A92" w14:textId="77777777" w:rsidR="00E439B6" w:rsidRPr="0041284C" w:rsidRDefault="00E439B6" w:rsidP="00E439B6">
      <w:pPr>
        <w:pStyle w:val="svp4"/>
      </w:pPr>
      <w:r w:rsidRPr="0041284C">
        <w:t>Přínos předmětu k rozvoji klíčových kompetencí a průřezových témat</w:t>
      </w:r>
    </w:p>
    <w:p w14:paraId="106BBE58" w14:textId="77777777" w:rsidR="00E439B6" w:rsidRPr="0041284C" w:rsidRDefault="00E439B6" w:rsidP="00E439B6">
      <w:pPr>
        <w:pStyle w:val="svp"/>
      </w:pPr>
      <w:r w:rsidRPr="0041284C">
        <w:t>Prostředky realizace klíčových kompetencí</w:t>
      </w:r>
    </w:p>
    <w:p w14:paraId="1071FE81" w14:textId="77777777" w:rsidR="00E439B6" w:rsidRPr="0041284C" w:rsidRDefault="00E439B6" w:rsidP="00C0487D">
      <w:pPr>
        <w:pStyle w:val="svp"/>
        <w:numPr>
          <w:ilvl w:val="0"/>
          <w:numId w:val="37"/>
        </w:numPr>
      </w:pPr>
      <w:r w:rsidRPr="0041284C">
        <w:t>Procvičování získaných dovedností na úlohách, které se vztahují k řešení problémů odborné praxe nebo běžného života, používání odborné literatury, učebnic, tabulek, internetu, PC, kalkulátoru, rýsovacích potřeb.</w:t>
      </w:r>
    </w:p>
    <w:p w14:paraId="003D47C0" w14:textId="77777777" w:rsidR="00E439B6" w:rsidRPr="0041284C" w:rsidRDefault="00E439B6" w:rsidP="00C0487D">
      <w:pPr>
        <w:pStyle w:val="svp"/>
        <w:numPr>
          <w:ilvl w:val="0"/>
          <w:numId w:val="37"/>
        </w:numPr>
      </w:pPr>
      <w:r w:rsidRPr="0041284C">
        <w:t xml:space="preserve">Nastolení problému a následná diskuze o možnostech řešení, soustavná práce s textem (pochopení zadání), neustálé opakování probrané látky, důraz na pochopení návaznosti a propojení učiva. </w:t>
      </w:r>
    </w:p>
    <w:p w14:paraId="49F63CA8" w14:textId="2ED365E8" w:rsidR="00E439B6" w:rsidRPr="0041284C" w:rsidRDefault="00E439B6" w:rsidP="00E439B6">
      <w:pPr>
        <w:pStyle w:val="svp"/>
      </w:pPr>
      <w:r w:rsidRPr="0041284C">
        <w:t>Z hlediska klíčových kompetencí se klade důraz zejména na komunikativní dovednosti, schopnost analyzovat a řešit problé</w:t>
      </w:r>
      <w:r w:rsidR="0089529A" w:rsidRPr="0041284C">
        <w:t>my, používat numerické aplikace a digitální technologie.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E439B6" w:rsidRPr="0041284C" w14:paraId="5624236C" w14:textId="77777777" w:rsidTr="00E439B6">
        <w:tc>
          <w:tcPr>
            <w:tcW w:w="2380" w:type="dxa"/>
            <w:tcBorders>
              <w:top w:val="single" w:sz="4" w:space="0" w:color="auto"/>
              <w:left w:val="single" w:sz="4" w:space="0" w:color="auto"/>
              <w:bottom w:val="single" w:sz="4" w:space="0" w:color="auto"/>
              <w:right w:val="single" w:sz="4" w:space="0" w:color="auto"/>
            </w:tcBorders>
            <w:hideMark/>
          </w:tcPr>
          <w:p w14:paraId="0681E3CF" w14:textId="77777777" w:rsidR="00E439B6" w:rsidRPr="0041284C" w:rsidRDefault="00E439B6">
            <w:pPr>
              <w:pStyle w:val="svp"/>
              <w:tabs>
                <w:tab w:val="left" w:pos="2280"/>
              </w:tabs>
              <w:spacing w:line="276" w:lineRule="auto"/>
              <w:rPr>
                <w:lang w:eastAsia="en-US"/>
              </w:rPr>
            </w:pPr>
            <w:r w:rsidRPr="0041284C">
              <w:br w:type="page"/>
            </w:r>
            <w:r w:rsidRPr="0041284C">
              <w:br w:type="page"/>
            </w:r>
            <w:r w:rsidRPr="0041284C">
              <w:rPr>
                <w:lang w:eastAsia="en-US"/>
              </w:rPr>
              <w:t>Učivo:</w:t>
            </w:r>
          </w:p>
        </w:tc>
        <w:tc>
          <w:tcPr>
            <w:tcW w:w="5133" w:type="dxa"/>
            <w:tcBorders>
              <w:top w:val="single" w:sz="4" w:space="0" w:color="auto"/>
              <w:left w:val="single" w:sz="4" w:space="0" w:color="auto"/>
              <w:bottom w:val="single" w:sz="4" w:space="0" w:color="auto"/>
              <w:right w:val="single" w:sz="4" w:space="0" w:color="auto"/>
            </w:tcBorders>
            <w:hideMark/>
          </w:tcPr>
          <w:p w14:paraId="400D37D8" w14:textId="77777777" w:rsidR="00E439B6" w:rsidRPr="0041284C" w:rsidRDefault="00E439B6">
            <w:pPr>
              <w:pStyle w:val="svp"/>
              <w:spacing w:line="276" w:lineRule="auto"/>
              <w:rPr>
                <w:lang w:eastAsia="en-US"/>
              </w:rPr>
            </w:pPr>
            <w:r w:rsidRPr="0041284C">
              <w:rPr>
                <w:lang w:eastAsia="en-US"/>
              </w:rPr>
              <w:t>Matematika</w:t>
            </w:r>
          </w:p>
        </w:tc>
      </w:tr>
      <w:tr w:rsidR="00E439B6" w:rsidRPr="0041284C" w14:paraId="0FE28929" w14:textId="77777777" w:rsidTr="00E439B6">
        <w:tc>
          <w:tcPr>
            <w:tcW w:w="2380" w:type="dxa"/>
            <w:tcBorders>
              <w:top w:val="single" w:sz="4" w:space="0" w:color="auto"/>
              <w:left w:val="single" w:sz="4" w:space="0" w:color="auto"/>
              <w:bottom w:val="single" w:sz="4" w:space="0" w:color="auto"/>
              <w:right w:val="single" w:sz="4" w:space="0" w:color="auto"/>
            </w:tcBorders>
            <w:hideMark/>
          </w:tcPr>
          <w:p w14:paraId="436FCACA" w14:textId="77777777" w:rsidR="00E439B6" w:rsidRPr="0041284C" w:rsidRDefault="00E439B6">
            <w:pPr>
              <w:pStyle w:val="svp"/>
              <w:tabs>
                <w:tab w:val="left" w:pos="2280"/>
              </w:tabs>
              <w:spacing w:line="276" w:lineRule="auto"/>
              <w:rPr>
                <w:lang w:eastAsia="en-US"/>
              </w:rPr>
            </w:pPr>
            <w:r w:rsidRPr="0041284C">
              <w:rPr>
                <w:lang w:eastAsia="en-US"/>
              </w:rPr>
              <w:t>Výsledky vzdělávání:</w:t>
            </w:r>
          </w:p>
        </w:tc>
        <w:tc>
          <w:tcPr>
            <w:tcW w:w="5133" w:type="dxa"/>
            <w:tcBorders>
              <w:top w:val="single" w:sz="4" w:space="0" w:color="auto"/>
              <w:left w:val="single" w:sz="4" w:space="0" w:color="auto"/>
              <w:bottom w:val="single" w:sz="4" w:space="0" w:color="auto"/>
              <w:right w:val="single" w:sz="4" w:space="0" w:color="auto"/>
            </w:tcBorders>
            <w:hideMark/>
          </w:tcPr>
          <w:p w14:paraId="32C37815" w14:textId="77777777" w:rsidR="00E439B6" w:rsidRPr="0041284C" w:rsidRDefault="00E439B6">
            <w:pPr>
              <w:pStyle w:val="svp"/>
              <w:tabs>
                <w:tab w:val="left" w:pos="2280"/>
              </w:tabs>
              <w:spacing w:line="276" w:lineRule="auto"/>
              <w:rPr>
                <w:lang w:eastAsia="en-US"/>
              </w:rPr>
            </w:pPr>
            <w:r w:rsidRPr="0041284C">
              <w:rPr>
                <w:lang w:eastAsia="en-US"/>
              </w:rPr>
              <w:t xml:space="preserve">Téma Matematika přispívá k naplňování obecných cílů vzdělávání, zejména v rozvoji obecných </w:t>
            </w:r>
            <w:r w:rsidRPr="0041284C">
              <w:rPr>
                <w:lang w:eastAsia="en-US"/>
              </w:rPr>
              <w:lastRenderedPageBreak/>
              <w:t>a odborných kompetencí. Učivo je koncipováno do tradičních celků. Cílem vzdělávání je dosažení takové úrovně klíčových kompetencí, které přispějí k tomu, aby žák získal pozitivní postoj k matematice a zájem o ni, motivaci k celoživotnímu vzdělávání, důvěru ve vlastní schopnosti a preciznost při práci.</w:t>
            </w:r>
          </w:p>
        </w:tc>
      </w:tr>
      <w:tr w:rsidR="00E439B6" w:rsidRPr="0041284C" w14:paraId="2DE81A38" w14:textId="77777777" w:rsidTr="00E439B6">
        <w:tc>
          <w:tcPr>
            <w:tcW w:w="2380" w:type="dxa"/>
            <w:tcBorders>
              <w:top w:val="single" w:sz="4" w:space="0" w:color="auto"/>
              <w:left w:val="single" w:sz="4" w:space="0" w:color="auto"/>
              <w:bottom w:val="single" w:sz="4" w:space="0" w:color="auto"/>
              <w:right w:val="single" w:sz="4" w:space="0" w:color="auto"/>
            </w:tcBorders>
          </w:tcPr>
          <w:p w14:paraId="00B4A0F9" w14:textId="77777777" w:rsidR="00E439B6" w:rsidRPr="0041284C" w:rsidRDefault="00E439B6">
            <w:pPr>
              <w:pStyle w:val="svp"/>
              <w:tabs>
                <w:tab w:val="left" w:pos="2280"/>
              </w:tabs>
              <w:spacing w:line="276" w:lineRule="auto"/>
              <w:rPr>
                <w:lang w:eastAsia="en-US"/>
              </w:rPr>
            </w:pPr>
          </w:p>
        </w:tc>
        <w:tc>
          <w:tcPr>
            <w:tcW w:w="5133" w:type="dxa"/>
            <w:tcBorders>
              <w:top w:val="single" w:sz="4" w:space="0" w:color="auto"/>
              <w:left w:val="single" w:sz="4" w:space="0" w:color="auto"/>
              <w:bottom w:val="single" w:sz="4" w:space="0" w:color="auto"/>
              <w:right w:val="single" w:sz="4" w:space="0" w:color="auto"/>
            </w:tcBorders>
            <w:hideMark/>
          </w:tcPr>
          <w:p w14:paraId="2C9010FA" w14:textId="77777777" w:rsidR="00E439B6" w:rsidRPr="0041284C" w:rsidRDefault="00E439B6">
            <w:pPr>
              <w:pStyle w:val="svp"/>
              <w:tabs>
                <w:tab w:val="left" w:pos="2280"/>
              </w:tabs>
              <w:spacing w:line="276" w:lineRule="auto"/>
              <w:rPr>
                <w:lang w:eastAsia="en-US"/>
              </w:rPr>
            </w:pPr>
            <w:r w:rsidRPr="0041284C">
              <w:rPr>
                <w:lang w:eastAsia="en-US"/>
              </w:rPr>
              <w:t>Komunikativní kompetence</w:t>
            </w:r>
          </w:p>
        </w:tc>
      </w:tr>
      <w:tr w:rsidR="00E439B6" w:rsidRPr="0041284C" w14:paraId="701A73B7" w14:textId="77777777" w:rsidTr="00E439B6">
        <w:tc>
          <w:tcPr>
            <w:tcW w:w="2380" w:type="dxa"/>
            <w:tcBorders>
              <w:top w:val="single" w:sz="4" w:space="0" w:color="auto"/>
              <w:left w:val="single" w:sz="4" w:space="0" w:color="auto"/>
              <w:bottom w:val="nil"/>
              <w:right w:val="single" w:sz="4" w:space="0" w:color="auto"/>
            </w:tcBorders>
            <w:hideMark/>
          </w:tcPr>
          <w:p w14:paraId="3C429BB1" w14:textId="77777777" w:rsidR="00E439B6" w:rsidRPr="0041284C" w:rsidRDefault="00E439B6">
            <w:pPr>
              <w:pStyle w:val="svp"/>
              <w:tabs>
                <w:tab w:val="left" w:pos="2280"/>
              </w:tabs>
              <w:spacing w:after="0" w:line="276" w:lineRule="auto"/>
              <w:rPr>
                <w:lang w:eastAsia="en-US"/>
              </w:rPr>
            </w:pPr>
            <w:r w:rsidRPr="0041284C">
              <w:rPr>
                <w:lang w:eastAsia="en-US"/>
              </w:rPr>
              <w:t>Žák zná a umí používat:</w:t>
            </w:r>
          </w:p>
        </w:tc>
        <w:tc>
          <w:tcPr>
            <w:tcW w:w="5133" w:type="dxa"/>
            <w:tcBorders>
              <w:top w:val="single" w:sz="4" w:space="0" w:color="auto"/>
              <w:left w:val="single" w:sz="4" w:space="0" w:color="auto"/>
              <w:bottom w:val="nil"/>
              <w:right w:val="single" w:sz="4" w:space="0" w:color="auto"/>
            </w:tcBorders>
            <w:hideMark/>
          </w:tcPr>
          <w:p w14:paraId="625BA01D" w14:textId="77777777" w:rsidR="00E439B6" w:rsidRPr="0041284C" w:rsidRDefault="00E439B6" w:rsidP="00C0487D">
            <w:pPr>
              <w:pStyle w:val="svp"/>
              <w:numPr>
                <w:ilvl w:val="0"/>
                <w:numId w:val="38"/>
              </w:numPr>
              <w:spacing w:line="276" w:lineRule="auto"/>
              <w:rPr>
                <w:lang w:eastAsia="en-US"/>
              </w:rPr>
            </w:pPr>
            <w:r w:rsidRPr="0041284C">
              <w:rPr>
                <w:lang w:eastAsia="en-US"/>
              </w:rPr>
              <w:t>odbornou terminologii, správně interpretovat matematický text a dobře se orientovat v matematicko-fyzikálních tabulkách</w:t>
            </w:r>
          </w:p>
        </w:tc>
      </w:tr>
      <w:tr w:rsidR="00E439B6" w:rsidRPr="0041284C" w14:paraId="37D62194" w14:textId="77777777" w:rsidTr="00E439B6">
        <w:tc>
          <w:tcPr>
            <w:tcW w:w="2380" w:type="dxa"/>
            <w:tcBorders>
              <w:top w:val="single" w:sz="4" w:space="0" w:color="auto"/>
              <w:left w:val="single" w:sz="4" w:space="0" w:color="auto"/>
              <w:bottom w:val="nil"/>
              <w:right w:val="single" w:sz="4" w:space="0" w:color="auto"/>
            </w:tcBorders>
            <w:hideMark/>
          </w:tcPr>
          <w:p w14:paraId="41D624FF" w14:textId="77777777" w:rsidR="00E439B6" w:rsidRPr="0041284C" w:rsidRDefault="00E439B6">
            <w:pPr>
              <w:pStyle w:val="svp"/>
              <w:tabs>
                <w:tab w:val="left" w:pos="2280"/>
              </w:tabs>
              <w:spacing w:after="0" w:line="276" w:lineRule="auto"/>
              <w:rPr>
                <w:lang w:eastAsia="en-US"/>
              </w:rPr>
            </w:pPr>
            <w:r w:rsidRPr="0041284C">
              <w:rPr>
                <w:lang w:eastAsia="en-US"/>
              </w:rPr>
              <w:t>Žák je schopen:</w:t>
            </w:r>
          </w:p>
        </w:tc>
        <w:tc>
          <w:tcPr>
            <w:tcW w:w="5133" w:type="dxa"/>
            <w:tcBorders>
              <w:top w:val="single" w:sz="4" w:space="0" w:color="auto"/>
              <w:left w:val="single" w:sz="4" w:space="0" w:color="auto"/>
              <w:bottom w:val="nil"/>
              <w:right w:val="single" w:sz="4" w:space="0" w:color="auto"/>
            </w:tcBorders>
            <w:hideMark/>
          </w:tcPr>
          <w:p w14:paraId="4F562BAB" w14:textId="77777777" w:rsidR="00E439B6" w:rsidRPr="0041284C" w:rsidRDefault="00E439B6" w:rsidP="00C0487D">
            <w:pPr>
              <w:pStyle w:val="svp"/>
              <w:numPr>
                <w:ilvl w:val="0"/>
                <w:numId w:val="38"/>
              </w:numPr>
              <w:spacing w:line="276" w:lineRule="auto"/>
              <w:rPr>
                <w:lang w:eastAsia="en-US"/>
              </w:rPr>
            </w:pPr>
            <w:r w:rsidRPr="0041284C">
              <w:rPr>
                <w:lang w:eastAsia="en-US"/>
              </w:rPr>
              <w:t>nastolit problém a následně diskutovat o možnostech řešení, soustavně pracovat s textem (pochopení zadání), neustálé opakovat probranou látku, klade důraz na pochopení návaznosti a propojení učiva</w:t>
            </w:r>
          </w:p>
        </w:tc>
      </w:tr>
      <w:tr w:rsidR="00E439B6" w:rsidRPr="0041284C" w14:paraId="46E5EFB9" w14:textId="77777777" w:rsidTr="00E439B6">
        <w:tc>
          <w:tcPr>
            <w:tcW w:w="2380" w:type="dxa"/>
            <w:tcBorders>
              <w:top w:val="single" w:sz="4" w:space="0" w:color="auto"/>
              <w:left w:val="single" w:sz="4" w:space="0" w:color="auto"/>
              <w:bottom w:val="single" w:sz="4" w:space="0" w:color="auto"/>
              <w:right w:val="single" w:sz="4" w:space="0" w:color="auto"/>
            </w:tcBorders>
          </w:tcPr>
          <w:p w14:paraId="2CD2F82B" w14:textId="77777777" w:rsidR="00E439B6" w:rsidRPr="0041284C" w:rsidRDefault="00E439B6">
            <w:pPr>
              <w:pStyle w:val="svp"/>
              <w:tabs>
                <w:tab w:val="left" w:pos="2280"/>
              </w:tabs>
              <w:spacing w:line="276" w:lineRule="auto"/>
              <w:rPr>
                <w:lang w:eastAsia="en-US"/>
              </w:rPr>
            </w:pPr>
          </w:p>
        </w:tc>
        <w:tc>
          <w:tcPr>
            <w:tcW w:w="5133" w:type="dxa"/>
            <w:tcBorders>
              <w:top w:val="single" w:sz="4" w:space="0" w:color="auto"/>
              <w:left w:val="single" w:sz="4" w:space="0" w:color="auto"/>
              <w:bottom w:val="single" w:sz="4" w:space="0" w:color="auto"/>
              <w:right w:val="single" w:sz="4" w:space="0" w:color="auto"/>
            </w:tcBorders>
            <w:hideMark/>
          </w:tcPr>
          <w:p w14:paraId="34875573" w14:textId="77777777" w:rsidR="00E439B6" w:rsidRPr="0041284C" w:rsidRDefault="00E439B6">
            <w:pPr>
              <w:pStyle w:val="svp"/>
              <w:tabs>
                <w:tab w:val="left" w:pos="2280"/>
              </w:tabs>
              <w:spacing w:line="276" w:lineRule="auto"/>
              <w:rPr>
                <w:lang w:eastAsia="en-US"/>
              </w:rPr>
            </w:pPr>
            <w:r w:rsidRPr="0041284C">
              <w:rPr>
                <w:lang w:eastAsia="en-US"/>
              </w:rPr>
              <w:t>Personální kompetence</w:t>
            </w:r>
          </w:p>
        </w:tc>
      </w:tr>
      <w:tr w:rsidR="00E439B6" w:rsidRPr="0041284C" w14:paraId="5E23AA1B" w14:textId="77777777" w:rsidTr="00E439B6">
        <w:tc>
          <w:tcPr>
            <w:tcW w:w="2380" w:type="dxa"/>
            <w:tcBorders>
              <w:top w:val="single" w:sz="4" w:space="0" w:color="auto"/>
              <w:left w:val="single" w:sz="4" w:space="0" w:color="auto"/>
              <w:bottom w:val="nil"/>
              <w:right w:val="single" w:sz="4" w:space="0" w:color="auto"/>
            </w:tcBorders>
            <w:hideMark/>
          </w:tcPr>
          <w:p w14:paraId="7E2A68F7" w14:textId="77777777" w:rsidR="00E439B6" w:rsidRPr="0041284C" w:rsidRDefault="00E439B6">
            <w:pPr>
              <w:pStyle w:val="svp"/>
              <w:tabs>
                <w:tab w:val="left" w:pos="2280"/>
              </w:tabs>
              <w:spacing w:line="276" w:lineRule="auto"/>
              <w:rPr>
                <w:lang w:eastAsia="en-US"/>
              </w:rPr>
            </w:pPr>
            <w:r w:rsidRPr="0041284C">
              <w:rPr>
                <w:lang w:eastAsia="en-US"/>
              </w:rPr>
              <w:t xml:space="preserve">Žák umí: </w:t>
            </w:r>
          </w:p>
        </w:tc>
        <w:tc>
          <w:tcPr>
            <w:tcW w:w="5133" w:type="dxa"/>
            <w:tcBorders>
              <w:top w:val="single" w:sz="4" w:space="0" w:color="auto"/>
              <w:left w:val="single" w:sz="4" w:space="0" w:color="auto"/>
              <w:bottom w:val="nil"/>
              <w:right w:val="single" w:sz="4" w:space="0" w:color="auto"/>
            </w:tcBorders>
            <w:hideMark/>
          </w:tcPr>
          <w:p w14:paraId="3C09C6FD" w14:textId="77777777" w:rsidR="00E439B6" w:rsidRPr="0041284C" w:rsidRDefault="00E439B6" w:rsidP="00C0487D">
            <w:pPr>
              <w:pStyle w:val="svp"/>
              <w:numPr>
                <w:ilvl w:val="0"/>
                <w:numId w:val="38"/>
              </w:numPr>
              <w:spacing w:line="276" w:lineRule="auto"/>
              <w:rPr>
                <w:lang w:eastAsia="en-US"/>
              </w:rPr>
            </w:pPr>
            <w:r w:rsidRPr="0041284C">
              <w:rPr>
                <w:lang w:eastAsia="en-US"/>
              </w:rPr>
              <w:t>orientovat se ve světě kolem sebe, poznávat rozvíjet svou osobnost</w:t>
            </w:r>
          </w:p>
        </w:tc>
      </w:tr>
      <w:tr w:rsidR="00E439B6" w:rsidRPr="0041284C" w14:paraId="4095BFAB" w14:textId="77777777" w:rsidTr="00E439B6">
        <w:tc>
          <w:tcPr>
            <w:tcW w:w="2380" w:type="dxa"/>
            <w:tcBorders>
              <w:top w:val="nil"/>
              <w:left w:val="single" w:sz="4" w:space="0" w:color="auto"/>
              <w:bottom w:val="nil"/>
              <w:right w:val="single" w:sz="4" w:space="0" w:color="auto"/>
            </w:tcBorders>
          </w:tcPr>
          <w:p w14:paraId="1941B19E" w14:textId="77777777" w:rsidR="00E439B6" w:rsidRPr="0041284C" w:rsidRDefault="00E439B6">
            <w:pPr>
              <w:pStyle w:val="svp"/>
              <w:tabs>
                <w:tab w:val="left" w:pos="2280"/>
              </w:tabs>
              <w:spacing w:line="276" w:lineRule="auto"/>
              <w:rPr>
                <w:lang w:eastAsia="en-US"/>
              </w:rPr>
            </w:pPr>
          </w:p>
        </w:tc>
        <w:tc>
          <w:tcPr>
            <w:tcW w:w="5133" w:type="dxa"/>
            <w:tcBorders>
              <w:top w:val="nil"/>
              <w:left w:val="single" w:sz="4" w:space="0" w:color="auto"/>
              <w:bottom w:val="nil"/>
              <w:right w:val="single" w:sz="4" w:space="0" w:color="auto"/>
            </w:tcBorders>
            <w:hideMark/>
          </w:tcPr>
          <w:p w14:paraId="0847ABC8" w14:textId="77777777" w:rsidR="00E439B6" w:rsidRPr="0041284C" w:rsidRDefault="00E439B6" w:rsidP="00C0487D">
            <w:pPr>
              <w:pStyle w:val="svp"/>
              <w:numPr>
                <w:ilvl w:val="0"/>
                <w:numId w:val="38"/>
              </w:numPr>
              <w:spacing w:line="276" w:lineRule="auto"/>
              <w:rPr>
                <w:lang w:eastAsia="en-US"/>
              </w:rPr>
            </w:pPr>
            <w:r w:rsidRPr="0041284C">
              <w:rPr>
                <w:lang w:eastAsia="en-US"/>
              </w:rPr>
              <w:t>stanovit si reálné cíle ve vlastním zdokonalování i při řešení pracovních úkolů</w:t>
            </w:r>
          </w:p>
        </w:tc>
      </w:tr>
      <w:tr w:rsidR="00E439B6" w:rsidRPr="0041284C" w14:paraId="2C36D43E" w14:textId="77777777" w:rsidTr="00E439B6">
        <w:tc>
          <w:tcPr>
            <w:tcW w:w="2380" w:type="dxa"/>
            <w:tcBorders>
              <w:top w:val="single" w:sz="4" w:space="0" w:color="auto"/>
              <w:left w:val="single" w:sz="4" w:space="0" w:color="auto"/>
              <w:bottom w:val="single" w:sz="4" w:space="0" w:color="auto"/>
              <w:right w:val="single" w:sz="4" w:space="0" w:color="auto"/>
            </w:tcBorders>
          </w:tcPr>
          <w:p w14:paraId="4BE6DCCF" w14:textId="77777777" w:rsidR="00E439B6" w:rsidRPr="0041284C" w:rsidRDefault="00E439B6">
            <w:pPr>
              <w:pStyle w:val="svp"/>
              <w:tabs>
                <w:tab w:val="left" w:pos="2280"/>
              </w:tabs>
              <w:spacing w:line="276" w:lineRule="auto"/>
              <w:rPr>
                <w:lang w:eastAsia="en-US"/>
              </w:rPr>
            </w:pPr>
          </w:p>
        </w:tc>
        <w:tc>
          <w:tcPr>
            <w:tcW w:w="5133" w:type="dxa"/>
            <w:tcBorders>
              <w:top w:val="single" w:sz="4" w:space="0" w:color="auto"/>
              <w:left w:val="single" w:sz="4" w:space="0" w:color="auto"/>
              <w:bottom w:val="single" w:sz="4" w:space="0" w:color="auto"/>
              <w:right w:val="single" w:sz="4" w:space="0" w:color="auto"/>
            </w:tcBorders>
            <w:hideMark/>
          </w:tcPr>
          <w:p w14:paraId="72B1DB4B" w14:textId="77777777" w:rsidR="00E439B6" w:rsidRPr="0041284C" w:rsidRDefault="00E439B6">
            <w:pPr>
              <w:pStyle w:val="svp"/>
              <w:tabs>
                <w:tab w:val="left" w:pos="2280"/>
              </w:tabs>
              <w:spacing w:line="276" w:lineRule="auto"/>
              <w:rPr>
                <w:lang w:eastAsia="en-US"/>
              </w:rPr>
            </w:pPr>
            <w:r w:rsidRPr="0041284C">
              <w:rPr>
                <w:lang w:eastAsia="en-US"/>
              </w:rPr>
              <w:t>Sociální kompetence</w:t>
            </w:r>
          </w:p>
        </w:tc>
      </w:tr>
      <w:tr w:rsidR="00E439B6" w:rsidRPr="0041284C" w14:paraId="2F0910D3" w14:textId="77777777" w:rsidTr="00E439B6">
        <w:tc>
          <w:tcPr>
            <w:tcW w:w="2380" w:type="dxa"/>
            <w:tcBorders>
              <w:top w:val="single" w:sz="4" w:space="0" w:color="auto"/>
              <w:left w:val="single" w:sz="4" w:space="0" w:color="auto"/>
              <w:bottom w:val="nil"/>
              <w:right w:val="single" w:sz="4" w:space="0" w:color="auto"/>
            </w:tcBorders>
            <w:hideMark/>
          </w:tcPr>
          <w:p w14:paraId="4E791C13" w14:textId="77777777" w:rsidR="00E439B6" w:rsidRPr="0041284C" w:rsidRDefault="00E439B6">
            <w:pPr>
              <w:pStyle w:val="svp"/>
              <w:tabs>
                <w:tab w:val="left" w:pos="2280"/>
              </w:tabs>
              <w:spacing w:line="276" w:lineRule="auto"/>
              <w:rPr>
                <w:lang w:eastAsia="en-US"/>
              </w:rPr>
            </w:pPr>
            <w:r w:rsidRPr="0041284C">
              <w:rPr>
                <w:lang w:eastAsia="en-US"/>
              </w:rPr>
              <w:t>Žák je schopen:</w:t>
            </w:r>
          </w:p>
        </w:tc>
        <w:tc>
          <w:tcPr>
            <w:tcW w:w="5133" w:type="dxa"/>
            <w:tcBorders>
              <w:top w:val="single" w:sz="4" w:space="0" w:color="auto"/>
              <w:left w:val="single" w:sz="4" w:space="0" w:color="auto"/>
              <w:bottom w:val="nil"/>
              <w:right w:val="single" w:sz="4" w:space="0" w:color="auto"/>
            </w:tcBorders>
            <w:hideMark/>
          </w:tcPr>
          <w:p w14:paraId="1736DEAB" w14:textId="77777777" w:rsidR="00E439B6" w:rsidRPr="0041284C" w:rsidRDefault="00E439B6" w:rsidP="00C0487D">
            <w:pPr>
              <w:pStyle w:val="svp"/>
              <w:numPr>
                <w:ilvl w:val="0"/>
                <w:numId w:val="38"/>
              </w:numPr>
              <w:spacing w:line="276" w:lineRule="auto"/>
              <w:rPr>
                <w:lang w:eastAsia="en-US"/>
              </w:rPr>
            </w:pPr>
            <w:r w:rsidRPr="0041284C">
              <w:rPr>
                <w:lang w:eastAsia="en-US"/>
              </w:rPr>
              <w:t>analyzovat problém s následným návrhem optimálního řešení</w:t>
            </w:r>
          </w:p>
        </w:tc>
      </w:tr>
      <w:tr w:rsidR="00E439B6" w:rsidRPr="0041284C" w14:paraId="27DDC273" w14:textId="77777777" w:rsidTr="00E439B6">
        <w:tc>
          <w:tcPr>
            <w:tcW w:w="2380" w:type="dxa"/>
            <w:tcBorders>
              <w:top w:val="nil"/>
              <w:left w:val="single" w:sz="4" w:space="0" w:color="auto"/>
              <w:bottom w:val="nil"/>
              <w:right w:val="single" w:sz="4" w:space="0" w:color="auto"/>
            </w:tcBorders>
          </w:tcPr>
          <w:p w14:paraId="09D74C2B" w14:textId="77777777" w:rsidR="00E439B6" w:rsidRPr="0041284C" w:rsidRDefault="00E439B6">
            <w:pPr>
              <w:pStyle w:val="svp"/>
              <w:tabs>
                <w:tab w:val="left" w:pos="2280"/>
              </w:tabs>
              <w:spacing w:line="276" w:lineRule="auto"/>
              <w:rPr>
                <w:lang w:eastAsia="en-US"/>
              </w:rPr>
            </w:pPr>
          </w:p>
        </w:tc>
        <w:tc>
          <w:tcPr>
            <w:tcW w:w="5133" w:type="dxa"/>
            <w:tcBorders>
              <w:top w:val="nil"/>
              <w:left w:val="single" w:sz="4" w:space="0" w:color="auto"/>
              <w:bottom w:val="nil"/>
              <w:right w:val="single" w:sz="4" w:space="0" w:color="auto"/>
            </w:tcBorders>
            <w:hideMark/>
          </w:tcPr>
          <w:p w14:paraId="2391B51C" w14:textId="77777777" w:rsidR="00E439B6" w:rsidRPr="0041284C" w:rsidRDefault="00E439B6" w:rsidP="00C0487D">
            <w:pPr>
              <w:pStyle w:val="svp"/>
              <w:numPr>
                <w:ilvl w:val="0"/>
                <w:numId w:val="38"/>
              </w:numPr>
              <w:spacing w:line="276" w:lineRule="auto"/>
              <w:rPr>
                <w:lang w:eastAsia="en-US"/>
              </w:rPr>
            </w:pPr>
            <w:r w:rsidRPr="0041284C">
              <w:rPr>
                <w:lang w:eastAsia="en-US"/>
              </w:rPr>
              <w:t>aplikovat informace vhodné pro potřeby řešení konkrétního problému a porozumět získaným výsledkům</w:t>
            </w:r>
          </w:p>
        </w:tc>
      </w:tr>
      <w:tr w:rsidR="00E439B6" w:rsidRPr="0041284C" w14:paraId="321D6812" w14:textId="77777777" w:rsidTr="00E439B6">
        <w:tc>
          <w:tcPr>
            <w:tcW w:w="2380" w:type="dxa"/>
            <w:tcBorders>
              <w:top w:val="nil"/>
              <w:left w:val="single" w:sz="4" w:space="0" w:color="auto"/>
              <w:bottom w:val="nil"/>
              <w:right w:val="single" w:sz="4" w:space="0" w:color="auto"/>
            </w:tcBorders>
          </w:tcPr>
          <w:p w14:paraId="01797000" w14:textId="77777777" w:rsidR="00E439B6" w:rsidRPr="0041284C" w:rsidRDefault="00E439B6">
            <w:pPr>
              <w:pStyle w:val="svp"/>
              <w:tabs>
                <w:tab w:val="left" w:pos="2280"/>
              </w:tabs>
              <w:spacing w:line="276" w:lineRule="auto"/>
              <w:rPr>
                <w:lang w:eastAsia="en-US"/>
              </w:rPr>
            </w:pPr>
          </w:p>
        </w:tc>
        <w:tc>
          <w:tcPr>
            <w:tcW w:w="5133" w:type="dxa"/>
            <w:tcBorders>
              <w:top w:val="nil"/>
              <w:left w:val="single" w:sz="4" w:space="0" w:color="auto"/>
              <w:bottom w:val="nil"/>
              <w:right w:val="single" w:sz="4" w:space="0" w:color="auto"/>
            </w:tcBorders>
            <w:hideMark/>
          </w:tcPr>
          <w:p w14:paraId="2ACA68A6" w14:textId="77777777" w:rsidR="00E439B6" w:rsidRPr="0041284C" w:rsidRDefault="00E439B6" w:rsidP="00C0487D">
            <w:pPr>
              <w:pStyle w:val="svp"/>
              <w:numPr>
                <w:ilvl w:val="0"/>
                <w:numId w:val="38"/>
              </w:numPr>
              <w:spacing w:line="276" w:lineRule="auto"/>
              <w:rPr>
                <w:lang w:eastAsia="en-US"/>
              </w:rPr>
            </w:pPr>
            <w:r w:rsidRPr="0041284C">
              <w:rPr>
                <w:lang w:eastAsia="en-US"/>
              </w:rPr>
              <w:t>řešit problémy jak samostatně, tak při týmové práci</w:t>
            </w:r>
          </w:p>
        </w:tc>
      </w:tr>
      <w:tr w:rsidR="00E439B6" w:rsidRPr="0041284C" w14:paraId="026825FB" w14:textId="77777777" w:rsidTr="00E439B6">
        <w:tc>
          <w:tcPr>
            <w:tcW w:w="2380" w:type="dxa"/>
            <w:tcBorders>
              <w:top w:val="nil"/>
              <w:left w:val="single" w:sz="4" w:space="0" w:color="auto"/>
              <w:bottom w:val="single" w:sz="4" w:space="0" w:color="auto"/>
              <w:right w:val="single" w:sz="4" w:space="0" w:color="auto"/>
            </w:tcBorders>
          </w:tcPr>
          <w:p w14:paraId="2D2E4F9F" w14:textId="77777777" w:rsidR="00E439B6" w:rsidRPr="0041284C" w:rsidRDefault="00E439B6">
            <w:pPr>
              <w:pStyle w:val="svp"/>
              <w:tabs>
                <w:tab w:val="left" w:pos="2280"/>
              </w:tabs>
              <w:spacing w:line="276" w:lineRule="auto"/>
              <w:rPr>
                <w:lang w:eastAsia="en-US"/>
              </w:rPr>
            </w:pPr>
          </w:p>
        </w:tc>
        <w:tc>
          <w:tcPr>
            <w:tcW w:w="5133" w:type="dxa"/>
            <w:tcBorders>
              <w:top w:val="nil"/>
              <w:left w:val="single" w:sz="4" w:space="0" w:color="auto"/>
              <w:bottom w:val="single" w:sz="4" w:space="0" w:color="auto"/>
              <w:right w:val="single" w:sz="4" w:space="0" w:color="auto"/>
            </w:tcBorders>
            <w:hideMark/>
          </w:tcPr>
          <w:p w14:paraId="64B1571F" w14:textId="77777777" w:rsidR="00E439B6" w:rsidRPr="0041284C" w:rsidRDefault="00E439B6" w:rsidP="00C0487D">
            <w:pPr>
              <w:pStyle w:val="svp"/>
              <w:numPr>
                <w:ilvl w:val="0"/>
                <w:numId w:val="38"/>
              </w:numPr>
              <w:spacing w:line="276" w:lineRule="auto"/>
              <w:rPr>
                <w:lang w:eastAsia="en-US"/>
              </w:rPr>
            </w:pPr>
            <w:r w:rsidRPr="0041284C">
              <w:rPr>
                <w:lang w:eastAsia="en-US"/>
              </w:rPr>
              <w:t>pomáhat méně zkušeným lidem ze svého okolí v řešení problémů při využívání matematiky</w:t>
            </w:r>
          </w:p>
        </w:tc>
      </w:tr>
      <w:tr w:rsidR="00E439B6" w:rsidRPr="0041284C" w14:paraId="05A4984F" w14:textId="77777777" w:rsidTr="00E439B6">
        <w:tc>
          <w:tcPr>
            <w:tcW w:w="2380" w:type="dxa"/>
            <w:tcBorders>
              <w:top w:val="single" w:sz="4" w:space="0" w:color="auto"/>
              <w:left w:val="single" w:sz="4" w:space="0" w:color="auto"/>
              <w:bottom w:val="single" w:sz="4" w:space="0" w:color="auto"/>
              <w:right w:val="single" w:sz="4" w:space="0" w:color="auto"/>
            </w:tcBorders>
          </w:tcPr>
          <w:p w14:paraId="7085C494" w14:textId="77777777" w:rsidR="00E439B6" w:rsidRPr="0041284C" w:rsidRDefault="00E439B6">
            <w:pPr>
              <w:pStyle w:val="svp"/>
              <w:tabs>
                <w:tab w:val="left" w:pos="2280"/>
              </w:tabs>
              <w:spacing w:line="276" w:lineRule="auto"/>
              <w:rPr>
                <w:lang w:eastAsia="en-US"/>
              </w:rPr>
            </w:pPr>
          </w:p>
        </w:tc>
        <w:tc>
          <w:tcPr>
            <w:tcW w:w="5133" w:type="dxa"/>
            <w:tcBorders>
              <w:top w:val="single" w:sz="4" w:space="0" w:color="auto"/>
              <w:left w:val="single" w:sz="4" w:space="0" w:color="auto"/>
              <w:bottom w:val="single" w:sz="4" w:space="0" w:color="auto"/>
              <w:right w:val="single" w:sz="4" w:space="0" w:color="auto"/>
            </w:tcBorders>
            <w:hideMark/>
          </w:tcPr>
          <w:p w14:paraId="56D35D06" w14:textId="77777777" w:rsidR="00E439B6" w:rsidRPr="0041284C" w:rsidRDefault="00E439B6">
            <w:pPr>
              <w:pStyle w:val="svp"/>
              <w:tabs>
                <w:tab w:val="left" w:pos="2280"/>
              </w:tabs>
              <w:spacing w:line="276" w:lineRule="auto"/>
              <w:rPr>
                <w:lang w:eastAsia="en-US"/>
              </w:rPr>
            </w:pPr>
            <w:r w:rsidRPr="0041284C">
              <w:rPr>
                <w:lang w:eastAsia="en-US"/>
              </w:rPr>
              <w:t>Kompetence k pracovnímu uplatnění</w:t>
            </w:r>
          </w:p>
        </w:tc>
      </w:tr>
      <w:tr w:rsidR="00E439B6" w:rsidRPr="0041284C" w14:paraId="495EBA10" w14:textId="77777777" w:rsidTr="00E439B6">
        <w:tc>
          <w:tcPr>
            <w:tcW w:w="2380" w:type="dxa"/>
            <w:tcBorders>
              <w:top w:val="single" w:sz="4" w:space="0" w:color="auto"/>
              <w:left w:val="single" w:sz="4" w:space="0" w:color="auto"/>
              <w:bottom w:val="nil"/>
              <w:right w:val="single" w:sz="4" w:space="0" w:color="auto"/>
            </w:tcBorders>
            <w:hideMark/>
          </w:tcPr>
          <w:p w14:paraId="1673BC1C" w14:textId="77777777" w:rsidR="00E439B6" w:rsidRPr="0041284C" w:rsidRDefault="00E439B6">
            <w:pPr>
              <w:pStyle w:val="svp"/>
              <w:tabs>
                <w:tab w:val="left" w:pos="2280"/>
              </w:tabs>
              <w:spacing w:line="276" w:lineRule="auto"/>
              <w:rPr>
                <w:lang w:eastAsia="en-US"/>
              </w:rPr>
            </w:pPr>
            <w:r w:rsidRPr="0041284C">
              <w:rPr>
                <w:lang w:eastAsia="en-US"/>
              </w:rPr>
              <w:lastRenderedPageBreak/>
              <w:t>Žák je veden k tomu, aby:</w:t>
            </w:r>
          </w:p>
        </w:tc>
        <w:tc>
          <w:tcPr>
            <w:tcW w:w="5133" w:type="dxa"/>
            <w:tcBorders>
              <w:top w:val="single" w:sz="4" w:space="0" w:color="auto"/>
              <w:left w:val="single" w:sz="4" w:space="0" w:color="auto"/>
              <w:bottom w:val="nil"/>
              <w:right w:val="single" w:sz="4" w:space="0" w:color="auto"/>
            </w:tcBorders>
            <w:hideMark/>
          </w:tcPr>
          <w:p w14:paraId="7104347E" w14:textId="77777777" w:rsidR="00E439B6" w:rsidRPr="0041284C" w:rsidRDefault="00E439B6" w:rsidP="00C0487D">
            <w:pPr>
              <w:pStyle w:val="svp"/>
              <w:numPr>
                <w:ilvl w:val="0"/>
                <w:numId w:val="38"/>
              </w:numPr>
              <w:spacing w:line="276" w:lineRule="auto"/>
              <w:rPr>
                <w:lang w:eastAsia="en-US"/>
              </w:rPr>
            </w:pPr>
            <w:r w:rsidRPr="0041284C">
              <w:rPr>
                <w:lang w:eastAsia="en-US"/>
              </w:rPr>
              <w:t>v rámci průřezových témat využíval informační a komunikační technologie při práci s kalkulátory a matematicko-fyzikálními tabulkami</w:t>
            </w:r>
          </w:p>
        </w:tc>
      </w:tr>
      <w:tr w:rsidR="00E439B6" w:rsidRPr="0041284C" w14:paraId="285A993F" w14:textId="77777777" w:rsidTr="00E439B6">
        <w:tc>
          <w:tcPr>
            <w:tcW w:w="2380" w:type="dxa"/>
            <w:tcBorders>
              <w:top w:val="nil"/>
              <w:left w:val="single" w:sz="4" w:space="0" w:color="auto"/>
              <w:bottom w:val="nil"/>
              <w:right w:val="single" w:sz="4" w:space="0" w:color="auto"/>
            </w:tcBorders>
          </w:tcPr>
          <w:p w14:paraId="5214CE0E" w14:textId="77777777" w:rsidR="00E439B6" w:rsidRPr="0041284C" w:rsidRDefault="00E439B6">
            <w:pPr>
              <w:pStyle w:val="svp"/>
              <w:tabs>
                <w:tab w:val="left" w:pos="2280"/>
              </w:tabs>
              <w:spacing w:line="276" w:lineRule="auto"/>
              <w:rPr>
                <w:lang w:eastAsia="en-US"/>
              </w:rPr>
            </w:pPr>
          </w:p>
        </w:tc>
        <w:tc>
          <w:tcPr>
            <w:tcW w:w="5133" w:type="dxa"/>
            <w:tcBorders>
              <w:top w:val="nil"/>
              <w:left w:val="single" w:sz="4" w:space="0" w:color="auto"/>
              <w:bottom w:val="nil"/>
              <w:right w:val="single" w:sz="4" w:space="0" w:color="auto"/>
            </w:tcBorders>
            <w:hideMark/>
          </w:tcPr>
          <w:p w14:paraId="0331CB8D" w14:textId="77777777" w:rsidR="00E439B6" w:rsidRPr="0041284C" w:rsidRDefault="00E439B6" w:rsidP="00C0487D">
            <w:pPr>
              <w:pStyle w:val="svp"/>
              <w:numPr>
                <w:ilvl w:val="0"/>
                <w:numId w:val="38"/>
              </w:numPr>
              <w:spacing w:line="276" w:lineRule="auto"/>
              <w:rPr>
                <w:lang w:eastAsia="en-US"/>
              </w:rPr>
            </w:pPr>
            <w:r w:rsidRPr="0041284C">
              <w:rPr>
                <w:lang w:eastAsia="en-US"/>
              </w:rPr>
              <w:t>komplexně uplatňoval osvojené poznatky z matematiky a vhodně je aplikoval v odborných předmětech, k řešení problémů odborné praxe nebo běžného života</w:t>
            </w:r>
          </w:p>
        </w:tc>
      </w:tr>
      <w:tr w:rsidR="00E439B6" w:rsidRPr="0041284C" w14:paraId="7B609D65" w14:textId="77777777" w:rsidTr="00E439B6">
        <w:tc>
          <w:tcPr>
            <w:tcW w:w="2380" w:type="dxa"/>
            <w:tcBorders>
              <w:top w:val="nil"/>
              <w:left w:val="single" w:sz="4" w:space="0" w:color="auto"/>
              <w:bottom w:val="single" w:sz="4" w:space="0" w:color="auto"/>
              <w:right w:val="single" w:sz="4" w:space="0" w:color="auto"/>
            </w:tcBorders>
          </w:tcPr>
          <w:p w14:paraId="36B5C222" w14:textId="77777777" w:rsidR="00E439B6" w:rsidRPr="0041284C" w:rsidRDefault="00E439B6">
            <w:pPr>
              <w:pStyle w:val="svp"/>
              <w:tabs>
                <w:tab w:val="left" w:pos="2280"/>
              </w:tabs>
              <w:spacing w:line="276" w:lineRule="auto"/>
              <w:rPr>
                <w:lang w:eastAsia="en-US"/>
              </w:rPr>
            </w:pPr>
          </w:p>
        </w:tc>
        <w:tc>
          <w:tcPr>
            <w:tcW w:w="5133" w:type="dxa"/>
            <w:tcBorders>
              <w:top w:val="nil"/>
              <w:left w:val="single" w:sz="4" w:space="0" w:color="auto"/>
              <w:bottom w:val="single" w:sz="4" w:space="0" w:color="auto"/>
              <w:right w:val="single" w:sz="4" w:space="0" w:color="auto"/>
            </w:tcBorders>
            <w:hideMark/>
          </w:tcPr>
          <w:p w14:paraId="75E55E53" w14:textId="77777777" w:rsidR="00E439B6" w:rsidRPr="0041284C" w:rsidRDefault="00E439B6" w:rsidP="00C0487D">
            <w:pPr>
              <w:pStyle w:val="svp"/>
              <w:numPr>
                <w:ilvl w:val="0"/>
                <w:numId w:val="38"/>
              </w:numPr>
              <w:spacing w:line="276" w:lineRule="auto"/>
              <w:rPr>
                <w:lang w:eastAsia="en-US"/>
              </w:rPr>
            </w:pPr>
            <w:r w:rsidRPr="0041284C">
              <w:rPr>
                <w:lang w:eastAsia="en-US"/>
              </w:rPr>
              <w:t>používal odbornou literaturu, učebnice, tabulky, internetu, PC, kalkulátoru, rýsovacích potřeb</w:t>
            </w:r>
          </w:p>
        </w:tc>
      </w:tr>
      <w:tr w:rsidR="00B74B14" w:rsidRPr="0041284C" w14:paraId="5F93E5C6" w14:textId="77777777" w:rsidTr="00B74B14">
        <w:tc>
          <w:tcPr>
            <w:tcW w:w="2380" w:type="dxa"/>
            <w:tcBorders>
              <w:top w:val="nil"/>
              <w:left w:val="single" w:sz="4" w:space="0" w:color="auto"/>
              <w:bottom w:val="single" w:sz="4" w:space="0" w:color="auto"/>
              <w:right w:val="single" w:sz="4" w:space="0" w:color="auto"/>
            </w:tcBorders>
          </w:tcPr>
          <w:p w14:paraId="4978D936" w14:textId="77777777" w:rsidR="00B74B14" w:rsidRPr="0041284C" w:rsidRDefault="00B74B14" w:rsidP="00B74B14">
            <w:pPr>
              <w:pStyle w:val="svp"/>
              <w:tabs>
                <w:tab w:val="left" w:pos="2280"/>
              </w:tabs>
              <w:spacing w:line="276" w:lineRule="auto"/>
              <w:rPr>
                <w:lang w:eastAsia="en-US"/>
              </w:rPr>
            </w:pPr>
          </w:p>
        </w:tc>
        <w:tc>
          <w:tcPr>
            <w:tcW w:w="5133" w:type="dxa"/>
            <w:tcBorders>
              <w:top w:val="nil"/>
              <w:left w:val="single" w:sz="4" w:space="0" w:color="auto"/>
              <w:bottom w:val="single" w:sz="4" w:space="0" w:color="auto"/>
              <w:right w:val="single" w:sz="4" w:space="0" w:color="auto"/>
            </w:tcBorders>
            <w:hideMark/>
          </w:tcPr>
          <w:p w14:paraId="3C31DA63" w14:textId="77777777" w:rsidR="00B74B14" w:rsidRPr="0041284C" w:rsidRDefault="00B74B14" w:rsidP="00B74B14">
            <w:pPr>
              <w:pStyle w:val="svp"/>
              <w:tabs>
                <w:tab w:val="num" w:pos="360"/>
              </w:tabs>
              <w:spacing w:line="276" w:lineRule="auto"/>
              <w:ind w:left="360" w:hanging="360"/>
              <w:rPr>
                <w:lang w:eastAsia="en-US"/>
              </w:rPr>
            </w:pPr>
            <w:r w:rsidRPr="0041284C">
              <w:rPr>
                <w:lang w:eastAsia="en-US"/>
              </w:rPr>
              <w:t>Digitální kompetence</w:t>
            </w:r>
          </w:p>
        </w:tc>
      </w:tr>
      <w:tr w:rsidR="00B74B14" w:rsidRPr="0041284C" w14:paraId="384722C2" w14:textId="77777777" w:rsidTr="00B74B14">
        <w:tc>
          <w:tcPr>
            <w:tcW w:w="2380" w:type="dxa"/>
            <w:tcBorders>
              <w:top w:val="nil"/>
              <w:left w:val="single" w:sz="4" w:space="0" w:color="auto"/>
              <w:bottom w:val="single" w:sz="4" w:space="0" w:color="auto"/>
              <w:right w:val="single" w:sz="4" w:space="0" w:color="auto"/>
            </w:tcBorders>
          </w:tcPr>
          <w:p w14:paraId="47E2C6A7" w14:textId="77777777" w:rsidR="00B74B14" w:rsidRPr="0041284C" w:rsidRDefault="00B74B14" w:rsidP="00B74B14">
            <w:pPr>
              <w:pStyle w:val="svp"/>
              <w:tabs>
                <w:tab w:val="left" w:pos="2280"/>
              </w:tabs>
              <w:spacing w:line="276" w:lineRule="auto"/>
              <w:rPr>
                <w:lang w:eastAsia="en-US"/>
              </w:rPr>
            </w:pPr>
            <w:r w:rsidRPr="0041284C">
              <w:rPr>
                <w:lang w:eastAsia="en-US"/>
              </w:rPr>
              <w:t>Žák je veden k tomu, aby:</w:t>
            </w:r>
          </w:p>
        </w:tc>
        <w:tc>
          <w:tcPr>
            <w:tcW w:w="5133" w:type="dxa"/>
            <w:tcBorders>
              <w:top w:val="nil"/>
              <w:left w:val="single" w:sz="4" w:space="0" w:color="auto"/>
              <w:bottom w:val="single" w:sz="4" w:space="0" w:color="auto"/>
              <w:right w:val="single" w:sz="4" w:space="0" w:color="auto"/>
            </w:tcBorders>
            <w:hideMark/>
          </w:tcPr>
          <w:p w14:paraId="61EBD9D2" w14:textId="77777777" w:rsidR="00B74B14" w:rsidRPr="0041284C" w:rsidRDefault="00B74B14" w:rsidP="00C0487D">
            <w:pPr>
              <w:pStyle w:val="svp"/>
              <w:numPr>
                <w:ilvl w:val="0"/>
                <w:numId w:val="43"/>
              </w:numPr>
              <w:ind w:left="332"/>
              <w:jc w:val="left"/>
              <w:rPr>
                <w:lang w:eastAsia="en-US"/>
              </w:rPr>
            </w:pPr>
            <w:r w:rsidRPr="0041284C">
              <w:rPr>
                <w:lang w:eastAsia="en-US"/>
              </w:rPr>
              <w:t xml:space="preserve">používal vhodná prostředí, pomůcky, ale i různé běžně dostupné nástroje, technologie, programy a aplikace. </w:t>
            </w:r>
          </w:p>
          <w:p w14:paraId="30102F5F" w14:textId="77777777" w:rsidR="00B74B14" w:rsidRPr="0041284C" w:rsidRDefault="00B74B14" w:rsidP="00C0487D">
            <w:pPr>
              <w:pStyle w:val="svp"/>
              <w:numPr>
                <w:ilvl w:val="0"/>
                <w:numId w:val="43"/>
              </w:numPr>
              <w:ind w:left="332"/>
              <w:jc w:val="left"/>
              <w:rPr>
                <w:lang w:eastAsia="en-US"/>
              </w:rPr>
            </w:pPr>
            <w:r w:rsidRPr="0041284C">
              <w:rPr>
                <w:lang w:eastAsia="en-US"/>
              </w:rPr>
              <w:t xml:space="preserve">S informatickými koncepty se seznámil prostřednictvím vlastní zkušenosti s řešením rozmanitých problémových situací. </w:t>
            </w:r>
          </w:p>
          <w:p w14:paraId="77F6206E" w14:textId="77777777" w:rsidR="00B74B14" w:rsidRPr="0041284C" w:rsidRDefault="00B74B14" w:rsidP="00C0487D">
            <w:pPr>
              <w:pStyle w:val="svp"/>
              <w:numPr>
                <w:ilvl w:val="0"/>
                <w:numId w:val="43"/>
              </w:numPr>
              <w:ind w:left="332"/>
              <w:jc w:val="left"/>
              <w:rPr>
                <w:lang w:eastAsia="en-US"/>
              </w:rPr>
            </w:pPr>
            <w:r w:rsidRPr="0041284C">
              <w:rPr>
                <w:lang w:eastAsia="en-US"/>
              </w:rPr>
              <w:t>Setkával se i se situacemi blízkými jeho reálnému životu a odborné praxi.</w:t>
            </w:r>
          </w:p>
        </w:tc>
      </w:tr>
    </w:tbl>
    <w:p w14:paraId="448326A6" w14:textId="77777777" w:rsidR="00E439B6" w:rsidRPr="0041284C" w:rsidRDefault="00E439B6" w:rsidP="00E439B6">
      <w:pPr>
        <w:pStyle w:val="svp"/>
      </w:pPr>
    </w:p>
    <w:p w14:paraId="766E8AFD" w14:textId="77777777" w:rsidR="00E439B6" w:rsidRPr="0041284C" w:rsidRDefault="00E439B6" w:rsidP="00E439B6">
      <w:pPr>
        <w:pStyle w:val="svp3"/>
      </w:pPr>
      <w:r w:rsidRPr="0041284C">
        <w:br w:type="page"/>
      </w:r>
      <w:r w:rsidRPr="0041284C">
        <w:lastRenderedPageBreak/>
        <w:t xml:space="preserve">Rámcový rozpis učiva: </w:t>
      </w:r>
    </w:p>
    <w:p w14:paraId="09D70034" w14:textId="77777777" w:rsidR="00E439B6" w:rsidRPr="0041284C" w:rsidRDefault="00E439B6" w:rsidP="00E439B6">
      <w:pPr>
        <w:pStyle w:val="svp4"/>
      </w:pPr>
      <w:r w:rsidRPr="0041284C">
        <w:t>Matematika</w:t>
      </w:r>
    </w:p>
    <w:p w14:paraId="182F7AC6" w14:textId="77777777" w:rsidR="00E439B6" w:rsidRPr="0041284C" w:rsidRDefault="00E439B6" w:rsidP="00E439B6">
      <w:pPr>
        <w:pStyle w:val="svp"/>
        <w:tabs>
          <w:tab w:val="right" w:pos="7371"/>
        </w:tabs>
      </w:pPr>
      <w:r w:rsidRPr="0041284C">
        <w:t>1. ročník</w:t>
      </w:r>
      <w:r w:rsidRPr="0041284C">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E439B6" w:rsidRPr="0041284C" w14:paraId="5AFF19C7" w14:textId="77777777" w:rsidTr="00E439B6">
        <w:tc>
          <w:tcPr>
            <w:tcW w:w="3750" w:type="dxa"/>
            <w:tcBorders>
              <w:top w:val="single" w:sz="4" w:space="0" w:color="auto"/>
              <w:left w:val="single" w:sz="4" w:space="0" w:color="auto"/>
              <w:bottom w:val="single" w:sz="4" w:space="0" w:color="auto"/>
              <w:right w:val="single" w:sz="4" w:space="0" w:color="auto"/>
            </w:tcBorders>
            <w:hideMark/>
          </w:tcPr>
          <w:p w14:paraId="7085B406" w14:textId="77777777" w:rsidR="00E439B6" w:rsidRPr="0041284C" w:rsidRDefault="00E439B6">
            <w:pPr>
              <w:pStyle w:val="svp"/>
              <w:spacing w:line="276" w:lineRule="auto"/>
              <w:rPr>
                <w:lang w:eastAsia="en-US"/>
              </w:rPr>
            </w:pPr>
            <w:r w:rsidRPr="0041284C">
              <w:rPr>
                <w:lang w:eastAsia="en-US"/>
              </w:rPr>
              <w:t>Učivo</w:t>
            </w:r>
          </w:p>
        </w:tc>
        <w:tc>
          <w:tcPr>
            <w:tcW w:w="3760" w:type="dxa"/>
            <w:tcBorders>
              <w:top w:val="single" w:sz="4" w:space="0" w:color="auto"/>
              <w:left w:val="single" w:sz="4" w:space="0" w:color="auto"/>
              <w:bottom w:val="single" w:sz="4" w:space="0" w:color="auto"/>
              <w:right w:val="single" w:sz="4" w:space="0" w:color="auto"/>
            </w:tcBorders>
            <w:hideMark/>
          </w:tcPr>
          <w:p w14:paraId="54584FED" w14:textId="77777777" w:rsidR="00E439B6" w:rsidRPr="0041284C" w:rsidRDefault="00E439B6">
            <w:pPr>
              <w:pStyle w:val="svp"/>
              <w:spacing w:line="276" w:lineRule="auto"/>
              <w:rPr>
                <w:lang w:eastAsia="en-US"/>
              </w:rPr>
            </w:pPr>
            <w:r w:rsidRPr="0041284C">
              <w:rPr>
                <w:lang w:eastAsia="en-US"/>
              </w:rPr>
              <w:t>Výsledky vzdělávání</w:t>
            </w:r>
          </w:p>
        </w:tc>
      </w:tr>
      <w:tr w:rsidR="00E439B6" w:rsidRPr="0041284C" w14:paraId="1D610837" w14:textId="77777777" w:rsidTr="00E439B6">
        <w:tc>
          <w:tcPr>
            <w:tcW w:w="3750" w:type="dxa"/>
            <w:tcBorders>
              <w:top w:val="single" w:sz="4" w:space="0" w:color="auto"/>
              <w:left w:val="single" w:sz="4" w:space="0" w:color="auto"/>
              <w:bottom w:val="single" w:sz="4" w:space="0" w:color="auto"/>
              <w:right w:val="single" w:sz="4" w:space="0" w:color="auto"/>
            </w:tcBorders>
            <w:hideMark/>
          </w:tcPr>
          <w:p w14:paraId="078CC99A" w14:textId="77777777" w:rsidR="00E439B6" w:rsidRPr="0041284C" w:rsidRDefault="00E439B6" w:rsidP="00C0487D">
            <w:pPr>
              <w:pStyle w:val="svp"/>
              <w:numPr>
                <w:ilvl w:val="0"/>
                <w:numId w:val="17"/>
              </w:numPr>
              <w:spacing w:line="276" w:lineRule="auto"/>
              <w:rPr>
                <w:lang w:eastAsia="en-US"/>
              </w:rPr>
            </w:pPr>
            <w:r w:rsidRPr="0041284C">
              <w:rPr>
                <w:lang w:eastAsia="en-US"/>
              </w:rPr>
              <w:t>Operace s reálnými čísly</w:t>
            </w:r>
          </w:p>
        </w:tc>
        <w:tc>
          <w:tcPr>
            <w:tcW w:w="3760" w:type="dxa"/>
            <w:tcBorders>
              <w:top w:val="single" w:sz="4" w:space="0" w:color="auto"/>
              <w:left w:val="single" w:sz="4" w:space="0" w:color="auto"/>
              <w:bottom w:val="single" w:sz="4" w:space="0" w:color="auto"/>
              <w:right w:val="single" w:sz="4" w:space="0" w:color="auto"/>
            </w:tcBorders>
            <w:hideMark/>
          </w:tcPr>
          <w:p w14:paraId="3F1ED869" w14:textId="77777777" w:rsidR="00E439B6" w:rsidRPr="0041284C" w:rsidRDefault="00E439B6">
            <w:pPr>
              <w:pStyle w:val="svp"/>
              <w:spacing w:line="276" w:lineRule="auto"/>
              <w:rPr>
                <w:lang w:eastAsia="en-US"/>
              </w:rPr>
            </w:pPr>
            <w:r w:rsidRPr="0041284C">
              <w:rPr>
                <w:lang w:eastAsia="en-US"/>
              </w:rPr>
              <w:t xml:space="preserve">Žák: </w:t>
            </w:r>
          </w:p>
        </w:tc>
      </w:tr>
      <w:tr w:rsidR="00E439B6" w:rsidRPr="0041284C" w14:paraId="14BF41E9" w14:textId="77777777" w:rsidTr="00E439B6">
        <w:tc>
          <w:tcPr>
            <w:tcW w:w="3750" w:type="dxa"/>
            <w:tcBorders>
              <w:top w:val="single" w:sz="4" w:space="0" w:color="auto"/>
              <w:left w:val="single" w:sz="4" w:space="0" w:color="auto"/>
              <w:bottom w:val="nil"/>
              <w:right w:val="single" w:sz="4" w:space="0" w:color="auto"/>
            </w:tcBorders>
            <w:hideMark/>
          </w:tcPr>
          <w:p w14:paraId="2E84F82E" w14:textId="77777777" w:rsidR="00E439B6" w:rsidRPr="0041284C" w:rsidRDefault="00E439B6" w:rsidP="00C0487D">
            <w:pPr>
              <w:pStyle w:val="svp"/>
              <w:numPr>
                <w:ilvl w:val="0"/>
                <w:numId w:val="38"/>
              </w:numPr>
              <w:spacing w:line="276" w:lineRule="auto"/>
              <w:rPr>
                <w:lang w:eastAsia="en-US"/>
              </w:rPr>
            </w:pPr>
            <w:r w:rsidRPr="0041284C">
              <w:rPr>
                <w:lang w:eastAsia="en-US"/>
              </w:rPr>
              <w:t>Přirozená a celá čísla</w:t>
            </w:r>
          </w:p>
        </w:tc>
        <w:tc>
          <w:tcPr>
            <w:tcW w:w="3760" w:type="dxa"/>
            <w:tcBorders>
              <w:top w:val="single" w:sz="4" w:space="0" w:color="auto"/>
              <w:left w:val="single" w:sz="4" w:space="0" w:color="auto"/>
              <w:bottom w:val="nil"/>
              <w:right w:val="single" w:sz="4" w:space="0" w:color="auto"/>
            </w:tcBorders>
            <w:hideMark/>
          </w:tcPr>
          <w:p w14:paraId="3E31BA27" w14:textId="77777777" w:rsidR="00E439B6" w:rsidRPr="0041284C" w:rsidRDefault="00E439B6" w:rsidP="00C0487D">
            <w:pPr>
              <w:pStyle w:val="svp"/>
              <w:numPr>
                <w:ilvl w:val="0"/>
                <w:numId w:val="38"/>
              </w:numPr>
              <w:spacing w:line="276" w:lineRule="auto"/>
              <w:rPr>
                <w:lang w:eastAsia="en-US"/>
              </w:rPr>
            </w:pPr>
            <w:r w:rsidRPr="0041284C">
              <w:rPr>
                <w:lang w:eastAsia="en-US"/>
              </w:rPr>
              <w:t>provádí aritmetické operace s přirozenými a celými čísly</w:t>
            </w:r>
          </w:p>
        </w:tc>
      </w:tr>
      <w:tr w:rsidR="00E439B6" w:rsidRPr="0041284C" w14:paraId="745859F5" w14:textId="77777777" w:rsidTr="00E439B6">
        <w:tc>
          <w:tcPr>
            <w:tcW w:w="3750" w:type="dxa"/>
            <w:tcBorders>
              <w:top w:val="nil"/>
              <w:left w:val="single" w:sz="4" w:space="0" w:color="auto"/>
              <w:bottom w:val="nil"/>
              <w:right w:val="single" w:sz="4" w:space="0" w:color="auto"/>
            </w:tcBorders>
            <w:hideMark/>
          </w:tcPr>
          <w:p w14:paraId="08505606" w14:textId="77777777" w:rsidR="00E439B6" w:rsidRPr="0041284C" w:rsidRDefault="00E439B6" w:rsidP="00C0487D">
            <w:pPr>
              <w:pStyle w:val="svp"/>
              <w:numPr>
                <w:ilvl w:val="0"/>
                <w:numId w:val="38"/>
              </w:numPr>
              <w:spacing w:line="276" w:lineRule="auto"/>
              <w:rPr>
                <w:lang w:eastAsia="en-US"/>
              </w:rPr>
            </w:pPr>
            <w:r w:rsidRPr="0041284C">
              <w:rPr>
                <w:lang w:eastAsia="en-US"/>
              </w:rPr>
              <w:t>Racionální čísla</w:t>
            </w:r>
          </w:p>
        </w:tc>
        <w:tc>
          <w:tcPr>
            <w:tcW w:w="3760" w:type="dxa"/>
            <w:tcBorders>
              <w:top w:val="nil"/>
              <w:left w:val="single" w:sz="4" w:space="0" w:color="auto"/>
              <w:bottom w:val="nil"/>
              <w:right w:val="single" w:sz="4" w:space="0" w:color="auto"/>
            </w:tcBorders>
            <w:hideMark/>
          </w:tcPr>
          <w:p w14:paraId="0D00D782" w14:textId="77777777" w:rsidR="00E439B6" w:rsidRPr="0041284C" w:rsidRDefault="00E439B6" w:rsidP="00C0487D">
            <w:pPr>
              <w:pStyle w:val="svp"/>
              <w:numPr>
                <w:ilvl w:val="0"/>
                <w:numId w:val="38"/>
              </w:numPr>
              <w:spacing w:line="276" w:lineRule="auto"/>
              <w:rPr>
                <w:lang w:eastAsia="en-US"/>
              </w:rPr>
            </w:pPr>
            <w:r w:rsidRPr="0041284C">
              <w:rPr>
                <w:lang w:eastAsia="en-US"/>
              </w:rPr>
              <w:t>používá různé zápisy racionálního čísla</w:t>
            </w:r>
          </w:p>
        </w:tc>
      </w:tr>
      <w:tr w:rsidR="00E439B6" w:rsidRPr="0041284C" w14:paraId="108A2811" w14:textId="77777777" w:rsidTr="00E439B6">
        <w:tc>
          <w:tcPr>
            <w:tcW w:w="3750" w:type="dxa"/>
            <w:tcBorders>
              <w:top w:val="nil"/>
              <w:left w:val="single" w:sz="4" w:space="0" w:color="auto"/>
              <w:bottom w:val="nil"/>
              <w:right w:val="single" w:sz="4" w:space="0" w:color="auto"/>
            </w:tcBorders>
          </w:tcPr>
          <w:p w14:paraId="7C8013FF" w14:textId="77777777" w:rsidR="00E439B6" w:rsidRPr="0041284C" w:rsidRDefault="00E439B6">
            <w:pPr>
              <w:pStyle w:val="svp"/>
              <w:spacing w:line="276" w:lineRule="auto"/>
              <w:rPr>
                <w:lang w:eastAsia="en-US"/>
              </w:rPr>
            </w:pPr>
          </w:p>
        </w:tc>
        <w:tc>
          <w:tcPr>
            <w:tcW w:w="3760" w:type="dxa"/>
            <w:tcBorders>
              <w:top w:val="nil"/>
              <w:left w:val="single" w:sz="4" w:space="0" w:color="auto"/>
              <w:bottom w:val="nil"/>
              <w:right w:val="single" w:sz="4" w:space="0" w:color="auto"/>
            </w:tcBorders>
            <w:hideMark/>
          </w:tcPr>
          <w:p w14:paraId="588C118D" w14:textId="77777777" w:rsidR="00E439B6" w:rsidRPr="0041284C" w:rsidRDefault="00E439B6" w:rsidP="00C0487D">
            <w:pPr>
              <w:pStyle w:val="svp"/>
              <w:numPr>
                <w:ilvl w:val="0"/>
                <w:numId w:val="38"/>
              </w:numPr>
              <w:spacing w:line="276" w:lineRule="auto"/>
              <w:rPr>
                <w:lang w:eastAsia="en-US"/>
              </w:rPr>
            </w:pPr>
            <w:r w:rsidRPr="0041284C">
              <w:rPr>
                <w:lang w:eastAsia="en-US"/>
              </w:rPr>
              <w:t>provádí aritmetické operace se zlomky a desetinnými čísly</w:t>
            </w:r>
          </w:p>
        </w:tc>
      </w:tr>
      <w:tr w:rsidR="00E439B6" w:rsidRPr="0041284C" w14:paraId="5D5C83E9" w14:textId="77777777" w:rsidTr="00E439B6">
        <w:tc>
          <w:tcPr>
            <w:tcW w:w="3750" w:type="dxa"/>
            <w:tcBorders>
              <w:top w:val="nil"/>
              <w:left w:val="single" w:sz="4" w:space="0" w:color="auto"/>
              <w:bottom w:val="nil"/>
              <w:right w:val="single" w:sz="4" w:space="0" w:color="auto"/>
            </w:tcBorders>
          </w:tcPr>
          <w:p w14:paraId="1F2FBF7D" w14:textId="77777777" w:rsidR="00E439B6" w:rsidRPr="0041284C" w:rsidRDefault="00E439B6">
            <w:pPr>
              <w:pStyle w:val="svp"/>
              <w:spacing w:line="276" w:lineRule="auto"/>
              <w:rPr>
                <w:lang w:eastAsia="en-US"/>
              </w:rPr>
            </w:pPr>
          </w:p>
        </w:tc>
        <w:tc>
          <w:tcPr>
            <w:tcW w:w="3760" w:type="dxa"/>
            <w:tcBorders>
              <w:top w:val="nil"/>
              <w:left w:val="single" w:sz="4" w:space="0" w:color="auto"/>
              <w:bottom w:val="nil"/>
              <w:right w:val="single" w:sz="4" w:space="0" w:color="auto"/>
            </w:tcBorders>
            <w:hideMark/>
          </w:tcPr>
          <w:p w14:paraId="05D1D171" w14:textId="77777777" w:rsidR="00E439B6" w:rsidRPr="0041284C" w:rsidRDefault="00E439B6" w:rsidP="00C0487D">
            <w:pPr>
              <w:pStyle w:val="svp"/>
              <w:numPr>
                <w:ilvl w:val="0"/>
                <w:numId w:val="38"/>
              </w:numPr>
              <w:spacing w:line="276" w:lineRule="auto"/>
              <w:rPr>
                <w:lang w:eastAsia="en-US"/>
              </w:rPr>
            </w:pPr>
            <w:r w:rsidRPr="0041284C">
              <w:rPr>
                <w:lang w:eastAsia="en-US"/>
              </w:rPr>
              <w:t>zaokrouhlí desetinné číslo</w:t>
            </w:r>
          </w:p>
        </w:tc>
      </w:tr>
      <w:tr w:rsidR="00E439B6" w:rsidRPr="0041284C" w14:paraId="1A2DF1D0" w14:textId="77777777" w:rsidTr="00E439B6">
        <w:tc>
          <w:tcPr>
            <w:tcW w:w="3750" w:type="dxa"/>
            <w:tcBorders>
              <w:top w:val="nil"/>
              <w:left w:val="single" w:sz="4" w:space="0" w:color="auto"/>
              <w:bottom w:val="nil"/>
              <w:right w:val="single" w:sz="4" w:space="0" w:color="auto"/>
            </w:tcBorders>
            <w:hideMark/>
          </w:tcPr>
          <w:p w14:paraId="413D73C3" w14:textId="77777777" w:rsidR="00E439B6" w:rsidRPr="0041284C" w:rsidRDefault="00E439B6" w:rsidP="00C0487D">
            <w:pPr>
              <w:pStyle w:val="svp"/>
              <w:numPr>
                <w:ilvl w:val="0"/>
                <w:numId w:val="38"/>
              </w:numPr>
              <w:spacing w:line="276" w:lineRule="auto"/>
              <w:rPr>
                <w:lang w:eastAsia="en-US"/>
              </w:rPr>
            </w:pPr>
            <w:r w:rsidRPr="0041284C">
              <w:rPr>
                <w:lang w:eastAsia="en-US"/>
              </w:rPr>
              <w:t>Reálná čísla</w:t>
            </w:r>
          </w:p>
        </w:tc>
        <w:tc>
          <w:tcPr>
            <w:tcW w:w="3760" w:type="dxa"/>
            <w:tcBorders>
              <w:top w:val="nil"/>
              <w:left w:val="single" w:sz="4" w:space="0" w:color="auto"/>
              <w:bottom w:val="nil"/>
              <w:right w:val="single" w:sz="4" w:space="0" w:color="auto"/>
            </w:tcBorders>
            <w:hideMark/>
          </w:tcPr>
          <w:p w14:paraId="6D8ECBD1" w14:textId="77777777" w:rsidR="00E439B6" w:rsidRPr="0041284C" w:rsidRDefault="00E439B6" w:rsidP="00C0487D">
            <w:pPr>
              <w:pStyle w:val="svp"/>
              <w:numPr>
                <w:ilvl w:val="0"/>
                <w:numId w:val="38"/>
              </w:numPr>
              <w:spacing w:line="276" w:lineRule="auto"/>
              <w:rPr>
                <w:lang w:eastAsia="en-US"/>
              </w:rPr>
            </w:pPr>
            <w:r w:rsidRPr="0041284C">
              <w:rPr>
                <w:lang w:eastAsia="en-US"/>
              </w:rPr>
              <w:t>znázorní reálné číslo na číselné ose</w:t>
            </w:r>
          </w:p>
        </w:tc>
      </w:tr>
      <w:tr w:rsidR="00E439B6" w:rsidRPr="0041284C" w14:paraId="0C53CE62" w14:textId="77777777" w:rsidTr="00E439B6">
        <w:tc>
          <w:tcPr>
            <w:tcW w:w="3750" w:type="dxa"/>
            <w:tcBorders>
              <w:top w:val="nil"/>
              <w:left w:val="single" w:sz="4" w:space="0" w:color="auto"/>
              <w:bottom w:val="nil"/>
              <w:right w:val="single" w:sz="4" w:space="0" w:color="auto"/>
            </w:tcBorders>
            <w:hideMark/>
          </w:tcPr>
          <w:p w14:paraId="6FA266CA" w14:textId="77777777" w:rsidR="00E439B6" w:rsidRPr="0041284C" w:rsidRDefault="00E439B6" w:rsidP="00C0487D">
            <w:pPr>
              <w:pStyle w:val="svp"/>
              <w:numPr>
                <w:ilvl w:val="0"/>
                <w:numId w:val="38"/>
              </w:numPr>
              <w:spacing w:line="276" w:lineRule="auto"/>
              <w:rPr>
                <w:lang w:eastAsia="en-US"/>
              </w:rPr>
            </w:pPr>
            <w:r w:rsidRPr="0041284C">
              <w:rPr>
                <w:lang w:eastAsia="en-US"/>
              </w:rPr>
              <w:t>Procento a procentová část</w:t>
            </w:r>
          </w:p>
        </w:tc>
        <w:tc>
          <w:tcPr>
            <w:tcW w:w="3760" w:type="dxa"/>
            <w:tcBorders>
              <w:top w:val="nil"/>
              <w:left w:val="single" w:sz="4" w:space="0" w:color="auto"/>
              <w:bottom w:val="nil"/>
              <w:right w:val="single" w:sz="4" w:space="0" w:color="auto"/>
            </w:tcBorders>
            <w:hideMark/>
          </w:tcPr>
          <w:p w14:paraId="444E565C" w14:textId="77777777" w:rsidR="00E439B6" w:rsidRPr="0041284C" w:rsidRDefault="00E439B6" w:rsidP="00C0487D">
            <w:pPr>
              <w:pStyle w:val="svp"/>
              <w:numPr>
                <w:ilvl w:val="0"/>
                <w:numId w:val="38"/>
              </w:numPr>
              <w:spacing w:line="276" w:lineRule="auto"/>
              <w:rPr>
                <w:lang w:eastAsia="en-US"/>
              </w:rPr>
            </w:pPr>
            <w:r w:rsidRPr="0041284C">
              <w:rPr>
                <w:lang w:eastAsia="en-US"/>
              </w:rPr>
              <w:t>používá trojčlenku a řeší praktické úlohy s využitím procentového počtu</w:t>
            </w:r>
          </w:p>
        </w:tc>
      </w:tr>
      <w:tr w:rsidR="00E439B6" w:rsidRPr="0041284C" w14:paraId="2AE706D0" w14:textId="77777777" w:rsidTr="00E439B6">
        <w:tc>
          <w:tcPr>
            <w:tcW w:w="3750" w:type="dxa"/>
            <w:tcBorders>
              <w:top w:val="nil"/>
              <w:left w:val="single" w:sz="4" w:space="0" w:color="auto"/>
              <w:bottom w:val="nil"/>
              <w:right w:val="single" w:sz="4" w:space="0" w:color="auto"/>
            </w:tcBorders>
            <w:hideMark/>
          </w:tcPr>
          <w:p w14:paraId="0621399B" w14:textId="77777777" w:rsidR="00E439B6" w:rsidRPr="0041284C" w:rsidRDefault="00E439B6" w:rsidP="00C0487D">
            <w:pPr>
              <w:pStyle w:val="svp"/>
              <w:numPr>
                <w:ilvl w:val="0"/>
                <w:numId w:val="38"/>
              </w:numPr>
              <w:spacing w:line="276" w:lineRule="auto"/>
              <w:rPr>
                <w:lang w:eastAsia="en-US"/>
              </w:rPr>
            </w:pPr>
            <w:r w:rsidRPr="0041284C">
              <w:rPr>
                <w:lang w:eastAsia="en-US"/>
              </w:rPr>
              <w:t>Mocniny a odmocniny</w:t>
            </w:r>
          </w:p>
        </w:tc>
        <w:tc>
          <w:tcPr>
            <w:tcW w:w="3760" w:type="dxa"/>
            <w:tcBorders>
              <w:top w:val="nil"/>
              <w:left w:val="single" w:sz="4" w:space="0" w:color="auto"/>
              <w:bottom w:val="nil"/>
              <w:right w:val="single" w:sz="4" w:space="0" w:color="auto"/>
            </w:tcBorders>
            <w:hideMark/>
          </w:tcPr>
          <w:p w14:paraId="43ABA508" w14:textId="77777777" w:rsidR="00E439B6" w:rsidRPr="0041284C" w:rsidRDefault="00E439B6" w:rsidP="00C0487D">
            <w:pPr>
              <w:pStyle w:val="svp"/>
              <w:numPr>
                <w:ilvl w:val="0"/>
                <w:numId w:val="38"/>
              </w:numPr>
              <w:spacing w:line="276" w:lineRule="auto"/>
              <w:rPr>
                <w:lang w:eastAsia="en-US"/>
              </w:rPr>
            </w:pPr>
            <w:r w:rsidRPr="0041284C">
              <w:rPr>
                <w:lang w:eastAsia="en-US"/>
              </w:rPr>
              <w:t>určí druhou odmocninu čísla pomocí kalkulátoru</w:t>
            </w:r>
          </w:p>
        </w:tc>
      </w:tr>
      <w:tr w:rsidR="00E439B6" w:rsidRPr="0041284C" w14:paraId="3C85A4E5" w14:textId="77777777" w:rsidTr="00E439B6">
        <w:tc>
          <w:tcPr>
            <w:tcW w:w="3750" w:type="dxa"/>
            <w:tcBorders>
              <w:top w:val="nil"/>
              <w:left w:val="single" w:sz="4" w:space="0" w:color="auto"/>
              <w:bottom w:val="single" w:sz="4" w:space="0" w:color="auto"/>
              <w:right w:val="single" w:sz="4" w:space="0" w:color="auto"/>
            </w:tcBorders>
          </w:tcPr>
          <w:p w14:paraId="7BFD2A68" w14:textId="77777777" w:rsidR="00E439B6" w:rsidRPr="0041284C" w:rsidRDefault="00E439B6">
            <w:pPr>
              <w:pStyle w:val="svp"/>
              <w:spacing w:line="276" w:lineRule="auto"/>
              <w:rPr>
                <w:lang w:eastAsia="en-US"/>
              </w:rPr>
            </w:pPr>
          </w:p>
          <w:p w14:paraId="3A50D79C" w14:textId="77777777" w:rsidR="00E439B6" w:rsidRPr="0041284C" w:rsidRDefault="00E439B6">
            <w:pPr>
              <w:pStyle w:val="svp"/>
              <w:spacing w:line="276" w:lineRule="auto"/>
              <w:rPr>
                <w:sz w:val="40"/>
                <w:szCs w:val="40"/>
                <w:lang w:eastAsia="en-US"/>
              </w:rPr>
            </w:pPr>
          </w:p>
          <w:p w14:paraId="4A6C5104" w14:textId="77777777" w:rsidR="00E439B6" w:rsidRPr="0041284C" w:rsidRDefault="00E439B6" w:rsidP="00C0487D">
            <w:pPr>
              <w:pStyle w:val="svp"/>
              <w:numPr>
                <w:ilvl w:val="0"/>
                <w:numId w:val="38"/>
              </w:numPr>
              <w:spacing w:line="276" w:lineRule="auto"/>
              <w:rPr>
                <w:lang w:eastAsia="en-US"/>
              </w:rPr>
            </w:pPr>
            <w:r w:rsidRPr="0041284C">
              <w:rPr>
                <w:lang w:eastAsia="en-US"/>
              </w:rPr>
              <w:t>Číselné množiny</w:t>
            </w:r>
          </w:p>
          <w:p w14:paraId="386CDC06" w14:textId="77777777" w:rsidR="00E439B6" w:rsidRPr="0041284C" w:rsidRDefault="00E439B6">
            <w:pPr>
              <w:pStyle w:val="svp"/>
              <w:spacing w:line="276" w:lineRule="auto"/>
              <w:rPr>
                <w:lang w:eastAsia="en-US"/>
              </w:rPr>
            </w:pPr>
          </w:p>
        </w:tc>
        <w:tc>
          <w:tcPr>
            <w:tcW w:w="3760" w:type="dxa"/>
            <w:tcBorders>
              <w:top w:val="nil"/>
              <w:left w:val="single" w:sz="4" w:space="0" w:color="auto"/>
              <w:bottom w:val="single" w:sz="4" w:space="0" w:color="auto"/>
              <w:right w:val="single" w:sz="4" w:space="0" w:color="auto"/>
            </w:tcBorders>
            <w:hideMark/>
          </w:tcPr>
          <w:p w14:paraId="4341964A" w14:textId="77777777" w:rsidR="00E439B6" w:rsidRPr="0041284C" w:rsidRDefault="00E439B6" w:rsidP="00C0487D">
            <w:pPr>
              <w:pStyle w:val="svp"/>
              <w:numPr>
                <w:ilvl w:val="0"/>
                <w:numId w:val="38"/>
              </w:numPr>
              <w:spacing w:line="276" w:lineRule="auto"/>
              <w:rPr>
                <w:lang w:eastAsia="en-US"/>
              </w:rPr>
            </w:pPr>
            <w:r w:rsidRPr="0041284C">
              <w:rPr>
                <w:lang w:eastAsia="en-US"/>
              </w:rPr>
              <w:t>provádí početní výkony s mocninami s celočíselným mocnitelem</w:t>
            </w:r>
          </w:p>
          <w:p w14:paraId="462F72FE" w14:textId="77777777" w:rsidR="00E439B6" w:rsidRPr="0041284C" w:rsidRDefault="00E439B6" w:rsidP="00C0487D">
            <w:pPr>
              <w:pStyle w:val="svp"/>
              <w:numPr>
                <w:ilvl w:val="0"/>
                <w:numId w:val="38"/>
              </w:numPr>
              <w:spacing w:line="276" w:lineRule="auto"/>
              <w:rPr>
                <w:lang w:eastAsia="en-US"/>
              </w:rPr>
            </w:pPr>
            <w:r w:rsidRPr="0041284C">
              <w:rPr>
                <w:lang w:eastAsia="en-US"/>
              </w:rPr>
              <w:t>provádí, znázorní a zapíše operace s intervaly a číselnými množinami (sjednocení, průnik);</w:t>
            </w:r>
          </w:p>
          <w:p w14:paraId="255B5982" w14:textId="77777777" w:rsidR="00E439B6" w:rsidRPr="0041284C" w:rsidRDefault="00E439B6" w:rsidP="00C0487D">
            <w:pPr>
              <w:pStyle w:val="svp"/>
              <w:numPr>
                <w:ilvl w:val="0"/>
                <w:numId w:val="38"/>
              </w:numPr>
              <w:spacing w:line="276" w:lineRule="auto"/>
              <w:rPr>
                <w:lang w:eastAsia="en-US"/>
              </w:rPr>
            </w:pPr>
            <w:r w:rsidRPr="0041284C">
              <w:rPr>
                <w:lang w:eastAsia="en-US"/>
              </w:rPr>
              <w:t>při řešení úloh účelně využívá digitální technologie a zdroje informací</w:t>
            </w:r>
          </w:p>
        </w:tc>
      </w:tr>
      <w:tr w:rsidR="00E439B6" w:rsidRPr="0041284C" w14:paraId="080A16C5" w14:textId="77777777" w:rsidTr="00E439B6">
        <w:tc>
          <w:tcPr>
            <w:tcW w:w="7510" w:type="dxa"/>
            <w:gridSpan w:val="2"/>
            <w:tcBorders>
              <w:top w:val="single" w:sz="4" w:space="0" w:color="auto"/>
              <w:left w:val="single" w:sz="4" w:space="0" w:color="auto"/>
              <w:bottom w:val="single" w:sz="4" w:space="0" w:color="auto"/>
              <w:right w:val="single" w:sz="4" w:space="0" w:color="auto"/>
            </w:tcBorders>
            <w:hideMark/>
          </w:tcPr>
          <w:p w14:paraId="6E13C8C5" w14:textId="6806DD17" w:rsidR="00E439B6" w:rsidRPr="0041284C" w:rsidRDefault="005101E0">
            <w:pPr>
              <w:pStyle w:val="svp"/>
              <w:spacing w:line="276" w:lineRule="auto"/>
              <w:rPr>
                <w:lang w:eastAsia="en-US"/>
              </w:rPr>
            </w:pPr>
            <w:r w:rsidRPr="0041284C">
              <w:rPr>
                <w:lang w:eastAsia="en-US"/>
              </w:rPr>
              <w:t xml:space="preserve">Počet hodin: </w:t>
            </w:r>
            <w:r w:rsidR="00E439B6" w:rsidRPr="0041284C">
              <w:rPr>
                <w:lang w:eastAsia="en-US"/>
              </w:rPr>
              <w:t>32</w:t>
            </w:r>
          </w:p>
        </w:tc>
      </w:tr>
    </w:tbl>
    <w:p w14:paraId="061837F2" w14:textId="77777777" w:rsidR="00E439B6" w:rsidRPr="0041284C" w:rsidRDefault="00E439B6" w:rsidP="00E439B6">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E439B6" w:rsidRPr="0041284C" w14:paraId="694BA93F" w14:textId="77777777" w:rsidTr="00E439B6">
        <w:tc>
          <w:tcPr>
            <w:tcW w:w="3750" w:type="dxa"/>
            <w:tcBorders>
              <w:top w:val="single" w:sz="4" w:space="0" w:color="auto"/>
              <w:left w:val="single" w:sz="4" w:space="0" w:color="auto"/>
              <w:bottom w:val="single" w:sz="4" w:space="0" w:color="auto"/>
              <w:right w:val="single" w:sz="4" w:space="0" w:color="auto"/>
            </w:tcBorders>
            <w:hideMark/>
          </w:tcPr>
          <w:p w14:paraId="6A26F11D" w14:textId="77777777" w:rsidR="00E439B6" w:rsidRPr="0041284C" w:rsidRDefault="00E439B6" w:rsidP="00C0487D">
            <w:pPr>
              <w:pStyle w:val="svp"/>
              <w:numPr>
                <w:ilvl w:val="0"/>
                <w:numId w:val="17"/>
              </w:numPr>
              <w:spacing w:line="276" w:lineRule="auto"/>
              <w:rPr>
                <w:lang w:eastAsia="en-US"/>
              </w:rPr>
            </w:pPr>
            <w:r w:rsidRPr="0041284C">
              <w:rPr>
                <w:lang w:eastAsia="en-US"/>
              </w:rPr>
              <w:t>Planimetrie</w:t>
            </w:r>
          </w:p>
        </w:tc>
        <w:tc>
          <w:tcPr>
            <w:tcW w:w="3760" w:type="dxa"/>
            <w:tcBorders>
              <w:top w:val="single" w:sz="4" w:space="0" w:color="auto"/>
              <w:left w:val="single" w:sz="4" w:space="0" w:color="auto"/>
              <w:bottom w:val="single" w:sz="4" w:space="0" w:color="auto"/>
              <w:right w:val="single" w:sz="4" w:space="0" w:color="auto"/>
            </w:tcBorders>
            <w:hideMark/>
          </w:tcPr>
          <w:p w14:paraId="72FCDA32" w14:textId="77777777" w:rsidR="00E439B6" w:rsidRPr="0041284C" w:rsidRDefault="00E439B6">
            <w:pPr>
              <w:pStyle w:val="svp"/>
              <w:spacing w:line="276" w:lineRule="auto"/>
              <w:rPr>
                <w:lang w:eastAsia="en-US"/>
              </w:rPr>
            </w:pPr>
            <w:r w:rsidRPr="0041284C">
              <w:rPr>
                <w:lang w:eastAsia="en-US"/>
              </w:rPr>
              <w:t xml:space="preserve">Žák: </w:t>
            </w:r>
          </w:p>
        </w:tc>
      </w:tr>
      <w:tr w:rsidR="00E439B6" w:rsidRPr="0041284C" w14:paraId="12995A2D" w14:textId="77777777" w:rsidTr="00E439B6">
        <w:tc>
          <w:tcPr>
            <w:tcW w:w="3750" w:type="dxa"/>
            <w:tcBorders>
              <w:top w:val="single" w:sz="4" w:space="0" w:color="auto"/>
              <w:left w:val="single" w:sz="4" w:space="0" w:color="auto"/>
              <w:bottom w:val="nil"/>
              <w:right w:val="single" w:sz="4" w:space="0" w:color="auto"/>
            </w:tcBorders>
            <w:hideMark/>
          </w:tcPr>
          <w:p w14:paraId="16A8C41C" w14:textId="77777777" w:rsidR="00E439B6" w:rsidRPr="0041284C" w:rsidRDefault="00E439B6" w:rsidP="00C0487D">
            <w:pPr>
              <w:pStyle w:val="svp"/>
              <w:numPr>
                <w:ilvl w:val="0"/>
                <w:numId w:val="38"/>
              </w:numPr>
              <w:spacing w:line="276" w:lineRule="auto"/>
              <w:rPr>
                <w:lang w:eastAsia="en-US"/>
              </w:rPr>
            </w:pPr>
            <w:r w:rsidRPr="0041284C">
              <w:rPr>
                <w:lang w:eastAsia="en-US"/>
              </w:rPr>
              <w:lastRenderedPageBreak/>
              <w:t>Základní pojmy</w:t>
            </w:r>
          </w:p>
        </w:tc>
        <w:tc>
          <w:tcPr>
            <w:tcW w:w="3760" w:type="dxa"/>
            <w:tcBorders>
              <w:top w:val="single" w:sz="4" w:space="0" w:color="auto"/>
              <w:left w:val="single" w:sz="4" w:space="0" w:color="auto"/>
              <w:bottom w:val="nil"/>
              <w:right w:val="single" w:sz="4" w:space="0" w:color="auto"/>
            </w:tcBorders>
            <w:hideMark/>
          </w:tcPr>
          <w:p w14:paraId="63782110" w14:textId="77777777" w:rsidR="00E439B6" w:rsidRPr="0041284C" w:rsidRDefault="00E439B6" w:rsidP="00C0487D">
            <w:pPr>
              <w:pStyle w:val="svp"/>
              <w:numPr>
                <w:ilvl w:val="0"/>
                <w:numId w:val="38"/>
              </w:numPr>
              <w:spacing w:line="276" w:lineRule="auto"/>
              <w:rPr>
                <w:lang w:eastAsia="en-US"/>
              </w:rPr>
            </w:pPr>
            <w:r w:rsidRPr="0041284C">
              <w:rPr>
                <w:lang w:eastAsia="en-US"/>
              </w:rPr>
              <w:t>užívá pojmy a vztahy: bod, přímka, rovina, odchylka dvou přímek, vzdálenost bodu od přímky, vzdálenost dvou rovnoběžek, úsečka a její délka, úhel a jeho velikost</w:t>
            </w:r>
          </w:p>
        </w:tc>
      </w:tr>
      <w:tr w:rsidR="00E439B6" w:rsidRPr="0041284C" w14:paraId="4FA652C0" w14:textId="77777777" w:rsidTr="00E439B6">
        <w:tc>
          <w:tcPr>
            <w:tcW w:w="3750" w:type="dxa"/>
            <w:tcBorders>
              <w:top w:val="nil"/>
              <w:left w:val="single" w:sz="4" w:space="0" w:color="auto"/>
              <w:bottom w:val="nil"/>
              <w:right w:val="single" w:sz="4" w:space="0" w:color="auto"/>
            </w:tcBorders>
            <w:hideMark/>
          </w:tcPr>
          <w:p w14:paraId="20253163" w14:textId="77777777" w:rsidR="00E439B6" w:rsidRPr="0041284C" w:rsidRDefault="00E439B6" w:rsidP="00C0487D">
            <w:pPr>
              <w:pStyle w:val="svp"/>
              <w:numPr>
                <w:ilvl w:val="0"/>
                <w:numId w:val="38"/>
              </w:numPr>
              <w:spacing w:line="276" w:lineRule="auto"/>
              <w:rPr>
                <w:lang w:eastAsia="en-US"/>
              </w:rPr>
            </w:pPr>
            <w:r w:rsidRPr="0041284C">
              <w:rPr>
                <w:lang w:eastAsia="en-US"/>
              </w:rPr>
              <w:t>Mnohoúhelníky</w:t>
            </w:r>
          </w:p>
        </w:tc>
        <w:tc>
          <w:tcPr>
            <w:tcW w:w="3760" w:type="dxa"/>
            <w:tcBorders>
              <w:top w:val="nil"/>
              <w:left w:val="single" w:sz="4" w:space="0" w:color="auto"/>
              <w:bottom w:val="nil"/>
              <w:right w:val="single" w:sz="4" w:space="0" w:color="auto"/>
            </w:tcBorders>
            <w:hideMark/>
          </w:tcPr>
          <w:p w14:paraId="4DE46FEA" w14:textId="77777777" w:rsidR="00E439B6" w:rsidRPr="0041284C" w:rsidRDefault="00E439B6" w:rsidP="00C0487D">
            <w:pPr>
              <w:pStyle w:val="svp"/>
              <w:numPr>
                <w:ilvl w:val="0"/>
                <w:numId w:val="38"/>
              </w:numPr>
              <w:spacing w:line="276" w:lineRule="auto"/>
              <w:rPr>
                <w:lang w:eastAsia="en-US"/>
              </w:rPr>
            </w:pPr>
            <w:r w:rsidRPr="0041284C">
              <w:rPr>
                <w:lang w:eastAsia="en-US"/>
              </w:rPr>
              <w:t>sestrojí různé druhy rovnoběžníků a lichoběžník z daných prvků a určí jejich obvod a obsah</w:t>
            </w:r>
          </w:p>
        </w:tc>
      </w:tr>
      <w:tr w:rsidR="00E439B6" w:rsidRPr="0041284C" w14:paraId="02C4616A" w14:textId="77777777" w:rsidTr="00E439B6">
        <w:tc>
          <w:tcPr>
            <w:tcW w:w="3750" w:type="dxa"/>
            <w:tcBorders>
              <w:top w:val="nil"/>
              <w:left w:val="single" w:sz="4" w:space="0" w:color="auto"/>
              <w:bottom w:val="nil"/>
              <w:right w:val="single" w:sz="4" w:space="0" w:color="auto"/>
            </w:tcBorders>
            <w:hideMark/>
          </w:tcPr>
          <w:p w14:paraId="3AC17B6C" w14:textId="77777777" w:rsidR="00E439B6" w:rsidRPr="0041284C" w:rsidRDefault="00E439B6" w:rsidP="00C0487D">
            <w:pPr>
              <w:pStyle w:val="svp"/>
              <w:numPr>
                <w:ilvl w:val="0"/>
                <w:numId w:val="38"/>
              </w:numPr>
              <w:spacing w:line="276" w:lineRule="auto"/>
              <w:rPr>
                <w:lang w:eastAsia="en-US"/>
              </w:rPr>
            </w:pPr>
            <w:r w:rsidRPr="0041284C">
              <w:rPr>
                <w:lang w:eastAsia="en-US"/>
              </w:rPr>
              <w:t>Trojúhelník</w:t>
            </w:r>
          </w:p>
        </w:tc>
        <w:tc>
          <w:tcPr>
            <w:tcW w:w="3760" w:type="dxa"/>
            <w:tcBorders>
              <w:top w:val="nil"/>
              <w:left w:val="single" w:sz="4" w:space="0" w:color="auto"/>
              <w:bottom w:val="nil"/>
              <w:right w:val="single" w:sz="4" w:space="0" w:color="auto"/>
            </w:tcBorders>
            <w:hideMark/>
          </w:tcPr>
          <w:p w14:paraId="2BA8B8C0" w14:textId="77777777" w:rsidR="00E439B6" w:rsidRPr="0041284C" w:rsidRDefault="00E439B6" w:rsidP="00C0487D">
            <w:pPr>
              <w:pStyle w:val="svp"/>
              <w:numPr>
                <w:ilvl w:val="0"/>
                <w:numId w:val="38"/>
              </w:numPr>
              <w:spacing w:line="276" w:lineRule="auto"/>
              <w:rPr>
                <w:lang w:eastAsia="en-US"/>
              </w:rPr>
            </w:pPr>
            <w:r w:rsidRPr="0041284C">
              <w:rPr>
                <w:lang w:eastAsia="en-US"/>
              </w:rPr>
              <w:t>sestrojí trojúhelník, rozliší shodné a podobné trojúhelníky a své tvrzení zdůvodní užitím vět o shodnosti a podobnosti trojúhelníků</w:t>
            </w:r>
          </w:p>
        </w:tc>
      </w:tr>
      <w:tr w:rsidR="00E439B6" w:rsidRPr="0041284C" w14:paraId="36A9E489" w14:textId="77777777" w:rsidTr="00E439B6">
        <w:tc>
          <w:tcPr>
            <w:tcW w:w="3750" w:type="dxa"/>
            <w:tcBorders>
              <w:top w:val="nil"/>
              <w:left w:val="single" w:sz="4" w:space="0" w:color="auto"/>
              <w:bottom w:val="nil"/>
              <w:right w:val="single" w:sz="4" w:space="0" w:color="auto"/>
            </w:tcBorders>
            <w:hideMark/>
          </w:tcPr>
          <w:p w14:paraId="42D9D3CF" w14:textId="77777777" w:rsidR="00E439B6" w:rsidRPr="0041284C" w:rsidRDefault="00E439B6" w:rsidP="00C0487D">
            <w:pPr>
              <w:pStyle w:val="svp"/>
              <w:numPr>
                <w:ilvl w:val="0"/>
                <w:numId w:val="38"/>
              </w:numPr>
              <w:spacing w:line="276" w:lineRule="auto"/>
              <w:rPr>
                <w:lang w:eastAsia="en-US"/>
              </w:rPr>
            </w:pPr>
            <w:r w:rsidRPr="0041284C">
              <w:rPr>
                <w:lang w:eastAsia="en-US"/>
              </w:rPr>
              <w:t>Kružnice a kruh</w:t>
            </w:r>
          </w:p>
        </w:tc>
        <w:tc>
          <w:tcPr>
            <w:tcW w:w="3760" w:type="dxa"/>
            <w:tcBorders>
              <w:top w:val="nil"/>
              <w:left w:val="single" w:sz="4" w:space="0" w:color="auto"/>
              <w:bottom w:val="nil"/>
              <w:right w:val="single" w:sz="4" w:space="0" w:color="auto"/>
            </w:tcBorders>
            <w:hideMark/>
          </w:tcPr>
          <w:p w14:paraId="399F7DCD" w14:textId="77777777" w:rsidR="00E439B6" w:rsidRPr="0041284C" w:rsidRDefault="00E439B6" w:rsidP="00C0487D">
            <w:pPr>
              <w:pStyle w:val="svp"/>
              <w:numPr>
                <w:ilvl w:val="0"/>
                <w:numId w:val="38"/>
              </w:numPr>
              <w:spacing w:line="276" w:lineRule="auto"/>
              <w:rPr>
                <w:lang w:eastAsia="en-US"/>
              </w:rPr>
            </w:pPr>
            <w:r w:rsidRPr="0041284C">
              <w:rPr>
                <w:lang w:eastAsia="en-US"/>
              </w:rPr>
              <w:t>určí obvod a obsah kruhu, vzájemnou polohu přímky a kružnice</w:t>
            </w:r>
          </w:p>
        </w:tc>
      </w:tr>
      <w:tr w:rsidR="00E439B6" w:rsidRPr="0041284C" w14:paraId="3C118F92" w14:textId="77777777" w:rsidTr="00E439B6">
        <w:tc>
          <w:tcPr>
            <w:tcW w:w="3750" w:type="dxa"/>
            <w:tcBorders>
              <w:top w:val="nil"/>
              <w:left w:val="single" w:sz="4" w:space="0" w:color="auto"/>
              <w:bottom w:val="nil"/>
              <w:right w:val="single" w:sz="4" w:space="0" w:color="auto"/>
            </w:tcBorders>
          </w:tcPr>
          <w:p w14:paraId="2EB1250D" w14:textId="77777777" w:rsidR="00E439B6" w:rsidRPr="0041284C" w:rsidRDefault="00E439B6" w:rsidP="00C0487D">
            <w:pPr>
              <w:pStyle w:val="svp"/>
              <w:numPr>
                <w:ilvl w:val="0"/>
                <w:numId w:val="38"/>
              </w:numPr>
              <w:spacing w:line="276" w:lineRule="auto"/>
              <w:rPr>
                <w:lang w:eastAsia="en-US"/>
              </w:rPr>
            </w:pPr>
            <w:r w:rsidRPr="0041284C">
              <w:rPr>
                <w:lang w:eastAsia="en-US"/>
              </w:rPr>
              <w:t>Goniometrie a trigonometrie pravoúhlého trojúhelníka</w:t>
            </w:r>
          </w:p>
          <w:p w14:paraId="5CE72FEC" w14:textId="77777777" w:rsidR="00E439B6" w:rsidRPr="0041284C" w:rsidRDefault="00E439B6">
            <w:pPr>
              <w:pStyle w:val="svp"/>
              <w:spacing w:line="276" w:lineRule="auto"/>
              <w:rPr>
                <w:lang w:eastAsia="en-US"/>
              </w:rPr>
            </w:pPr>
          </w:p>
          <w:p w14:paraId="2C266686" w14:textId="77777777" w:rsidR="00E439B6" w:rsidRPr="0041284C" w:rsidRDefault="00E439B6">
            <w:pPr>
              <w:pStyle w:val="svp"/>
              <w:spacing w:line="276" w:lineRule="auto"/>
              <w:rPr>
                <w:lang w:eastAsia="en-US"/>
              </w:rPr>
            </w:pPr>
          </w:p>
          <w:p w14:paraId="5837EAD6" w14:textId="77777777" w:rsidR="00E439B6" w:rsidRPr="0041284C" w:rsidRDefault="00E439B6">
            <w:pPr>
              <w:pStyle w:val="svp"/>
              <w:spacing w:line="276" w:lineRule="auto"/>
              <w:rPr>
                <w:lang w:eastAsia="en-US"/>
              </w:rPr>
            </w:pPr>
          </w:p>
          <w:p w14:paraId="7438EA82" w14:textId="77777777" w:rsidR="00E439B6" w:rsidRPr="0041284C" w:rsidRDefault="00E439B6">
            <w:pPr>
              <w:pStyle w:val="svp"/>
              <w:spacing w:line="276" w:lineRule="auto"/>
              <w:rPr>
                <w:lang w:eastAsia="en-US"/>
              </w:rPr>
            </w:pPr>
          </w:p>
          <w:p w14:paraId="4689641A" w14:textId="77777777" w:rsidR="00E439B6" w:rsidRPr="0041284C" w:rsidRDefault="00E439B6">
            <w:pPr>
              <w:pStyle w:val="svp"/>
              <w:spacing w:line="276" w:lineRule="auto"/>
              <w:rPr>
                <w:lang w:eastAsia="en-US"/>
              </w:rPr>
            </w:pPr>
          </w:p>
          <w:p w14:paraId="1FD2226C" w14:textId="77777777" w:rsidR="00E439B6" w:rsidRPr="0041284C" w:rsidRDefault="00E439B6">
            <w:pPr>
              <w:pStyle w:val="svp"/>
              <w:spacing w:line="276" w:lineRule="auto"/>
              <w:rPr>
                <w:lang w:eastAsia="en-US"/>
              </w:rPr>
            </w:pPr>
          </w:p>
          <w:p w14:paraId="5B7F4F11" w14:textId="77777777" w:rsidR="00E439B6" w:rsidRPr="0041284C" w:rsidRDefault="00E439B6">
            <w:pPr>
              <w:pStyle w:val="svp"/>
              <w:spacing w:line="276" w:lineRule="auto"/>
              <w:rPr>
                <w:lang w:eastAsia="en-US"/>
              </w:rPr>
            </w:pPr>
          </w:p>
          <w:p w14:paraId="3E09241B" w14:textId="77777777" w:rsidR="00E439B6" w:rsidRPr="0041284C" w:rsidRDefault="00E439B6">
            <w:pPr>
              <w:pStyle w:val="svp"/>
              <w:spacing w:line="276" w:lineRule="auto"/>
              <w:rPr>
                <w:lang w:eastAsia="en-US"/>
              </w:rPr>
            </w:pPr>
          </w:p>
          <w:p w14:paraId="7FBAECFB" w14:textId="77777777" w:rsidR="00E439B6" w:rsidRPr="0041284C" w:rsidRDefault="00E439B6">
            <w:pPr>
              <w:pStyle w:val="svp"/>
              <w:spacing w:line="276" w:lineRule="auto"/>
              <w:rPr>
                <w:sz w:val="20"/>
                <w:szCs w:val="20"/>
                <w:lang w:eastAsia="en-US"/>
              </w:rPr>
            </w:pPr>
          </w:p>
          <w:p w14:paraId="41225CD5" w14:textId="77777777" w:rsidR="00E439B6" w:rsidRPr="0041284C" w:rsidRDefault="00E439B6">
            <w:pPr>
              <w:pStyle w:val="svp"/>
              <w:spacing w:line="276" w:lineRule="auto"/>
              <w:rPr>
                <w:lang w:eastAsia="en-US"/>
              </w:rPr>
            </w:pPr>
          </w:p>
          <w:p w14:paraId="5E5036C3" w14:textId="77777777" w:rsidR="00E439B6" w:rsidRPr="0041284C" w:rsidRDefault="00E439B6" w:rsidP="00C0487D">
            <w:pPr>
              <w:pStyle w:val="svp"/>
              <w:numPr>
                <w:ilvl w:val="0"/>
                <w:numId w:val="38"/>
              </w:numPr>
              <w:spacing w:line="276" w:lineRule="auto"/>
              <w:rPr>
                <w:lang w:eastAsia="en-US"/>
              </w:rPr>
            </w:pPr>
            <w:r w:rsidRPr="0041284C">
              <w:rPr>
                <w:lang w:eastAsia="en-US"/>
              </w:rPr>
              <w:t>Rovinné obrazce konvexní a nekonvexní útvary</w:t>
            </w:r>
          </w:p>
        </w:tc>
        <w:tc>
          <w:tcPr>
            <w:tcW w:w="3760" w:type="dxa"/>
            <w:tcBorders>
              <w:top w:val="nil"/>
              <w:left w:val="single" w:sz="4" w:space="0" w:color="auto"/>
              <w:bottom w:val="nil"/>
              <w:right w:val="single" w:sz="4" w:space="0" w:color="auto"/>
            </w:tcBorders>
            <w:hideMark/>
          </w:tcPr>
          <w:p w14:paraId="4651B972" w14:textId="77777777" w:rsidR="00E439B6" w:rsidRPr="0041284C" w:rsidRDefault="00E439B6" w:rsidP="00C0487D">
            <w:pPr>
              <w:pStyle w:val="svp"/>
              <w:numPr>
                <w:ilvl w:val="0"/>
                <w:numId w:val="38"/>
              </w:numPr>
              <w:spacing w:line="276" w:lineRule="auto"/>
              <w:rPr>
                <w:lang w:eastAsia="en-US"/>
              </w:rPr>
            </w:pPr>
            <w:r w:rsidRPr="0041284C">
              <w:rPr>
                <w:lang w:eastAsia="en-US"/>
              </w:rPr>
              <w:t>řeší praktické úlohy s využitím trigonometrie pravoúhlého trojúhelníku a věty Pythagorovy</w:t>
            </w:r>
          </w:p>
          <w:p w14:paraId="484425C0" w14:textId="77777777" w:rsidR="00E439B6" w:rsidRPr="0041284C" w:rsidRDefault="00E439B6" w:rsidP="00C0487D">
            <w:pPr>
              <w:pStyle w:val="svp"/>
              <w:numPr>
                <w:ilvl w:val="0"/>
                <w:numId w:val="38"/>
              </w:numPr>
              <w:spacing w:line="276" w:lineRule="auto"/>
              <w:rPr>
                <w:lang w:eastAsia="en-US"/>
              </w:rPr>
            </w:pPr>
            <w:r w:rsidRPr="0041284C">
              <w:rPr>
                <w:lang w:eastAsia="en-US"/>
              </w:rPr>
              <w:t>užívá pojmy úhel a jeho velikost</w:t>
            </w:r>
          </w:p>
          <w:p w14:paraId="796920B2" w14:textId="77777777" w:rsidR="00E439B6" w:rsidRPr="0041284C" w:rsidRDefault="00E439B6" w:rsidP="00C0487D">
            <w:pPr>
              <w:pStyle w:val="svp"/>
              <w:numPr>
                <w:ilvl w:val="0"/>
                <w:numId w:val="38"/>
              </w:numPr>
              <w:spacing w:line="276" w:lineRule="auto"/>
              <w:rPr>
                <w:lang w:eastAsia="en-US"/>
              </w:rPr>
            </w:pPr>
            <w:r w:rsidRPr="0041284C">
              <w:rPr>
                <w:lang w:eastAsia="en-US"/>
              </w:rPr>
              <w:t>vyjádří poměr stran v pravoúhlém trojúhelníku jako funkci sin α, cos α, tg</w:t>
            </w:r>
          </w:p>
          <w:p w14:paraId="511846B9" w14:textId="77777777" w:rsidR="00E439B6" w:rsidRPr="0041284C" w:rsidRDefault="00E439B6" w:rsidP="00C0487D">
            <w:pPr>
              <w:pStyle w:val="svp"/>
              <w:numPr>
                <w:ilvl w:val="0"/>
                <w:numId w:val="38"/>
              </w:numPr>
              <w:spacing w:line="276" w:lineRule="auto"/>
              <w:rPr>
                <w:lang w:eastAsia="en-US"/>
              </w:rPr>
            </w:pPr>
            <w:r w:rsidRPr="0041284C">
              <w:rPr>
                <w:lang w:eastAsia="en-US"/>
              </w:rPr>
              <w:t>určí hodnoty sin α, cos α, tg α pro 0°&lt;α&lt;90° pomocí kalkulátoru</w:t>
            </w:r>
          </w:p>
          <w:p w14:paraId="2B5DFD00" w14:textId="77777777" w:rsidR="00E439B6" w:rsidRPr="0041284C" w:rsidRDefault="00E439B6" w:rsidP="00C0487D">
            <w:pPr>
              <w:pStyle w:val="svp"/>
              <w:numPr>
                <w:ilvl w:val="0"/>
                <w:numId w:val="38"/>
              </w:numPr>
              <w:spacing w:line="276" w:lineRule="auto"/>
              <w:rPr>
                <w:lang w:eastAsia="en-US"/>
              </w:rPr>
            </w:pPr>
            <w:r w:rsidRPr="0041284C">
              <w:rPr>
                <w:lang w:eastAsia="en-US"/>
              </w:rPr>
              <w:t>používá jednotky délky a provádí převody jednotek délky</w:t>
            </w:r>
          </w:p>
          <w:p w14:paraId="4FBFC204" w14:textId="77777777" w:rsidR="00E439B6" w:rsidRPr="0041284C" w:rsidRDefault="00E439B6" w:rsidP="00C0487D">
            <w:pPr>
              <w:pStyle w:val="svp"/>
              <w:numPr>
                <w:ilvl w:val="0"/>
                <w:numId w:val="38"/>
              </w:numPr>
              <w:spacing w:line="276" w:lineRule="auto"/>
              <w:rPr>
                <w:lang w:eastAsia="en-US"/>
              </w:rPr>
            </w:pPr>
            <w:r w:rsidRPr="0041284C">
              <w:rPr>
                <w:lang w:eastAsia="en-US"/>
              </w:rPr>
              <w:t>při řešení úloh účelně využívá digitální technologie a zdroje informací</w:t>
            </w:r>
          </w:p>
          <w:p w14:paraId="0A82E534" w14:textId="77777777" w:rsidR="00E439B6" w:rsidRPr="0041284C" w:rsidRDefault="00E439B6" w:rsidP="00C0487D">
            <w:pPr>
              <w:pStyle w:val="svp"/>
              <w:numPr>
                <w:ilvl w:val="0"/>
                <w:numId w:val="38"/>
              </w:numPr>
              <w:spacing w:line="276" w:lineRule="auto"/>
              <w:rPr>
                <w:lang w:eastAsia="en-US"/>
              </w:rPr>
            </w:pPr>
            <w:r w:rsidRPr="0041284C">
              <w:rPr>
                <w:lang w:eastAsia="en-US"/>
              </w:rPr>
              <w:lastRenderedPageBreak/>
              <w:t>určí různé druhy rovnoběžníků a lichoběžník a z daných prvků určí jejich obvod a obsah</w:t>
            </w:r>
          </w:p>
          <w:p w14:paraId="5A9FB5E2" w14:textId="77777777" w:rsidR="00E439B6" w:rsidRPr="0041284C" w:rsidRDefault="00E439B6" w:rsidP="00C0487D">
            <w:pPr>
              <w:pStyle w:val="svp"/>
              <w:numPr>
                <w:ilvl w:val="0"/>
                <w:numId w:val="38"/>
              </w:numPr>
              <w:spacing w:line="276" w:lineRule="auto"/>
              <w:rPr>
                <w:lang w:eastAsia="en-US"/>
              </w:rPr>
            </w:pPr>
            <w:r w:rsidRPr="0041284C">
              <w:rPr>
                <w:lang w:eastAsia="en-US"/>
              </w:rPr>
              <w:t>při řešení úloh účelně využívá digitální technologie a zdroje informací</w:t>
            </w:r>
          </w:p>
        </w:tc>
      </w:tr>
      <w:tr w:rsidR="00E439B6" w:rsidRPr="0041284C" w14:paraId="6DB65A13" w14:textId="77777777" w:rsidTr="00E439B6">
        <w:tc>
          <w:tcPr>
            <w:tcW w:w="7510" w:type="dxa"/>
            <w:gridSpan w:val="2"/>
            <w:tcBorders>
              <w:top w:val="single" w:sz="4" w:space="0" w:color="auto"/>
              <w:left w:val="single" w:sz="4" w:space="0" w:color="auto"/>
              <w:bottom w:val="single" w:sz="4" w:space="0" w:color="auto"/>
              <w:right w:val="single" w:sz="4" w:space="0" w:color="auto"/>
            </w:tcBorders>
            <w:hideMark/>
          </w:tcPr>
          <w:p w14:paraId="08BDA02B" w14:textId="7E2D6150" w:rsidR="00E439B6" w:rsidRPr="0041284C" w:rsidRDefault="005101E0">
            <w:pPr>
              <w:pStyle w:val="svp"/>
              <w:spacing w:line="276" w:lineRule="auto"/>
              <w:rPr>
                <w:lang w:eastAsia="en-US"/>
              </w:rPr>
            </w:pPr>
            <w:r w:rsidRPr="0041284C">
              <w:rPr>
                <w:lang w:eastAsia="en-US"/>
              </w:rPr>
              <w:lastRenderedPageBreak/>
              <w:t xml:space="preserve">Počet hodin: </w:t>
            </w:r>
            <w:r w:rsidR="00E439B6" w:rsidRPr="0041284C">
              <w:rPr>
                <w:lang w:eastAsia="en-US"/>
              </w:rPr>
              <w:t>32</w:t>
            </w:r>
          </w:p>
        </w:tc>
      </w:tr>
    </w:tbl>
    <w:p w14:paraId="07AA7D8C" w14:textId="77777777" w:rsidR="00E439B6" w:rsidRPr="0041284C" w:rsidRDefault="00E439B6" w:rsidP="00E439B6">
      <w:pPr>
        <w:pStyle w:val="svp"/>
      </w:pPr>
    </w:p>
    <w:p w14:paraId="329F140A" w14:textId="77777777" w:rsidR="00E439B6" w:rsidRPr="0041284C" w:rsidRDefault="00E439B6" w:rsidP="00E439B6">
      <w:pPr>
        <w:pStyle w:val="svp"/>
        <w:tabs>
          <w:tab w:val="right" w:pos="7371"/>
        </w:tabs>
      </w:pPr>
    </w:p>
    <w:p w14:paraId="1BD0959B" w14:textId="77777777" w:rsidR="00E439B6" w:rsidRPr="0041284C" w:rsidRDefault="00E439B6" w:rsidP="00E439B6">
      <w:pPr>
        <w:pStyle w:val="svp"/>
        <w:tabs>
          <w:tab w:val="right" w:pos="7371"/>
        </w:tabs>
      </w:pPr>
      <w:r w:rsidRPr="0041284C">
        <w:t>2. ročník</w:t>
      </w:r>
      <w:r w:rsidRPr="0041284C">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E439B6" w:rsidRPr="0041284C" w14:paraId="78B4F1AB" w14:textId="77777777" w:rsidTr="00E439B6">
        <w:tc>
          <w:tcPr>
            <w:tcW w:w="3750" w:type="dxa"/>
            <w:tcBorders>
              <w:top w:val="single" w:sz="4" w:space="0" w:color="auto"/>
              <w:left w:val="single" w:sz="4" w:space="0" w:color="auto"/>
              <w:bottom w:val="single" w:sz="4" w:space="0" w:color="auto"/>
              <w:right w:val="single" w:sz="4" w:space="0" w:color="auto"/>
            </w:tcBorders>
            <w:hideMark/>
          </w:tcPr>
          <w:p w14:paraId="2C082A36" w14:textId="77777777" w:rsidR="00E439B6" w:rsidRPr="0041284C" w:rsidRDefault="00E439B6" w:rsidP="00C0487D">
            <w:pPr>
              <w:pStyle w:val="svp"/>
              <w:numPr>
                <w:ilvl w:val="0"/>
                <w:numId w:val="17"/>
              </w:numPr>
              <w:spacing w:line="276" w:lineRule="auto"/>
              <w:rPr>
                <w:lang w:eastAsia="en-US"/>
              </w:rPr>
            </w:pPr>
            <w:r w:rsidRPr="0041284C">
              <w:rPr>
                <w:lang w:eastAsia="en-US"/>
              </w:rPr>
              <w:t>Výrazy a jejich úpravy</w:t>
            </w:r>
          </w:p>
        </w:tc>
        <w:tc>
          <w:tcPr>
            <w:tcW w:w="3760" w:type="dxa"/>
            <w:tcBorders>
              <w:top w:val="single" w:sz="4" w:space="0" w:color="auto"/>
              <w:left w:val="single" w:sz="4" w:space="0" w:color="auto"/>
              <w:bottom w:val="single" w:sz="4" w:space="0" w:color="auto"/>
              <w:right w:val="single" w:sz="4" w:space="0" w:color="auto"/>
            </w:tcBorders>
            <w:hideMark/>
          </w:tcPr>
          <w:p w14:paraId="5048175C" w14:textId="77777777" w:rsidR="00E439B6" w:rsidRPr="0041284C" w:rsidRDefault="00E439B6">
            <w:pPr>
              <w:pStyle w:val="svp"/>
              <w:spacing w:line="276" w:lineRule="auto"/>
              <w:rPr>
                <w:lang w:eastAsia="en-US"/>
              </w:rPr>
            </w:pPr>
            <w:r w:rsidRPr="0041284C">
              <w:rPr>
                <w:lang w:eastAsia="en-US"/>
              </w:rPr>
              <w:t xml:space="preserve">Žák: </w:t>
            </w:r>
          </w:p>
        </w:tc>
      </w:tr>
      <w:tr w:rsidR="00E439B6" w:rsidRPr="0041284C" w14:paraId="5FAB4527" w14:textId="77777777" w:rsidTr="00E439B6">
        <w:tc>
          <w:tcPr>
            <w:tcW w:w="3750" w:type="dxa"/>
            <w:tcBorders>
              <w:top w:val="single" w:sz="4" w:space="0" w:color="auto"/>
              <w:left w:val="single" w:sz="4" w:space="0" w:color="auto"/>
              <w:bottom w:val="nil"/>
              <w:right w:val="single" w:sz="4" w:space="0" w:color="auto"/>
            </w:tcBorders>
            <w:hideMark/>
          </w:tcPr>
          <w:p w14:paraId="50A837BD" w14:textId="77777777" w:rsidR="00E439B6" w:rsidRPr="0041284C" w:rsidRDefault="00E439B6" w:rsidP="00C0487D">
            <w:pPr>
              <w:pStyle w:val="svp"/>
              <w:numPr>
                <w:ilvl w:val="0"/>
                <w:numId w:val="38"/>
              </w:numPr>
              <w:spacing w:line="276" w:lineRule="auto"/>
              <w:rPr>
                <w:lang w:eastAsia="en-US"/>
              </w:rPr>
            </w:pPr>
            <w:r w:rsidRPr="0041284C">
              <w:rPr>
                <w:lang w:eastAsia="en-US"/>
              </w:rPr>
              <w:t>Číselné výrazy</w:t>
            </w:r>
          </w:p>
          <w:p w14:paraId="606F28FF" w14:textId="77777777" w:rsidR="00E439B6" w:rsidRPr="0041284C" w:rsidRDefault="00E439B6" w:rsidP="00C0487D">
            <w:pPr>
              <w:pStyle w:val="svp"/>
              <w:numPr>
                <w:ilvl w:val="0"/>
                <w:numId w:val="38"/>
              </w:numPr>
              <w:spacing w:line="276" w:lineRule="auto"/>
              <w:rPr>
                <w:lang w:eastAsia="en-US"/>
              </w:rPr>
            </w:pPr>
            <w:r w:rsidRPr="0041284C">
              <w:rPr>
                <w:lang w:eastAsia="en-US"/>
              </w:rPr>
              <w:t>Mnohočleny</w:t>
            </w:r>
          </w:p>
        </w:tc>
        <w:tc>
          <w:tcPr>
            <w:tcW w:w="3760" w:type="dxa"/>
            <w:tcBorders>
              <w:top w:val="single" w:sz="4" w:space="0" w:color="auto"/>
              <w:left w:val="single" w:sz="4" w:space="0" w:color="auto"/>
              <w:bottom w:val="nil"/>
              <w:right w:val="single" w:sz="4" w:space="0" w:color="auto"/>
            </w:tcBorders>
            <w:hideMark/>
          </w:tcPr>
          <w:p w14:paraId="2384A896" w14:textId="77777777" w:rsidR="00E439B6" w:rsidRPr="0041284C" w:rsidRDefault="00E439B6" w:rsidP="00C0487D">
            <w:pPr>
              <w:pStyle w:val="svp"/>
              <w:numPr>
                <w:ilvl w:val="0"/>
                <w:numId w:val="38"/>
              </w:numPr>
              <w:spacing w:line="276" w:lineRule="auto"/>
              <w:rPr>
                <w:lang w:eastAsia="en-US"/>
              </w:rPr>
            </w:pPr>
            <w:r w:rsidRPr="0041284C">
              <w:rPr>
                <w:lang w:eastAsia="en-US"/>
              </w:rPr>
              <w:t>provádí operace s číselnými výrazy</w:t>
            </w:r>
          </w:p>
          <w:p w14:paraId="33445630" w14:textId="77777777" w:rsidR="00E439B6" w:rsidRPr="0041284C" w:rsidRDefault="00E439B6" w:rsidP="00C0487D">
            <w:pPr>
              <w:pStyle w:val="svp"/>
              <w:numPr>
                <w:ilvl w:val="0"/>
                <w:numId w:val="38"/>
              </w:numPr>
              <w:spacing w:line="276" w:lineRule="auto"/>
              <w:rPr>
                <w:lang w:eastAsia="en-US"/>
              </w:rPr>
            </w:pPr>
            <w:r w:rsidRPr="0041284C">
              <w:rPr>
                <w:lang w:eastAsia="en-US"/>
              </w:rPr>
              <w:t>provádí operace s mnohočleny (sčítání, odčítání, násobení)</w:t>
            </w:r>
          </w:p>
        </w:tc>
      </w:tr>
      <w:tr w:rsidR="00E439B6" w:rsidRPr="0041284C" w14:paraId="6DA7A689" w14:textId="77777777" w:rsidTr="00E439B6">
        <w:tc>
          <w:tcPr>
            <w:tcW w:w="3750" w:type="dxa"/>
            <w:tcBorders>
              <w:top w:val="nil"/>
              <w:left w:val="single" w:sz="4" w:space="0" w:color="auto"/>
              <w:bottom w:val="nil"/>
              <w:right w:val="single" w:sz="4" w:space="0" w:color="auto"/>
            </w:tcBorders>
          </w:tcPr>
          <w:p w14:paraId="4888E194" w14:textId="77777777" w:rsidR="00E439B6" w:rsidRPr="0041284C" w:rsidRDefault="00E439B6" w:rsidP="00C0487D">
            <w:pPr>
              <w:pStyle w:val="svp"/>
              <w:numPr>
                <w:ilvl w:val="0"/>
                <w:numId w:val="38"/>
              </w:numPr>
              <w:spacing w:line="276" w:lineRule="auto"/>
              <w:rPr>
                <w:lang w:eastAsia="en-US"/>
              </w:rPr>
            </w:pPr>
            <w:r w:rsidRPr="0041284C">
              <w:rPr>
                <w:lang w:eastAsia="en-US"/>
              </w:rPr>
              <w:t>Lomené výrazy</w:t>
            </w:r>
          </w:p>
          <w:p w14:paraId="4642C0A2" w14:textId="77777777" w:rsidR="00E439B6" w:rsidRPr="0041284C" w:rsidRDefault="00E439B6">
            <w:pPr>
              <w:pStyle w:val="svp"/>
              <w:spacing w:line="276" w:lineRule="auto"/>
              <w:rPr>
                <w:lang w:eastAsia="en-US"/>
              </w:rPr>
            </w:pPr>
          </w:p>
          <w:p w14:paraId="09E4E6D7" w14:textId="77777777" w:rsidR="00E439B6" w:rsidRPr="0041284C" w:rsidRDefault="00E439B6">
            <w:pPr>
              <w:pStyle w:val="svp"/>
              <w:spacing w:line="276" w:lineRule="auto"/>
              <w:rPr>
                <w:lang w:eastAsia="en-US"/>
              </w:rPr>
            </w:pPr>
          </w:p>
          <w:p w14:paraId="2D786D5F" w14:textId="77777777" w:rsidR="00E439B6" w:rsidRPr="0041284C" w:rsidRDefault="00E439B6" w:rsidP="00C0487D">
            <w:pPr>
              <w:pStyle w:val="svp"/>
              <w:numPr>
                <w:ilvl w:val="0"/>
                <w:numId w:val="38"/>
              </w:numPr>
              <w:spacing w:line="276" w:lineRule="auto"/>
              <w:rPr>
                <w:lang w:eastAsia="en-US"/>
              </w:rPr>
            </w:pPr>
            <w:r w:rsidRPr="0041284C">
              <w:rPr>
                <w:lang w:eastAsia="en-US"/>
              </w:rPr>
              <w:t>Hodnota výrazu</w:t>
            </w:r>
          </w:p>
          <w:p w14:paraId="00088FE3" w14:textId="77777777" w:rsidR="00E439B6" w:rsidRPr="0041284C" w:rsidRDefault="00E439B6" w:rsidP="00C0487D">
            <w:pPr>
              <w:pStyle w:val="svp"/>
              <w:numPr>
                <w:ilvl w:val="0"/>
                <w:numId w:val="38"/>
              </w:numPr>
              <w:spacing w:line="276" w:lineRule="auto"/>
              <w:rPr>
                <w:lang w:eastAsia="en-US"/>
              </w:rPr>
            </w:pPr>
            <w:r w:rsidRPr="0041284C">
              <w:rPr>
                <w:lang w:eastAsia="en-US"/>
              </w:rPr>
              <w:t>Definiční obor lomeného výrazu</w:t>
            </w:r>
          </w:p>
        </w:tc>
        <w:tc>
          <w:tcPr>
            <w:tcW w:w="3760" w:type="dxa"/>
            <w:tcBorders>
              <w:top w:val="nil"/>
              <w:left w:val="single" w:sz="4" w:space="0" w:color="auto"/>
              <w:bottom w:val="nil"/>
              <w:right w:val="single" w:sz="4" w:space="0" w:color="auto"/>
            </w:tcBorders>
            <w:hideMark/>
          </w:tcPr>
          <w:p w14:paraId="638497AF" w14:textId="77777777" w:rsidR="00E439B6" w:rsidRPr="0041284C" w:rsidRDefault="00E439B6" w:rsidP="00C0487D">
            <w:pPr>
              <w:pStyle w:val="svp"/>
              <w:numPr>
                <w:ilvl w:val="0"/>
                <w:numId w:val="38"/>
              </w:numPr>
              <w:spacing w:line="276" w:lineRule="auto"/>
              <w:rPr>
                <w:lang w:eastAsia="en-US"/>
              </w:rPr>
            </w:pPr>
            <w:r w:rsidRPr="0041284C">
              <w:rPr>
                <w:lang w:eastAsia="en-US"/>
              </w:rPr>
              <w:t>rozloží mnohočlen na součin a užívá vztahy pro druhou mocninu dvojčlenu a rozdíl druhých mocnin</w:t>
            </w:r>
          </w:p>
          <w:p w14:paraId="70BBF275" w14:textId="77777777" w:rsidR="00E439B6" w:rsidRPr="0041284C" w:rsidRDefault="00E439B6" w:rsidP="00C0487D">
            <w:pPr>
              <w:pStyle w:val="svp"/>
              <w:numPr>
                <w:ilvl w:val="0"/>
                <w:numId w:val="38"/>
              </w:numPr>
              <w:spacing w:line="276" w:lineRule="auto"/>
              <w:rPr>
                <w:lang w:eastAsia="en-US"/>
              </w:rPr>
            </w:pPr>
            <w:r w:rsidRPr="0041284C">
              <w:rPr>
                <w:lang w:eastAsia="en-US"/>
              </w:rPr>
              <w:t>určí hodnotu výrazu</w:t>
            </w:r>
          </w:p>
          <w:p w14:paraId="755170D5" w14:textId="77777777" w:rsidR="00E439B6" w:rsidRPr="0041284C" w:rsidRDefault="00E439B6" w:rsidP="00C0487D">
            <w:pPr>
              <w:pStyle w:val="svp"/>
              <w:numPr>
                <w:ilvl w:val="0"/>
                <w:numId w:val="38"/>
              </w:numPr>
              <w:spacing w:line="276" w:lineRule="auto"/>
              <w:rPr>
                <w:lang w:eastAsia="en-US"/>
              </w:rPr>
            </w:pPr>
            <w:r w:rsidRPr="0041284C">
              <w:rPr>
                <w:lang w:eastAsia="en-US"/>
              </w:rPr>
              <w:t>určí definiční obor lomeného výrazu</w:t>
            </w:r>
          </w:p>
          <w:p w14:paraId="50627ECF" w14:textId="77777777" w:rsidR="00E439B6" w:rsidRPr="0041284C" w:rsidRDefault="00E439B6" w:rsidP="00C0487D">
            <w:pPr>
              <w:pStyle w:val="svp"/>
              <w:numPr>
                <w:ilvl w:val="0"/>
                <w:numId w:val="38"/>
              </w:numPr>
              <w:spacing w:line="276" w:lineRule="auto"/>
              <w:rPr>
                <w:lang w:eastAsia="en-US"/>
              </w:rPr>
            </w:pPr>
            <w:r w:rsidRPr="0041284C">
              <w:rPr>
                <w:lang w:eastAsia="en-US"/>
              </w:rPr>
              <w:t>při řešení úloh účelně využívá digitální technologie a zdroje informací</w:t>
            </w:r>
          </w:p>
        </w:tc>
      </w:tr>
      <w:tr w:rsidR="00E439B6" w:rsidRPr="0041284C" w14:paraId="2543C9B1" w14:textId="77777777" w:rsidTr="00E439B6">
        <w:tc>
          <w:tcPr>
            <w:tcW w:w="7510" w:type="dxa"/>
            <w:gridSpan w:val="2"/>
            <w:tcBorders>
              <w:top w:val="single" w:sz="4" w:space="0" w:color="auto"/>
              <w:left w:val="single" w:sz="4" w:space="0" w:color="auto"/>
              <w:bottom w:val="single" w:sz="4" w:space="0" w:color="auto"/>
              <w:right w:val="single" w:sz="4" w:space="0" w:color="auto"/>
            </w:tcBorders>
            <w:hideMark/>
          </w:tcPr>
          <w:p w14:paraId="53ACBFB8" w14:textId="1A86CDFC" w:rsidR="00E439B6" w:rsidRPr="0041284C" w:rsidRDefault="005101E0">
            <w:pPr>
              <w:pStyle w:val="svp"/>
              <w:spacing w:line="276" w:lineRule="auto"/>
              <w:rPr>
                <w:lang w:eastAsia="en-US"/>
              </w:rPr>
            </w:pPr>
            <w:r w:rsidRPr="0041284C">
              <w:rPr>
                <w:lang w:eastAsia="en-US"/>
              </w:rPr>
              <w:t xml:space="preserve">Počet hodin: </w:t>
            </w:r>
            <w:r w:rsidR="00E439B6" w:rsidRPr="0041284C">
              <w:rPr>
                <w:lang w:eastAsia="en-US"/>
              </w:rPr>
              <w:t>18</w:t>
            </w:r>
          </w:p>
        </w:tc>
      </w:tr>
    </w:tbl>
    <w:p w14:paraId="349D4898" w14:textId="77777777" w:rsidR="00E439B6" w:rsidRPr="0041284C" w:rsidRDefault="00E439B6" w:rsidP="00E439B6">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E439B6" w:rsidRPr="0041284C" w14:paraId="785CF80C" w14:textId="77777777" w:rsidTr="00E439B6">
        <w:tc>
          <w:tcPr>
            <w:tcW w:w="3752" w:type="dxa"/>
            <w:tcBorders>
              <w:top w:val="single" w:sz="4" w:space="0" w:color="auto"/>
              <w:left w:val="single" w:sz="4" w:space="0" w:color="auto"/>
              <w:bottom w:val="single" w:sz="4" w:space="0" w:color="auto"/>
              <w:right w:val="single" w:sz="4" w:space="0" w:color="auto"/>
            </w:tcBorders>
            <w:hideMark/>
          </w:tcPr>
          <w:p w14:paraId="10F6B907" w14:textId="77777777" w:rsidR="00E439B6" w:rsidRPr="0041284C" w:rsidRDefault="00E439B6" w:rsidP="00C0487D">
            <w:pPr>
              <w:pStyle w:val="svp"/>
              <w:numPr>
                <w:ilvl w:val="0"/>
                <w:numId w:val="17"/>
              </w:numPr>
              <w:spacing w:line="276" w:lineRule="auto"/>
              <w:rPr>
                <w:lang w:eastAsia="en-US"/>
              </w:rPr>
            </w:pPr>
            <w:r w:rsidRPr="0041284C">
              <w:rPr>
                <w:lang w:eastAsia="en-US"/>
              </w:rPr>
              <w:t>Řešení rovnic a nerovnic v množině R</w:t>
            </w:r>
          </w:p>
        </w:tc>
        <w:tc>
          <w:tcPr>
            <w:tcW w:w="3763" w:type="dxa"/>
            <w:tcBorders>
              <w:top w:val="single" w:sz="4" w:space="0" w:color="auto"/>
              <w:left w:val="single" w:sz="4" w:space="0" w:color="auto"/>
              <w:bottom w:val="single" w:sz="4" w:space="0" w:color="auto"/>
              <w:right w:val="single" w:sz="4" w:space="0" w:color="auto"/>
            </w:tcBorders>
            <w:hideMark/>
          </w:tcPr>
          <w:p w14:paraId="6424F1CB" w14:textId="77777777" w:rsidR="00E439B6" w:rsidRPr="0041284C" w:rsidRDefault="00E439B6">
            <w:pPr>
              <w:pStyle w:val="svp"/>
              <w:spacing w:line="276" w:lineRule="auto"/>
              <w:rPr>
                <w:lang w:eastAsia="en-US"/>
              </w:rPr>
            </w:pPr>
            <w:r w:rsidRPr="0041284C">
              <w:rPr>
                <w:lang w:eastAsia="en-US"/>
              </w:rPr>
              <w:t xml:space="preserve">Žák: </w:t>
            </w:r>
          </w:p>
        </w:tc>
      </w:tr>
      <w:tr w:rsidR="00E439B6" w:rsidRPr="0041284C" w14:paraId="3F36EDA8" w14:textId="77777777" w:rsidTr="00E439B6">
        <w:tc>
          <w:tcPr>
            <w:tcW w:w="3752" w:type="dxa"/>
            <w:tcBorders>
              <w:top w:val="single" w:sz="4" w:space="0" w:color="auto"/>
              <w:left w:val="single" w:sz="4" w:space="0" w:color="auto"/>
              <w:bottom w:val="nil"/>
              <w:right w:val="single" w:sz="4" w:space="0" w:color="auto"/>
            </w:tcBorders>
            <w:hideMark/>
          </w:tcPr>
          <w:p w14:paraId="21A4D581" w14:textId="77777777" w:rsidR="00E439B6" w:rsidRPr="0041284C" w:rsidRDefault="00E439B6" w:rsidP="00C0487D">
            <w:pPr>
              <w:pStyle w:val="svp"/>
              <w:numPr>
                <w:ilvl w:val="0"/>
                <w:numId w:val="38"/>
              </w:numPr>
              <w:spacing w:line="276" w:lineRule="auto"/>
              <w:rPr>
                <w:lang w:eastAsia="en-US"/>
              </w:rPr>
            </w:pPr>
            <w:r w:rsidRPr="0041284C">
              <w:rPr>
                <w:lang w:eastAsia="en-US"/>
              </w:rPr>
              <w:t>Lineární rovnice, úpravy rovnic</w:t>
            </w:r>
          </w:p>
        </w:tc>
        <w:tc>
          <w:tcPr>
            <w:tcW w:w="3763" w:type="dxa"/>
            <w:tcBorders>
              <w:top w:val="single" w:sz="4" w:space="0" w:color="auto"/>
              <w:left w:val="single" w:sz="4" w:space="0" w:color="auto"/>
              <w:bottom w:val="nil"/>
              <w:right w:val="single" w:sz="4" w:space="0" w:color="auto"/>
            </w:tcBorders>
            <w:hideMark/>
          </w:tcPr>
          <w:p w14:paraId="4B9F7421" w14:textId="77777777" w:rsidR="00E439B6" w:rsidRPr="0041284C" w:rsidRDefault="00E439B6" w:rsidP="00C0487D">
            <w:pPr>
              <w:pStyle w:val="svp"/>
              <w:numPr>
                <w:ilvl w:val="0"/>
                <w:numId w:val="38"/>
              </w:numPr>
              <w:spacing w:line="276" w:lineRule="auto"/>
              <w:rPr>
                <w:lang w:eastAsia="en-US"/>
              </w:rPr>
            </w:pPr>
            <w:r w:rsidRPr="0041284C">
              <w:rPr>
                <w:lang w:eastAsia="en-US"/>
              </w:rPr>
              <w:t>řeší lineární rovnice o jedné neznámé</w:t>
            </w:r>
          </w:p>
        </w:tc>
      </w:tr>
      <w:tr w:rsidR="00E439B6" w:rsidRPr="0041284C" w14:paraId="39B474DC" w14:textId="77777777" w:rsidTr="00E439B6">
        <w:tc>
          <w:tcPr>
            <w:tcW w:w="3752" w:type="dxa"/>
            <w:tcBorders>
              <w:top w:val="nil"/>
              <w:left w:val="single" w:sz="4" w:space="0" w:color="auto"/>
              <w:bottom w:val="nil"/>
              <w:right w:val="single" w:sz="4" w:space="0" w:color="auto"/>
            </w:tcBorders>
            <w:hideMark/>
          </w:tcPr>
          <w:p w14:paraId="39480D70" w14:textId="77777777" w:rsidR="00E439B6" w:rsidRPr="0041284C" w:rsidRDefault="00E439B6" w:rsidP="00C0487D">
            <w:pPr>
              <w:pStyle w:val="svp"/>
              <w:numPr>
                <w:ilvl w:val="0"/>
                <w:numId w:val="38"/>
              </w:numPr>
              <w:spacing w:line="276" w:lineRule="auto"/>
              <w:rPr>
                <w:lang w:eastAsia="en-US"/>
              </w:rPr>
            </w:pPr>
            <w:r w:rsidRPr="0041284C">
              <w:rPr>
                <w:lang w:eastAsia="en-US"/>
              </w:rPr>
              <w:lastRenderedPageBreak/>
              <w:t>Vyjádření neznámé ze vzorce</w:t>
            </w:r>
          </w:p>
        </w:tc>
        <w:tc>
          <w:tcPr>
            <w:tcW w:w="3763" w:type="dxa"/>
            <w:tcBorders>
              <w:top w:val="nil"/>
              <w:left w:val="single" w:sz="4" w:space="0" w:color="auto"/>
              <w:bottom w:val="nil"/>
              <w:right w:val="single" w:sz="4" w:space="0" w:color="auto"/>
            </w:tcBorders>
            <w:hideMark/>
          </w:tcPr>
          <w:p w14:paraId="1C385F80" w14:textId="77777777" w:rsidR="00E439B6" w:rsidRPr="0041284C" w:rsidRDefault="00E439B6" w:rsidP="00C0487D">
            <w:pPr>
              <w:pStyle w:val="svp"/>
              <w:numPr>
                <w:ilvl w:val="0"/>
                <w:numId w:val="38"/>
              </w:numPr>
              <w:spacing w:line="276" w:lineRule="auto"/>
              <w:rPr>
                <w:lang w:eastAsia="en-US"/>
              </w:rPr>
            </w:pPr>
            <w:r w:rsidRPr="0041284C">
              <w:rPr>
                <w:lang w:eastAsia="en-US"/>
              </w:rPr>
              <w:t>vyjádří neznámou ze vzorce</w:t>
            </w:r>
          </w:p>
        </w:tc>
      </w:tr>
      <w:tr w:rsidR="00E439B6" w:rsidRPr="0041284C" w14:paraId="12D6EF79" w14:textId="77777777" w:rsidTr="00E439B6">
        <w:tc>
          <w:tcPr>
            <w:tcW w:w="3752" w:type="dxa"/>
            <w:tcBorders>
              <w:top w:val="nil"/>
              <w:left w:val="single" w:sz="4" w:space="0" w:color="auto"/>
              <w:bottom w:val="nil"/>
              <w:right w:val="single" w:sz="4" w:space="0" w:color="auto"/>
            </w:tcBorders>
            <w:hideMark/>
          </w:tcPr>
          <w:p w14:paraId="5AF40113" w14:textId="77777777" w:rsidR="00E439B6" w:rsidRPr="0041284C" w:rsidRDefault="00E439B6" w:rsidP="00C0487D">
            <w:pPr>
              <w:pStyle w:val="svp"/>
              <w:numPr>
                <w:ilvl w:val="0"/>
                <w:numId w:val="38"/>
              </w:numPr>
              <w:spacing w:line="276" w:lineRule="auto"/>
              <w:rPr>
                <w:lang w:eastAsia="en-US"/>
              </w:rPr>
            </w:pPr>
            <w:r w:rsidRPr="0041284C">
              <w:rPr>
                <w:lang w:eastAsia="en-US"/>
              </w:rPr>
              <w:t>Soustavy lineárních rovnic</w:t>
            </w:r>
          </w:p>
        </w:tc>
        <w:tc>
          <w:tcPr>
            <w:tcW w:w="3763" w:type="dxa"/>
            <w:tcBorders>
              <w:top w:val="nil"/>
              <w:left w:val="single" w:sz="4" w:space="0" w:color="auto"/>
              <w:bottom w:val="nil"/>
              <w:right w:val="single" w:sz="4" w:space="0" w:color="auto"/>
            </w:tcBorders>
            <w:hideMark/>
          </w:tcPr>
          <w:p w14:paraId="5DDA17FB" w14:textId="77777777" w:rsidR="00E439B6" w:rsidRPr="0041284C" w:rsidRDefault="00E439B6" w:rsidP="00C0487D">
            <w:pPr>
              <w:pStyle w:val="svp"/>
              <w:numPr>
                <w:ilvl w:val="0"/>
                <w:numId w:val="38"/>
              </w:numPr>
              <w:spacing w:line="276" w:lineRule="auto"/>
              <w:rPr>
                <w:lang w:eastAsia="en-US"/>
              </w:rPr>
            </w:pPr>
            <w:r w:rsidRPr="0041284C">
              <w:rPr>
                <w:lang w:eastAsia="en-US"/>
              </w:rPr>
              <w:t>řeší soustavu dvou lineárních rovnic o dvou neznámých</w:t>
            </w:r>
          </w:p>
        </w:tc>
      </w:tr>
      <w:tr w:rsidR="00E439B6" w:rsidRPr="0041284C" w14:paraId="7B8D2567" w14:textId="77777777" w:rsidTr="00E439B6">
        <w:tc>
          <w:tcPr>
            <w:tcW w:w="3752" w:type="dxa"/>
            <w:tcBorders>
              <w:top w:val="nil"/>
              <w:left w:val="single" w:sz="4" w:space="0" w:color="auto"/>
              <w:bottom w:val="nil"/>
              <w:right w:val="single" w:sz="4" w:space="0" w:color="auto"/>
            </w:tcBorders>
            <w:hideMark/>
          </w:tcPr>
          <w:p w14:paraId="5AADAF06" w14:textId="77777777" w:rsidR="00E439B6" w:rsidRPr="0041284C" w:rsidRDefault="00E439B6" w:rsidP="00C0487D">
            <w:pPr>
              <w:pStyle w:val="svp"/>
              <w:numPr>
                <w:ilvl w:val="0"/>
                <w:numId w:val="38"/>
              </w:numPr>
              <w:spacing w:line="276" w:lineRule="auto"/>
              <w:rPr>
                <w:lang w:eastAsia="en-US"/>
              </w:rPr>
            </w:pPr>
            <w:r w:rsidRPr="0041284C">
              <w:rPr>
                <w:lang w:eastAsia="en-US"/>
              </w:rPr>
              <w:t>Lineární nerovnice</w:t>
            </w:r>
          </w:p>
        </w:tc>
        <w:tc>
          <w:tcPr>
            <w:tcW w:w="3763" w:type="dxa"/>
            <w:tcBorders>
              <w:top w:val="nil"/>
              <w:left w:val="single" w:sz="4" w:space="0" w:color="auto"/>
              <w:bottom w:val="nil"/>
              <w:right w:val="single" w:sz="4" w:space="0" w:color="auto"/>
            </w:tcBorders>
            <w:hideMark/>
          </w:tcPr>
          <w:p w14:paraId="5420709D" w14:textId="77777777" w:rsidR="00E439B6" w:rsidRPr="0041284C" w:rsidRDefault="00E439B6" w:rsidP="00C0487D">
            <w:pPr>
              <w:pStyle w:val="svp"/>
              <w:numPr>
                <w:ilvl w:val="0"/>
                <w:numId w:val="38"/>
              </w:numPr>
              <w:spacing w:line="276" w:lineRule="auto"/>
              <w:rPr>
                <w:lang w:eastAsia="en-US"/>
              </w:rPr>
            </w:pPr>
            <w:r w:rsidRPr="0041284C">
              <w:rPr>
                <w:lang w:eastAsia="en-US"/>
              </w:rPr>
              <w:t>řeší lineární nerovnice o jedné neznámé a jejich soustavy</w:t>
            </w:r>
          </w:p>
        </w:tc>
      </w:tr>
      <w:tr w:rsidR="00E439B6" w:rsidRPr="0041284C" w14:paraId="656B679B" w14:textId="77777777" w:rsidTr="00E439B6">
        <w:tc>
          <w:tcPr>
            <w:tcW w:w="3752" w:type="dxa"/>
            <w:tcBorders>
              <w:top w:val="nil"/>
              <w:left w:val="single" w:sz="4" w:space="0" w:color="auto"/>
              <w:bottom w:val="nil"/>
              <w:right w:val="single" w:sz="4" w:space="0" w:color="auto"/>
            </w:tcBorders>
            <w:hideMark/>
          </w:tcPr>
          <w:p w14:paraId="70E0CF9C" w14:textId="77777777" w:rsidR="00E439B6" w:rsidRPr="0041284C" w:rsidRDefault="00E439B6" w:rsidP="00C0487D">
            <w:pPr>
              <w:pStyle w:val="svp"/>
              <w:numPr>
                <w:ilvl w:val="0"/>
                <w:numId w:val="38"/>
              </w:numPr>
              <w:spacing w:line="276" w:lineRule="auto"/>
              <w:rPr>
                <w:lang w:eastAsia="en-US"/>
              </w:rPr>
            </w:pPr>
            <w:r w:rsidRPr="0041284C">
              <w:rPr>
                <w:lang w:eastAsia="en-US"/>
              </w:rPr>
              <w:t>Slovní úlohy</w:t>
            </w:r>
          </w:p>
        </w:tc>
        <w:tc>
          <w:tcPr>
            <w:tcW w:w="3763" w:type="dxa"/>
            <w:tcBorders>
              <w:top w:val="nil"/>
              <w:left w:val="single" w:sz="4" w:space="0" w:color="auto"/>
              <w:bottom w:val="nil"/>
              <w:right w:val="single" w:sz="4" w:space="0" w:color="auto"/>
            </w:tcBorders>
            <w:hideMark/>
          </w:tcPr>
          <w:p w14:paraId="7B8982CA" w14:textId="77777777" w:rsidR="00E439B6" w:rsidRPr="0041284C" w:rsidRDefault="00E439B6" w:rsidP="00C0487D">
            <w:pPr>
              <w:pStyle w:val="svp"/>
              <w:numPr>
                <w:ilvl w:val="0"/>
                <w:numId w:val="38"/>
              </w:numPr>
              <w:spacing w:line="276" w:lineRule="auto"/>
              <w:rPr>
                <w:lang w:eastAsia="en-US"/>
              </w:rPr>
            </w:pPr>
            <w:r w:rsidRPr="0041284C">
              <w:rPr>
                <w:lang w:eastAsia="en-US"/>
              </w:rPr>
              <w:t>užívá lineární rovnice při řešení jednoduchých slovních úloh</w:t>
            </w:r>
          </w:p>
        </w:tc>
      </w:tr>
      <w:tr w:rsidR="00E439B6" w:rsidRPr="0041284C" w14:paraId="1B55FA82" w14:textId="77777777" w:rsidTr="00E439B6">
        <w:tc>
          <w:tcPr>
            <w:tcW w:w="7515" w:type="dxa"/>
            <w:gridSpan w:val="2"/>
            <w:tcBorders>
              <w:top w:val="single" w:sz="4" w:space="0" w:color="auto"/>
              <w:left w:val="single" w:sz="4" w:space="0" w:color="auto"/>
              <w:bottom w:val="single" w:sz="4" w:space="0" w:color="auto"/>
              <w:right w:val="single" w:sz="4" w:space="0" w:color="auto"/>
            </w:tcBorders>
            <w:hideMark/>
          </w:tcPr>
          <w:p w14:paraId="6472989F" w14:textId="4AD492F5" w:rsidR="00E439B6" w:rsidRPr="0041284C" w:rsidRDefault="005101E0">
            <w:pPr>
              <w:pStyle w:val="svp"/>
              <w:spacing w:line="276" w:lineRule="auto"/>
              <w:rPr>
                <w:lang w:eastAsia="en-US"/>
              </w:rPr>
            </w:pPr>
            <w:r w:rsidRPr="0041284C">
              <w:rPr>
                <w:lang w:eastAsia="en-US"/>
              </w:rPr>
              <w:t xml:space="preserve">Počet hodin: </w:t>
            </w:r>
            <w:r w:rsidR="00E439B6" w:rsidRPr="0041284C">
              <w:rPr>
                <w:lang w:eastAsia="en-US"/>
              </w:rPr>
              <w:t>26</w:t>
            </w:r>
          </w:p>
        </w:tc>
      </w:tr>
    </w:tbl>
    <w:p w14:paraId="4C781289" w14:textId="77777777" w:rsidR="00E439B6" w:rsidRPr="0041284C" w:rsidRDefault="00E439B6" w:rsidP="00E439B6"/>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E439B6" w:rsidRPr="0041284C" w14:paraId="2A606F60" w14:textId="77777777" w:rsidTr="00E439B6">
        <w:tc>
          <w:tcPr>
            <w:tcW w:w="3752" w:type="dxa"/>
            <w:tcBorders>
              <w:top w:val="single" w:sz="4" w:space="0" w:color="auto"/>
              <w:left w:val="single" w:sz="4" w:space="0" w:color="auto"/>
              <w:bottom w:val="single" w:sz="4" w:space="0" w:color="auto"/>
              <w:right w:val="single" w:sz="4" w:space="0" w:color="auto"/>
            </w:tcBorders>
            <w:hideMark/>
          </w:tcPr>
          <w:p w14:paraId="356BEC49" w14:textId="77777777" w:rsidR="00E439B6" w:rsidRPr="0041284C" w:rsidRDefault="00E439B6" w:rsidP="00C0487D">
            <w:pPr>
              <w:pStyle w:val="svp"/>
              <w:numPr>
                <w:ilvl w:val="0"/>
                <w:numId w:val="17"/>
              </w:numPr>
              <w:spacing w:line="276" w:lineRule="auto"/>
              <w:rPr>
                <w:lang w:eastAsia="en-US"/>
              </w:rPr>
            </w:pPr>
            <w:r w:rsidRPr="0041284C">
              <w:rPr>
                <w:lang w:eastAsia="en-US"/>
              </w:rPr>
              <w:t>Funkce</w:t>
            </w:r>
          </w:p>
        </w:tc>
        <w:tc>
          <w:tcPr>
            <w:tcW w:w="3763" w:type="dxa"/>
            <w:tcBorders>
              <w:top w:val="single" w:sz="4" w:space="0" w:color="auto"/>
              <w:left w:val="single" w:sz="4" w:space="0" w:color="auto"/>
              <w:bottom w:val="single" w:sz="4" w:space="0" w:color="auto"/>
              <w:right w:val="single" w:sz="4" w:space="0" w:color="auto"/>
            </w:tcBorders>
            <w:hideMark/>
          </w:tcPr>
          <w:p w14:paraId="0854702F" w14:textId="77777777" w:rsidR="00E439B6" w:rsidRPr="0041284C" w:rsidRDefault="00E439B6">
            <w:pPr>
              <w:pStyle w:val="svp"/>
              <w:spacing w:line="276" w:lineRule="auto"/>
              <w:rPr>
                <w:lang w:eastAsia="en-US"/>
              </w:rPr>
            </w:pPr>
            <w:r w:rsidRPr="0041284C">
              <w:rPr>
                <w:lang w:eastAsia="en-US"/>
              </w:rPr>
              <w:t xml:space="preserve">Žák: </w:t>
            </w:r>
          </w:p>
        </w:tc>
      </w:tr>
      <w:tr w:rsidR="00E439B6" w:rsidRPr="0041284C" w14:paraId="5EEBFE95" w14:textId="77777777" w:rsidTr="00E439B6">
        <w:tc>
          <w:tcPr>
            <w:tcW w:w="3752" w:type="dxa"/>
            <w:tcBorders>
              <w:top w:val="single" w:sz="4" w:space="0" w:color="auto"/>
              <w:left w:val="single" w:sz="4" w:space="0" w:color="auto"/>
              <w:bottom w:val="nil"/>
              <w:right w:val="single" w:sz="4" w:space="0" w:color="auto"/>
            </w:tcBorders>
            <w:hideMark/>
          </w:tcPr>
          <w:p w14:paraId="509D8779" w14:textId="77777777" w:rsidR="00E439B6" w:rsidRPr="0041284C" w:rsidRDefault="00E439B6" w:rsidP="00C0487D">
            <w:pPr>
              <w:pStyle w:val="svp"/>
              <w:numPr>
                <w:ilvl w:val="0"/>
                <w:numId w:val="38"/>
              </w:numPr>
              <w:spacing w:line="276" w:lineRule="auto"/>
              <w:rPr>
                <w:lang w:eastAsia="en-US"/>
              </w:rPr>
            </w:pPr>
            <w:r w:rsidRPr="0041284C">
              <w:rPr>
                <w:lang w:eastAsia="en-US"/>
              </w:rPr>
              <w:t>Základní pojmy: pojem funkce, definiční obor a obor hodnot funkce, graf</w:t>
            </w:r>
          </w:p>
        </w:tc>
        <w:tc>
          <w:tcPr>
            <w:tcW w:w="3763" w:type="dxa"/>
            <w:tcBorders>
              <w:top w:val="single" w:sz="4" w:space="0" w:color="auto"/>
              <w:left w:val="single" w:sz="4" w:space="0" w:color="auto"/>
              <w:bottom w:val="nil"/>
              <w:right w:val="single" w:sz="4" w:space="0" w:color="auto"/>
            </w:tcBorders>
            <w:hideMark/>
          </w:tcPr>
          <w:p w14:paraId="4662FF61" w14:textId="77777777" w:rsidR="00E439B6" w:rsidRPr="0041284C" w:rsidRDefault="00E439B6" w:rsidP="00C0487D">
            <w:pPr>
              <w:pStyle w:val="svp"/>
              <w:numPr>
                <w:ilvl w:val="0"/>
                <w:numId w:val="38"/>
              </w:numPr>
              <w:spacing w:line="276" w:lineRule="auto"/>
              <w:rPr>
                <w:lang w:eastAsia="en-US"/>
              </w:rPr>
            </w:pPr>
            <w:r w:rsidRPr="0041284C">
              <w:rPr>
                <w:lang w:eastAsia="en-US"/>
              </w:rPr>
              <w:t>Podle funkčního předpisu sestaví tabulku a sestrojí graf funkce, určí, kdy funkce roste nebo klesá, určí jejich definiční obor a obor hodnot, určí průsečíky grafu funkce s osami souřadnic</w:t>
            </w:r>
          </w:p>
        </w:tc>
      </w:tr>
      <w:tr w:rsidR="00E439B6" w:rsidRPr="0041284C" w14:paraId="3E35A5B7" w14:textId="77777777" w:rsidTr="00E439B6">
        <w:tc>
          <w:tcPr>
            <w:tcW w:w="3752" w:type="dxa"/>
            <w:tcBorders>
              <w:top w:val="nil"/>
              <w:left w:val="single" w:sz="4" w:space="0" w:color="auto"/>
              <w:bottom w:val="nil"/>
              <w:right w:val="single" w:sz="4" w:space="0" w:color="auto"/>
            </w:tcBorders>
            <w:hideMark/>
          </w:tcPr>
          <w:p w14:paraId="1E928BDF" w14:textId="77777777" w:rsidR="00E439B6" w:rsidRPr="0041284C" w:rsidRDefault="00E439B6" w:rsidP="00C0487D">
            <w:pPr>
              <w:pStyle w:val="svp"/>
              <w:numPr>
                <w:ilvl w:val="0"/>
                <w:numId w:val="38"/>
              </w:numPr>
              <w:spacing w:line="276" w:lineRule="auto"/>
              <w:rPr>
                <w:lang w:eastAsia="en-US"/>
              </w:rPr>
            </w:pPr>
            <w:r w:rsidRPr="0041284C">
              <w:rPr>
                <w:lang w:eastAsia="en-US"/>
              </w:rPr>
              <w:t>Druhy funkcí: přímá a nepřímá úměrnost, lineární funkce, kvadratická funkce</w:t>
            </w:r>
          </w:p>
        </w:tc>
        <w:tc>
          <w:tcPr>
            <w:tcW w:w="3763" w:type="dxa"/>
            <w:tcBorders>
              <w:top w:val="nil"/>
              <w:left w:val="single" w:sz="4" w:space="0" w:color="auto"/>
              <w:bottom w:val="nil"/>
              <w:right w:val="single" w:sz="4" w:space="0" w:color="auto"/>
            </w:tcBorders>
            <w:hideMark/>
          </w:tcPr>
          <w:p w14:paraId="770CB982" w14:textId="77777777" w:rsidR="00E439B6" w:rsidRPr="0041284C" w:rsidRDefault="00E439B6" w:rsidP="00C0487D">
            <w:pPr>
              <w:pStyle w:val="svp"/>
              <w:numPr>
                <w:ilvl w:val="0"/>
                <w:numId w:val="38"/>
              </w:numPr>
              <w:spacing w:line="276" w:lineRule="auto"/>
              <w:rPr>
                <w:lang w:eastAsia="en-US"/>
              </w:rPr>
            </w:pPr>
            <w:r w:rsidRPr="0041284C">
              <w:rPr>
                <w:lang w:eastAsia="en-US"/>
              </w:rPr>
              <w:t>určí konstantní funkci, lineární funkci, přímou a nepřímou úměrnost a sestrojí jejich grafy</w:t>
            </w:r>
          </w:p>
        </w:tc>
      </w:tr>
      <w:tr w:rsidR="00E439B6" w:rsidRPr="0041284C" w14:paraId="650D4CCF" w14:textId="77777777" w:rsidTr="00E439B6">
        <w:tc>
          <w:tcPr>
            <w:tcW w:w="3752" w:type="dxa"/>
            <w:tcBorders>
              <w:top w:val="nil"/>
              <w:left w:val="single" w:sz="4" w:space="0" w:color="auto"/>
              <w:bottom w:val="nil"/>
              <w:right w:val="single" w:sz="4" w:space="0" w:color="auto"/>
            </w:tcBorders>
          </w:tcPr>
          <w:p w14:paraId="2B233021" w14:textId="77777777" w:rsidR="00E439B6" w:rsidRPr="0041284C" w:rsidRDefault="00E439B6">
            <w:pPr>
              <w:pStyle w:val="svp"/>
              <w:spacing w:line="276" w:lineRule="auto"/>
              <w:rPr>
                <w:lang w:eastAsia="en-US"/>
              </w:rPr>
            </w:pPr>
          </w:p>
        </w:tc>
        <w:tc>
          <w:tcPr>
            <w:tcW w:w="3763" w:type="dxa"/>
            <w:tcBorders>
              <w:top w:val="nil"/>
              <w:left w:val="single" w:sz="4" w:space="0" w:color="auto"/>
              <w:bottom w:val="nil"/>
              <w:right w:val="single" w:sz="4" w:space="0" w:color="auto"/>
            </w:tcBorders>
            <w:hideMark/>
          </w:tcPr>
          <w:p w14:paraId="7FFA22DF" w14:textId="77777777" w:rsidR="00E439B6" w:rsidRPr="0041284C" w:rsidRDefault="00E439B6" w:rsidP="00C0487D">
            <w:pPr>
              <w:pStyle w:val="svp"/>
              <w:numPr>
                <w:ilvl w:val="0"/>
                <w:numId w:val="38"/>
              </w:numPr>
              <w:spacing w:line="276" w:lineRule="auto"/>
              <w:rPr>
                <w:lang w:eastAsia="en-US"/>
              </w:rPr>
            </w:pPr>
            <w:r w:rsidRPr="0041284C">
              <w:rPr>
                <w:lang w:eastAsia="en-US"/>
              </w:rPr>
              <w:t>aplikuje v úlohách poznatky o funkcích, úpravách výrazů a rovnic, řeší reálné problémy s použitím uvedených funkcí</w:t>
            </w:r>
          </w:p>
          <w:p w14:paraId="3A18D0C1" w14:textId="77777777" w:rsidR="00E439B6" w:rsidRPr="0041284C" w:rsidRDefault="00E439B6" w:rsidP="00C0487D">
            <w:pPr>
              <w:pStyle w:val="svp"/>
              <w:numPr>
                <w:ilvl w:val="0"/>
                <w:numId w:val="38"/>
              </w:numPr>
              <w:spacing w:line="276" w:lineRule="auto"/>
              <w:rPr>
                <w:lang w:eastAsia="en-US"/>
              </w:rPr>
            </w:pPr>
            <w:r w:rsidRPr="0041284C">
              <w:rPr>
                <w:lang w:eastAsia="en-US"/>
              </w:rPr>
              <w:t>při řešení úloh účelně využívá digitální technologie a zdroje informací</w:t>
            </w:r>
          </w:p>
        </w:tc>
      </w:tr>
      <w:tr w:rsidR="00E439B6" w:rsidRPr="0041284C" w14:paraId="5D3FB6CA" w14:textId="77777777" w:rsidTr="00E439B6">
        <w:tc>
          <w:tcPr>
            <w:tcW w:w="7515" w:type="dxa"/>
            <w:gridSpan w:val="2"/>
            <w:tcBorders>
              <w:top w:val="single" w:sz="4" w:space="0" w:color="auto"/>
              <w:left w:val="single" w:sz="4" w:space="0" w:color="auto"/>
              <w:bottom w:val="single" w:sz="4" w:space="0" w:color="auto"/>
              <w:right w:val="single" w:sz="4" w:space="0" w:color="auto"/>
            </w:tcBorders>
            <w:hideMark/>
          </w:tcPr>
          <w:p w14:paraId="4A489317" w14:textId="768CBEA5" w:rsidR="00E439B6" w:rsidRPr="0041284C" w:rsidRDefault="005101E0">
            <w:pPr>
              <w:pStyle w:val="svp"/>
              <w:spacing w:line="276" w:lineRule="auto"/>
              <w:rPr>
                <w:lang w:eastAsia="en-US"/>
              </w:rPr>
            </w:pPr>
            <w:r w:rsidRPr="0041284C">
              <w:rPr>
                <w:lang w:eastAsia="en-US"/>
              </w:rPr>
              <w:t xml:space="preserve">Počet hodin: </w:t>
            </w:r>
            <w:r w:rsidR="00E439B6" w:rsidRPr="0041284C">
              <w:rPr>
                <w:lang w:eastAsia="en-US"/>
              </w:rPr>
              <w:t>20</w:t>
            </w:r>
          </w:p>
        </w:tc>
      </w:tr>
    </w:tbl>
    <w:p w14:paraId="705450A0" w14:textId="77777777" w:rsidR="00E439B6" w:rsidRPr="0041284C" w:rsidRDefault="00E439B6" w:rsidP="00E439B6">
      <w:pPr>
        <w:pStyle w:val="svp"/>
      </w:pPr>
    </w:p>
    <w:p w14:paraId="6DA603E2" w14:textId="77777777" w:rsidR="00E439B6" w:rsidRPr="0041284C" w:rsidRDefault="00E439B6" w:rsidP="00E439B6">
      <w:pPr>
        <w:pStyle w:val="svp"/>
        <w:tabs>
          <w:tab w:val="right" w:pos="7371"/>
        </w:tabs>
      </w:pPr>
      <w:r w:rsidRPr="0041284C">
        <w:t>3. ročník</w:t>
      </w:r>
      <w:r w:rsidRPr="0041284C">
        <w:tab/>
        <w:t>32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E439B6" w:rsidRPr="0041284C" w14:paraId="785F6790" w14:textId="77777777" w:rsidTr="00E439B6">
        <w:tc>
          <w:tcPr>
            <w:tcW w:w="3750" w:type="dxa"/>
            <w:tcBorders>
              <w:top w:val="single" w:sz="4" w:space="0" w:color="auto"/>
              <w:left w:val="single" w:sz="4" w:space="0" w:color="auto"/>
              <w:bottom w:val="single" w:sz="4" w:space="0" w:color="auto"/>
              <w:right w:val="single" w:sz="4" w:space="0" w:color="auto"/>
            </w:tcBorders>
            <w:hideMark/>
          </w:tcPr>
          <w:p w14:paraId="14EFD563" w14:textId="77777777" w:rsidR="00E439B6" w:rsidRPr="0041284C" w:rsidRDefault="00E439B6" w:rsidP="00C0487D">
            <w:pPr>
              <w:pStyle w:val="svp"/>
              <w:numPr>
                <w:ilvl w:val="0"/>
                <w:numId w:val="17"/>
              </w:numPr>
              <w:spacing w:line="276" w:lineRule="auto"/>
              <w:rPr>
                <w:lang w:eastAsia="en-US"/>
              </w:rPr>
            </w:pPr>
            <w:r w:rsidRPr="0041284C">
              <w:rPr>
                <w:lang w:eastAsia="en-US"/>
              </w:rPr>
              <w:t>Výpočty povrchů a objemů těles -stereometrie</w:t>
            </w:r>
          </w:p>
        </w:tc>
        <w:tc>
          <w:tcPr>
            <w:tcW w:w="3760" w:type="dxa"/>
            <w:tcBorders>
              <w:top w:val="single" w:sz="4" w:space="0" w:color="auto"/>
              <w:left w:val="single" w:sz="4" w:space="0" w:color="auto"/>
              <w:bottom w:val="single" w:sz="4" w:space="0" w:color="auto"/>
              <w:right w:val="single" w:sz="4" w:space="0" w:color="auto"/>
            </w:tcBorders>
            <w:hideMark/>
          </w:tcPr>
          <w:p w14:paraId="4FD9FA2D" w14:textId="77777777" w:rsidR="00E439B6" w:rsidRPr="0041284C" w:rsidRDefault="00E439B6">
            <w:pPr>
              <w:pStyle w:val="svp"/>
              <w:spacing w:line="276" w:lineRule="auto"/>
              <w:rPr>
                <w:lang w:eastAsia="en-US"/>
              </w:rPr>
            </w:pPr>
            <w:r w:rsidRPr="0041284C">
              <w:rPr>
                <w:lang w:eastAsia="en-US"/>
              </w:rPr>
              <w:t xml:space="preserve">Žák: </w:t>
            </w:r>
          </w:p>
        </w:tc>
      </w:tr>
      <w:tr w:rsidR="00E439B6" w:rsidRPr="0041284C" w14:paraId="0D23B764" w14:textId="77777777" w:rsidTr="00E439B6">
        <w:tc>
          <w:tcPr>
            <w:tcW w:w="3750" w:type="dxa"/>
            <w:tcBorders>
              <w:top w:val="single" w:sz="4" w:space="0" w:color="auto"/>
              <w:left w:val="single" w:sz="4" w:space="0" w:color="auto"/>
              <w:bottom w:val="nil"/>
              <w:right w:val="single" w:sz="4" w:space="0" w:color="auto"/>
            </w:tcBorders>
            <w:hideMark/>
          </w:tcPr>
          <w:p w14:paraId="7F14E9A2" w14:textId="77777777" w:rsidR="00E439B6" w:rsidRPr="0041284C" w:rsidRDefault="00E439B6" w:rsidP="00C0487D">
            <w:pPr>
              <w:pStyle w:val="svp"/>
              <w:numPr>
                <w:ilvl w:val="0"/>
                <w:numId w:val="38"/>
              </w:numPr>
              <w:spacing w:line="276" w:lineRule="auto"/>
              <w:rPr>
                <w:lang w:eastAsia="en-US"/>
              </w:rPr>
            </w:pPr>
            <w:r w:rsidRPr="0041284C">
              <w:rPr>
                <w:lang w:eastAsia="en-US"/>
              </w:rPr>
              <w:lastRenderedPageBreak/>
              <w:t>Tělesa a jejich sítě</w:t>
            </w:r>
          </w:p>
        </w:tc>
        <w:tc>
          <w:tcPr>
            <w:tcW w:w="3760" w:type="dxa"/>
            <w:tcBorders>
              <w:top w:val="single" w:sz="4" w:space="0" w:color="auto"/>
              <w:left w:val="single" w:sz="4" w:space="0" w:color="auto"/>
              <w:bottom w:val="nil"/>
              <w:right w:val="single" w:sz="4" w:space="0" w:color="auto"/>
            </w:tcBorders>
            <w:hideMark/>
          </w:tcPr>
          <w:p w14:paraId="6053E276" w14:textId="77777777" w:rsidR="00E439B6" w:rsidRPr="0041284C" w:rsidRDefault="00E439B6" w:rsidP="00C0487D">
            <w:pPr>
              <w:pStyle w:val="svp"/>
              <w:numPr>
                <w:ilvl w:val="0"/>
                <w:numId w:val="38"/>
              </w:numPr>
              <w:spacing w:line="276" w:lineRule="auto"/>
              <w:rPr>
                <w:lang w:eastAsia="en-US"/>
              </w:rPr>
            </w:pPr>
            <w:r w:rsidRPr="0041284C">
              <w:rPr>
                <w:lang w:eastAsia="en-US"/>
              </w:rPr>
              <w:t>určí vzájemnou polohu bodů, přímek a rovin</w:t>
            </w:r>
          </w:p>
        </w:tc>
      </w:tr>
      <w:tr w:rsidR="00E439B6" w:rsidRPr="0041284C" w14:paraId="1472491A" w14:textId="77777777" w:rsidTr="00E439B6">
        <w:tc>
          <w:tcPr>
            <w:tcW w:w="3750" w:type="dxa"/>
            <w:tcBorders>
              <w:top w:val="nil"/>
              <w:left w:val="single" w:sz="4" w:space="0" w:color="auto"/>
              <w:bottom w:val="nil"/>
              <w:right w:val="single" w:sz="4" w:space="0" w:color="auto"/>
            </w:tcBorders>
            <w:hideMark/>
          </w:tcPr>
          <w:p w14:paraId="2E3F27BC" w14:textId="77777777" w:rsidR="00E439B6" w:rsidRPr="0041284C" w:rsidRDefault="00E439B6" w:rsidP="00C0487D">
            <w:pPr>
              <w:pStyle w:val="svp"/>
              <w:numPr>
                <w:ilvl w:val="0"/>
                <w:numId w:val="38"/>
              </w:numPr>
              <w:spacing w:line="276" w:lineRule="auto"/>
              <w:rPr>
                <w:lang w:eastAsia="en-US"/>
              </w:rPr>
            </w:pPr>
            <w:r w:rsidRPr="0041284C">
              <w:rPr>
                <w:lang w:eastAsia="en-US"/>
              </w:rPr>
              <w:t xml:space="preserve">Základní polohové a metrické vlastnosti v prostoru </w:t>
            </w:r>
          </w:p>
        </w:tc>
        <w:tc>
          <w:tcPr>
            <w:tcW w:w="3760" w:type="dxa"/>
            <w:tcBorders>
              <w:top w:val="nil"/>
              <w:left w:val="single" w:sz="4" w:space="0" w:color="auto"/>
              <w:bottom w:val="nil"/>
              <w:right w:val="single" w:sz="4" w:space="0" w:color="auto"/>
            </w:tcBorders>
            <w:hideMark/>
          </w:tcPr>
          <w:p w14:paraId="47E417CF" w14:textId="77777777" w:rsidR="00E439B6" w:rsidRPr="0041284C" w:rsidRDefault="00E439B6" w:rsidP="00C0487D">
            <w:pPr>
              <w:pStyle w:val="svp"/>
              <w:numPr>
                <w:ilvl w:val="0"/>
                <w:numId w:val="38"/>
              </w:numPr>
              <w:spacing w:line="276" w:lineRule="auto"/>
              <w:rPr>
                <w:lang w:eastAsia="en-US"/>
              </w:rPr>
            </w:pPr>
            <w:r w:rsidRPr="0041284C">
              <w:rPr>
                <w:lang w:eastAsia="en-US"/>
              </w:rPr>
              <w:t xml:space="preserve">rozlišuje základní tělesa (krychle, kvádr, hranol, válec, pravidelný jehlan, rotační kužel, koule, polokoule, kulová úseč, kulová vrstva) a určí jejich povrch a objem </w:t>
            </w:r>
          </w:p>
        </w:tc>
      </w:tr>
      <w:tr w:rsidR="00E439B6" w:rsidRPr="0041284C" w14:paraId="5EE926B3" w14:textId="77777777" w:rsidTr="00E439B6">
        <w:tc>
          <w:tcPr>
            <w:tcW w:w="3750" w:type="dxa"/>
            <w:tcBorders>
              <w:top w:val="nil"/>
              <w:left w:val="single" w:sz="4" w:space="0" w:color="auto"/>
              <w:bottom w:val="nil"/>
              <w:right w:val="single" w:sz="4" w:space="0" w:color="auto"/>
            </w:tcBorders>
          </w:tcPr>
          <w:p w14:paraId="7F6B294E" w14:textId="77777777" w:rsidR="00E439B6" w:rsidRPr="0041284C" w:rsidRDefault="00E439B6">
            <w:pPr>
              <w:pStyle w:val="svp"/>
              <w:spacing w:line="276" w:lineRule="auto"/>
              <w:rPr>
                <w:lang w:eastAsia="en-US"/>
              </w:rPr>
            </w:pPr>
          </w:p>
        </w:tc>
        <w:tc>
          <w:tcPr>
            <w:tcW w:w="3760" w:type="dxa"/>
            <w:tcBorders>
              <w:top w:val="nil"/>
              <w:left w:val="single" w:sz="4" w:space="0" w:color="auto"/>
              <w:bottom w:val="nil"/>
              <w:right w:val="single" w:sz="4" w:space="0" w:color="auto"/>
            </w:tcBorders>
            <w:hideMark/>
          </w:tcPr>
          <w:p w14:paraId="4D1CA4C0" w14:textId="77777777" w:rsidR="00E439B6" w:rsidRPr="0041284C" w:rsidRDefault="00E439B6" w:rsidP="00C0487D">
            <w:pPr>
              <w:pStyle w:val="svp"/>
              <w:numPr>
                <w:ilvl w:val="0"/>
                <w:numId w:val="38"/>
              </w:numPr>
              <w:spacing w:line="276" w:lineRule="auto"/>
              <w:rPr>
                <w:lang w:eastAsia="en-US"/>
              </w:rPr>
            </w:pPr>
            <w:r w:rsidRPr="0041284C">
              <w:rPr>
                <w:lang w:eastAsia="en-US"/>
              </w:rPr>
              <w:t>aplikuje poznatky o tělesech v praktických úlohách z odborné praxe a běžného života</w:t>
            </w:r>
          </w:p>
        </w:tc>
      </w:tr>
      <w:tr w:rsidR="00E439B6" w:rsidRPr="0041284C" w14:paraId="4010A7E4" w14:textId="77777777" w:rsidTr="00E439B6">
        <w:tc>
          <w:tcPr>
            <w:tcW w:w="3750" w:type="dxa"/>
            <w:tcBorders>
              <w:top w:val="nil"/>
              <w:left w:val="single" w:sz="4" w:space="0" w:color="auto"/>
              <w:bottom w:val="nil"/>
              <w:right w:val="single" w:sz="4" w:space="0" w:color="auto"/>
            </w:tcBorders>
          </w:tcPr>
          <w:p w14:paraId="317E8FC6" w14:textId="77777777" w:rsidR="00E439B6" w:rsidRPr="0041284C" w:rsidRDefault="00E439B6">
            <w:pPr>
              <w:pStyle w:val="svp"/>
              <w:spacing w:line="276" w:lineRule="auto"/>
              <w:rPr>
                <w:lang w:eastAsia="en-US"/>
              </w:rPr>
            </w:pPr>
          </w:p>
        </w:tc>
        <w:tc>
          <w:tcPr>
            <w:tcW w:w="3760" w:type="dxa"/>
            <w:tcBorders>
              <w:top w:val="nil"/>
              <w:left w:val="single" w:sz="4" w:space="0" w:color="auto"/>
              <w:bottom w:val="nil"/>
              <w:right w:val="single" w:sz="4" w:space="0" w:color="auto"/>
            </w:tcBorders>
            <w:hideMark/>
          </w:tcPr>
          <w:p w14:paraId="5F5E643D" w14:textId="77777777" w:rsidR="00E439B6" w:rsidRPr="0041284C" w:rsidRDefault="00E439B6" w:rsidP="00C0487D">
            <w:pPr>
              <w:pStyle w:val="svp"/>
              <w:numPr>
                <w:ilvl w:val="0"/>
                <w:numId w:val="38"/>
              </w:numPr>
              <w:spacing w:line="276" w:lineRule="auto"/>
              <w:rPr>
                <w:lang w:eastAsia="en-US"/>
              </w:rPr>
            </w:pPr>
            <w:r w:rsidRPr="0041284C">
              <w:rPr>
                <w:lang w:eastAsia="en-US"/>
              </w:rPr>
              <w:t>užívá goniometrické funkce ostrého úhlu při výpočtu povrchu a objemu těles</w:t>
            </w:r>
          </w:p>
          <w:p w14:paraId="433852AC" w14:textId="77777777" w:rsidR="00E439B6" w:rsidRPr="0041284C" w:rsidRDefault="00E439B6" w:rsidP="00C0487D">
            <w:pPr>
              <w:pStyle w:val="svp"/>
              <w:numPr>
                <w:ilvl w:val="0"/>
                <w:numId w:val="38"/>
              </w:numPr>
              <w:spacing w:line="276" w:lineRule="auto"/>
              <w:rPr>
                <w:lang w:eastAsia="en-US"/>
              </w:rPr>
            </w:pPr>
            <w:r w:rsidRPr="0041284C">
              <w:rPr>
                <w:lang w:eastAsia="en-US"/>
              </w:rPr>
              <w:t>užívá jednotky délky, obsahu a objemu, provádí převody jednotek</w:t>
            </w:r>
          </w:p>
          <w:p w14:paraId="62C87A82" w14:textId="77777777" w:rsidR="00E439B6" w:rsidRPr="0041284C" w:rsidRDefault="00E439B6" w:rsidP="00C0487D">
            <w:pPr>
              <w:pStyle w:val="svp"/>
              <w:numPr>
                <w:ilvl w:val="0"/>
                <w:numId w:val="38"/>
              </w:numPr>
              <w:spacing w:line="276" w:lineRule="auto"/>
              <w:rPr>
                <w:lang w:eastAsia="en-US"/>
              </w:rPr>
            </w:pPr>
            <w:r w:rsidRPr="0041284C">
              <w:rPr>
                <w:lang w:eastAsia="en-US"/>
              </w:rPr>
              <w:t>při řešení úloh účelně využívá digitální technologie a zdroje informací</w:t>
            </w:r>
          </w:p>
        </w:tc>
      </w:tr>
      <w:tr w:rsidR="00E439B6" w:rsidRPr="0041284C" w14:paraId="25F4D305" w14:textId="77777777" w:rsidTr="00E439B6">
        <w:tc>
          <w:tcPr>
            <w:tcW w:w="7510" w:type="dxa"/>
            <w:gridSpan w:val="2"/>
            <w:tcBorders>
              <w:top w:val="single" w:sz="4" w:space="0" w:color="auto"/>
              <w:left w:val="single" w:sz="4" w:space="0" w:color="auto"/>
              <w:bottom w:val="single" w:sz="4" w:space="0" w:color="auto"/>
              <w:right w:val="single" w:sz="4" w:space="0" w:color="auto"/>
            </w:tcBorders>
            <w:hideMark/>
          </w:tcPr>
          <w:p w14:paraId="5A05A76C" w14:textId="50AB774B" w:rsidR="00E439B6" w:rsidRPr="0041284C" w:rsidRDefault="005101E0">
            <w:pPr>
              <w:pStyle w:val="svp"/>
              <w:spacing w:line="276" w:lineRule="auto"/>
              <w:rPr>
                <w:lang w:eastAsia="en-US"/>
              </w:rPr>
            </w:pPr>
            <w:r w:rsidRPr="0041284C">
              <w:rPr>
                <w:lang w:eastAsia="en-US"/>
              </w:rPr>
              <w:t xml:space="preserve">Počet hodin: </w:t>
            </w:r>
            <w:r w:rsidR="00E439B6" w:rsidRPr="0041284C">
              <w:rPr>
                <w:lang w:eastAsia="en-US"/>
              </w:rPr>
              <w:t>16</w:t>
            </w:r>
          </w:p>
        </w:tc>
      </w:tr>
    </w:tbl>
    <w:p w14:paraId="3C50392A" w14:textId="77777777" w:rsidR="00E439B6" w:rsidRPr="0041284C" w:rsidRDefault="00E439B6" w:rsidP="00E439B6">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E439B6" w:rsidRPr="0041284C" w14:paraId="16EA6AAF" w14:textId="77777777" w:rsidTr="00E439B6">
        <w:tc>
          <w:tcPr>
            <w:tcW w:w="3750" w:type="dxa"/>
            <w:tcBorders>
              <w:top w:val="single" w:sz="4" w:space="0" w:color="auto"/>
              <w:left w:val="single" w:sz="4" w:space="0" w:color="auto"/>
              <w:bottom w:val="single" w:sz="4" w:space="0" w:color="auto"/>
              <w:right w:val="single" w:sz="4" w:space="0" w:color="auto"/>
            </w:tcBorders>
            <w:hideMark/>
          </w:tcPr>
          <w:p w14:paraId="6CADCBA2" w14:textId="77777777" w:rsidR="00E439B6" w:rsidRPr="0041284C" w:rsidRDefault="00E439B6" w:rsidP="00C0487D">
            <w:pPr>
              <w:pStyle w:val="svp"/>
              <w:numPr>
                <w:ilvl w:val="0"/>
                <w:numId w:val="17"/>
              </w:numPr>
              <w:spacing w:line="276" w:lineRule="auto"/>
              <w:rPr>
                <w:lang w:eastAsia="en-US"/>
              </w:rPr>
            </w:pPr>
            <w:r w:rsidRPr="0041284C">
              <w:rPr>
                <w:lang w:eastAsia="en-US"/>
              </w:rPr>
              <w:t>Práce s daty</w:t>
            </w:r>
          </w:p>
        </w:tc>
        <w:tc>
          <w:tcPr>
            <w:tcW w:w="3760" w:type="dxa"/>
            <w:tcBorders>
              <w:top w:val="single" w:sz="4" w:space="0" w:color="auto"/>
              <w:left w:val="single" w:sz="4" w:space="0" w:color="auto"/>
              <w:bottom w:val="single" w:sz="4" w:space="0" w:color="auto"/>
              <w:right w:val="single" w:sz="4" w:space="0" w:color="auto"/>
            </w:tcBorders>
            <w:hideMark/>
          </w:tcPr>
          <w:p w14:paraId="6269FBB6" w14:textId="77777777" w:rsidR="00E439B6" w:rsidRPr="0041284C" w:rsidRDefault="00E439B6">
            <w:pPr>
              <w:pStyle w:val="svp"/>
              <w:spacing w:line="276" w:lineRule="auto"/>
              <w:rPr>
                <w:lang w:eastAsia="en-US"/>
              </w:rPr>
            </w:pPr>
            <w:r w:rsidRPr="0041284C">
              <w:rPr>
                <w:lang w:eastAsia="en-US"/>
              </w:rPr>
              <w:t xml:space="preserve">Žák: </w:t>
            </w:r>
          </w:p>
        </w:tc>
      </w:tr>
      <w:tr w:rsidR="00E439B6" w:rsidRPr="0041284C" w14:paraId="2AAB1969" w14:textId="77777777" w:rsidTr="00E439B6">
        <w:tc>
          <w:tcPr>
            <w:tcW w:w="3750" w:type="dxa"/>
            <w:tcBorders>
              <w:top w:val="single" w:sz="4" w:space="0" w:color="auto"/>
              <w:left w:val="single" w:sz="4" w:space="0" w:color="auto"/>
              <w:bottom w:val="nil"/>
              <w:right w:val="single" w:sz="4" w:space="0" w:color="auto"/>
            </w:tcBorders>
            <w:hideMark/>
          </w:tcPr>
          <w:p w14:paraId="3A0B6ED3" w14:textId="77777777" w:rsidR="00E439B6" w:rsidRPr="0041284C" w:rsidRDefault="00E439B6" w:rsidP="00C0487D">
            <w:pPr>
              <w:pStyle w:val="svp"/>
              <w:numPr>
                <w:ilvl w:val="0"/>
                <w:numId w:val="38"/>
              </w:numPr>
              <w:spacing w:line="276" w:lineRule="auto"/>
              <w:rPr>
                <w:lang w:eastAsia="en-US"/>
              </w:rPr>
            </w:pPr>
            <w:r w:rsidRPr="0041284C">
              <w:rPr>
                <w:lang w:eastAsia="en-US"/>
              </w:rPr>
              <w:t>Statistika</w:t>
            </w:r>
          </w:p>
        </w:tc>
        <w:tc>
          <w:tcPr>
            <w:tcW w:w="3760" w:type="dxa"/>
            <w:tcBorders>
              <w:top w:val="single" w:sz="4" w:space="0" w:color="auto"/>
              <w:left w:val="single" w:sz="4" w:space="0" w:color="auto"/>
              <w:bottom w:val="nil"/>
              <w:right w:val="single" w:sz="4" w:space="0" w:color="auto"/>
            </w:tcBorders>
            <w:hideMark/>
          </w:tcPr>
          <w:p w14:paraId="63A777C8" w14:textId="77777777" w:rsidR="00E439B6" w:rsidRPr="0041284C" w:rsidRDefault="00E439B6" w:rsidP="00C0487D">
            <w:pPr>
              <w:pStyle w:val="svp"/>
              <w:numPr>
                <w:ilvl w:val="0"/>
                <w:numId w:val="38"/>
              </w:numPr>
              <w:spacing w:line="276" w:lineRule="auto"/>
              <w:rPr>
                <w:lang w:eastAsia="en-US"/>
              </w:rPr>
            </w:pPr>
            <w:r w:rsidRPr="0041284C">
              <w:rPr>
                <w:lang w:eastAsia="en-US"/>
              </w:rPr>
              <w:t xml:space="preserve">vyhledává, vyhodnocuje a zpracuje data, užívá pojmy statistický soubor, znak, </w:t>
            </w:r>
          </w:p>
        </w:tc>
      </w:tr>
      <w:tr w:rsidR="00E439B6" w:rsidRPr="0041284C" w14:paraId="6E228752" w14:textId="77777777" w:rsidTr="00E439B6">
        <w:tc>
          <w:tcPr>
            <w:tcW w:w="3750" w:type="dxa"/>
            <w:tcBorders>
              <w:top w:val="nil"/>
              <w:left w:val="single" w:sz="4" w:space="0" w:color="auto"/>
              <w:bottom w:val="nil"/>
              <w:right w:val="single" w:sz="4" w:space="0" w:color="auto"/>
            </w:tcBorders>
            <w:hideMark/>
          </w:tcPr>
          <w:p w14:paraId="00FA9E40" w14:textId="77777777" w:rsidR="00E439B6" w:rsidRPr="0041284C" w:rsidRDefault="00E439B6" w:rsidP="00C0487D">
            <w:pPr>
              <w:pStyle w:val="svp"/>
              <w:numPr>
                <w:ilvl w:val="0"/>
                <w:numId w:val="38"/>
              </w:numPr>
              <w:spacing w:line="276" w:lineRule="auto"/>
              <w:rPr>
                <w:lang w:eastAsia="en-US"/>
              </w:rPr>
            </w:pPr>
            <w:r w:rsidRPr="0041284C">
              <w:rPr>
                <w:lang w:eastAsia="en-US"/>
              </w:rPr>
              <w:t>Data</w:t>
            </w:r>
          </w:p>
        </w:tc>
        <w:tc>
          <w:tcPr>
            <w:tcW w:w="3760" w:type="dxa"/>
            <w:tcBorders>
              <w:top w:val="nil"/>
              <w:left w:val="single" w:sz="4" w:space="0" w:color="auto"/>
              <w:bottom w:val="nil"/>
              <w:right w:val="single" w:sz="4" w:space="0" w:color="auto"/>
            </w:tcBorders>
            <w:hideMark/>
          </w:tcPr>
          <w:p w14:paraId="2995AD35" w14:textId="77777777" w:rsidR="00E439B6" w:rsidRPr="0041284C" w:rsidRDefault="00E439B6" w:rsidP="00C0487D">
            <w:pPr>
              <w:pStyle w:val="svp"/>
              <w:numPr>
                <w:ilvl w:val="0"/>
                <w:numId w:val="38"/>
              </w:numPr>
              <w:spacing w:line="276" w:lineRule="auto"/>
              <w:rPr>
                <w:lang w:eastAsia="en-US"/>
              </w:rPr>
            </w:pPr>
            <w:r w:rsidRPr="0041284C">
              <w:rPr>
                <w:lang w:eastAsia="en-US"/>
              </w:rPr>
              <w:t>porovnává soubory dat</w:t>
            </w:r>
          </w:p>
        </w:tc>
      </w:tr>
      <w:tr w:rsidR="00E439B6" w:rsidRPr="0041284C" w14:paraId="1996D05D" w14:textId="77777777" w:rsidTr="00E439B6">
        <w:tc>
          <w:tcPr>
            <w:tcW w:w="3750" w:type="dxa"/>
            <w:tcBorders>
              <w:top w:val="nil"/>
              <w:left w:val="single" w:sz="4" w:space="0" w:color="auto"/>
              <w:bottom w:val="nil"/>
              <w:right w:val="single" w:sz="4" w:space="0" w:color="auto"/>
            </w:tcBorders>
            <w:hideMark/>
          </w:tcPr>
          <w:p w14:paraId="3DAE3B8E" w14:textId="77777777" w:rsidR="00E439B6" w:rsidRPr="0041284C" w:rsidRDefault="00E439B6" w:rsidP="00C0487D">
            <w:pPr>
              <w:pStyle w:val="svp"/>
              <w:numPr>
                <w:ilvl w:val="0"/>
                <w:numId w:val="38"/>
              </w:numPr>
              <w:spacing w:line="276" w:lineRule="auto"/>
              <w:rPr>
                <w:lang w:eastAsia="en-US"/>
              </w:rPr>
            </w:pPr>
            <w:r w:rsidRPr="0041284C">
              <w:rPr>
                <w:lang w:eastAsia="en-US"/>
              </w:rPr>
              <w:t>Zpracování dat</w:t>
            </w:r>
          </w:p>
        </w:tc>
        <w:tc>
          <w:tcPr>
            <w:tcW w:w="3760" w:type="dxa"/>
            <w:tcBorders>
              <w:top w:val="nil"/>
              <w:left w:val="single" w:sz="4" w:space="0" w:color="auto"/>
              <w:bottom w:val="nil"/>
              <w:right w:val="single" w:sz="4" w:space="0" w:color="auto"/>
            </w:tcBorders>
            <w:hideMark/>
          </w:tcPr>
          <w:p w14:paraId="602F81E3" w14:textId="77777777" w:rsidR="00E439B6" w:rsidRPr="0041284C" w:rsidRDefault="00E439B6" w:rsidP="00C0487D">
            <w:pPr>
              <w:pStyle w:val="svp"/>
              <w:numPr>
                <w:ilvl w:val="0"/>
                <w:numId w:val="38"/>
              </w:numPr>
              <w:spacing w:line="276" w:lineRule="auto"/>
              <w:rPr>
                <w:lang w:eastAsia="en-US"/>
              </w:rPr>
            </w:pPr>
            <w:r w:rsidRPr="0041284C">
              <w:rPr>
                <w:lang w:eastAsia="en-US"/>
              </w:rPr>
              <w:t>interpretuje údaje vyjádřené v diagramech, grafech a tabulkách</w:t>
            </w:r>
          </w:p>
        </w:tc>
      </w:tr>
      <w:tr w:rsidR="00E439B6" w:rsidRPr="0041284C" w14:paraId="79727EC1" w14:textId="77777777" w:rsidTr="00E439B6">
        <w:tc>
          <w:tcPr>
            <w:tcW w:w="3750" w:type="dxa"/>
            <w:tcBorders>
              <w:top w:val="nil"/>
              <w:left w:val="single" w:sz="4" w:space="0" w:color="auto"/>
              <w:bottom w:val="nil"/>
              <w:right w:val="single" w:sz="4" w:space="0" w:color="auto"/>
            </w:tcBorders>
          </w:tcPr>
          <w:p w14:paraId="49C42CAB" w14:textId="77777777" w:rsidR="00E439B6" w:rsidRPr="0041284C" w:rsidRDefault="00E439B6" w:rsidP="00C0487D">
            <w:pPr>
              <w:pStyle w:val="svp"/>
              <w:numPr>
                <w:ilvl w:val="0"/>
                <w:numId w:val="38"/>
              </w:numPr>
              <w:spacing w:line="276" w:lineRule="auto"/>
              <w:rPr>
                <w:lang w:eastAsia="en-US"/>
              </w:rPr>
            </w:pPr>
            <w:r w:rsidRPr="0041284C">
              <w:rPr>
                <w:lang w:eastAsia="en-US"/>
              </w:rPr>
              <w:t>Základní pojmy, charakteristiky polohy</w:t>
            </w:r>
          </w:p>
          <w:p w14:paraId="05F26E65" w14:textId="77777777" w:rsidR="00E439B6" w:rsidRPr="0041284C" w:rsidRDefault="00E439B6" w:rsidP="00C0487D">
            <w:pPr>
              <w:pStyle w:val="svp"/>
              <w:numPr>
                <w:ilvl w:val="0"/>
                <w:numId w:val="38"/>
              </w:numPr>
              <w:spacing w:line="276" w:lineRule="auto"/>
              <w:rPr>
                <w:lang w:eastAsia="en-US"/>
              </w:rPr>
            </w:pPr>
            <w:r w:rsidRPr="0041284C">
              <w:rPr>
                <w:lang w:eastAsia="en-US"/>
              </w:rPr>
              <w:lastRenderedPageBreak/>
              <w:t>Základy finanční matematiky</w:t>
            </w:r>
          </w:p>
          <w:p w14:paraId="4081DD1A" w14:textId="77777777" w:rsidR="00E439B6" w:rsidRPr="0041284C" w:rsidRDefault="00E439B6">
            <w:pPr>
              <w:pStyle w:val="svp"/>
              <w:spacing w:line="276" w:lineRule="auto"/>
              <w:rPr>
                <w:lang w:eastAsia="en-US"/>
              </w:rPr>
            </w:pPr>
          </w:p>
          <w:p w14:paraId="510C0211" w14:textId="77777777" w:rsidR="00E439B6" w:rsidRPr="0041284C" w:rsidRDefault="00E439B6">
            <w:pPr>
              <w:pStyle w:val="svp"/>
              <w:spacing w:line="276" w:lineRule="auto"/>
              <w:rPr>
                <w:lang w:eastAsia="en-US"/>
              </w:rPr>
            </w:pPr>
          </w:p>
          <w:p w14:paraId="54B814ED" w14:textId="77777777" w:rsidR="00E439B6" w:rsidRPr="0041284C" w:rsidRDefault="00E439B6">
            <w:pPr>
              <w:pStyle w:val="svp"/>
              <w:spacing w:line="276" w:lineRule="auto"/>
              <w:rPr>
                <w:lang w:eastAsia="en-US"/>
              </w:rPr>
            </w:pPr>
          </w:p>
          <w:p w14:paraId="35079E44" w14:textId="77777777" w:rsidR="00E439B6" w:rsidRPr="0041284C" w:rsidRDefault="00E439B6">
            <w:pPr>
              <w:pStyle w:val="svp"/>
              <w:spacing w:line="276" w:lineRule="auto"/>
              <w:rPr>
                <w:lang w:eastAsia="en-US"/>
              </w:rPr>
            </w:pPr>
          </w:p>
          <w:p w14:paraId="004F6C33" w14:textId="77777777" w:rsidR="00E439B6" w:rsidRPr="0041284C" w:rsidRDefault="00E439B6">
            <w:pPr>
              <w:pStyle w:val="svp"/>
              <w:spacing w:line="276" w:lineRule="auto"/>
              <w:rPr>
                <w:lang w:eastAsia="en-US"/>
              </w:rPr>
            </w:pPr>
          </w:p>
          <w:p w14:paraId="01F69DAC" w14:textId="77777777" w:rsidR="00E439B6" w:rsidRPr="0041284C" w:rsidRDefault="00E439B6">
            <w:pPr>
              <w:pStyle w:val="svp"/>
              <w:spacing w:line="276" w:lineRule="auto"/>
              <w:rPr>
                <w:lang w:eastAsia="en-US"/>
              </w:rPr>
            </w:pPr>
          </w:p>
          <w:p w14:paraId="6D0B8B5A" w14:textId="77777777" w:rsidR="00E439B6" w:rsidRPr="0041284C" w:rsidRDefault="00E439B6">
            <w:pPr>
              <w:pStyle w:val="svp"/>
              <w:spacing w:line="276" w:lineRule="auto"/>
              <w:rPr>
                <w:sz w:val="44"/>
                <w:szCs w:val="44"/>
                <w:lang w:eastAsia="en-US"/>
              </w:rPr>
            </w:pPr>
          </w:p>
          <w:p w14:paraId="6EEDE8ED" w14:textId="77777777" w:rsidR="00E439B6" w:rsidRPr="0041284C" w:rsidRDefault="00E439B6" w:rsidP="00C0487D">
            <w:pPr>
              <w:pStyle w:val="svp"/>
              <w:numPr>
                <w:ilvl w:val="0"/>
                <w:numId w:val="38"/>
              </w:numPr>
              <w:spacing w:line="276" w:lineRule="auto"/>
              <w:rPr>
                <w:lang w:eastAsia="en-US"/>
              </w:rPr>
            </w:pPr>
            <w:r w:rsidRPr="0041284C">
              <w:rPr>
                <w:lang w:eastAsia="en-US"/>
              </w:rPr>
              <w:t>Pravděpodobnost v praktických úlohách</w:t>
            </w:r>
          </w:p>
        </w:tc>
        <w:tc>
          <w:tcPr>
            <w:tcW w:w="3760" w:type="dxa"/>
            <w:tcBorders>
              <w:top w:val="nil"/>
              <w:left w:val="single" w:sz="4" w:space="0" w:color="auto"/>
              <w:bottom w:val="nil"/>
              <w:right w:val="single" w:sz="4" w:space="0" w:color="auto"/>
            </w:tcBorders>
            <w:hideMark/>
          </w:tcPr>
          <w:p w14:paraId="380DC602" w14:textId="77777777" w:rsidR="00E439B6" w:rsidRPr="0041284C" w:rsidRDefault="00E439B6" w:rsidP="00C0487D">
            <w:pPr>
              <w:pStyle w:val="svp"/>
              <w:numPr>
                <w:ilvl w:val="0"/>
                <w:numId w:val="38"/>
              </w:numPr>
              <w:spacing w:line="276" w:lineRule="auto"/>
              <w:rPr>
                <w:lang w:eastAsia="en-US"/>
              </w:rPr>
            </w:pPr>
            <w:r w:rsidRPr="0041284C">
              <w:rPr>
                <w:lang w:eastAsia="en-US"/>
              </w:rPr>
              <w:lastRenderedPageBreak/>
              <w:t>určí četnost znaku a aritmetický průměr</w:t>
            </w:r>
          </w:p>
          <w:p w14:paraId="03720296" w14:textId="77777777" w:rsidR="00E439B6" w:rsidRPr="0041284C" w:rsidRDefault="00E439B6" w:rsidP="00C0487D">
            <w:pPr>
              <w:pStyle w:val="svp"/>
              <w:numPr>
                <w:ilvl w:val="0"/>
                <w:numId w:val="38"/>
              </w:numPr>
              <w:spacing w:line="276" w:lineRule="auto"/>
              <w:rPr>
                <w:lang w:eastAsia="en-US"/>
              </w:rPr>
            </w:pPr>
            <w:r w:rsidRPr="0041284C">
              <w:rPr>
                <w:lang w:eastAsia="en-US"/>
              </w:rPr>
              <w:lastRenderedPageBreak/>
              <w:t>orientuje se v základních pojmech finanční matematiky: změny cen zboží, směna peněz, úrok, úročení, spoření, úvěry, splátky úvěrů;</w:t>
            </w:r>
          </w:p>
          <w:p w14:paraId="47D9EF63" w14:textId="77777777" w:rsidR="00E439B6" w:rsidRPr="0041284C" w:rsidRDefault="00E439B6" w:rsidP="00C0487D">
            <w:pPr>
              <w:pStyle w:val="svp"/>
              <w:numPr>
                <w:ilvl w:val="0"/>
                <w:numId w:val="38"/>
              </w:numPr>
              <w:spacing w:line="276" w:lineRule="auto"/>
              <w:rPr>
                <w:lang w:eastAsia="en-US"/>
              </w:rPr>
            </w:pPr>
            <w:r w:rsidRPr="0041284C">
              <w:rPr>
                <w:lang w:eastAsia="en-US"/>
              </w:rPr>
              <w:t xml:space="preserve">provádí výpočty jednoduchých finančních záležitostí: změny cen zboží, směna peněz, úrok; </w:t>
            </w:r>
          </w:p>
          <w:p w14:paraId="0EC179F7" w14:textId="77777777" w:rsidR="00E439B6" w:rsidRPr="0041284C" w:rsidRDefault="00E439B6" w:rsidP="00C0487D">
            <w:pPr>
              <w:pStyle w:val="svp"/>
              <w:numPr>
                <w:ilvl w:val="0"/>
                <w:numId w:val="38"/>
              </w:numPr>
              <w:spacing w:line="276" w:lineRule="auto"/>
              <w:rPr>
                <w:lang w:eastAsia="en-US"/>
              </w:rPr>
            </w:pPr>
            <w:r w:rsidRPr="0041284C">
              <w:rPr>
                <w:lang w:eastAsia="en-US"/>
              </w:rPr>
              <w:t>při řešení úloh účelně využívá digitální technologie a zdroje informací</w:t>
            </w:r>
          </w:p>
          <w:p w14:paraId="2F70B9C5" w14:textId="77777777" w:rsidR="00E439B6" w:rsidRPr="0041284C" w:rsidRDefault="00E439B6" w:rsidP="00C0487D">
            <w:pPr>
              <w:pStyle w:val="svp"/>
              <w:numPr>
                <w:ilvl w:val="0"/>
                <w:numId w:val="38"/>
              </w:numPr>
              <w:spacing w:line="276" w:lineRule="auto"/>
              <w:rPr>
                <w:lang w:eastAsia="en-US"/>
              </w:rPr>
            </w:pPr>
            <w:r w:rsidRPr="0041284C">
              <w:rPr>
                <w:lang w:eastAsia="en-US"/>
              </w:rPr>
              <w:t>užije s porozuměním pojmy: náhodný pokus, výsledek náhodného pokusu</w:t>
            </w:r>
          </w:p>
          <w:p w14:paraId="12938785" w14:textId="77777777" w:rsidR="00E439B6" w:rsidRPr="0041284C" w:rsidRDefault="00E439B6" w:rsidP="00C0487D">
            <w:pPr>
              <w:pStyle w:val="svp"/>
              <w:numPr>
                <w:ilvl w:val="0"/>
                <w:numId w:val="38"/>
              </w:numPr>
              <w:spacing w:line="276" w:lineRule="auto"/>
              <w:rPr>
                <w:lang w:eastAsia="en-US"/>
              </w:rPr>
            </w:pPr>
            <w:r w:rsidRPr="0041284C">
              <w:rPr>
                <w:lang w:eastAsia="en-US"/>
              </w:rPr>
              <w:t>užije s porozuměním pojmy: náhodný jev, opačný jev, nemožný jev, jistý jev</w:t>
            </w:r>
          </w:p>
          <w:p w14:paraId="40C2C1B3" w14:textId="77777777" w:rsidR="00E439B6" w:rsidRPr="0041284C" w:rsidRDefault="00E439B6" w:rsidP="00C0487D">
            <w:pPr>
              <w:pStyle w:val="svp"/>
              <w:numPr>
                <w:ilvl w:val="0"/>
                <w:numId w:val="38"/>
              </w:numPr>
              <w:spacing w:line="276" w:lineRule="auto"/>
              <w:rPr>
                <w:lang w:eastAsia="en-US"/>
              </w:rPr>
            </w:pPr>
            <w:r w:rsidRPr="0041284C">
              <w:rPr>
                <w:lang w:eastAsia="en-US"/>
              </w:rPr>
              <w:t>určí pravděpodobnost náhodného jevu v jednoduchých případech</w:t>
            </w:r>
          </w:p>
          <w:p w14:paraId="0A8DB557" w14:textId="77777777" w:rsidR="00E439B6" w:rsidRPr="0041284C" w:rsidRDefault="00E439B6" w:rsidP="00C0487D">
            <w:pPr>
              <w:pStyle w:val="svp"/>
              <w:numPr>
                <w:ilvl w:val="0"/>
                <w:numId w:val="38"/>
              </w:numPr>
              <w:spacing w:line="276" w:lineRule="auto"/>
              <w:rPr>
                <w:lang w:eastAsia="en-US"/>
              </w:rPr>
            </w:pPr>
            <w:r w:rsidRPr="0041284C">
              <w:rPr>
                <w:lang w:eastAsia="en-US"/>
              </w:rPr>
              <w:t>při řešení úloh účelně využívá digitální technologie a zdroje informací</w:t>
            </w:r>
          </w:p>
        </w:tc>
      </w:tr>
      <w:tr w:rsidR="00E439B6" w:rsidRPr="0041284C" w14:paraId="12F3C575" w14:textId="77777777" w:rsidTr="00E439B6">
        <w:tc>
          <w:tcPr>
            <w:tcW w:w="7510" w:type="dxa"/>
            <w:gridSpan w:val="2"/>
            <w:tcBorders>
              <w:top w:val="single" w:sz="4" w:space="0" w:color="auto"/>
              <w:left w:val="single" w:sz="4" w:space="0" w:color="auto"/>
              <w:bottom w:val="single" w:sz="4" w:space="0" w:color="auto"/>
              <w:right w:val="single" w:sz="4" w:space="0" w:color="auto"/>
            </w:tcBorders>
            <w:hideMark/>
          </w:tcPr>
          <w:p w14:paraId="38759C23" w14:textId="3D98FD73" w:rsidR="00E439B6" w:rsidRPr="0041284C" w:rsidRDefault="005101E0">
            <w:pPr>
              <w:pStyle w:val="svp"/>
              <w:spacing w:line="276" w:lineRule="auto"/>
              <w:rPr>
                <w:lang w:eastAsia="en-US"/>
              </w:rPr>
            </w:pPr>
            <w:r w:rsidRPr="0041284C">
              <w:rPr>
                <w:lang w:eastAsia="en-US"/>
              </w:rPr>
              <w:lastRenderedPageBreak/>
              <w:t xml:space="preserve">Počet hodin: </w:t>
            </w:r>
            <w:r w:rsidR="00E439B6" w:rsidRPr="0041284C">
              <w:rPr>
                <w:lang w:eastAsia="en-US"/>
              </w:rPr>
              <w:t>16</w:t>
            </w:r>
          </w:p>
        </w:tc>
      </w:tr>
    </w:tbl>
    <w:p w14:paraId="2CEACBB5" w14:textId="77777777" w:rsidR="00E439B6" w:rsidRPr="0041284C" w:rsidRDefault="00E439B6" w:rsidP="00E439B6">
      <w:pPr>
        <w:pStyle w:val="svp"/>
        <w:rPr>
          <w:rFonts w:ascii="Arial" w:hAnsi="Arial"/>
          <w:i/>
          <w:smallCaps/>
          <w:sz w:val="32"/>
          <w:szCs w:val="32"/>
        </w:rPr>
      </w:pPr>
      <w:r w:rsidRPr="0041284C">
        <w:br w:type="page"/>
      </w:r>
    </w:p>
    <w:p w14:paraId="7EAF3341" w14:textId="77777777" w:rsidR="0051053F" w:rsidRPr="0041284C" w:rsidRDefault="0051053F" w:rsidP="00DA2253">
      <w:pPr>
        <w:pStyle w:val="svp3"/>
      </w:pPr>
      <w:r w:rsidRPr="0041284C">
        <w:lastRenderedPageBreak/>
        <w:t>Učební osnova vyučovacího předmětu</w:t>
      </w:r>
    </w:p>
    <w:p w14:paraId="224E34EF" w14:textId="77777777" w:rsidR="0051053F" w:rsidRPr="0041284C" w:rsidRDefault="006E652B" w:rsidP="00DA2253">
      <w:pPr>
        <w:pStyle w:val="svp1"/>
      </w:pPr>
      <w:bookmarkStart w:id="154" w:name="_Toc194782420"/>
      <w:r w:rsidRPr="0041284C">
        <w:t>Fyzika</w:t>
      </w:r>
      <w:bookmarkEnd w:id="154"/>
    </w:p>
    <w:p w14:paraId="2D517317" w14:textId="77777777" w:rsidR="0051053F" w:rsidRPr="0041284C" w:rsidRDefault="0051053F" w:rsidP="00DA2253">
      <w:pPr>
        <w:pStyle w:val="svp3"/>
      </w:pPr>
      <w:r w:rsidRPr="0041284C">
        <w:t>školního vzdělávacího programu Zámečník</w:t>
      </w:r>
    </w:p>
    <w:p w14:paraId="28B91106" w14:textId="77777777" w:rsidR="0051053F" w:rsidRPr="0041284C" w:rsidRDefault="0051053F" w:rsidP="00DA2253">
      <w:pPr>
        <w:pStyle w:val="svp3"/>
      </w:pPr>
      <w:r w:rsidRPr="0041284C">
        <w:t xml:space="preserve">pro obor vzdělání s výučním listem: </w:t>
      </w:r>
      <w:r w:rsidRPr="0041284C">
        <w:br/>
        <w:t>23-51-H/01 Strojní mechanik</w:t>
      </w:r>
    </w:p>
    <w:p w14:paraId="5ECEDA96" w14:textId="77777777" w:rsidR="0051053F" w:rsidRPr="0041284C" w:rsidRDefault="0051053F" w:rsidP="00DA2253">
      <w:pPr>
        <w:pStyle w:val="svp3"/>
      </w:pPr>
      <w:r w:rsidRPr="0041284C">
        <w:t xml:space="preserve">Počet hodin: </w:t>
      </w:r>
      <w:r w:rsidR="006E652B" w:rsidRPr="0041284C">
        <w:t>96</w:t>
      </w:r>
    </w:p>
    <w:p w14:paraId="40A48A4D" w14:textId="599CF488" w:rsidR="0051053F" w:rsidRPr="0041284C" w:rsidRDefault="0051053F" w:rsidP="00DA2253">
      <w:pPr>
        <w:pStyle w:val="svp3"/>
      </w:pPr>
      <w:r w:rsidRPr="0041284C">
        <w:t xml:space="preserve">Platnost: od </w:t>
      </w:r>
      <w:r w:rsidR="009D0F47">
        <w:t>1. 9. 2025</w:t>
      </w:r>
    </w:p>
    <w:p w14:paraId="035A95B3" w14:textId="77777777" w:rsidR="0051053F" w:rsidRPr="0041284C" w:rsidRDefault="0051053F" w:rsidP="00DA2253">
      <w:pPr>
        <w:pStyle w:val="svp"/>
      </w:pPr>
      <w:r w:rsidRPr="0041284C">
        <w:rPr>
          <w:noProof/>
        </w:rPr>
        <mc:AlternateContent>
          <mc:Choice Requires="wps">
            <w:drawing>
              <wp:anchor distT="4294967293" distB="4294967293" distL="114300" distR="114300" simplePos="0" relativeHeight="251661824" behindDoc="0" locked="0" layoutInCell="1" allowOverlap="1" wp14:anchorId="718DE9BE" wp14:editId="6C4D256B">
                <wp:simplePos x="0" y="0"/>
                <wp:positionH relativeFrom="column">
                  <wp:posOffset>2540</wp:posOffset>
                </wp:positionH>
                <wp:positionV relativeFrom="paragraph">
                  <wp:posOffset>36194</wp:posOffset>
                </wp:positionV>
                <wp:extent cx="4646930" cy="0"/>
                <wp:effectExtent l="0" t="0" r="20320" b="1905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3B4580" id="Line 50" o:spid="_x0000_s1026" style="position:absolute;z-index:251661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452DB2D1" w14:textId="77777777" w:rsidR="007D6AD9" w:rsidRPr="0041284C" w:rsidRDefault="007D6AD9" w:rsidP="00DA2253">
      <w:pPr>
        <w:pStyle w:val="svp3"/>
      </w:pPr>
      <w:r w:rsidRPr="0041284C">
        <w:t>Pojetí vyučovacího předmětu:</w:t>
      </w:r>
    </w:p>
    <w:p w14:paraId="0531DE03" w14:textId="77777777" w:rsidR="007D6AD9" w:rsidRPr="0041284C" w:rsidRDefault="007D6AD9" w:rsidP="00DA2253">
      <w:pPr>
        <w:pStyle w:val="svp4"/>
      </w:pPr>
      <w:r w:rsidRPr="0041284C">
        <w:t>Obecný cíl:</w:t>
      </w:r>
    </w:p>
    <w:p w14:paraId="651EC3A6" w14:textId="77777777" w:rsidR="007D6AD9" w:rsidRPr="0041284C" w:rsidRDefault="007D6AD9" w:rsidP="00DA2253">
      <w:pPr>
        <w:pStyle w:val="svp"/>
      </w:pPr>
      <w:r w:rsidRPr="0041284C">
        <w:t>Fyzikální vzdělávání směřuje k tomu, aby žáci pochopili podstatu fyzikálních jevů, které se odehrávají v přírodě a s nimiž se také mohou setkat v odborné praxi i běžném životě. Výuka tohoto předmětu přispívá k hlubšímu a komplexnímu pochopení těchto jevů a zákonů, k formování žádoucích vztahů k přírodnímu prostředí a umožňuje žákům proniknout do dějů, které probíhají v živé i neživé přírodě.</w:t>
      </w:r>
    </w:p>
    <w:p w14:paraId="684497BC" w14:textId="77777777" w:rsidR="007D6AD9" w:rsidRPr="0041284C" w:rsidRDefault="007D6AD9" w:rsidP="00DA2253">
      <w:pPr>
        <w:pStyle w:val="svp4"/>
      </w:pPr>
      <w:r w:rsidRPr="0041284C">
        <w:t xml:space="preserve">Charakteristika učiva: </w:t>
      </w:r>
    </w:p>
    <w:p w14:paraId="2A7DFEBC" w14:textId="77777777" w:rsidR="007D6AD9" w:rsidRPr="0041284C" w:rsidRDefault="007D6AD9" w:rsidP="00DA2253">
      <w:pPr>
        <w:pStyle w:val="svp"/>
      </w:pPr>
      <w:r w:rsidRPr="0041284C">
        <w:t>Žáci se učí chápat souvislosti přispívající k dotváření přírodovědného obrazu světa, klást si o něm otázky a ne jenom znát fakta, názvy a termíny. Žáci umí posuzovat a rozlišovat vědecké názory od nevědeckých a z tohoto vyvozovat správné závěry, umí pozorovat, popsat a vysvětlit přírodní jevy. Chápou funkci technických zařízení a přístrojů používaných v občanském životě. Znají vlastnosti běžně používaných látek a příčinu jejich změny. Naučí se provádět laboratorní cvičení podle zadaného návodu, zpracovat a vyhodnotit výsledky měření. Naučí se aplikovat získané přírodovědné poznatky v odborném vzdělávání, v praxi i každodenním životě.</w:t>
      </w:r>
    </w:p>
    <w:p w14:paraId="3EA23A4E" w14:textId="77777777" w:rsidR="007D6AD9" w:rsidRPr="0041284C" w:rsidRDefault="007D6AD9" w:rsidP="00DA2253">
      <w:pPr>
        <w:pStyle w:val="svp4"/>
      </w:pPr>
      <w:r w:rsidRPr="0041284C">
        <w:t>Pojetí výuky:</w:t>
      </w:r>
    </w:p>
    <w:p w14:paraId="70A38B2A" w14:textId="77777777" w:rsidR="007D6AD9" w:rsidRPr="0041284C" w:rsidRDefault="007D6AD9" w:rsidP="00DA2253">
      <w:pPr>
        <w:pStyle w:val="svp"/>
      </w:pPr>
      <w:r w:rsidRPr="0041284C">
        <w:t>Při vyučovacím procesu jsou respektovány pedagogické zásady, především zásady názornosti, přiměřenosti a trvalosti. Důraz je kladen na pochopení základních souvislostí a postavení člověka v přírodě a řešení jednoduchých přírodovědných problémů.</w:t>
      </w:r>
    </w:p>
    <w:p w14:paraId="4D1EB960" w14:textId="77777777" w:rsidR="007D6AD9" w:rsidRPr="0041284C" w:rsidRDefault="007D6AD9" w:rsidP="00DA2253">
      <w:pPr>
        <w:pStyle w:val="svp"/>
      </w:pPr>
      <w:r w:rsidRPr="0041284C">
        <w:t xml:space="preserve">Zařazení vyučovacího předmětu se předpokládá do prvních dvou ročníků v celkovém rozsahu 2 hodin týdně, tj. celkem 128 hodin za studium. Předpokládá se, že poznatky z tohoto vyučovacího předmětu se využívají v dalších odborných předmětech. </w:t>
      </w:r>
    </w:p>
    <w:p w14:paraId="2EBA801A" w14:textId="77777777" w:rsidR="007D6AD9" w:rsidRPr="0041284C" w:rsidRDefault="007D6AD9" w:rsidP="00DA2253">
      <w:pPr>
        <w:pStyle w:val="svp"/>
      </w:pPr>
      <w:r w:rsidRPr="0041284C">
        <w:lastRenderedPageBreak/>
        <w:t xml:space="preserve">Při vyučování se používají zejména tyto vyučovací metody: dialogu, výklad s demonstracemi, skupinová práce, samostatná práce. Žáci si osvojují učivo pomocí názorného výkladu a jednoduchých pokusů. Učivo rozvržené do tematických celků je doplněného videonahrávkami a prezentacemi fyzikálních pokusů. </w:t>
      </w:r>
    </w:p>
    <w:p w14:paraId="43D13252" w14:textId="77777777" w:rsidR="007D6AD9" w:rsidRPr="0041284C" w:rsidRDefault="007D6AD9" w:rsidP="00DA2253">
      <w:pPr>
        <w:pStyle w:val="svp"/>
      </w:pPr>
      <w:r w:rsidRPr="0041284C">
        <w:t>Teoretické bloky učiva jsou promítnuty do fyzikálních příkladů s matematickými výpočty, z nichž žáci získávají konkrétní představu o souvislostech jednotlivých dějů.</w:t>
      </w:r>
    </w:p>
    <w:p w14:paraId="4B845B90" w14:textId="40398E1B" w:rsidR="007D6AD9" w:rsidRPr="0041284C" w:rsidRDefault="001D6C2C" w:rsidP="00DA2253">
      <w:pPr>
        <w:pStyle w:val="svp"/>
      </w:pPr>
      <w:r w:rsidRPr="0041284C">
        <w:t xml:space="preserve">Žáci využívají digitální technologie </w:t>
      </w:r>
      <w:r w:rsidR="007D6AD9" w:rsidRPr="0041284C">
        <w:t>jsou vedeni k využívání internetu jako zdroje dalších fyzikálních informací a nejnovějších poznatků vědy a výzkumu. Nově získané poznatky uplatňují formou referátů, čímž se naučí samostatně vyhodnocovat a zpracovávat informace a prezentovat je. Poznatky takto získané uplatňují v odborných předmětech.</w:t>
      </w:r>
    </w:p>
    <w:p w14:paraId="2FB9931B" w14:textId="77777777" w:rsidR="007D6AD9" w:rsidRPr="0041284C" w:rsidRDefault="007D6AD9" w:rsidP="00DA2253">
      <w:pPr>
        <w:pStyle w:val="svp4"/>
      </w:pPr>
      <w:r w:rsidRPr="0041284C">
        <w:t>Mezipředmětové vztahy:</w:t>
      </w:r>
    </w:p>
    <w:p w14:paraId="7D4D4CF2" w14:textId="77777777" w:rsidR="007D6AD9" w:rsidRPr="0041284C" w:rsidRDefault="007D6AD9" w:rsidP="00DA2253">
      <w:pPr>
        <w:pStyle w:val="svp"/>
      </w:pPr>
      <w:r w:rsidRPr="0041284C">
        <w:t xml:space="preserve">Učivo navazuje na dosahované a průběžně inovované znalosti absolventů 9. třídy základní školy. Žáci využijí získané poznatky ve fyzice, v odborných předmětech (strojnictví, strojírenská technologie, technologie, technická dokumentace apod.) tam, kde jsou nutné výpočty a samozřejmě v  praxi. Základům práce s informacemi se postupně naučí během studia v předmětu informační a komunikační technologie. </w:t>
      </w:r>
    </w:p>
    <w:p w14:paraId="198DCD76" w14:textId="64D40025" w:rsidR="007D6AD9" w:rsidRPr="0041284C" w:rsidRDefault="001D6C2C" w:rsidP="00DA2253">
      <w:pPr>
        <w:pStyle w:val="svp"/>
      </w:pPr>
      <w:r w:rsidRPr="0041284C">
        <w:t xml:space="preserve">Žáci využívají digitální technologie </w:t>
      </w:r>
      <w:r w:rsidR="007D6AD9" w:rsidRPr="0041284C">
        <w:t>jsou vedeni k využívání internetu jako zdroje dalších fyzikálních informací a nejnovějších poznatků vědy a výzkumu. Nově získané poznatky uplatňují formou referátů, čímž se naučí samostatně vyhodnocovat a zpracovávat informace a prezentovat je. Poznatky takto získané uplatňují v odborných předmětech.</w:t>
      </w:r>
    </w:p>
    <w:p w14:paraId="700FF0EB" w14:textId="77777777" w:rsidR="007D6AD9" w:rsidRPr="0041284C" w:rsidRDefault="007D6AD9" w:rsidP="00DA2253">
      <w:pPr>
        <w:pStyle w:val="svp4"/>
      </w:pPr>
      <w:r w:rsidRPr="0041284C">
        <w:t>Hodnocení výsledků žáků:</w:t>
      </w:r>
    </w:p>
    <w:p w14:paraId="2E9A6B65" w14:textId="77777777" w:rsidR="007D6AD9" w:rsidRPr="0041284C" w:rsidRDefault="007D6AD9" w:rsidP="00DA2253">
      <w:pPr>
        <w:pStyle w:val="svp"/>
      </w:pPr>
      <w:r w:rsidRPr="0041284C">
        <w:t>Hodnocení žáků je uplatňováno podle standardního školního klasifikačního řádu s přihlédnutím na individuální požadavky a možnosti integrovaných žáků. Vhodnými klasifikačními metodami jsou známkování a slovní hodnocení. Pro zjišťování výsledků zapamatování a, nejen z krátkodobého hlediska, osvojení probraného učiva je jako vhodná forma jeví používání testů a hledání možností pro individuální projevy žáků.</w:t>
      </w:r>
    </w:p>
    <w:p w14:paraId="7516DDA0" w14:textId="77777777" w:rsidR="007D6AD9" w:rsidRPr="0041284C" w:rsidRDefault="007D6AD9" w:rsidP="00DA2253">
      <w:pPr>
        <w:pStyle w:val="svp4"/>
      </w:pPr>
      <w:r w:rsidRPr="0041284C">
        <w:t>Přínos předmětu k rozvoji klíčových kompetencí a průřezových témat</w:t>
      </w:r>
    </w:p>
    <w:p w14:paraId="09413E76" w14:textId="77777777" w:rsidR="007D6AD9" w:rsidRPr="0041284C" w:rsidRDefault="007D6AD9" w:rsidP="00DA2253">
      <w:pPr>
        <w:pStyle w:val="svp"/>
      </w:pPr>
      <w:r w:rsidRPr="0041284C">
        <w:t>Prostředky realizace klíčových kompetencí</w:t>
      </w:r>
    </w:p>
    <w:p w14:paraId="2705E7BF" w14:textId="77777777" w:rsidR="007D6AD9" w:rsidRPr="0041284C" w:rsidRDefault="007D6AD9" w:rsidP="00C0487D">
      <w:pPr>
        <w:pStyle w:val="svp"/>
        <w:numPr>
          <w:ilvl w:val="0"/>
          <w:numId w:val="20"/>
        </w:numPr>
      </w:pPr>
      <w:r w:rsidRPr="0041284C">
        <w:t>Procvičování získaných dovedností na úlohách, které se vztahují k řešení problémů odborné praxe nebo běžného života, používání odborné literatury, učebnic, tabulek, internetu, PC, kalkulátoru, rýsovacích potřeb.</w:t>
      </w:r>
    </w:p>
    <w:p w14:paraId="28984AAD" w14:textId="77777777" w:rsidR="007D6AD9" w:rsidRPr="0041284C" w:rsidRDefault="007D6AD9" w:rsidP="00C0487D">
      <w:pPr>
        <w:pStyle w:val="svp"/>
        <w:numPr>
          <w:ilvl w:val="0"/>
          <w:numId w:val="20"/>
        </w:numPr>
      </w:pPr>
      <w:r w:rsidRPr="0041284C">
        <w:lastRenderedPageBreak/>
        <w:t xml:space="preserve">Nastolení problému a následná diskuze o možnostech řešení, soustavná práce s textem (pochopení zadání), neustálé opakování probrané látky, důraz na pochopení návaznosti a propojení učiva. </w:t>
      </w:r>
    </w:p>
    <w:p w14:paraId="7575A2D7" w14:textId="5796E7A1" w:rsidR="007D6AD9" w:rsidRPr="0041284C" w:rsidRDefault="007D6AD9" w:rsidP="00DA2253">
      <w:pPr>
        <w:pStyle w:val="svp"/>
      </w:pPr>
      <w:r w:rsidRPr="0041284C">
        <w:t>Z hlediska klíčových kompetencí se klade důraz zejména na komunikativní dovednosti, schopnost analyzovat a řešit problémy, používat numerické aplikace</w:t>
      </w:r>
      <w:r w:rsidR="00837111" w:rsidRPr="0041284C">
        <w:t xml:space="preserve"> a digitální technologie</w:t>
      </w:r>
      <w:r w:rsidRPr="0041284C">
        <w:t>.</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7D6AD9" w:rsidRPr="0041284C" w14:paraId="55129739" w14:textId="77777777" w:rsidTr="007D6AD9">
        <w:tc>
          <w:tcPr>
            <w:tcW w:w="2380" w:type="dxa"/>
            <w:tcBorders>
              <w:top w:val="single" w:sz="4" w:space="0" w:color="auto"/>
              <w:left w:val="single" w:sz="4" w:space="0" w:color="auto"/>
              <w:bottom w:val="single" w:sz="4" w:space="0" w:color="auto"/>
              <w:right w:val="single" w:sz="4" w:space="0" w:color="auto"/>
            </w:tcBorders>
            <w:hideMark/>
          </w:tcPr>
          <w:p w14:paraId="3CF503B3" w14:textId="77777777" w:rsidR="007D6AD9" w:rsidRPr="0041284C" w:rsidRDefault="007D6AD9" w:rsidP="00DA2253">
            <w:pPr>
              <w:pStyle w:val="svp"/>
              <w:tabs>
                <w:tab w:val="left" w:pos="2280"/>
              </w:tabs>
            </w:pPr>
            <w:r w:rsidRPr="0041284C">
              <w:br w:type="page"/>
            </w:r>
            <w:r w:rsidRPr="0041284C">
              <w:br w:type="page"/>
              <w:t>Učivo:</w:t>
            </w:r>
          </w:p>
        </w:tc>
        <w:tc>
          <w:tcPr>
            <w:tcW w:w="5133" w:type="dxa"/>
            <w:tcBorders>
              <w:top w:val="single" w:sz="4" w:space="0" w:color="auto"/>
              <w:left w:val="single" w:sz="4" w:space="0" w:color="auto"/>
              <w:bottom w:val="single" w:sz="4" w:space="0" w:color="auto"/>
              <w:right w:val="single" w:sz="4" w:space="0" w:color="auto"/>
            </w:tcBorders>
            <w:hideMark/>
          </w:tcPr>
          <w:p w14:paraId="1E9BAB98" w14:textId="77777777" w:rsidR="007D6AD9" w:rsidRPr="0041284C" w:rsidRDefault="007D6AD9" w:rsidP="00DA2253">
            <w:pPr>
              <w:pStyle w:val="svp"/>
            </w:pPr>
            <w:r w:rsidRPr="0041284C">
              <w:t>Fyzika</w:t>
            </w:r>
          </w:p>
        </w:tc>
      </w:tr>
      <w:tr w:rsidR="007D6AD9" w:rsidRPr="0041284C" w14:paraId="74DEA3D7" w14:textId="77777777" w:rsidTr="007D6AD9">
        <w:tc>
          <w:tcPr>
            <w:tcW w:w="2380" w:type="dxa"/>
            <w:tcBorders>
              <w:top w:val="single" w:sz="4" w:space="0" w:color="auto"/>
              <w:left w:val="single" w:sz="4" w:space="0" w:color="auto"/>
              <w:bottom w:val="single" w:sz="4" w:space="0" w:color="auto"/>
              <w:right w:val="single" w:sz="4" w:space="0" w:color="auto"/>
            </w:tcBorders>
            <w:hideMark/>
          </w:tcPr>
          <w:p w14:paraId="4540379B" w14:textId="77777777" w:rsidR="007D6AD9" w:rsidRPr="0041284C" w:rsidRDefault="007D6AD9" w:rsidP="00DA2253">
            <w:pPr>
              <w:pStyle w:val="svp"/>
              <w:tabs>
                <w:tab w:val="left" w:pos="2280"/>
              </w:tabs>
            </w:pPr>
            <w:r w:rsidRPr="0041284C">
              <w:t>Výsledky vzdělávání:</w:t>
            </w:r>
          </w:p>
        </w:tc>
        <w:tc>
          <w:tcPr>
            <w:tcW w:w="5133" w:type="dxa"/>
            <w:tcBorders>
              <w:top w:val="single" w:sz="4" w:space="0" w:color="auto"/>
              <w:left w:val="single" w:sz="4" w:space="0" w:color="auto"/>
              <w:bottom w:val="single" w:sz="4" w:space="0" w:color="auto"/>
              <w:right w:val="single" w:sz="4" w:space="0" w:color="auto"/>
            </w:tcBorders>
            <w:hideMark/>
          </w:tcPr>
          <w:p w14:paraId="4BA1FD3D" w14:textId="77777777" w:rsidR="007D6AD9" w:rsidRPr="0041284C" w:rsidRDefault="007D6AD9" w:rsidP="00DA2253">
            <w:pPr>
              <w:pStyle w:val="svp"/>
            </w:pPr>
            <w:r w:rsidRPr="0041284C">
              <w:t>Téma Fyzika přispívá k naplňování obecných cílů vzdělávání, zejména v rozvoji obecných a odborných kompetencí. Učivo je koncipováno do tradičních celků.</w:t>
            </w:r>
          </w:p>
          <w:p w14:paraId="207CF563" w14:textId="77777777" w:rsidR="007D6AD9" w:rsidRPr="0041284C" w:rsidRDefault="007D6AD9" w:rsidP="00DA2253">
            <w:pPr>
              <w:pStyle w:val="svp"/>
              <w:tabs>
                <w:tab w:val="left" w:pos="2280"/>
              </w:tabs>
            </w:pPr>
            <w:r w:rsidRPr="0041284C">
              <w:t>Cílem fyzikálního vzdělávání z pohledu žáka je osvojit si využívání fyzikálních poznatků v profesním i občanském životě.</w:t>
            </w:r>
          </w:p>
        </w:tc>
      </w:tr>
      <w:tr w:rsidR="007D6AD9" w:rsidRPr="0041284C" w14:paraId="3FE24C6A" w14:textId="77777777" w:rsidTr="007D6AD9">
        <w:tc>
          <w:tcPr>
            <w:tcW w:w="2380" w:type="dxa"/>
            <w:tcBorders>
              <w:top w:val="single" w:sz="4" w:space="0" w:color="auto"/>
              <w:left w:val="single" w:sz="4" w:space="0" w:color="auto"/>
              <w:bottom w:val="single" w:sz="4" w:space="0" w:color="auto"/>
              <w:right w:val="single" w:sz="4" w:space="0" w:color="auto"/>
            </w:tcBorders>
          </w:tcPr>
          <w:p w14:paraId="1C4056E2" w14:textId="77777777" w:rsidR="007D6AD9" w:rsidRPr="0041284C" w:rsidRDefault="007D6AD9" w:rsidP="00DA2253">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hideMark/>
          </w:tcPr>
          <w:p w14:paraId="6B51E59B" w14:textId="77777777" w:rsidR="007D6AD9" w:rsidRPr="0041284C" w:rsidRDefault="007D6AD9" w:rsidP="00DA2253">
            <w:pPr>
              <w:pStyle w:val="svp"/>
              <w:tabs>
                <w:tab w:val="left" w:pos="2280"/>
              </w:tabs>
            </w:pPr>
            <w:r w:rsidRPr="0041284C">
              <w:t>Komunikativní kompetence</w:t>
            </w:r>
          </w:p>
        </w:tc>
      </w:tr>
      <w:tr w:rsidR="007D6AD9" w:rsidRPr="0041284C" w14:paraId="61DAA902" w14:textId="77777777" w:rsidTr="007D6AD9">
        <w:tc>
          <w:tcPr>
            <w:tcW w:w="2380" w:type="dxa"/>
            <w:tcBorders>
              <w:top w:val="single" w:sz="4" w:space="0" w:color="auto"/>
              <w:left w:val="single" w:sz="4" w:space="0" w:color="auto"/>
              <w:bottom w:val="nil"/>
              <w:right w:val="single" w:sz="4" w:space="0" w:color="auto"/>
            </w:tcBorders>
            <w:hideMark/>
          </w:tcPr>
          <w:p w14:paraId="679A67EE" w14:textId="77777777" w:rsidR="007D6AD9" w:rsidRPr="0041284C" w:rsidRDefault="007D6AD9" w:rsidP="00DA2253">
            <w:pPr>
              <w:pStyle w:val="svp"/>
              <w:tabs>
                <w:tab w:val="left" w:pos="2280"/>
              </w:tabs>
              <w:spacing w:after="0"/>
            </w:pPr>
            <w:r w:rsidRPr="0041284C">
              <w:t>Žák zná a umí používat:</w:t>
            </w:r>
          </w:p>
        </w:tc>
        <w:tc>
          <w:tcPr>
            <w:tcW w:w="5133" w:type="dxa"/>
            <w:tcBorders>
              <w:top w:val="single" w:sz="4" w:space="0" w:color="auto"/>
              <w:left w:val="single" w:sz="4" w:space="0" w:color="auto"/>
              <w:bottom w:val="nil"/>
              <w:right w:val="single" w:sz="4" w:space="0" w:color="auto"/>
            </w:tcBorders>
            <w:hideMark/>
          </w:tcPr>
          <w:p w14:paraId="2992051B" w14:textId="77777777" w:rsidR="007D6AD9" w:rsidRPr="0041284C" w:rsidRDefault="007D6AD9" w:rsidP="00C0487D">
            <w:pPr>
              <w:pStyle w:val="svp"/>
              <w:numPr>
                <w:ilvl w:val="0"/>
                <w:numId w:val="21"/>
              </w:numPr>
            </w:pPr>
            <w:r w:rsidRPr="0041284C">
              <w:t>získané informace v diskusi s fyzikální a odbornou tematikou</w:t>
            </w:r>
          </w:p>
        </w:tc>
      </w:tr>
      <w:tr w:rsidR="007D6AD9" w:rsidRPr="0041284C" w14:paraId="18B577F1" w14:textId="77777777" w:rsidTr="007D6AD9">
        <w:tc>
          <w:tcPr>
            <w:tcW w:w="2380" w:type="dxa"/>
            <w:tcBorders>
              <w:top w:val="nil"/>
              <w:left w:val="single" w:sz="4" w:space="0" w:color="auto"/>
              <w:bottom w:val="single" w:sz="4" w:space="0" w:color="auto"/>
              <w:right w:val="single" w:sz="4" w:space="0" w:color="auto"/>
            </w:tcBorders>
          </w:tcPr>
          <w:p w14:paraId="1C92A784" w14:textId="77777777" w:rsidR="007D6AD9" w:rsidRPr="0041284C" w:rsidRDefault="007D6AD9" w:rsidP="00DA2253">
            <w:pPr>
              <w:pStyle w:val="svp"/>
              <w:tabs>
                <w:tab w:val="left" w:pos="2280"/>
              </w:tabs>
              <w:spacing w:after="0"/>
            </w:pPr>
          </w:p>
        </w:tc>
        <w:tc>
          <w:tcPr>
            <w:tcW w:w="5133" w:type="dxa"/>
            <w:tcBorders>
              <w:top w:val="nil"/>
              <w:left w:val="single" w:sz="4" w:space="0" w:color="auto"/>
              <w:bottom w:val="single" w:sz="4" w:space="0" w:color="auto"/>
              <w:right w:val="single" w:sz="4" w:space="0" w:color="auto"/>
            </w:tcBorders>
            <w:hideMark/>
          </w:tcPr>
          <w:p w14:paraId="41313B1C" w14:textId="77777777" w:rsidR="007D6AD9" w:rsidRPr="0041284C" w:rsidRDefault="007D6AD9" w:rsidP="00C0487D">
            <w:pPr>
              <w:pStyle w:val="svp"/>
              <w:numPr>
                <w:ilvl w:val="0"/>
                <w:numId w:val="21"/>
              </w:numPr>
            </w:pPr>
            <w:r w:rsidRPr="0041284C">
              <w:t>odbornou terminologii, správně interpretovat technické značky a dobře se orientovat ve fyzikálních a strojnických tabulkách</w:t>
            </w:r>
          </w:p>
        </w:tc>
      </w:tr>
      <w:tr w:rsidR="007D6AD9" w:rsidRPr="0041284C" w14:paraId="1A132259" w14:textId="77777777" w:rsidTr="007D6AD9">
        <w:tc>
          <w:tcPr>
            <w:tcW w:w="2380" w:type="dxa"/>
            <w:tcBorders>
              <w:top w:val="single" w:sz="4" w:space="0" w:color="auto"/>
              <w:left w:val="single" w:sz="4" w:space="0" w:color="auto"/>
              <w:bottom w:val="nil"/>
              <w:right w:val="single" w:sz="4" w:space="0" w:color="auto"/>
            </w:tcBorders>
            <w:hideMark/>
          </w:tcPr>
          <w:p w14:paraId="04C71911" w14:textId="77777777" w:rsidR="007D6AD9" w:rsidRPr="0041284C" w:rsidRDefault="007D6AD9" w:rsidP="00DA2253">
            <w:pPr>
              <w:pStyle w:val="svp"/>
              <w:tabs>
                <w:tab w:val="left" w:pos="2280"/>
              </w:tabs>
              <w:spacing w:after="0"/>
            </w:pPr>
            <w:r w:rsidRPr="0041284C">
              <w:t>Žák je schopen:</w:t>
            </w:r>
          </w:p>
        </w:tc>
        <w:tc>
          <w:tcPr>
            <w:tcW w:w="5133" w:type="dxa"/>
            <w:tcBorders>
              <w:top w:val="single" w:sz="4" w:space="0" w:color="auto"/>
              <w:left w:val="single" w:sz="4" w:space="0" w:color="auto"/>
              <w:bottom w:val="nil"/>
              <w:right w:val="single" w:sz="4" w:space="0" w:color="auto"/>
            </w:tcBorders>
            <w:hideMark/>
          </w:tcPr>
          <w:p w14:paraId="651963B6" w14:textId="77777777" w:rsidR="007D6AD9" w:rsidRPr="0041284C" w:rsidRDefault="007D6AD9" w:rsidP="00C0487D">
            <w:pPr>
              <w:pStyle w:val="svp"/>
              <w:numPr>
                <w:ilvl w:val="0"/>
                <w:numId w:val="21"/>
              </w:numPr>
            </w:pPr>
            <w:r w:rsidRPr="0041284C">
              <w:t>komunikovat, vyhledávat a interpretovat informace z oblasti fyziky a zaujímat k nim stanovisko</w:t>
            </w:r>
          </w:p>
        </w:tc>
      </w:tr>
      <w:tr w:rsidR="007D6AD9" w:rsidRPr="0041284C" w14:paraId="1FBAB548" w14:textId="77777777" w:rsidTr="007D6AD9">
        <w:tc>
          <w:tcPr>
            <w:tcW w:w="2380" w:type="dxa"/>
            <w:tcBorders>
              <w:top w:val="nil"/>
              <w:left w:val="single" w:sz="4" w:space="0" w:color="auto"/>
              <w:bottom w:val="single" w:sz="4" w:space="0" w:color="auto"/>
              <w:right w:val="single" w:sz="4" w:space="0" w:color="auto"/>
            </w:tcBorders>
          </w:tcPr>
          <w:p w14:paraId="6B197304" w14:textId="77777777" w:rsidR="007D6AD9" w:rsidRPr="0041284C" w:rsidRDefault="007D6AD9" w:rsidP="00DA2253">
            <w:pPr>
              <w:pStyle w:val="svp"/>
              <w:tabs>
                <w:tab w:val="left" w:pos="2280"/>
              </w:tabs>
              <w:spacing w:after="0"/>
            </w:pPr>
          </w:p>
        </w:tc>
        <w:tc>
          <w:tcPr>
            <w:tcW w:w="5133" w:type="dxa"/>
            <w:tcBorders>
              <w:top w:val="nil"/>
              <w:left w:val="single" w:sz="4" w:space="0" w:color="auto"/>
              <w:bottom w:val="single" w:sz="4" w:space="0" w:color="auto"/>
              <w:right w:val="single" w:sz="4" w:space="0" w:color="auto"/>
            </w:tcBorders>
            <w:hideMark/>
          </w:tcPr>
          <w:p w14:paraId="4A5E539E" w14:textId="77777777" w:rsidR="007D6AD9" w:rsidRPr="0041284C" w:rsidRDefault="007D6AD9" w:rsidP="00C0487D">
            <w:pPr>
              <w:pStyle w:val="svp"/>
              <w:numPr>
                <w:ilvl w:val="0"/>
                <w:numId w:val="21"/>
              </w:numPr>
            </w:pPr>
            <w:r w:rsidRPr="0041284C">
              <w:t>obhájit výsledky fyzikálních prací před skupinou lidí a dokáže o nich diskutovat</w:t>
            </w:r>
          </w:p>
        </w:tc>
      </w:tr>
      <w:tr w:rsidR="007D6AD9" w:rsidRPr="0041284C" w14:paraId="7B3EBDD9" w14:textId="77777777" w:rsidTr="007D6AD9">
        <w:tc>
          <w:tcPr>
            <w:tcW w:w="2380" w:type="dxa"/>
            <w:tcBorders>
              <w:top w:val="single" w:sz="4" w:space="0" w:color="auto"/>
              <w:left w:val="single" w:sz="4" w:space="0" w:color="auto"/>
              <w:bottom w:val="single" w:sz="4" w:space="0" w:color="auto"/>
              <w:right w:val="single" w:sz="4" w:space="0" w:color="auto"/>
            </w:tcBorders>
          </w:tcPr>
          <w:p w14:paraId="58C95FAD" w14:textId="77777777" w:rsidR="007D6AD9" w:rsidRPr="0041284C" w:rsidRDefault="007D6AD9" w:rsidP="00DA2253">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hideMark/>
          </w:tcPr>
          <w:p w14:paraId="4068457E" w14:textId="77777777" w:rsidR="007D6AD9" w:rsidRPr="0041284C" w:rsidRDefault="007D6AD9" w:rsidP="00DA2253">
            <w:pPr>
              <w:pStyle w:val="svp"/>
              <w:tabs>
                <w:tab w:val="left" w:pos="2280"/>
              </w:tabs>
            </w:pPr>
            <w:r w:rsidRPr="0041284C">
              <w:t>Personální kompetence</w:t>
            </w:r>
          </w:p>
        </w:tc>
      </w:tr>
      <w:tr w:rsidR="007D6AD9" w:rsidRPr="0041284C" w14:paraId="45F20A98" w14:textId="77777777" w:rsidTr="007D6AD9">
        <w:tc>
          <w:tcPr>
            <w:tcW w:w="2380" w:type="dxa"/>
            <w:tcBorders>
              <w:top w:val="single" w:sz="4" w:space="0" w:color="auto"/>
              <w:left w:val="single" w:sz="4" w:space="0" w:color="auto"/>
              <w:bottom w:val="nil"/>
              <w:right w:val="single" w:sz="4" w:space="0" w:color="auto"/>
            </w:tcBorders>
            <w:hideMark/>
          </w:tcPr>
          <w:p w14:paraId="31062E2F" w14:textId="77777777" w:rsidR="007D6AD9" w:rsidRPr="0041284C" w:rsidRDefault="007D6AD9" w:rsidP="00DA2253">
            <w:pPr>
              <w:pStyle w:val="svp"/>
              <w:tabs>
                <w:tab w:val="left" w:pos="2280"/>
              </w:tabs>
            </w:pPr>
            <w:r w:rsidRPr="0041284C">
              <w:t xml:space="preserve">Žák umí: </w:t>
            </w:r>
          </w:p>
        </w:tc>
        <w:tc>
          <w:tcPr>
            <w:tcW w:w="5133" w:type="dxa"/>
            <w:tcBorders>
              <w:top w:val="single" w:sz="4" w:space="0" w:color="auto"/>
              <w:left w:val="single" w:sz="4" w:space="0" w:color="auto"/>
              <w:bottom w:val="nil"/>
              <w:right w:val="single" w:sz="4" w:space="0" w:color="auto"/>
            </w:tcBorders>
            <w:hideMark/>
          </w:tcPr>
          <w:p w14:paraId="5526A0C2" w14:textId="77777777" w:rsidR="007D6AD9" w:rsidRPr="0041284C" w:rsidRDefault="007D6AD9" w:rsidP="00C0487D">
            <w:pPr>
              <w:pStyle w:val="svp"/>
              <w:numPr>
                <w:ilvl w:val="0"/>
                <w:numId w:val="21"/>
              </w:numPr>
            </w:pPr>
            <w:r w:rsidRPr="0041284C">
              <w:t>využívat přírodovědných poznatků a dovedností v praktickém životě ve všech situacích, které souvisejí s fyzikou</w:t>
            </w:r>
          </w:p>
        </w:tc>
      </w:tr>
      <w:tr w:rsidR="007D6AD9" w:rsidRPr="0041284C" w14:paraId="746E8CAA" w14:textId="77777777" w:rsidTr="007D6AD9">
        <w:tc>
          <w:tcPr>
            <w:tcW w:w="2380" w:type="dxa"/>
            <w:tcBorders>
              <w:top w:val="nil"/>
              <w:left w:val="single" w:sz="4" w:space="0" w:color="auto"/>
              <w:bottom w:val="nil"/>
              <w:right w:val="single" w:sz="4" w:space="0" w:color="auto"/>
            </w:tcBorders>
          </w:tcPr>
          <w:p w14:paraId="718D3412" w14:textId="77777777" w:rsidR="007D6AD9" w:rsidRPr="0041284C" w:rsidRDefault="007D6AD9" w:rsidP="00DA2253">
            <w:pPr>
              <w:pStyle w:val="svp"/>
              <w:tabs>
                <w:tab w:val="left" w:pos="2280"/>
              </w:tabs>
            </w:pPr>
          </w:p>
        </w:tc>
        <w:tc>
          <w:tcPr>
            <w:tcW w:w="5133" w:type="dxa"/>
            <w:tcBorders>
              <w:top w:val="nil"/>
              <w:left w:val="single" w:sz="4" w:space="0" w:color="auto"/>
              <w:bottom w:val="nil"/>
              <w:right w:val="single" w:sz="4" w:space="0" w:color="auto"/>
            </w:tcBorders>
            <w:hideMark/>
          </w:tcPr>
          <w:p w14:paraId="511381FC" w14:textId="77777777" w:rsidR="007D6AD9" w:rsidRPr="0041284C" w:rsidRDefault="007D6AD9" w:rsidP="00C0487D">
            <w:pPr>
              <w:pStyle w:val="svp"/>
              <w:numPr>
                <w:ilvl w:val="0"/>
                <w:numId w:val="21"/>
              </w:numPr>
            </w:pPr>
            <w:r w:rsidRPr="0041284C">
              <w:t>stanovit si reálné cíle ve vlastním zdokonalování i při řešení pracovních úkolů</w:t>
            </w:r>
          </w:p>
        </w:tc>
      </w:tr>
      <w:tr w:rsidR="007D6AD9" w:rsidRPr="0041284C" w14:paraId="144E28C1" w14:textId="77777777" w:rsidTr="007D6AD9">
        <w:tc>
          <w:tcPr>
            <w:tcW w:w="2380" w:type="dxa"/>
            <w:tcBorders>
              <w:top w:val="nil"/>
              <w:left w:val="single" w:sz="4" w:space="0" w:color="auto"/>
              <w:bottom w:val="nil"/>
              <w:right w:val="single" w:sz="4" w:space="0" w:color="auto"/>
            </w:tcBorders>
          </w:tcPr>
          <w:p w14:paraId="50175A15" w14:textId="77777777" w:rsidR="007D6AD9" w:rsidRPr="0041284C" w:rsidRDefault="007D6AD9" w:rsidP="00DA2253">
            <w:pPr>
              <w:pStyle w:val="svp"/>
              <w:tabs>
                <w:tab w:val="left" w:pos="2280"/>
              </w:tabs>
            </w:pPr>
          </w:p>
        </w:tc>
        <w:tc>
          <w:tcPr>
            <w:tcW w:w="5133" w:type="dxa"/>
            <w:tcBorders>
              <w:top w:val="nil"/>
              <w:left w:val="single" w:sz="4" w:space="0" w:color="auto"/>
              <w:bottom w:val="nil"/>
              <w:right w:val="single" w:sz="4" w:space="0" w:color="auto"/>
            </w:tcBorders>
            <w:hideMark/>
          </w:tcPr>
          <w:p w14:paraId="2AE7A914" w14:textId="77777777" w:rsidR="007D6AD9" w:rsidRPr="0041284C" w:rsidRDefault="007D6AD9" w:rsidP="00C0487D">
            <w:pPr>
              <w:pStyle w:val="svp"/>
              <w:numPr>
                <w:ilvl w:val="0"/>
                <w:numId w:val="21"/>
              </w:numPr>
            </w:pPr>
            <w:r w:rsidRPr="0041284C">
              <w:t>logicky uvažovat, analyzovat a řešit jednoduché fyzikální problémy</w:t>
            </w:r>
          </w:p>
        </w:tc>
      </w:tr>
      <w:tr w:rsidR="007D6AD9" w:rsidRPr="0041284C" w14:paraId="24854057" w14:textId="77777777" w:rsidTr="007D6AD9">
        <w:tc>
          <w:tcPr>
            <w:tcW w:w="2380" w:type="dxa"/>
            <w:tcBorders>
              <w:top w:val="nil"/>
              <w:left w:val="single" w:sz="4" w:space="0" w:color="auto"/>
              <w:bottom w:val="nil"/>
              <w:right w:val="single" w:sz="4" w:space="0" w:color="auto"/>
            </w:tcBorders>
          </w:tcPr>
          <w:p w14:paraId="157E2857" w14:textId="77777777" w:rsidR="007D6AD9" w:rsidRPr="0041284C" w:rsidRDefault="007D6AD9" w:rsidP="00DA2253">
            <w:pPr>
              <w:pStyle w:val="svp"/>
              <w:tabs>
                <w:tab w:val="left" w:pos="2280"/>
              </w:tabs>
            </w:pPr>
          </w:p>
        </w:tc>
        <w:tc>
          <w:tcPr>
            <w:tcW w:w="5133" w:type="dxa"/>
            <w:tcBorders>
              <w:top w:val="nil"/>
              <w:left w:val="single" w:sz="4" w:space="0" w:color="auto"/>
              <w:bottom w:val="nil"/>
              <w:right w:val="single" w:sz="4" w:space="0" w:color="auto"/>
            </w:tcBorders>
            <w:hideMark/>
          </w:tcPr>
          <w:p w14:paraId="23DE5C3C" w14:textId="77777777" w:rsidR="007D6AD9" w:rsidRPr="0041284C" w:rsidRDefault="007D6AD9" w:rsidP="00C0487D">
            <w:pPr>
              <w:pStyle w:val="svp"/>
              <w:numPr>
                <w:ilvl w:val="0"/>
                <w:numId w:val="21"/>
              </w:numPr>
            </w:pPr>
            <w:r w:rsidRPr="0041284C">
              <w:t>orientovat se ve světě kolem sebe, poznávat a rozvíjet svou osobnost</w:t>
            </w:r>
          </w:p>
        </w:tc>
      </w:tr>
      <w:tr w:rsidR="007D6AD9" w:rsidRPr="0041284C" w14:paraId="7BDA1CDC" w14:textId="77777777" w:rsidTr="007D6AD9">
        <w:tc>
          <w:tcPr>
            <w:tcW w:w="2380" w:type="dxa"/>
            <w:tcBorders>
              <w:top w:val="nil"/>
              <w:left w:val="single" w:sz="4" w:space="0" w:color="auto"/>
              <w:bottom w:val="single" w:sz="4" w:space="0" w:color="auto"/>
              <w:right w:val="single" w:sz="4" w:space="0" w:color="auto"/>
            </w:tcBorders>
          </w:tcPr>
          <w:p w14:paraId="27021B94" w14:textId="77777777" w:rsidR="007D6AD9" w:rsidRPr="0041284C" w:rsidRDefault="007D6AD9" w:rsidP="00DA2253">
            <w:pPr>
              <w:pStyle w:val="svp"/>
              <w:tabs>
                <w:tab w:val="left" w:pos="2280"/>
              </w:tabs>
            </w:pPr>
          </w:p>
        </w:tc>
        <w:tc>
          <w:tcPr>
            <w:tcW w:w="5133" w:type="dxa"/>
            <w:tcBorders>
              <w:top w:val="nil"/>
              <w:left w:val="single" w:sz="4" w:space="0" w:color="auto"/>
              <w:bottom w:val="single" w:sz="4" w:space="0" w:color="auto"/>
              <w:right w:val="single" w:sz="4" w:space="0" w:color="auto"/>
            </w:tcBorders>
            <w:hideMark/>
          </w:tcPr>
          <w:p w14:paraId="16E8CBAB" w14:textId="77777777" w:rsidR="007D6AD9" w:rsidRPr="0041284C" w:rsidRDefault="007D6AD9" w:rsidP="00C0487D">
            <w:pPr>
              <w:pStyle w:val="svp"/>
              <w:numPr>
                <w:ilvl w:val="0"/>
                <w:numId w:val="21"/>
              </w:numPr>
            </w:pPr>
            <w:r w:rsidRPr="0041284C">
              <w:t>orientovat se v běžných pojmech z oblasti fyziky, uspořádávat je do logických souvislostí</w:t>
            </w:r>
          </w:p>
        </w:tc>
      </w:tr>
      <w:tr w:rsidR="007D6AD9" w:rsidRPr="0041284C" w14:paraId="63EBEC50" w14:textId="77777777" w:rsidTr="007D6AD9">
        <w:tc>
          <w:tcPr>
            <w:tcW w:w="2380" w:type="dxa"/>
            <w:tcBorders>
              <w:top w:val="single" w:sz="4" w:space="0" w:color="auto"/>
              <w:left w:val="single" w:sz="4" w:space="0" w:color="auto"/>
              <w:bottom w:val="single" w:sz="4" w:space="0" w:color="auto"/>
              <w:right w:val="single" w:sz="4" w:space="0" w:color="auto"/>
            </w:tcBorders>
          </w:tcPr>
          <w:p w14:paraId="79921788" w14:textId="77777777" w:rsidR="007D6AD9" w:rsidRPr="0041284C" w:rsidRDefault="007D6AD9" w:rsidP="00DA2253">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hideMark/>
          </w:tcPr>
          <w:p w14:paraId="749DC718" w14:textId="77777777" w:rsidR="007D6AD9" w:rsidRPr="0041284C" w:rsidRDefault="007D6AD9" w:rsidP="00DA2253">
            <w:pPr>
              <w:pStyle w:val="svp"/>
              <w:tabs>
                <w:tab w:val="left" w:pos="2280"/>
              </w:tabs>
            </w:pPr>
            <w:r w:rsidRPr="0041284C">
              <w:t>Sociální kompetence</w:t>
            </w:r>
          </w:p>
        </w:tc>
      </w:tr>
      <w:tr w:rsidR="007D6AD9" w:rsidRPr="0041284C" w14:paraId="5F068FF5" w14:textId="77777777" w:rsidTr="007D6AD9">
        <w:tc>
          <w:tcPr>
            <w:tcW w:w="2380" w:type="dxa"/>
            <w:tcBorders>
              <w:top w:val="single" w:sz="4" w:space="0" w:color="auto"/>
              <w:left w:val="single" w:sz="4" w:space="0" w:color="auto"/>
              <w:bottom w:val="nil"/>
              <w:right w:val="single" w:sz="4" w:space="0" w:color="auto"/>
            </w:tcBorders>
            <w:hideMark/>
          </w:tcPr>
          <w:p w14:paraId="6CD597FF" w14:textId="77777777" w:rsidR="007D6AD9" w:rsidRPr="0041284C" w:rsidRDefault="007D6AD9" w:rsidP="00DA2253">
            <w:pPr>
              <w:pStyle w:val="svp"/>
              <w:tabs>
                <w:tab w:val="left" w:pos="2280"/>
              </w:tabs>
            </w:pPr>
            <w:r w:rsidRPr="0041284C">
              <w:t>Žák je schopen:</w:t>
            </w:r>
          </w:p>
        </w:tc>
        <w:tc>
          <w:tcPr>
            <w:tcW w:w="5133" w:type="dxa"/>
            <w:tcBorders>
              <w:top w:val="single" w:sz="4" w:space="0" w:color="auto"/>
              <w:left w:val="single" w:sz="4" w:space="0" w:color="auto"/>
              <w:bottom w:val="nil"/>
              <w:right w:val="single" w:sz="4" w:space="0" w:color="auto"/>
            </w:tcBorders>
            <w:hideMark/>
          </w:tcPr>
          <w:p w14:paraId="5934F0CB" w14:textId="77777777" w:rsidR="007D6AD9" w:rsidRPr="0041284C" w:rsidRDefault="007D6AD9" w:rsidP="00C0487D">
            <w:pPr>
              <w:pStyle w:val="svp"/>
              <w:numPr>
                <w:ilvl w:val="0"/>
                <w:numId w:val="21"/>
              </w:numPr>
            </w:pPr>
            <w:r w:rsidRPr="0041284C">
              <w:t>analyzovat problém s následným návrhem optimálního řešení</w:t>
            </w:r>
          </w:p>
        </w:tc>
      </w:tr>
      <w:tr w:rsidR="007D6AD9" w:rsidRPr="0041284C" w14:paraId="38BAFEE8" w14:textId="77777777" w:rsidTr="007D6AD9">
        <w:tc>
          <w:tcPr>
            <w:tcW w:w="2380" w:type="dxa"/>
            <w:tcBorders>
              <w:top w:val="nil"/>
              <w:left w:val="single" w:sz="4" w:space="0" w:color="auto"/>
              <w:bottom w:val="nil"/>
              <w:right w:val="single" w:sz="4" w:space="0" w:color="auto"/>
            </w:tcBorders>
          </w:tcPr>
          <w:p w14:paraId="19CD9FA5" w14:textId="77777777" w:rsidR="007D6AD9" w:rsidRPr="0041284C" w:rsidRDefault="007D6AD9" w:rsidP="00DA2253">
            <w:pPr>
              <w:pStyle w:val="svp"/>
              <w:tabs>
                <w:tab w:val="left" w:pos="2280"/>
              </w:tabs>
            </w:pPr>
          </w:p>
        </w:tc>
        <w:tc>
          <w:tcPr>
            <w:tcW w:w="5133" w:type="dxa"/>
            <w:tcBorders>
              <w:top w:val="nil"/>
              <w:left w:val="single" w:sz="4" w:space="0" w:color="auto"/>
              <w:bottom w:val="nil"/>
              <w:right w:val="single" w:sz="4" w:space="0" w:color="auto"/>
            </w:tcBorders>
            <w:hideMark/>
          </w:tcPr>
          <w:p w14:paraId="0072372A" w14:textId="77777777" w:rsidR="007D6AD9" w:rsidRPr="0041284C" w:rsidRDefault="007D6AD9" w:rsidP="00C0487D">
            <w:pPr>
              <w:pStyle w:val="svp"/>
              <w:numPr>
                <w:ilvl w:val="0"/>
                <w:numId w:val="21"/>
              </w:numPr>
            </w:pPr>
            <w:r w:rsidRPr="0041284C">
              <w:t>aplikovat informace vhodné pro potřeby řešení konkrétního problému a porozumět získaným výsledkům</w:t>
            </w:r>
          </w:p>
        </w:tc>
      </w:tr>
      <w:tr w:rsidR="007D6AD9" w:rsidRPr="0041284C" w14:paraId="102C668E" w14:textId="77777777" w:rsidTr="007D6AD9">
        <w:tc>
          <w:tcPr>
            <w:tcW w:w="2380" w:type="dxa"/>
            <w:tcBorders>
              <w:top w:val="nil"/>
              <w:left w:val="single" w:sz="4" w:space="0" w:color="auto"/>
              <w:bottom w:val="single" w:sz="4" w:space="0" w:color="auto"/>
              <w:right w:val="single" w:sz="4" w:space="0" w:color="auto"/>
            </w:tcBorders>
          </w:tcPr>
          <w:p w14:paraId="78D1CA0B" w14:textId="77777777" w:rsidR="007D6AD9" w:rsidRPr="0041284C" w:rsidRDefault="007D6AD9" w:rsidP="00DA2253">
            <w:pPr>
              <w:pStyle w:val="svp"/>
              <w:tabs>
                <w:tab w:val="left" w:pos="2280"/>
              </w:tabs>
            </w:pPr>
          </w:p>
        </w:tc>
        <w:tc>
          <w:tcPr>
            <w:tcW w:w="5133" w:type="dxa"/>
            <w:tcBorders>
              <w:top w:val="nil"/>
              <w:left w:val="single" w:sz="4" w:space="0" w:color="auto"/>
              <w:bottom w:val="single" w:sz="4" w:space="0" w:color="auto"/>
              <w:right w:val="single" w:sz="4" w:space="0" w:color="auto"/>
            </w:tcBorders>
            <w:hideMark/>
          </w:tcPr>
          <w:p w14:paraId="23410368" w14:textId="77777777" w:rsidR="007D6AD9" w:rsidRPr="0041284C" w:rsidRDefault="007D6AD9" w:rsidP="00C0487D">
            <w:pPr>
              <w:pStyle w:val="svp"/>
              <w:numPr>
                <w:ilvl w:val="0"/>
                <w:numId w:val="21"/>
              </w:numPr>
            </w:pPr>
            <w:r w:rsidRPr="0041284C">
              <w:t>řešit problémy jak samostatně, tak při týmové práci</w:t>
            </w:r>
          </w:p>
        </w:tc>
      </w:tr>
      <w:tr w:rsidR="007D6AD9" w:rsidRPr="0041284C" w14:paraId="55AEFDEC" w14:textId="77777777" w:rsidTr="007D6AD9">
        <w:tc>
          <w:tcPr>
            <w:tcW w:w="2380" w:type="dxa"/>
            <w:tcBorders>
              <w:top w:val="single" w:sz="4" w:space="0" w:color="auto"/>
              <w:left w:val="single" w:sz="4" w:space="0" w:color="auto"/>
              <w:bottom w:val="single" w:sz="4" w:space="0" w:color="auto"/>
              <w:right w:val="single" w:sz="4" w:space="0" w:color="auto"/>
            </w:tcBorders>
          </w:tcPr>
          <w:p w14:paraId="12670ACA" w14:textId="77777777" w:rsidR="007D6AD9" w:rsidRPr="0041284C" w:rsidRDefault="007D6AD9" w:rsidP="00DA2253">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hideMark/>
          </w:tcPr>
          <w:p w14:paraId="16159983" w14:textId="77777777" w:rsidR="007D6AD9" w:rsidRPr="0041284C" w:rsidRDefault="007D6AD9" w:rsidP="00DA2253">
            <w:pPr>
              <w:pStyle w:val="svp"/>
              <w:tabs>
                <w:tab w:val="left" w:pos="2280"/>
              </w:tabs>
            </w:pPr>
            <w:r w:rsidRPr="0041284C">
              <w:t>Kompetence k pracovnímu uplatnění</w:t>
            </w:r>
          </w:p>
        </w:tc>
      </w:tr>
      <w:tr w:rsidR="007D6AD9" w:rsidRPr="0041284C" w14:paraId="4B771BAA" w14:textId="77777777" w:rsidTr="007D6AD9">
        <w:tc>
          <w:tcPr>
            <w:tcW w:w="2380" w:type="dxa"/>
            <w:tcBorders>
              <w:top w:val="single" w:sz="4" w:space="0" w:color="auto"/>
              <w:left w:val="single" w:sz="4" w:space="0" w:color="auto"/>
              <w:bottom w:val="nil"/>
              <w:right w:val="single" w:sz="4" w:space="0" w:color="auto"/>
            </w:tcBorders>
            <w:hideMark/>
          </w:tcPr>
          <w:p w14:paraId="35501D94" w14:textId="77777777" w:rsidR="007D6AD9" w:rsidRPr="0041284C" w:rsidRDefault="007D6AD9" w:rsidP="00DA2253">
            <w:pPr>
              <w:pStyle w:val="svp"/>
              <w:tabs>
                <w:tab w:val="left" w:pos="2280"/>
              </w:tabs>
            </w:pPr>
            <w:r w:rsidRPr="0041284C">
              <w:t>Žák je veden k tomu, aby:</w:t>
            </w:r>
          </w:p>
        </w:tc>
        <w:tc>
          <w:tcPr>
            <w:tcW w:w="5133" w:type="dxa"/>
            <w:tcBorders>
              <w:top w:val="single" w:sz="4" w:space="0" w:color="auto"/>
              <w:left w:val="single" w:sz="4" w:space="0" w:color="auto"/>
              <w:bottom w:val="nil"/>
              <w:right w:val="single" w:sz="4" w:space="0" w:color="auto"/>
            </w:tcBorders>
            <w:hideMark/>
          </w:tcPr>
          <w:p w14:paraId="5D8B7E3F" w14:textId="77777777" w:rsidR="007D6AD9" w:rsidRPr="0041284C" w:rsidRDefault="007D6AD9" w:rsidP="00C0487D">
            <w:pPr>
              <w:pStyle w:val="svp"/>
              <w:numPr>
                <w:ilvl w:val="0"/>
                <w:numId w:val="21"/>
              </w:numPr>
            </w:pPr>
            <w:r w:rsidRPr="0041284C">
              <w:t xml:space="preserve">byl připraven ke studiu a zvládnutí nových aplikačních technologií a programů, které případně bude muset absolvent v budoucnu ve své praxi ovládat; tím u sebe odbourává obavy z rychle se rozvíjející a stále inovované techniky </w:t>
            </w:r>
          </w:p>
        </w:tc>
      </w:tr>
      <w:tr w:rsidR="007D6AD9" w:rsidRPr="0041284C" w14:paraId="37659CD6" w14:textId="77777777" w:rsidTr="007D6AD9">
        <w:tc>
          <w:tcPr>
            <w:tcW w:w="2380" w:type="dxa"/>
            <w:tcBorders>
              <w:top w:val="nil"/>
              <w:left w:val="single" w:sz="4" w:space="0" w:color="auto"/>
              <w:bottom w:val="nil"/>
              <w:right w:val="single" w:sz="4" w:space="0" w:color="auto"/>
            </w:tcBorders>
          </w:tcPr>
          <w:p w14:paraId="336D2E5D" w14:textId="77777777" w:rsidR="007D6AD9" w:rsidRPr="0041284C" w:rsidRDefault="007D6AD9" w:rsidP="00DA2253">
            <w:pPr>
              <w:pStyle w:val="svp"/>
              <w:tabs>
                <w:tab w:val="left" w:pos="2280"/>
              </w:tabs>
            </w:pPr>
          </w:p>
        </w:tc>
        <w:tc>
          <w:tcPr>
            <w:tcW w:w="5133" w:type="dxa"/>
            <w:tcBorders>
              <w:top w:val="nil"/>
              <w:left w:val="single" w:sz="4" w:space="0" w:color="auto"/>
              <w:bottom w:val="nil"/>
              <w:right w:val="single" w:sz="4" w:space="0" w:color="auto"/>
            </w:tcBorders>
            <w:hideMark/>
          </w:tcPr>
          <w:p w14:paraId="7E9864F2" w14:textId="77777777" w:rsidR="007D6AD9" w:rsidRPr="0041284C" w:rsidRDefault="007D6AD9" w:rsidP="00C0487D">
            <w:pPr>
              <w:pStyle w:val="svp"/>
              <w:numPr>
                <w:ilvl w:val="0"/>
                <w:numId w:val="21"/>
              </w:numPr>
            </w:pPr>
            <w:r w:rsidRPr="0041284C">
              <w:t>při řešení odborných fyzikálních problémů komplexně uplatňoval osvojené poznatky z matematiky, technického kreslení a dalších odborných předmětů a vhodně je aplikoval</w:t>
            </w:r>
          </w:p>
        </w:tc>
      </w:tr>
      <w:tr w:rsidR="007D6AD9" w:rsidRPr="0041284C" w14:paraId="3F0F34BE" w14:textId="77777777" w:rsidTr="007D6AD9">
        <w:tc>
          <w:tcPr>
            <w:tcW w:w="2380" w:type="dxa"/>
            <w:tcBorders>
              <w:top w:val="nil"/>
              <w:left w:val="single" w:sz="4" w:space="0" w:color="auto"/>
              <w:bottom w:val="single" w:sz="4" w:space="0" w:color="auto"/>
              <w:right w:val="single" w:sz="4" w:space="0" w:color="auto"/>
            </w:tcBorders>
          </w:tcPr>
          <w:p w14:paraId="503EA092" w14:textId="77777777" w:rsidR="007D6AD9" w:rsidRPr="0041284C" w:rsidRDefault="007D6AD9" w:rsidP="00DA2253">
            <w:pPr>
              <w:pStyle w:val="svp"/>
              <w:tabs>
                <w:tab w:val="left" w:pos="2280"/>
              </w:tabs>
            </w:pPr>
          </w:p>
        </w:tc>
        <w:tc>
          <w:tcPr>
            <w:tcW w:w="5133" w:type="dxa"/>
            <w:tcBorders>
              <w:top w:val="nil"/>
              <w:left w:val="single" w:sz="4" w:space="0" w:color="auto"/>
              <w:bottom w:val="single" w:sz="4" w:space="0" w:color="auto"/>
              <w:right w:val="single" w:sz="4" w:space="0" w:color="auto"/>
            </w:tcBorders>
            <w:hideMark/>
          </w:tcPr>
          <w:p w14:paraId="0DA2F149" w14:textId="77777777" w:rsidR="007D6AD9" w:rsidRPr="0041284C" w:rsidRDefault="007D6AD9" w:rsidP="00C0487D">
            <w:pPr>
              <w:pStyle w:val="svp"/>
              <w:numPr>
                <w:ilvl w:val="0"/>
                <w:numId w:val="21"/>
              </w:numPr>
            </w:pPr>
            <w:r w:rsidRPr="0041284C">
              <w:t>využívá informačních zdrojů pro rychlé a efektivní vyhledávání informací, jejich vyhodnocování a uspořádání</w:t>
            </w:r>
          </w:p>
        </w:tc>
      </w:tr>
      <w:tr w:rsidR="00837111" w:rsidRPr="0041284C" w14:paraId="362DB7FD" w14:textId="77777777" w:rsidTr="00837111">
        <w:tc>
          <w:tcPr>
            <w:tcW w:w="2380" w:type="dxa"/>
            <w:tcBorders>
              <w:top w:val="nil"/>
              <w:left w:val="single" w:sz="4" w:space="0" w:color="auto"/>
              <w:bottom w:val="single" w:sz="4" w:space="0" w:color="auto"/>
              <w:right w:val="single" w:sz="4" w:space="0" w:color="auto"/>
            </w:tcBorders>
          </w:tcPr>
          <w:p w14:paraId="1D8F08A1" w14:textId="77777777" w:rsidR="00837111" w:rsidRPr="0041284C" w:rsidRDefault="00837111" w:rsidP="0050285A">
            <w:pPr>
              <w:pStyle w:val="svp"/>
              <w:tabs>
                <w:tab w:val="left" w:pos="2280"/>
              </w:tabs>
            </w:pPr>
          </w:p>
        </w:tc>
        <w:tc>
          <w:tcPr>
            <w:tcW w:w="5133" w:type="dxa"/>
            <w:tcBorders>
              <w:top w:val="nil"/>
              <w:left w:val="single" w:sz="4" w:space="0" w:color="auto"/>
              <w:bottom w:val="single" w:sz="4" w:space="0" w:color="auto"/>
              <w:right w:val="single" w:sz="4" w:space="0" w:color="auto"/>
            </w:tcBorders>
            <w:hideMark/>
          </w:tcPr>
          <w:p w14:paraId="134AC329" w14:textId="77777777" w:rsidR="00837111" w:rsidRPr="0041284C" w:rsidRDefault="00837111" w:rsidP="00837111">
            <w:pPr>
              <w:pStyle w:val="svp"/>
              <w:tabs>
                <w:tab w:val="num" w:pos="360"/>
              </w:tabs>
              <w:ind w:left="360" w:hanging="360"/>
            </w:pPr>
            <w:r w:rsidRPr="0041284C">
              <w:t>Digitální kompetence</w:t>
            </w:r>
          </w:p>
        </w:tc>
      </w:tr>
      <w:tr w:rsidR="00837111" w:rsidRPr="0041284C" w14:paraId="69F32231" w14:textId="77777777" w:rsidTr="00837111">
        <w:tc>
          <w:tcPr>
            <w:tcW w:w="2380" w:type="dxa"/>
            <w:tcBorders>
              <w:top w:val="nil"/>
              <w:left w:val="single" w:sz="4" w:space="0" w:color="auto"/>
              <w:bottom w:val="single" w:sz="4" w:space="0" w:color="auto"/>
              <w:right w:val="single" w:sz="4" w:space="0" w:color="auto"/>
            </w:tcBorders>
          </w:tcPr>
          <w:p w14:paraId="12F83250" w14:textId="77777777" w:rsidR="00837111" w:rsidRPr="0041284C" w:rsidRDefault="00837111" w:rsidP="0050285A">
            <w:pPr>
              <w:pStyle w:val="svp"/>
              <w:tabs>
                <w:tab w:val="left" w:pos="2280"/>
              </w:tabs>
            </w:pPr>
            <w:r w:rsidRPr="0041284C">
              <w:t>Žák je veden k tomu, aby:</w:t>
            </w:r>
          </w:p>
        </w:tc>
        <w:tc>
          <w:tcPr>
            <w:tcW w:w="5133" w:type="dxa"/>
            <w:tcBorders>
              <w:top w:val="nil"/>
              <w:left w:val="single" w:sz="4" w:space="0" w:color="auto"/>
              <w:bottom w:val="single" w:sz="4" w:space="0" w:color="auto"/>
              <w:right w:val="single" w:sz="4" w:space="0" w:color="auto"/>
            </w:tcBorders>
            <w:hideMark/>
          </w:tcPr>
          <w:p w14:paraId="56AEF2E4" w14:textId="77777777" w:rsidR="00837111" w:rsidRPr="0041284C" w:rsidRDefault="00837111" w:rsidP="00C0487D">
            <w:pPr>
              <w:pStyle w:val="svp"/>
              <w:numPr>
                <w:ilvl w:val="0"/>
                <w:numId w:val="43"/>
              </w:numPr>
              <w:ind w:left="332"/>
              <w:jc w:val="left"/>
            </w:pPr>
            <w:r w:rsidRPr="0041284C">
              <w:t xml:space="preserve">používal vhodná prostředí, pomůcky, ale i různé běžně dostupné nástroje, technologie, programy a aplikace. </w:t>
            </w:r>
          </w:p>
          <w:p w14:paraId="10A8E7C7" w14:textId="77777777" w:rsidR="00837111" w:rsidRPr="0041284C" w:rsidRDefault="00837111" w:rsidP="00C0487D">
            <w:pPr>
              <w:pStyle w:val="svp"/>
              <w:numPr>
                <w:ilvl w:val="0"/>
                <w:numId w:val="43"/>
              </w:numPr>
              <w:ind w:left="332"/>
              <w:jc w:val="left"/>
            </w:pPr>
            <w:r w:rsidRPr="0041284C">
              <w:t xml:space="preserve">S informatickými koncepty se seznámil prostřednictvím vlastní zkušenosti s řešením rozmanitých problémových situací. </w:t>
            </w:r>
          </w:p>
          <w:p w14:paraId="3AD073B1" w14:textId="77777777" w:rsidR="00837111" w:rsidRPr="0041284C" w:rsidRDefault="00837111" w:rsidP="00C0487D">
            <w:pPr>
              <w:pStyle w:val="svp"/>
              <w:numPr>
                <w:ilvl w:val="0"/>
                <w:numId w:val="43"/>
              </w:numPr>
              <w:ind w:left="332"/>
              <w:jc w:val="left"/>
            </w:pPr>
            <w:r w:rsidRPr="0041284C">
              <w:t>Setkával se i se situacemi blízkými jeho reálnému životu a odborné praxi.</w:t>
            </w:r>
          </w:p>
        </w:tc>
      </w:tr>
    </w:tbl>
    <w:p w14:paraId="456731D8" w14:textId="77777777" w:rsidR="007D6AD9" w:rsidRPr="0041284C" w:rsidRDefault="007D6AD9" w:rsidP="00DA2253">
      <w:pPr>
        <w:pStyle w:val="svp"/>
      </w:pPr>
    </w:p>
    <w:p w14:paraId="22EFF6A0" w14:textId="77777777" w:rsidR="007D6AD9" w:rsidRPr="0041284C" w:rsidRDefault="007D6AD9" w:rsidP="00DA2253">
      <w:pPr>
        <w:pStyle w:val="svp3"/>
      </w:pPr>
      <w:r w:rsidRPr="0041284C">
        <w:br w:type="page"/>
      </w:r>
      <w:r w:rsidRPr="0041284C">
        <w:lastRenderedPageBreak/>
        <w:t xml:space="preserve">Rámcový rozpis učiva: </w:t>
      </w:r>
    </w:p>
    <w:p w14:paraId="6AD512B7" w14:textId="77777777" w:rsidR="007D6AD9" w:rsidRPr="0041284C" w:rsidRDefault="007D6AD9" w:rsidP="00DA2253">
      <w:pPr>
        <w:pStyle w:val="svp4"/>
      </w:pPr>
      <w:r w:rsidRPr="0041284C">
        <w:t>Fyzika</w:t>
      </w:r>
    </w:p>
    <w:p w14:paraId="0B3BF856" w14:textId="77777777" w:rsidR="007D6AD9" w:rsidRPr="0041284C" w:rsidRDefault="007D6AD9" w:rsidP="00DA2253">
      <w:pPr>
        <w:pStyle w:val="svp"/>
        <w:tabs>
          <w:tab w:val="right" w:pos="7371"/>
        </w:tabs>
      </w:pPr>
      <w:r w:rsidRPr="0041284C">
        <w:t>1. ročník</w:t>
      </w:r>
      <w:r w:rsidRPr="0041284C">
        <w:tab/>
        <w:t>64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7D6AD9" w:rsidRPr="0041284C" w14:paraId="2424135F" w14:textId="77777777" w:rsidTr="007D6AD9">
        <w:tc>
          <w:tcPr>
            <w:tcW w:w="3750" w:type="dxa"/>
            <w:tcBorders>
              <w:top w:val="single" w:sz="4" w:space="0" w:color="auto"/>
              <w:left w:val="single" w:sz="4" w:space="0" w:color="auto"/>
              <w:bottom w:val="single" w:sz="4" w:space="0" w:color="auto"/>
              <w:right w:val="single" w:sz="4" w:space="0" w:color="auto"/>
            </w:tcBorders>
            <w:hideMark/>
          </w:tcPr>
          <w:p w14:paraId="16B2A67B" w14:textId="77777777" w:rsidR="007D6AD9" w:rsidRPr="0041284C" w:rsidRDefault="007D6AD9" w:rsidP="00DA2253">
            <w:pPr>
              <w:pStyle w:val="svp"/>
            </w:pPr>
            <w:r w:rsidRPr="0041284C">
              <w:t>Učivo</w:t>
            </w:r>
          </w:p>
        </w:tc>
        <w:tc>
          <w:tcPr>
            <w:tcW w:w="3760" w:type="dxa"/>
            <w:tcBorders>
              <w:top w:val="single" w:sz="4" w:space="0" w:color="auto"/>
              <w:left w:val="single" w:sz="4" w:space="0" w:color="auto"/>
              <w:bottom w:val="single" w:sz="4" w:space="0" w:color="auto"/>
              <w:right w:val="single" w:sz="4" w:space="0" w:color="auto"/>
            </w:tcBorders>
            <w:hideMark/>
          </w:tcPr>
          <w:p w14:paraId="5EA968BD" w14:textId="77777777" w:rsidR="007D6AD9" w:rsidRPr="0041284C" w:rsidRDefault="007D6AD9" w:rsidP="00DA2253">
            <w:pPr>
              <w:pStyle w:val="svp"/>
            </w:pPr>
            <w:r w:rsidRPr="0041284C">
              <w:t>Výsledky vzdělávání</w:t>
            </w:r>
          </w:p>
        </w:tc>
      </w:tr>
      <w:tr w:rsidR="007D6AD9" w:rsidRPr="0041284C" w14:paraId="763615A3" w14:textId="77777777" w:rsidTr="007D6AD9">
        <w:tc>
          <w:tcPr>
            <w:tcW w:w="3750" w:type="dxa"/>
            <w:tcBorders>
              <w:top w:val="single" w:sz="4" w:space="0" w:color="auto"/>
              <w:left w:val="single" w:sz="4" w:space="0" w:color="auto"/>
              <w:bottom w:val="single" w:sz="4" w:space="0" w:color="auto"/>
              <w:right w:val="single" w:sz="4" w:space="0" w:color="auto"/>
            </w:tcBorders>
            <w:hideMark/>
          </w:tcPr>
          <w:p w14:paraId="1707EEE4" w14:textId="77777777" w:rsidR="007D6AD9" w:rsidRPr="0041284C" w:rsidRDefault="007D6AD9" w:rsidP="00C0487D">
            <w:pPr>
              <w:pStyle w:val="svp"/>
              <w:numPr>
                <w:ilvl w:val="0"/>
                <w:numId w:val="17"/>
              </w:numPr>
            </w:pPr>
            <w:r w:rsidRPr="0041284C">
              <w:t>Mechanika – kinematika</w:t>
            </w:r>
          </w:p>
        </w:tc>
        <w:tc>
          <w:tcPr>
            <w:tcW w:w="3760" w:type="dxa"/>
            <w:tcBorders>
              <w:top w:val="single" w:sz="4" w:space="0" w:color="auto"/>
              <w:left w:val="single" w:sz="4" w:space="0" w:color="auto"/>
              <w:bottom w:val="single" w:sz="4" w:space="0" w:color="auto"/>
              <w:right w:val="single" w:sz="4" w:space="0" w:color="auto"/>
            </w:tcBorders>
            <w:hideMark/>
          </w:tcPr>
          <w:p w14:paraId="26647054" w14:textId="77777777" w:rsidR="007D6AD9" w:rsidRPr="0041284C" w:rsidRDefault="007D6AD9" w:rsidP="00DA2253">
            <w:pPr>
              <w:pStyle w:val="svp"/>
            </w:pPr>
            <w:r w:rsidRPr="0041284C">
              <w:t xml:space="preserve">Žák: </w:t>
            </w:r>
          </w:p>
        </w:tc>
      </w:tr>
      <w:tr w:rsidR="007D6AD9" w:rsidRPr="0041284C" w14:paraId="05E60842" w14:textId="77777777" w:rsidTr="007D6AD9">
        <w:tc>
          <w:tcPr>
            <w:tcW w:w="3750" w:type="dxa"/>
            <w:tcBorders>
              <w:top w:val="single" w:sz="4" w:space="0" w:color="auto"/>
              <w:left w:val="single" w:sz="4" w:space="0" w:color="auto"/>
              <w:bottom w:val="nil"/>
              <w:right w:val="single" w:sz="4" w:space="0" w:color="auto"/>
            </w:tcBorders>
            <w:hideMark/>
          </w:tcPr>
          <w:p w14:paraId="13E9073A" w14:textId="77777777" w:rsidR="007D6AD9" w:rsidRPr="0041284C" w:rsidRDefault="007D6AD9" w:rsidP="00C0487D">
            <w:pPr>
              <w:pStyle w:val="svp"/>
              <w:numPr>
                <w:ilvl w:val="0"/>
                <w:numId w:val="21"/>
              </w:numPr>
            </w:pPr>
            <w:r w:rsidRPr="0041284C">
              <w:t>Definice mechanického pohybu, dráha hmotného bodu, rychlost hmotného bodu</w:t>
            </w:r>
          </w:p>
        </w:tc>
        <w:tc>
          <w:tcPr>
            <w:tcW w:w="3760" w:type="dxa"/>
            <w:tcBorders>
              <w:top w:val="single" w:sz="4" w:space="0" w:color="auto"/>
              <w:left w:val="single" w:sz="4" w:space="0" w:color="auto"/>
              <w:bottom w:val="nil"/>
              <w:right w:val="single" w:sz="4" w:space="0" w:color="auto"/>
            </w:tcBorders>
            <w:hideMark/>
          </w:tcPr>
          <w:p w14:paraId="6DC6FD08" w14:textId="77777777" w:rsidR="007D6AD9" w:rsidRPr="0041284C" w:rsidRDefault="007D6AD9" w:rsidP="00C0487D">
            <w:pPr>
              <w:pStyle w:val="svp"/>
              <w:numPr>
                <w:ilvl w:val="0"/>
                <w:numId w:val="21"/>
              </w:numPr>
            </w:pPr>
            <w:r w:rsidRPr="0041284C">
              <w:t>rozliší druhy pohybů podle trajektorie a změny rychlosti</w:t>
            </w:r>
          </w:p>
        </w:tc>
      </w:tr>
      <w:tr w:rsidR="007D6AD9" w:rsidRPr="0041284C" w14:paraId="27437632" w14:textId="77777777" w:rsidTr="007D6AD9">
        <w:tc>
          <w:tcPr>
            <w:tcW w:w="3750" w:type="dxa"/>
            <w:tcBorders>
              <w:top w:val="nil"/>
              <w:left w:val="single" w:sz="4" w:space="0" w:color="auto"/>
              <w:bottom w:val="nil"/>
              <w:right w:val="single" w:sz="4" w:space="0" w:color="auto"/>
            </w:tcBorders>
            <w:hideMark/>
          </w:tcPr>
          <w:p w14:paraId="64D77243" w14:textId="77777777" w:rsidR="007D6AD9" w:rsidRPr="0041284C" w:rsidRDefault="007D6AD9" w:rsidP="00C0487D">
            <w:pPr>
              <w:pStyle w:val="svp"/>
              <w:numPr>
                <w:ilvl w:val="0"/>
                <w:numId w:val="21"/>
              </w:numPr>
            </w:pPr>
            <w:r w:rsidRPr="0041284C">
              <w:t>Pohyby přímočaré a pohyb rovnoměrný po kružnici</w:t>
            </w:r>
          </w:p>
        </w:tc>
        <w:tc>
          <w:tcPr>
            <w:tcW w:w="3760" w:type="dxa"/>
            <w:tcBorders>
              <w:top w:val="nil"/>
              <w:left w:val="single" w:sz="4" w:space="0" w:color="auto"/>
              <w:bottom w:val="nil"/>
              <w:right w:val="single" w:sz="4" w:space="0" w:color="auto"/>
            </w:tcBorders>
            <w:hideMark/>
          </w:tcPr>
          <w:p w14:paraId="38476D93" w14:textId="77777777" w:rsidR="007D6AD9" w:rsidRPr="0041284C" w:rsidRDefault="007D6AD9" w:rsidP="00C0487D">
            <w:pPr>
              <w:pStyle w:val="svp"/>
              <w:numPr>
                <w:ilvl w:val="0"/>
                <w:numId w:val="21"/>
              </w:numPr>
            </w:pPr>
            <w:r w:rsidRPr="0041284C">
              <w:t>řeší jednoduché úlohy o pohybech hmotného bodu s využitím vztahů mezi kinematickými veličinami</w:t>
            </w:r>
          </w:p>
        </w:tc>
      </w:tr>
      <w:tr w:rsidR="007D6AD9" w:rsidRPr="0041284C" w14:paraId="2276F776" w14:textId="77777777" w:rsidTr="007D6AD9">
        <w:tc>
          <w:tcPr>
            <w:tcW w:w="7510" w:type="dxa"/>
            <w:gridSpan w:val="2"/>
            <w:tcBorders>
              <w:top w:val="single" w:sz="4" w:space="0" w:color="auto"/>
              <w:left w:val="single" w:sz="4" w:space="0" w:color="auto"/>
              <w:bottom w:val="single" w:sz="4" w:space="0" w:color="auto"/>
              <w:right w:val="single" w:sz="4" w:space="0" w:color="auto"/>
            </w:tcBorders>
            <w:hideMark/>
          </w:tcPr>
          <w:p w14:paraId="621A352D" w14:textId="72F33841" w:rsidR="007D6AD9" w:rsidRPr="0041284C" w:rsidRDefault="00565D65" w:rsidP="00DA2253">
            <w:pPr>
              <w:pStyle w:val="svp"/>
            </w:pPr>
            <w:r w:rsidRPr="0041284C">
              <w:t xml:space="preserve">Počet hodin: </w:t>
            </w:r>
            <w:r w:rsidR="007D6AD9" w:rsidRPr="0041284C">
              <w:t>10</w:t>
            </w:r>
          </w:p>
        </w:tc>
      </w:tr>
    </w:tbl>
    <w:p w14:paraId="490023DD" w14:textId="77777777" w:rsidR="007D6AD9" w:rsidRPr="0041284C" w:rsidRDefault="007D6AD9" w:rsidP="00DA225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7D6AD9" w:rsidRPr="0041284C" w14:paraId="4891CFF6" w14:textId="77777777" w:rsidTr="007D6AD9">
        <w:tc>
          <w:tcPr>
            <w:tcW w:w="3750" w:type="dxa"/>
            <w:tcBorders>
              <w:top w:val="single" w:sz="4" w:space="0" w:color="auto"/>
              <w:left w:val="single" w:sz="4" w:space="0" w:color="auto"/>
              <w:bottom w:val="single" w:sz="4" w:space="0" w:color="auto"/>
              <w:right w:val="single" w:sz="4" w:space="0" w:color="auto"/>
            </w:tcBorders>
            <w:hideMark/>
          </w:tcPr>
          <w:p w14:paraId="256C9F64" w14:textId="77777777" w:rsidR="007D6AD9" w:rsidRPr="0041284C" w:rsidRDefault="007D6AD9" w:rsidP="00C0487D">
            <w:pPr>
              <w:pStyle w:val="svp"/>
              <w:numPr>
                <w:ilvl w:val="0"/>
                <w:numId w:val="17"/>
              </w:numPr>
            </w:pPr>
            <w:r w:rsidRPr="0041284C">
              <w:t>Dynamika</w:t>
            </w:r>
          </w:p>
        </w:tc>
        <w:tc>
          <w:tcPr>
            <w:tcW w:w="3760" w:type="dxa"/>
            <w:tcBorders>
              <w:top w:val="single" w:sz="4" w:space="0" w:color="auto"/>
              <w:left w:val="single" w:sz="4" w:space="0" w:color="auto"/>
              <w:bottom w:val="single" w:sz="4" w:space="0" w:color="auto"/>
              <w:right w:val="single" w:sz="4" w:space="0" w:color="auto"/>
            </w:tcBorders>
            <w:hideMark/>
          </w:tcPr>
          <w:p w14:paraId="532B8B74" w14:textId="77777777" w:rsidR="007D6AD9" w:rsidRPr="0041284C" w:rsidRDefault="007D6AD9" w:rsidP="00DA2253">
            <w:pPr>
              <w:pStyle w:val="svp"/>
            </w:pPr>
            <w:r w:rsidRPr="0041284C">
              <w:t xml:space="preserve">Žák: </w:t>
            </w:r>
          </w:p>
        </w:tc>
      </w:tr>
      <w:tr w:rsidR="007D6AD9" w:rsidRPr="0041284C" w14:paraId="1772B348" w14:textId="77777777" w:rsidTr="007D6AD9">
        <w:tc>
          <w:tcPr>
            <w:tcW w:w="3750" w:type="dxa"/>
            <w:tcBorders>
              <w:top w:val="single" w:sz="4" w:space="0" w:color="auto"/>
              <w:left w:val="single" w:sz="4" w:space="0" w:color="auto"/>
              <w:bottom w:val="nil"/>
              <w:right w:val="single" w:sz="4" w:space="0" w:color="auto"/>
            </w:tcBorders>
            <w:hideMark/>
          </w:tcPr>
          <w:p w14:paraId="1CE3DCA6" w14:textId="77777777" w:rsidR="007D6AD9" w:rsidRPr="0041284C" w:rsidRDefault="007D6AD9" w:rsidP="00C0487D">
            <w:pPr>
              <w:pStyle w:val="svp"/>
              <w:numPr>
                <w:ilvl w:val="0"/>
                <w:numId w:val="21"/>
              </w:numPr>
            </w:pPr>
            <w:r w:rsidRPr="0041284C">
              <w:t>Síla a její účinky na těleso, Newtonovy pohybové zákony, gravitace, tíhová síla a tíha tělesa, dostředivá a odstředivá síla</w:t>
            </w:r>
          </w:p>
        </w:tc>
        <w:tc>
          <w:tcPr>
            <w:tcW w:w="3760" w:type="dxa"/>
            <w:tcBorders>
              <w:top w:val="single" w:sz="4" w:space="0" w:color="auto"/>
              <w:left w:val="single" w:sz="4" w:space="0" w:color="auto"/>
              <w:bottom w:val="nil"/>
              <w:right w:val="single" w:sz="4" w:space="0" w:color="auto"/>
            </w:tcBorders>
            <w:hideMark/>
          </w:tcPr>
          <w:p w14:paraId="6C947C55" w14:textId="77777777" w:rsidR="007D6AD9" w:rsidRPr="0041284C" w:rsidRDefault="007D6AD9" w:rsidP="00C0487D">
            <w:pPr>
              <w:pStyle w:val="svp"/>
              <w:numPr>
                <w:ilvl w:val="0"/>
                <w:numId w:val="21"/>
              </w:numPr>
            </w:pPr>
            <w:r w:rsidRPr="0041284C">
              <w:t>určí síly, které v přírodě a technických zařízeních působí na tělesa a popíše, jaký druh pohybu tyto síly vyvolají</w:t>
            </w:r>
          </w:p>
        </w:tc>
      </w:tr>
      <w:tr w:rsidR="007D6AD9" w:rsidRPr="0041284C" w14:paraId="1309912F" w14:textId="77777777" w:rsidTr="007D6AD9">
        <w:tc>
          <w:tcPr>
            <w:tcW w:w="7510" w:type="dxa"/>
            <w:gridSpan w:val="2"/>
            <w:tcBorders>
              <w:top w:val="single" w:sz="4" w:space="0" w:color="auto"/>
              <w:left w:val="single" w:sz="4" w:space="0" w:color="auto"/>
              <w:bottom w:val="single" w:sz="4" w:space="0" w:color="auto"/>
              <w:right w:val="single" w:sz="4" w:space="0" w:color="auto"/>
            </w:tcBorders>
            <w:hideMark/>
          </w:tcPr>
          <w:p w14:paraId="265481F0" w14:textId="69256331" w:rsidR="007D6AD9" w:rsidRPr="0041284C" w:rsidRDefault="00565D65" w:rsidP="00DA2253">
            <w:pPr>
              <w:pStyle w:val="svp"/>
            </w:pPr>
            <w:r w:rsidRPr="0041284C">
              <w:t xml:space="preserve">Počet hodin: </w:t>
            </w:r>
            <w:r w:rsidR="007D6AD9" w:rsidRPr="0041284C">
              <w:t>6</w:t>
            </w:r>
          </w:p>
        </w:tc>
      </w:tr>
    </w:tbl>
    <w:p w14:paraId="71136601" w14:textId="77777777" w:rsidR="007D6AD9" w:rsidRPr="0041284C" w:rsidRDefault="007D6AD9" w:rsidP="00DA225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7D6AD9" w:rsidRPr="0041284C" w14:paraId="04BC4E5A" w14:textId="77777777" w:rsidTr="007D6AD9">
        <w:tc>
          <w:tcPr>
            <w:tcW w:w="3750" w:type="dxa"/>
            <w:tcBorders>
              <w:top w:val="single" w:sz="4" w:space="0" w:color="auto"/>
              <w:left w:val="single" w:sz="4" w:space="0" w:color="auto"/>
              <w:bottom w:val="single" w:sz="4" w:space="0" w:color="auto"/>
              <w:right w:val="single" w:sz="4" w:space="0" w:color="auto"/>
            </w:tcBorders>
            <w:hideMark/>
          </w:tcPr>
          <w:p w14:paraId="103D1B78" w14:textId="77777777" w:rsidR="007D6AD9" w:rsidRPr="0041284C" w:rsidRDefault="007D6AD9" w:rsidP="00C0487D">
            <w:pPr>
              <w:pStyle w:val="svp"/>
              <w:numPr>
                <w:ilvl w:val="0"/>
                <w:numId w:val="17"/>
              </w:numPr>
            </w:pPr>
            <w:r w:rsidRPr="0041284C">
              <w:t>Mechanická práce a energie</w:t>
            </w:r>
          </w:p>
        </w:tc>
        <w:tc>
          <w:tcPr>
            <w:tcW w:w="3760" w:type="dxa"/>
            <w:tcBorders>
              <w:top w:val="single" w:sz="4" w:space="0" w:color="auto"/>
              <w:left w:val="single" w:sz="4" w:space="0" w:color="auto"/>
              <w:bottom w:val="single" w:sz="4" w:space="0" w:color="auto"/>
              <w:right w:val="single" w:sz="4" w:space="0" w:color="auto"/>
            </w:tcBorders>
            <w:hideMark/>
          </w:tcPr>
          <w:p w14:paraId="13537BAD" w14:textId="77777777" w:rsidR="007D6AD9" w:rsidRPr="0041284C" w:rsidRDefault="007D6AD9" w:rsidP="00DA2253">
            <w:pPr>
              <w:pStyle w:val="svp"/>
            </w:pPr>
            <w:r w:rsidRPr="0041284C">
              <w:t xml:space="preserve">Žák: </w:t>
            </w:r>
          </w:p>
        </w:tc>
      </w:tr>
      <w:tr w:rsidR="007D6AD9" w:rsidRPr="0041284C" w14:paraId="265C8D96" w14:textId="77777777" w:rsidTr="007D6AD9">
        <w:tc>
          <w:tcPr>
            <w:tcW w:w="3750" w:type="dxa"/>
            <w:tcBorders>
              <w:top w:val="single" w:sz="4" w:space="0" w:color="auto"/>
              <w:left w:val="single" w:sz="4" w:space="0" w:color="auto"/>
              <w:bottom w:val="nil"/>
              <w:right w:val="single" w:sz="4" w:space="0" w:color="auto"/>
            </w:tcBorders>
            <w:hideMark/>
          </w:tcPr>
          <w:p w14:paraId="47169681" w14:textId="77777777" w:rsidR="007D6AD9" w:rsidRPr="0041284C" w:rsidRDefault="007D6AD9" w:rsidP="00C0487D">
            <w:pPr>
              <w:pStyle w:val="svp"/>
              <w:numPr>
                <w:ilvl w:val="0"/>
                <w:numId w:val="21"/>
              </w:numPr>
            </w:pPr>
            <w:r w:rsidRPr="0041284C">
              <w:t>Mechanická práce, mechanická energie</w:t>
            </w:r>
          </w:p>
        </w:tc>
        <w:tc>
          <w:tcPr>
            <w:tcW w:w="3760" w:type="dxa"/>
            <w:tcBorders>
              <w:top w:val="single" w:sz="4" w:space="0" w:color="auto"/>
              <w:left w:val="single" w:sz="4" w:space="0" w:color="auto"/>
              <w:bottom w:val="nil"/>
              <w:right w:val="single" w:sz="4" w:space="0" w:color="auto"/>
            </w:tcBorders>
            <w:hideMark/>
          </w:tcPr>
          <w:p w14:paraId="4898BB77" w14:textId="77777777" w:rsidR="007D6AD9" w:rsidRPr="0041284C" w:rsidRDefault="007D6AD9" w:rsidP="00C0487D">
            <w:pPr>
              <w:pStyle w:val="svp"/>
              <w:numPr>
                <w:ilvl w:val="0"/>
                <w:numId w:val="21"/>
              </w:numPr>
            </w:pPr>
            <w:r w:rsidRPr="0041284C">
              <w:t>vypočítá mechanickou práci a energii při pohybu tělesa působením stálé síly</w:t>
            </w:r>
          </w:p>
        </w:tc>
      </w:tr>
      <w:tr w:rsidR="007D6AD9" w:rsidRPr="0041284C" w14:paraId="3CBB7558" w14:textId="77777777" w:rsidTr="007D6AD9">
        <w:tc>
          <w:tcPr>
            <w:tcW w:w="3750" w:type="dxa"/>
            <w:tcBorders>
              <w:top w:val="nil"/>
              <w:left w:val="single" w:sz="4" w:space="0" w:color="auto"/>
              <w:bottom w:val="nil"/>
              <w:right w:val="single" w:sz="4" w:space="0" w:color="auto"/>
            </w:tcBorders>
            <w:hideMark/>
          </w:tcPr>
          <w:p w14:paraId="47B086AA" w14:textId="77777777" w:rsidR="007D6AD9" w:rsidRPr="0041284C" w:rsidRDefault="007D6AD9" w:rsidP="00C0487D">
            <w:pPr>
              <w:pStyle w:val="svp"/>
              <w:numPr>
                <w:ilvl w:val="0"/>
                <w:numId w:val="21"/>
              </w:numPr>
            </w:pPr>
            <w:r w:rsidRPr="0041284C">
              <w:t>Zákon zachování energie</w:t>
            </w:r>
          </w:p>
        </w:tc>
        <w:tc>
          <w:tcPr>
            <w:tcW w:w="3760" w:type="dxa"/>
            <w:tcBorders>
              <w:top w:val="nil"/>
              <w:left w:val="single" w:sz="4" w:space="0" w:color="auto"/>
              <w:bottom w:val="nil"/>
              <w:right w:val="single" w:sz="4" w:space="0" w:color="auto"/>
            </w:tcBorders>
            <w:hideMark/>
          </w:tcPr>
          <w:p w14:paraId="5A2AF30F" w14:textId="77777777" w:rsidR="007D6AD9" w:rsidRPr="0041284C" w:rsidRDefault="007D6AD9" w:rsidP="00C0487D">
            <w:pPr>
              <w:pStyle w:val="svp"/>
              <w:numPr>
                <w:ilvl w:val="0"/>
                <w:numId w:val="21"/>
              </w:numPr>
            </w:pPr>
            <w:r w:rsidRPr="0041284C">
              <w:t>analyzuje jednoduché děje s využitím zákona zachování mechanické energie</w:t>
            </w:r>
          </w:p>
        </w:tc>
      </w:tr>
      <w:tr w:rsidR="007D6AD9" w:rsidRPr="0041284C" w14:paraId="2F8A0441" w14:textId="77777777" w:rsidTr="007D6AD9">
        <w:tc>
          <w:tcPr>
            <w:tcW w:w="7510" w:type="dxa"/>
            <w:gridSpan w:val="2"/>
            <w:tcBorders>
              <w:top w:val="single" w:sz="4" w:space="0" w:color="auto"/>
              <w:left w:val="single" w:sz="4" w:space="0" w:color="auto"/>
              <w:bottom w:val="single" w:sz="4" w:space="0" w:color="auto"/>
              <w:right w:val="single" w:sz="4" w:space="0" w:color="auto"/>
            </w:tcBorders>
            <w:hideMark/>
          </w:tcPr>
          <w:p w14:paraId="7E918436" w14:textId="79354A96" w:rsidR="007D6AD9" w:rsidRPr="0041284C" w:rsidRDefault="00565D65" w:rsidP="00DA2253">
            <w:pPr>
              <w:pStyle w:val="svp"/>
            </w:pPr>
            <w:r w:rsidRPr="0041284C">
              <w:t xml:space="preserve">Počet hodin: </w:t>
            </w:r>
            <w:r w:rsidR="007D6AD9" w:rsidRPr="0041284C">
              <w:t>8</w:t>
            </w:r>
          </w:p>
        </w:tc>
      </w:tr>
    </w:tbl>
    <w:p w14:paraId="5CD1F62C" w14:textId="77777777" w:rsidR="007D6AD9" w:rsidRPr="0041284C" w:rsidRDefault="007D6AD9" w:rsidP="00DA225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7D6AD9" w:rsidRPr="0041284C" w14:paraId="772D1B5A" w14:textId="77777777" w:rsidTr="007D6AD9">
        <w:tc>
          <w:tcPr>
            <w:tcW w:w="3750" w:type="dxa"/>
            <w:tcBorders>
              <w:top w:val="single" w:sz="4" w:space="0" w:color="auto"/>
              <w:left w:val="single" w:sz="4" w:space="0" w:color="auto"/>
              <w:bottom w:val="single" w:sz="4" w:space="0" w:color="auto"/>
              <w:right w:val="single" w:sz="4" w:space="0" w:color="auto"/>
            </w:tcBorders>
            <w:hideMark/>
          </w:tcPr>
          <w:p w14:paraId="7DDDD78A" w14:textId="77777777" w:rsidR="007D6AD9" w:rsidRPr="0041284C" w:rsidRDefault="007D6AD9" w:rsidP="00C0487D">
            <w:pPr>
              <w:pStyle w:val="svp"/>
              <w:numPr>
                <w:ilvl w:val="0"/>
                <w:numId w:val="17"/>
              </w:numPr>
            </w:pPr>
            <w:r w:rsidRPr="0041284C">
              <w:t>Mechanika tuhého tělesa</w:t>
            </w:r>
          </w:p>
        </w:tc>
        <w:tc>
          <w:tcPr>
            <w:tcW w:w="3760" w:type="dxa"/>
            <w:tcBorders>
              <w:top w:val="single" w:sz="4" w:space="0" w:color="auto"/>
              <w:left w:val="single" w:sz="4" w:space="0" w:color="auto"/>
              <w:bottom w:val="single" w:sz="4" w:space="0" w:color="auto"/>
              <w:right w:val="single" w:sz="4" w:space="0" w:color="auto"/>
            </w:tcBorders>
            <w:hideMark/>
          </w:tcPr>
          <w:p w14:paraId="42A2B601" w14:textId="77777777" w:rsidR="007D6AD9" w:rsidRPr="0041284C" w:rsidRDefault="007D6AD9" w:rsidP="00DA2253">
            <w:pPr>
              <w:pStyle w:val="svp"/>
            </w:pPr>
            <w:r w:rsidRPr="0041284C">
              <w:t xml:space="preserve">Žák: </w:t>
            </w:r>
          </w:p>
        </w:tc>
      </w:tr>
      <w:tr w:rsidR="007D6AD9" w:rsidRPr="0041284C" w14:paraId="412F8AE9" w14:textId="77777777" w:rsidTr="007D6AD9">
        <w:tc>
          <w:tcPr>
            <w:tcW w:w="3750" w:type="dxa"/>
            <w:tcBorders>
              <w:top w:val="single" w:sz="4" w:space="0" w:color="auto"/>
              <w:left w:val="single" w:sz="4" w:space="0" w:color="auto"/>
              <w:bottom w:val="nil"/>
              <w:right w:val="single" w:sz="4" w:space="0" w:color="auto"/>
            </w:tcBorders>
            <w:hideMark/>
          </w:tcPr>
          <w:p w14:paraId="187F477B" w14:textId="77777777" w:rsidR="007D6AD9" w:rsidRPr="0041284C" w:rsidRDefault="007D6AD9" w:rsidP="00C0487D">
            <w:pPr>
              <w:pStyle w:val="svp"/>
              <w:numPr>
                <w:ilvl w:val="0"/>
                <w:numId w:val="21"/>
              </w:numPr>
            </w:pPr>
            <w:r w:rsidRPr="0041284C">
              <w:t>Posuvný a otáčivý ohyb, skládání a rozkládání sil, jednoduché stroje</w:t>
            </w:r>
          </w:p>
        </w:tc>
        <w:tc>
          <w:tcPr>
            <w:tcW w:w="3760" w:type="dxa"/>
            <w:tcBorders>
              <w:top w:val="single" w:sz="4" w:space="0" w:color="auto"/>
              <w:left w:val="single" w:sz="4" w:space="0" w:color="auto"/>
              <w:bottom w:val="nil"/>
              <w:right w:val="single" w:sz="4" w:space="0" w:color="auto"/>
            </w:tcBorders>
            <w:hideMark/>
          </w:tcPr>
          <w:p w14:paraId="65E5EFDB" w14:textId="77777777" w:rsidR="007D6AD9" w:rsidRPr="0041284C" w:rsidRDefault="007D6AD9" w:rsidP="00C0487D">
            <w:pPr>
              <w:pStyle w:val="svp"/>
              <w:numPr>
                <w:ilvl w:val="0"/>
                <w:numId w:val="21"/>
              </w:numPr>
            </w:pPr>
            <w:r w:rsidRPr="0041284C">
              <w:t>určí výslednici sil působících na tělesa</w:t>
            </w:r>
          </w:p>
        </w:tc>
      </w:tr>
      <w:tr w:rsidR="007D6AD9" w:rsidRPr="0041284C" w14:paraId="50792CB3" w14:textId="77777777" w:rsidTr="007D6AD9">
        <w:tc>
          <w:tcPr>
            <w:tcW w:w="7510" w:type="dxa"/>
            <w:gridSpan w:val="2"/>
            <w:tcBorders>
              <w:top w:val="single" w:sz="4" w:space="0" w:color="auto"/>
              <w:left w:val="single" w:sz="4" w:space="0" w:color="auto"/>
              <w:bottom w:val="single" w:sz="4" w:space="0" w:color="auto"/>
              <w:right w:val="single" w:sz="4" w:space="0" w:color="auto"/>
            </w:tcBorders>
            <w:hideMark/>
          </w:tcPr>
          <w:p w14:paraId="57F0EB21" w14:textId="74C51D37" w:rsidR="007D6AD9" w:rsidRPr="0041284C" w:rsidRDefault="00565D65" w:rsidP="00DA2253">
            <w:pPr>
              <w:pStyle w:val="svp"/>
            </w:pPr>
            <w:r w:rsidRPr="0041284C">
              <w:t xml:space="preserve">Počet hodin: </w:t>
            </w:r>
            <w:r w:rsidR="007D6AD9" w:rsidRPr="0041284C">
              <w:t>4</w:t>
            </w:r>
          </w:p>
        </w:tc>
      </w:tr>
    </w:tbl>
    <w:p w14:paraId="53B4B574" w14:textId="77777777" w:rsidR="007D6AD9" w:rsidRPr="0041284C" w:rsidRDefault="007D6AD9" w:rsidP="00DA225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7D6AD9" w:rsidRPr="0041284C" w14:paraId="5DB09A00" w14:textId="77777777" w:rsidTr="007D6AD9">
        <w:tc>
          <w:tcPr>
            <w:tcW w:w="3750" w:type="dxa"/>
            <w:tcBorders>
              <w:top w:val="single" w:sz="4" w:space="0" w:color="auto"/>
              <w:left w:val="single" w:sz="4" w:space="0" w:color="auto"/>
              <w:bottom w:val="single" w:sz="4" w:space="0" w:color="auto"/>
              <w:right w:val="single" w:sz="4" w:space="0" w:color="auto"/>
            </w:tcBorders>
            <w:hideMark/>
          </w:tcPr>
          <w:p w14:paraId="56A20898" w14:textId="77777777" w:rsidR="007D6AD9" w:rsidRPr="0041284C" w:rsidRDefault="007D6AD9" w:rsidP="00C0487D">
            <w:pPr>
              <w:pStyle w:val="svp"/>
              <w:numPr>
                <w:ilvl w:val="0"/>
                <w:numId w:val="17"/>
              </w:numPr>
            </w:pPr>
            <w:r w:rsidRPr="0041284C">
              <w:t>Mechanika tekutin</w:t>
            </w:r>
          </w:p>
        </w:tc>
        <w:tc>
          <w:tcPr>
            <w:tcW w:w="3760" w:type="dxa"/>
            <w:tcBorders>
              <w:top w:val="single" w:sz="4" w:space="0" w:color="auto"/>
              <w:left w:val="single" w:sz="4" w:space="0" w:color="auto"/>
              <w:bottom w:val="single" w:sz="4" w:space="0" w:color="auto"/>
              <w:right w:val="single" w:sz="4" w:space="0" w:color="auto"/>
            </w:tcBorders>
            <w:hideMark/>
          </w:tcPr>
          <w:p w14:paraId="213086D0" w14:textId="77777777" w:rsidR="007D6AD9" w:rsidRPr="0041284C" w:rsidRDefault="007D6AD9" w:rsidP="00DA2253">
            <w:pPr>
              <w:pStyle w:val="svp"/>
            </w:pPr>
            <w:r w:rsidRPr="0041284C">
              <w:t xml:space="preserve">Žák: </w:t>
            </w:r>
          </w:p>
        </w:tc>
      </w:tr>
      <w:tr w:rsidR="007D6AD9" w:rsidRPr="0041284C" w14:paraId="0A9FFFE1" w14:textId="77777777" w:rsidTr="007D6AD9">
        <w:tc>
          <w:tcPr>
            <w:tcW w:w="3750" w:type="dxa"/>
            <w:tcBorders>
              <w:top w:val="single" w:sz="4" w:space="0" w:color="auto"/>
              <w:left w:val="single" w:sz="4" w:space="0" w:color="auto"/>
              <w:bottom w:val="nil"/>
              <w:right w:val="single" w:sz="4" w:space="0" w:color="auto"/>
            </w:tcBorders>
            <w:hideMark/>
          </w:tcPr>
          <w:p w14:paraId="5B10D3EE" w14:textId="77777777" w:rsidR="007D6AD9" w:rsidRPr="0041284C" w:rsidRDefault="007D6AD9" w:rsidP="00C0487D">
            <w:pPr>
              <w:pStyle w:val="svp"/>
              <w:numPr>
                <w:ilvl w:val="0"/>
                <w:numId w:val="21"/>
              </w:numPr>
            </w:pPr>
            <w:r w:rsidRPr="0041284C">
              <w:t>Vlastnosti kapalin a plynů, tlak v kapalině vyvolaný vnější silou a tíhovou silou</w:t>
            </w:r>
          </w:p>
        </w:tc>
        <w:tc>
          <w:tcPr>
            <w:tcW w:w="3760" w:type="dxa"/>
            <w:tcBorders>
              <w:top w:val="single" w:sz="4" w:space="0" w:color="auto"/>
              <w:left w:val="single" w:sz="4" w:space="0" w:color="auto"/>
              <w:bottom w:val="nil"/>
              <w:right w:val="single" w:sz="4" w:space="0" w:color="auto"/>
            </w:tcBorders>
            <w:hideMark/>
          </w:tcPr>
          <w:p w14:paraId="2F9F3AD0" w14:textId="77777777" w:rsidR="007D6AD9" w:rsidRPr="0041284C" w:rsidRDefault="007D6AD9" w:rsidP="00C0487D">
            <w:pPr>
              <w:pStyle w:val="svp"/>
              <w:numPr>
                <w:ilvl w:val="0"/>
                <w:numId w:val="21"/>
              </w:numPr>
            </w:pPr>
            <w:r w:rsidRPr="0041284C">
              <w:t>aplikuje Pascalův při řešení úloh na tlakové síly v tekutinách</w:t>
            </w:r>
          </w:p>
        </w:tc>
      </w:tr>
      <w:tr w:rsidR="007D6AD9" w:rsidRPr="0041284C" w14:paraId="2FE0C8F2" w14:textId="77777777" w:rsidTr="007D6AD9">
        <w:tc>
          <w:tcPr>
            <w:tcW w:w="3750" w:type="dxa"/>
            <w:tcBorders>
              <w:top w:val="nil"/>
              <w:left w:val="single" w:sz="4" w:space="0" w:color="auto"/>
              <w:bottom w:val="nil"/>
              <w:right w:val="single" w:sz="4" w:space="0" w:color="auto"/>
            </w:tcBorders>
            <w:hideMark/>
          </w:tcPr>
          <w:p w14:paraId="372804B3" w14:textId="77777777" w:rsidR="007D6AD9" w:rsidRPr="0041284C" w:rsidRDefault="007D6AD9" w:rsidP="00C0487D">
            <w:pPr>
              <w:pStyle w:val="svp"/>
              <w:numPr>
                <w:ilvl w:val="0"/>
                <w:numId w:val="21"/>
              </w:numPr>
            </w:pPr>
            <w:r w:rsidRPr="0041284C">
              <w:t>Vztlaková síla v kapalinách a plynech</w:t>
            </w:r>
          </w:p>
        </w:tc>
        <w:tc>
          <w:tcPr>
            <w:tcW w:w="3760" w:type="dxa"/>
            <w:tcBorders>
              <w:top w:val="nil"/>
              <w:left w:val="single" w:sz="4" w:space="0" w:color="auto"/>
              <w:bottom w:val="nil"/>
              <w:right w:val="single" w:sz="4" w:space="0" w:color="auto"/>
            </w:tcBorders>
            <w:hideMark/>
          </w:tcPr>
          <w:p w14:paraId="15491614" w14:textId="77777777" w:rsidR="007D6AD9" w:rsidRPr="0041284C" w:rsidRDefault="007D6AD9" w:rsidP="00C0487D">
            <w:pPr>
              <w:pStyle w:val="svp"/>
              <w:numPr>
                <w:ilvl w:val="0"/>
                <w:numId w:val="21"/>
              </w:numPr>
            </w:pPr>
            <w:r w:rsidRPr="0041284C">
              <w:t>aplikuje Archimédův zákon při řešení úloh na tlakové síly v tekutinách</w:t>
            </w:r>
          </w:p>
        </w:tc>
      </w:tr>
      <w:tr w:rsidR="007D6AD9" w:rsidRPr="0041284C" w14:paraId="065532BE" w14:textId="77777777" w:rsidTr="007D6AD9">
        <w:tc>
          <w:tcPr>
            <w:tcW w:w="7510" w:type="dxa"/>
            <w:gridSpan w:val="2"/>
            <w:tcBorders>
              <w:top w:val="single" w:sz="4" w:space="0" w:color="auto"/>
              <w:left w:val="single" w:sz="4" w:space="0" w:color="auto"/>
              <w:bottom w:val="single" w:sz="4" w:space="0" w:color="auto"/>
              <w:right w:val="single" w:sz="4" w:space="0" w:color="auto"/>
            </w:tcBorders>
            <w:hideMark/>
          </w:tcPr>
          <w:p w14:paraId="5D89B0EC" w14:textId="726579A6" w:rsidR="007D6AD9" w:rsidRPr="0041284C" w:rsidRDefault="00565D65" w:rsidP="00DA2253">
            <w:pPr>
              <w:pStyle w:val="svp"/>
            </w:pPr>
            <w:r w:rsidRPr="0041284C">
              <w:t xml:space="preserve">Počet hodin: </w:t>
            </w:r>
            <w:r w:rsidR="007D6AD9" w:rsidRPr="0041284C">
              <w:t>8</w:t>
            </w:r>
          </w:p>
        </w:tc>
      </w:tr>
    </w:tbl>
    <w:p w14:paraId="0D8850CF" w14:textId="77777777" w:rsidR="007D6AD9" w:rsidRPr="0041284C" w:rsidRDefault="007D6AD9" w:rsidP="00DA225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7D6AD9" w:rsidRPr="0041284C" w14:paraId="6E431CB0" w14:textId="77777777" w:rsidTr="007D6AD9">
        <w:tc>
          <w:tcPr>
            <w:tcW w:w="3750" w:type="dxa"/>
            <w:tcBorders>
              <w:top w:val="single" w:sz="4" w:space="0" w:color="auto"/>
              <w:left w:val="single" w:sz="4" w:space="0" w:color="auto"/>
              <w:bottom w:val="single" w:sz="4" w:space="0" w:color="auto"/>
              <w:right w:val="single" w:sz="4" w:space="0" w:color="auto"/>
            </w:tcBorders>
            <w:hideMark/>
          </w:tcPr>
          <w:p w14:paraId="4190C800" w14:textId="77777777" w:rsidR="007D6AD9" w:rsidRPr="0041284C" w:rsidRDefault="007D6AD9" w:rsidP="00C0487D">
            <w:pPr>
              <w:pStyle w:val="svp"/>
              <w:numPr>
                <w:ilvl w:val="0"/>
                <w:numId w:val="17"/>
              </w:numPr>
            </w:pPr>
            <w:r w:rsidRPr="0041284C">
              <w:t>Molekulová fyzika a termika</w:t>
            </w:r>
          </w:p>
        </w:tc>
        <w:tc>
          <w:tcPr>
            <w:tcW w:w="3760" w:type="dxa"/>
            <w:tcBorders>
              <w:top w:val="single" w:sz="4" w:space="0" w:color="auto"/>
              <w:left w:val="single" w:sz="4" w:space="0" w:color="auto"/>
              <w:bottom w:val="single" w:sz="4" w:space="0" w:color="auto"/>
              <w:right w:val="single" w:sz="4" w:space="0" w:color="auto"/>
            </w:tcBorders>
            <w:hideMark/>
          </w:tcPr>
          <w:p w14:paraId="6A5587AE" w14:textId="77777777" w:rsidR="007D6AD9" w:rsidRPr="0041284C" w:rsidRDefault="007D6AD9" w:rsidP="00DA2253">
            <w:pPr>
              <w:pStyle w:val="svp"/>
            </w:pPr>
            <w:r w:rsidRPr="0041284C">
              <w:t xml:space="preserve">Žák: </w:t>
            </w:r>
          </w:p>
        </w:tc>
      </w:tr>
      <w:tr w:rsidR="007D6AD9" w:rsidRPr="0041284C" w14:paraId="2AC54EE1" w14:textId="77777777" w:rsidTr="007D6AD9">
        <w:tc>
          <w:tcPr>
            <w:tcW w:w="3750" w:type="dxa"/>
            <w:tcBorders>
              <w:top w:val="single" w:sz="4" w:space="0" w:color="auto"/>
              <w:left w:val="single" w:sz="4" w:space="0" w:color="auto"/>
              <w:bottom w:val="nil"/>
              <w:right w:val="single" w:sz="4" w:space="0" w:color="auto"/>
            </w:tcBorders>
            <w:hideMark/>
          </w:tcPr>
          <w:p w14:paraId="1FB07D28" w14:textId="77777777" w:rsidR="007D6AD9" w:rsidRPr="0041284C" w:rsidRDefault="007D6AD9" w:rsidP="00C0487D">
            <w:pPr>
              <w:pStyle w:val="svp"/>
              <w:numPr>
                <w:ilvl w:val="0"/>
                <w:numId w:val="21"/>
              </w:numPr>
            </w:pPr>
            <w:r w:rsidRPr="0041284C">
              <w:t>Teplota a teplotní roztažnost látek</w:t>
            </w:r>
          </w:p>
        </w:tc>
        <w:tc>
          <w:tcPr>
            <w:tcW w:w="3760" w:type="dxa"/>
            <w:tcBorders>
              <w:top w:val="single" w:sz="4" w:space="0" w:color="auto"/>
              <w:left w:val="single" w:sz="4" w:space="0" w:color="auto"/>
              <w:bottom w:val="nil"/>
              <w:right w:val="single" w:sz="4" w:space="0" w:color="auto"/>
            </w:tcBorders>
            <w:hideMark/>
          </w:tcPr>
          <w:p w14:paraId="50BE2CB0" w14:textId="77777777" w:rsidR="007D6AD9" w:rsidRPr="0041284C" w:rsidRDefault="007D6AD9" w:rsidP="00C0487D">
            <w:pPr>
              <w:pStyle w:val="svp"/>
              <w:numPr>
                <w:ilvl w:val="0"/>
                <w:numId w:val="21"/>
              </w:numPr>
            </w:pPr>
            <w:r w:rsidRPr="0041284C">
              <w:t>vysvětlí význam teplotní roztažnosti látek v přírodě a v technické praxi</w:t>
            </w:r>
          </w:p>
        </w:tc>
      </w:tr>
      <w:tr w:rsidR="007D6AD9" w:rsidRPr="0041284C" w14:paraId="35ECB46A" w14:textId="77777777" w:rsidTr="007D6AD9">
        <w:tc>
          <w:tcPr>
            <w:tcW w:w="3750" w:type="dxa"/>
            <w:tcBorders>
              <w:top w:val="nil"/>
              <w:left w:val="single" w:sz="4" w:space="0" w:color="auto"/>
              <w:bottom w:val="nil"/>
              <w:right w:val="single" w:sz="4" w:space="0" w:color="auto"/>
            </w:tcBorders>
            <w:hideMark/>
          </w:tcPr>
          <w:p w14:paraId="6E6FD9A3" w14:textId="77777777" w:rsidR="007D6AD9" w:rsidRPr="0041284C" w:rsidRDefault="007D6AD9" w:rsidP="00C0487D">
            <w:pPr>
              <w:pStyle w:val="svp"/>
              <w:numPr>
                <w:ilvl w:val="0"/>
                <w:numId w:val="21"/>
              </w:numPr>
            </w:pPr>
            <w:r w:rsidRPr="0041284C">
              <w:t>Teplo a práce, přeměny vnitřní energie tělesa, přenos vnitřní energie</w:t>
            </w:r>
          </w:p>
        </w:tc>
        <w:tc>
          <w:tcPr>
            <w:tcW w:w="3760" w:type="dxa"/>
            <w:tcBorders>
              <w:top w:val="nil"/>
              <w:left w:val="single" w:sz="4" w:space="0" w:color="auto"/>
              <w:bottom w:val="nil"/>
              <w:right w:val="single" w:sz="4" w:space="0" w:color="auto"/>
            </w:tcBorders>
            <w:hideMark/>
          </w:tcPr>
          <w:p w14:paraId="53FD427E" w14:textId="77777777" w:rsidR="007D6AD9" w:rsidRPr="0041284C" w:rsidRDefault="007D6AD9" w:rsidP="00C0487D">
            <w:pPr>
              <w:pStyle w:val="svp"/>
              <w:numPr>
                <w:ilvl w:val="0"/>
                <w:numId w:val="21"/>
              </w:numPr>
            </w:pPr>
            <w:r w:rsidRPr="0041284C">
              <w:t>vysvětlí pojem vnitřní energie soustavy a způsoby její přeměny</w:t>
            </w:r>
          </w:p>
        </w:tc>
      </w:tr>
      <w:tr w:rsidR="007D6AD9" w:rsidRPr="0041284C" w14:paraId="29516C6D" w14:textId="77777777" w:rsidTr="007D6AD9">
        <w:tc>
          <w:tcPr>
            <w:tcW w:w="3750" w:type="dxa"/>
            <w:tcBorders>
              <w:top w:val="nil"/>
              <w:left w:val="single" w:sz="4" w:space="0" w:color="auto"/>
              <w:bottom w:val="nil"/>
              <w:right w:val="single" w:sz="4" w:space="0" w:color="auto"/>
            </w:tcBorders>
            <w:hideMark/>
          </w:tcPr>
          <w:p w14:paraId="54D21BC6" w14:textId="77777777" w:rsidR="007D6AD9" w:rsidRPr="0041284C" w:rsidRDefault="007D6AD9" w:rsidP="00C0487D">
            <w:pPr>
              <w:pStyle w:val="svp"/>
              <w:numPr>
                <w:ilvl w:val="0"/>
                <w:numId w:val="21"/>
              </w:numPr>
            </w:pPr>
            <w:r w:rsidRPr="0041284C">
              <w:t>Tepelné motory</w:t>
            </w:r>
          </w:p>
        </w:tc>
        <w:tc>
          <w:tcPr>
            <w:tcW w:w="3760" w:type="dxa"/>
            <w:tcBorders>
              <w:top w:val="nil"/>
              <w:left w:val="single" w:sz="4" w:space="0" w:color="auto"/>
              <w:bottom w:val="nil"/>
              <w:right w:val="single" w:sz="4" w:space="0" w:color="auto"/>
            </w:tcBorders>
            <w:hideMark/>
          </w:tcPr>
          <w:p w14:paraId="1B806FE5" w14:textId="77777777" w:rsidR="007D6AD9" w:rsidRPr="0041284C" w:rsidRDefault="007D6AD9" w:rsidP="00C0487D">
            <w:pPr>
              <w:pStyle w:val="svp"/>
              <w:numPr>
                <w:ilvl w:val="0"/>
                <w:numId w:val="21"/>
              </w:numPr>
            </w:pPr>
            <w:r w:rsidRPr="0041284C">
              <w:t>popíše princip funkce tepelných motorů</w:t>
            </w:r>
          </w:p>
        </w:tc>
      </w:tr>
      <w:tr w:rsidR="007D6AD9" w:rsidRPr="0041284C" w14:paraId="663134D9" w14:textId="77777777" w:rsidTr="007D6AD9">
        <w:tc>
          <w:tcPr>
            <w:tcW w:w="7510" w:type="dxa"/>
            <w:gridSpan w:val="2"/>
            <w:tcBorders>
              <w:top w:val="single" w:sz="4" w:space="0" w:color="auto"/>
              <w:left w:val="single" w:sz="4" w:space="0" w:color="auto"/>
              <w:bottom w:val="single" w:sz="4" w:space="0" w:color="auto"/>
              <w:right w:val="single" w:sz="4" w:space="0" w:color="auto"/>
            </w:tcBorders>
            <w:hideMark/>
          </w:tcPr>
          <w:p w14:paraId="33B948F9" w14:textId="15FEFDC6" w:rsidR="007D6AD9" w:rsidRPr="0041284C" w:rsidRDefault="00565D65" w:rsidP="00DA2253">
            <w:pPr>
              <w:pStyle w:val="svp"/>
            </w:pPr>
            <w:r w:rsidRPr="0041284C">
              <w:t xml:space="preserve">Počet hodin: </w:t>
            </w:r>
            <w:r w:rsidR="007D6AD9" w:rsidRPr="0041284C">
              <w:t>8</w:t>
            </w:r>
          </w:p>
        </w:tc>
      </w:tr>
    </w:tbl>
    <w:p w14:paraId="08C5521C" w14:textId="77777777" w:rsidR="007D6AD9" w:rsidRPr="0041284C" w:rsidRDefault="007D6AD9" w:rsidP="00DA225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7D6AD9" w:rsidRPr="0041284C" w14:paraId="494A72BB" w14:textId="77777777" w:rsidTr="007D6AD9">
        <w:tc>
          <w:tcPr>
            <w:tcW w:w="3750" w:type="dxa"/>
            <w:tcBorders>
              <w:top w:val="single" w:sz="4" w:space="0" w:color="auto"/>
              <w:left w:val="single" w:sz="4" w:space="0" w:color="auto"/>
              <w:bottom w:val="single" w:sz="4" w:space="0" w:color="auto"/>
              <w:right w:val="single" w:sz="4" w:space="0" w:color="auto"/>
            </w:tcBorders>
            <w:hideMark/>
          </w:tcPr>
          <w:p w14:paraId="14EBB785" w14:textId="77777777" w:rsidR="007D6AD9" w:rsidRPr="0041284C" w:rsidRDefault="007D6AD9" w:rsidP="00C0487D">
            <w:pPr>
              <w:pStyle w:val="svp"/>
              <w:numPr>
                <w:ilvl w:val="0"/>
                <w:numId w:val="17"/>
              </w:numPr>
            </w:pPr>
            <w:r w:rsidRPr="0041284C">
              <w:t>Pevné látky a kapaliny</w:t>
            </w:r>
          </w:p>
        </w:tc>
        <w:tc>
          <w:tcPr>
            <w:tcW w:w="3760" w:type="dxa"/>
            <w:tcBorders>
              <w:top w:val="single" w:sz="4" w:space="0" w:color="auto"/>
              <w:left w:val="single" w:sz="4" w:space="0" w:color="auto"/>
              <w:bottom w:val="single" w:sz="4" w:space="0" w:color="auto"/>
              <w:right w:val="single" w:sz="4" w:space="0" w:color="auto"/>
            </w:tcBorders>
            <w:hideMark/>
          </w:tcPr>
          <w:p w14:paraId="31EC1766" w14:textId="77777777" w:rsidR="007D6AD9" w:rsidRPr="0041284C" w:rsidRDefault="007D6AD9" w:rsidP="00DA2253">
            <w:pPr>
              <w:pStyle w:val="svp"/>
            </w:pPr>
            <w:r w:rsidRPr="0041284C">
              <w:t xml:space="preserve">Žák: </w:t>
            </w:r>
          </w:p>
        </w:tc>
      </w:tr>
      <w:tr w:rsidR="007D6AD9" w:rsidRPr="0041284C" w14:paraId="0B50EADD" w14:textId="77777777" w:rsidTr="007D6AD9">
        <w:tc>
          <w:tcPr>
            <w:tcW w:w="3750" w:type="dxa"/>
            <w:tcBorders>
              <w:top w:val="single" w:sz="4" w:space="0" w:color="auto"/>
              <w:left w:val="single" w:sz="4" w:space="0" w:color="auto"/>
              <w:bottom w:val="nil"/>
              <w:right w:val="single" w:sz="4" w:space="0" w:color="auto"/>
            </w:tcBorders>
            <w:hideMark/>
          </w:tcPr>
          <w:p w14:paraId="48203F22" w14:textId="77777777" w:rsidR="007D6AD9" w:rsidRPr="0041284C" w:rsidRDefault="007D6AD9" w:rsidP="00C0487D">
            <w:pPr>
              <w:pStyle w:val="svp"/>
              <w:numPr>
                <w:ilvl w:val="0"/>
                <w:numId w:val="21"/>
              </w:numPr>
            </w:pPr>
            <w:r w:rsidRPr="0041284C">
              <w:t>Struktura pevných látek a kapalin, přeměny skupenství, tání, tuhnutí, vypařování, var, kondenzace</w:t>
            </w:r>
          </w:p>
        </w:tc>
        <w:tc>
          <w:tcPr>
            <w:tcW w:w="3760" w:type="dxa"/>
            <w:tcBorders>
              <w:top w:val="single" w:sz="4" w:space="0" w:color="auto"/>
              <w:left w:val="single" w:sz="4" w:space="0" w:color="auto"/>
              <w:bottom w:val="nil"/>
              <w:right w:val="single" w:sz="4" w:space="0" w:color="auto"/>
            </w:tcBorders>
            <w:hideMark/>
          </w:tcPr>
          <w:p w14:paraId="1822D4F8" w14:textId="77777777" w:rsidR="007D6AD9" w:rsidRPr="0041284C" w:rsidRDefault="007D6AD9" w:rsidP="00C0487D">
            <w:pPr>
              <w:pStyle w:val="svp"/>
              <w:numPr>
                <w:ilvl w:val="0"/>
                <w:numId w:val="21"/>
              </w:numPr>
            </w:pPr>
            <w:r w:rsidRPr="0041284C">
              <w:t>popíše přeměny skupenství látek a jejich význam v přírodě a v technické praxi</w:t>
            </w:r>
          </w:p>
        </w:tc>
      </w:tr>
      <w:tr w:rsidR="007D6AD9" w:rsidRPr="0041284C" w14:paraId="7EE7BCF2" w14:textId="77777777" w:rsidTr="007D6AD9">
        <w:tc>
          <w:tcPr>
            <w:tcW w:w="7510" w:type="dxa"/>
            <w:gridSpan w:val="2"/>
            <w:tcBorders>
              <w:top w:val="single" w:sz="4" w:space="0" w:color="auto"/>
              <w:left w:val="single" w:sz="4" w:space="0" w:color="auto"/>
              <w:bottom w:val="single" w:sz="4" w:space="0" w:color="auto"/>
              <w:right w:val="single" w:sz="4" w:space="0" w:color="auto"/>
            </w:tcBorders>
            <w:hideMark/>
          </w:tcPr>
          <w:p w14:paraId="3A4EDFAD" w14:textId="0C8A301A" w:rsidR="007D6AD9" w:rsidRPr="0041284C" w:rsidRDefault="00565D65" w:rsidP="00DA2253">
            <w:pPr>
              <w:pStyle w:val="svp"/>
            </w:pPr>
            <w:r w:rsidRPr="0041284C">
              <w:t xml:space="preserve">Počet hodin: </w:t>
            </w:r>
            <w:r w:rsidR="007D6AD9" w:rsidRPr="0041284C">
              <w:t>6</w:t>
            </w:r>
          </w:p>
        </w:tc>
      </w:tr>
    </w:tbl>
    <w:p w14:paraId="1B488C99" w14:textId="77777777" w:rsidR="007D6AD9" w:rsidRPr="0041284C" w:rsidRDefault="007D6AD9" w:rsidP="00DA225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7D6AD9" w:rsidRPr="0041284C" w14:paraId="24E6C2A8" w14:textId="77777777" w:rsidTr="007D6AD9">
        <w:tc>
          <w:tcPr>
            <w:tcW w:w="3750" w:type="dxa"/>
            <w:tcBorders>
              <w:top w:val="single" w:sz="4" w:space="0" w:color="auto"/>
              <w:left w:val="single" w:sz="4" w:space="0" w:color="auto"/>
              <w:bottom w:val="single" w:sz="4" w:space="0" w:color="auto"/>
              <w:right w:val="single" w:sz="4" w:space="0" w:color="auto"/>
            </w:tcBorders>
            <w:hideMark/>
          </w:tcPr>
          <w:p w14:paraId="494686A6" w14:textId="77777777" w:rsidR="007D6AD9" w:rsidRPr="0041284C" w:rsidRDefault="007D6AD9" w:rsidP="00C0487D">
            <w:pPr>
              <w:pStyle w:val="svp"/>
              <w:numPr>
                <w:ilvl w:val="0"/>
                <w:numId w:val="17"/>
              </w:numPr>
            </w:pPr>
            <w:r w:rsidRPr="0041284C">
              <w:t>Elektrický náboj a proud</w:t>
            </w:r>
          </w:p>
        </w:tc>
        <w:tc>
          <w:tcPr>
            <w:tcW w:w="3760" w:type="dxa"/>
            <w:tcBorders>
              <w:top w:val="single" w:sz="4" w:space="0" w:color="auto"/>
              <w:left w:val="single" w:sz="4" w:space="0" w:color="auto"/>
              <w:bottom w:val="single" w:sz="4" w:space="0" w:color="auto"/>
              <w:right w:val="single" w:sz="4" w:space="0" w:color="auto"/>
            </w:tcBorders>
            <w:hideMark/>
          </w:tcPr>
          <w:p w14:paraId="31A86992" w14:textId="77777777" w:rsidR="007D6AD9" w:rsidRPr="0041284C" w:rsidRDefault="007D6AD9" w:rsidP="00DA2253">
            <w:pPr>
              <w:pStyle w:val="svp"/>
            </w:pPr>
            <w:r w:rsidRPr="0041284C">
              <w:t xml:space="preserve">Žák: </w:t>
            </w:r>
          </w:p>
        </w:tc>
      </w:tr>
      <w:tr w:rsidR="007D6AD9" w:rsidRPr="0041284C" w14:paraId="79C833EA" w14:textId="77777777" w:rsidTr="007D6AD9">
        <w:tc>
          <w:tcPr>
            <w:tcW w:w="3750" w:type="dxa"/>
            <w:tcBorders>
              <w:top w:val="single" w:sz="4" w:space="0" w:color="auto"/>
              <w:left w:val="single" w:sz="4" w:space="0" w:color="auto"/>
              <w:bottom w:val="nil"/>
              <w:right w:val="single" w:sz="4" w:space="0" w:color="auto"/>
            </w:tcBorders>
            <w:hideMark/>
          </w:tcPr>
          <w:p w14:paraId="43C67ED9" w14:textId="77777777" w:rsidR="007D6AD9" w:rsidRPr="0041284C" w:rsidRDefault="007D6AD9" w:rsidP="00C0487D">
            <w:pPr>
              <w:pStyle w:val="svp"/>
              <w:numPr>
                <w:ilvl w:val="0"/>
                <w:numId w:val="21"/>
              </w:numPr>
            </w:pPr>
            <w:r w:rsidRPr="0041284C">
              <w:t>Podstata a vlastnosti elektrického náboje tělesa, Coulombův zákon, elektrické napětí, elektrický proud v látkách</w:t>
            </w:r>
          </w:p>
        </w:tc>
        <w:tc>
          <w:tcPr>
            <w:tcW w:w="3760" w:type="dxa"/>
            <w:tcBorders>
              <w:top w:val="single" w:sz="4" w:space="0" w:color="auto"/>
              <w:left w:val="single" w:sz="4" w:space="0" w:color="auto"/>
              <w:bottom w:val="nil"/>
              <w:right w:val="single" w:sz="4" w:space="0" w:color="auto"/>
            </w:tcBorders>
            <w:hideMark/>
          </w:tcPr>
          <w:p w14:paraId="30FD202D" w14:textId="77777777" w:rsidR="007D6AD9" w:rsidRPr="0041284C" w:rsidRDefault="007D6AD9" w:rsidP="00C0487D">
            <w:pPr>
              <w:pStyle w:val="svp"/>
              <w:numPr>
                <w:ilvl w:val="0"/>
                <w:numId w:val="21"/>
              </w:numPr>
            </w:pPr>
            <w:r w:rsidRPr="0041284C">
              <w:t>popíše elektrické pole z hlediska jeho působení na bodový elektrický náboj</w:t>
            </w:r>
          </w:p>
        </w:tc>
      </w:tr>
      <w:tr w:rsidR="007D6AD9" w:rsidRPr="0041284C" w14:paraId="7690D8D9" w14:textId="77777777" w:rsidTr="007D6AD9">
        <w:tc>
          <w:tcPr>
            <w:tcW w:w="3750" w:type="dxa"/>
            <w:tcBorders>
              <w:top w:val="nil"/>
              <w:left w:val="single" w:sz="4" w:space="0" w:color="auto"/>
              <w:bottom w:val="nil"/>
              <w:right w:val="single" w:sz="4" w:space="0" w:color="auto"/>
            </w:tcBorders>
            <w:hideMark/>
          </w:tcPr>
          <w:p w14:paraId="107C827C" w14:textId="77777777" w:rsidR="007D6AD9" w:rsidRPr="0041284C" w:rsidRDefault="007D6AD9" w:rsidP="00C0487D">
            <w:pPr>
              <w:pStyle w:val="svp"/>
              <w:numPr>
                <w:ilvl w:val="0"/>
                <w:numId w:val="21"/>
              </w:numPr>
            </w:pPr>
            <w:r w:rsidRPr="0041284C">
              <w:t>Jednoduchý elektrický obvod, odpor vodiče</w:t>
            </w:r>
          </w:p>
        </w:tc>
        <w:tc>
          <w:tcPr>
            <w:tcW w:w="3760" w:type="dxa"/>
            <w:tcBorders>
              <w:top w:val="nil"/>
              <w:left w:val="single" w:sz="4" w:space="0" w:color="auto"/>
              <w:bottom w:val="nil"/>
              <w:right w:val="single" w:sz="4" w:space="0" w:color="auto"/>
            </w:tcBorders>
            <w:hideMark/>
          </w:tcPr>
          <w:p w14:paraId="13A686DF" w14:textId="77777777" w:rsidR="007D6AD9" w:rsidRPr="0041284C" w:rsidRDefault="007D6AD9" w:rsidP="00C0487D">
            <w:pPr>
              <w:pStyle w:val="svp"/>
              <w:numPr>
                <w:ilvl w:val="0"/>
                <w:numId w:val="21"/>
              </w:numPr>
            </w:pPr>
            <w:r w:rsidRPr="0041284C">
              <w:t>řeší úlohy s elektrickými obvody s použitím Ohmova zákona</w:t>
            </w:r>
          </w:p>
        </w:tc>
      </w:tr>
      <w:tr w:rsidR="007D6AD9" w:rsidRPr="0041284C" w14:paraId="4DFC735E" w14:textId="77777777" w:rsidTr="007D6AD9">
        <w:tc>
          <w:tcPr>
            <w:tcW w:w="3750" w:type="dxa"/>
            <w:tcBorders>
              <w:top w:val="nil"/>
              <w:left w:val="single" w:sz="4" w:space="0" w:color="auto"/>
              <w:bottom w:val="nil"/>
              <w:right w:val="single" w:sz="4" w:space="0" w:color="auto"/>
            </w:tcBorders>
            <w:hideMark/>
          </w:tcPr>
          <w:p w14:paraId="2DDBF3BF" w14:textId="77777777" w:rsidR="007D6AD9" w:rsidRPr="0041284C" w:rsidRDefault="007D6AD9" w:rsidP="00C0487D">
            <w:pPr>
              <w:pStyle w:val="svp"/>
              <w:numPr>
                <w:ilvl w:val="0"/>
                <w:numId w:val="21"/>
              </w:numPr>
            </w:pPr>
            <w:r w:rsidRPr="0041284C">
              <w:lastRenderedPageBreak/>
              <w:t>Polovodiče</w:t>
            </w:r>
          </w:p>
        </w:tc>
        <w:tc>
          <w:tcPr>
            <w:tcW w:w="3760" w:type="dxa"/>
            <w:tcBorders>
              <w:top w:val="nil"/>
              <w:left w:val="single" w:sz="4" w:space="0" w:color="auto"/>
              <w:bottom w:val="nil"/>
              <w:right w:val="single" w:sz="4" w:space="0" w:color="auto"/>
            </w:tcBorders>
            <w:hideMark/>
          </w:tcPr>
          <w:p w14:paraId="6A22A40D" w14:textId="77777777" w:rsidR="007D6AD9" w:rsidRPr="0041284C" w:rsidRDefault="007D6AD9" w:rsidP="00C0487D">
            <w:pPr>
              <w:pStyle w:val="svp"/>
              <w:numPr>
                <w:ilvl w:val="0"/>
                <w:numId w:val="21"/>
              </w:numPr>
            </w:pPr>
            <w:r w:rsidRPr="0041284C">
              <w:t>popíše princip a použití polovodičových součástek s přechodem PN</w:t>
            </w:r>
          </w:p>
        </w:tc>
      </w:tr>
      <w:tr w:rsidR="007D6AD9" w:rsidRPr="0041284C" w14:paraId="5EC0807E" w14:textId="77777777" w:rsidTr="007D6AD9">
        <w:tc>
          <w:tcPr>
            <w:tcW w:w="7510" w:type="dxa"/>
            <w:gridSpan w:val="2"/>
            <w:tcBorders>
              <w:top w:val="single" w:sz="4" w:space="0" w:color="auto"/>
              <w:left w:val="single" w:sz="4" w:space="0" w:color="auto"/>
              <w:bottom w:val="single" w:sz="4" w:space="0" w:color="auto"/>
              <w:right w:val="single" w:sz="4" w:space="0" w:color="auto"/>
            </w:tcBorders>
            <w:hideMark/>
          </w:tcPr>
          <w:p w14:paraId="68E2C585" w14:textId="17BF347E" w:rsidR="007D6AD9" w:rsidRPr="0041284C" w:rsidRDefault="00565D65" w:rsidP="00DA2253">
            <w:pPr>
              <w:pStyle w:val="svp"/>
            </w:pPr>
            <w:r w:rsidRPr="0041284C">
              <w:t xml:space="preserve">Počet hodin: </w:t>
            </w:r>
            <w:r w:rsidR="007D6AD9" w:rsidRPr="0041284C">
              <w:t>14</w:t>
            </w:r>
          </w:p>
        </w:tc>
      </w:tr>
    </w:tbl>
    <w:p w14:paraId="1A0E414F" w14:textId="77777777" w:rsidR="007D6AD9" w:rsidRPr="0041284C" w:rsidRDefault="007D6AD9" w:rsidP="00DA2253">
      <w:pPr>
        <w:pStyle w:val="svp"/>
      </w:pPr>
    </w:p>
    <w:p w14:paraId="2FEC3DE1" w14:textId="77777777" w:rsidR="007D6AD9" w:rsidRPr="0041284C" w:rsidRDefault="007D6AD9" w:rsidP="00DA2253">
      <w:pPr>
        <w:pStyle w:val="svp"/>
        <w:tabs>
          <w:tab w:val="right" w:pos="7371"/>
        </w:tabs>
      </w:pPr>
      <w:r w:rsidRPr="0041284C">
        <w:t>2. ročník</w:t>
      </w:r>
      <w:r w:rsidRPr="0041284C">
        <w:tab/>
        <w:t>32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7D6AD9" w:rsidRPr="0041284C" w14:paraId="11CF14EC" w14:textId="77777777" w:rsidTr="007D6AD9">
        <w:tc>
          <w:tcPr>
            <w:tcW w:w="3750" w:type="dxa"/>
            <w:tcBorders>
              <w:top w:val="single" w:sz="4" w:space="0" w:color="auto"/>
              <w:left w:val="single" w:sz="4" w:space="0" w:color="auto"/>
              <w:bottom w:val="single" w:sz="4" w:space="0" w:color="auto"/>
              <w:right w:val="single" w:sz="4" w:space="0" w:color="auto"/>
            </w:tcBorders>
            <w:hideMark/>
          </w:tcPr>
          <w:p w14:paraId="150EB3D6" w14:textId="77777777" w:rsidR="007D6AD9" w:rsidRPr="0041284C" w:rsidRDefault="007D6AD9" w:rsidP="00C0487D">
            <w:pPr>
              <w:pStyle w:val="svp"/>
              <w:numPr>
                <w:ilvl w:val="0"/>
                <w:numId w:val="17"/>
              </w:numPr>
            </w:pPr>
            <w:r w:rsidRPr="0041284C">
              <w:t>Magnetické pole</w:t>
            </w:r>
          </w:p>
        </w:tc>
        <w:tc>
          <w:tcPr>
            <w:tcW w:w="3760" w:type="dxa"/>
            <w:tcBorders>
              <w:top w:val="single" w:sz="4" w:space="0" w:color="auto"/>
              <w:left w:val="single" w:sz="4" w:space="0" w:color="auto"/>
              <w:bottom w:val="single" w:sz="4" w:space="0" w:color="auto"/>
              <w:right w:val="single" w:sz="4" w:space="0" w:color="auto"/>
            </w:tcBorders>
            <w:hideMark/>
          </w:tcPr>
          <w:p w14:paraId="7015DD13" w14:textId="77777777" w:rsidR="007D6AD9" w:rsidRPr="0041284C" w:rsidRDefault="007D6AD9" w:rsidP="00DA2253">
            <w:pPr>
              <w:pStyle w:val="svp"/>
            </w:pPr>
            <w:r w:rsidRPr="0041284C">
              <w:t xml:space="preserve">Žák: </w:t>
            </w:r>
          </w:p>
        </w:tc>
      </w:tr>
      <w:tr w:rsidR="007D6AD9" w:rsidRPr="0041284C" w14:paraId="0BEE4456" w14:textId="77777777" w:rsidTr="007D6AD9">
        <w:tc>
          <w:tcPr>
            <w:tcW w:w="3750" w:type="dxa"/>
            <w:tcBorders>
              <w:top w:val="single" w:sz="4" w:space="0" w:color="auto"/>
              <w:left w:val="single" w:sz="4" w:space="0" w:color="auto"/>
              <w:bottom w:val="nil"/>
              <w:right w:val="single" w:sz="4" w:space="0" w:color="auto"/>
            </w:tcBorders>
            <w:hideMark/>
          </w:tcPr>
          <w:p w14:paraId="50624E51" w14:textId="77777777" w:rsidR="007D6AD9" w:rsidRPr="0041284C" w:rsidRDefault="007D6AD9" w:rsidP="00C0487D">
            <w:pPr>
              <w:pStyle w:val="svp"/>
              <w:numPr>
                <w:ilvl w:val="0"/>
                <w:numId w:val="21"/>
              </w:numPr>
            </w:pPr>
            <w:r w:rsidRPr="0041284C">
              <w:t>Magnetické pole elektrického proudu, magnetická síla, magnetické látky, elektromagnetická indukce, indukčnost vodičů</w:t>
            </w:r>
          </w:p>
        </w:tc>
        <w:tc>
          <w:tcPr>
            <w:tcW w:w="3760" w:type="dxa"/>
            <w:tcBorders>
              <w:top w:val="single" w:sz="4" w:space="0" w:color="auto"/>
              <w:left w:val="single" w:sz="4" w:space="0" w:color="auto"/>
              <w:bottom w:val="nil"/>
              <w:right w:val="single" w:sz="4" w:space="0" w:color="auto"/>
            </w:tcBorders>
            <w:hideMark/>
          </w:tcPr>
          <w:p w14:paraId="6663562F" w14:textId="77777777" w:rsidR="007D6AD9" w:rsidRPr="0041284C" w:rsidRDefault="007D6AD9" w:rsidP="00C0487D">
            <w:pPr>
              <w:pStyle w:val="svp"/>
              <w:numPr>
                <w:ilvl w:val="0"/>
                <w:numId w:val="21"/>
              </w:numPr>
            </w:pPr>
            <w:r w:rsidRPr="0041284C">
              <w:t>určí magnetickou sílu v magnetickém poli vodiče s proudem</w:t>
            </w:r>
          </w:p>
        </w:tc>
      </w:tr>
      <w:tr w:rsidR="007D6AD9" w:rsidRPr="0041284C" w14:paraId="40D733D6" w14:textId="77777777" w:rsidTr="007D6AD9">
        <w:tc>
          <w:tcPr>
            <w:tcW w:w="7510" w:type="dxa"/>
            <w:gridSpan w:val="2"/>
            <w:tcBorders>
              <w:top w:val="single" w:sz="4" w:space="0" w:color="auto"/>
              <w:left w:val="single" w:sz="4" w:space="0" w:color="auto"/>
              <w:bottom w:val="single" w:sz="4" w:space="0" w:color="auto"/>
              <w:right w:val="single" w:sz="4" w:space="0" w:color="auto"/>
            </w:tcBorders>
            <w:hideMark/>
          </w:tcPr>
          <w:p w14:paraId="4EC04300" w14:textId="401A5EF5" w:rsidR="007D6AD9" w:rsidRPr="0041284C" w:rsidRDefault="00565D65" w:rsidP="00DA2253">
            <w:pPr>
              <w:pStyle w:val="svp"/>
            </w:pPr>
            <w:r w:rsidRPr="0041284C">
              <w:t xml:space="preserve">Počet hodin: </w:t>
            </w:r>
            <w:r w:rsidR="007D6AD9" w:rsidRPr="0041284C">
              <w:t>4</w:t>
            </w:r>
          </w:p>
        </w:tc>
      </w:tr>
    </w:tbl>
    <w:p w14:paraId="1AEC749B" w14:textId="77777777" w:rsidR="007D6AD9" w:rsidRPr="0041284C" w:rsidRDefault="007D6AD9" w:rsidP="00DA225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7D6AD9" w:rsidRPr="0041284C" w14:paraId="5C2B55FC" w14:textId="77777777" w:rsidTr="007D6AD9">
        <w:tc>
          <w:tcPr>
            <w:tcW w:w="3750" w:type="dxa"/>
            <w:tcBorders>
              <w:top w:val="single" w:sz="4" w:space="0" w:color="auto"/>
              <w:left w:val="single" w:sz="4" w:space="0" w:color="auto"/>
              <w:bottom w:val="single" w:sz="4" w:space="0" w:color="auto"/>
              <w:right w:val="single" w:sz="4" w:space="0" w:color="auto"/>
            </w:tcBorders>
            <w:hideMark/>
          </w:tcPr>
          <w:p w14:paraId="7C422C4E" w14:textId="77777777" w:rsidR="007D6AD9" w:rsidRPr="0041284C" w:rsidRDefault="007D6AD9" w:rsidP="00C0487D">
            <w:pPr>
              <w:pStyle w:val="svp"/>
              <w:numPr>
                <w:ilvl w:val="0"/>
                <w:numId w:val="17"/>
              </w:numPr>
            </w:pPr>
            <w:r w:rsidRPr="0041284C">
              <w:t>Střídavý proud</w:t>
            </w:r>
          </w:p>
        </w:tc>
        <w:tc>
          <w:tcPr>
            <w:tcW w:w="3760" w:type="dxa"/>
            <w:tcBorders>
              <w:top w:val="single" w:sz="4" w:space="0" w:color="auto"/>
              <w:left w:val="single" w:sz="4" w:space="0" w:color="auto"/>
              <w:bottom w:val="single" w:sz="4" w:space="0" w:color="auto"/>
              <w:right w:val="single" w:sz="4" w:space="0" w:color="auto"/>
            </w:tcBorders>
            <w:hideMark/>
          </w:tcPr>
          <w:p w14:paraId="11AAAFEA" w14:textId="77777777" w:rsidR="007D6AD9" w:rsidRPr="0041284C" w:rsidRDefault="007D6AD9" w:rsidP="00DA2253">
            <w:pPr>
              <w:pStyle w:val="svp"/>
            </w:pPr>
            <w:r w:rsidRPr="0041284C">
              <w:t xml:space="preserve">Žák: </w:t>
            </w:r>
          </w:p>
        </w:tc>
      </w:tr>
      <w:tr w:rsidR="007D6AD9" w:rsidRPr="0041284C" w14:paraId="289C8CF8" w14:textId="77777777" w:rsidTr="007D6AD9">
        <w:tc>
          <w:tcPr>
            <w:tcW w:w="3750" w:type="dxa"/>
            <w:tcBorders>
              <w:top w:val="single" w:sz="4" w:space="0" w:color="auto"/>
              <w:left w:val="single" w:sz="4" w:space="0" w:color="auto"/>
              <w:bottom w:val="nil"/>
              <w:right w:val="single" w:sz="4" w:space="0" w:color="auto"/>
            </w:tcBorders>
            <w:hideMark/>
          </w:tcPr>
          <w:p w14:paraId="058E844F" w14:textId="77777777" w:rsidR="007D6AD9" w:rsidRPr="0041284C" w:rsidRDefault="007D6AD9" w:rsidP="00C0487D">
            <w:pPr>
              <w:pStyle w:val="svp"/>
              <w:numPr>
                <w:ilvl w:val="0"/>
                <w:numId w:val="21"/>
              </w:numPr>
            </w:pPr>
            <w:r w:rsidRPr="0041284C">
              <w:t>Vznik střídavého proudu, trojfázová soustava, přenos elektrické energie</w:t>
            </w:r>
          </w:p>
        </w:tc>
        <w:tc>
          <w:tcPr>
            <w:tcW w:w="3760" w:type="dxa"/>
            <w:tcBorders>
              <w:top w:val="single" w:sz="4" w:space="0" w:color="auto"/>
              <w:left w:val="single" w:sz="4" w:space="0" w:color="auto"/>
              <w:bottom w:val="nil"/>
              <w:right w:val="single" w:sz="4" w:space="0" w:color="auto"/>
            </w:tcBorders>
            <w:hideMark/>
          </w:tcPr>
          <w:p w14:paraId="4776836B" w14:textId="77777777" w:rsidR="007D6AD9" w:rsidRPr="0041284C" w:rsidRDefault="007D6AD9" w:rsidP="00C0487D">
            <w:pPr>
              <w:pStyle w:val="svp"/>
              <w:numPr>
                <w:ilvl w:val="0"/>
                <w:numId w:val="21"/>
              </w:numPr>
            </w:pPr>
            <w:r w:rsidRPr="0041284C">
              <w:t>popíše princip generování střídavých proudů a jejich využití v energetice</w:t>
            </w:r>
          </w:p>
        </w:tc>
      </w:tr>
      <w:tr w:rsidR="007D6AD9" w:rsidRPr="0041284C" w14:paraId="5005C8AC" w14:textId="77777777" w:rsidTr="007D6AD9">
        <w:tc>
          <w:tcPr>
            <w:tcW w:w="7510" w:type="dxa"/>
            <w:gridSpan w:val="2"/>
            <w:tcBorders>
              <w:top w:val="single" w:sz="4" w:space="0" w:color="auto"/>
              <w:left w:val="single" w:sz="4" w:space="0" w:color="auto"/>
              <w:bottom w:val="single" w:sz="4" w:space="0" w:color="auto"/>
              <w:right w:val="single" w:sz="4" w:space="0" w:color="auto"/>
            </w:tcBorders>
            <w:hideMark/>
          </w:tcPr>
          <w:p w14:paraId="18D8CB8E" w14:textId="44C8183A" w:rsidR="007D6AD9" w:rsidRPr="0041284C" w:rsidRDefault="00565D65" w:rsidP="00DA2253">
            <w:pPr>
              <w:pStyle w:val="svp"/>
            </w:pPr>
            <w:r w:rsidRPr="0041284C">
              <w:t xml:space="preserve">Počet hodin: </w:t>
            </w:r>
            <w:r w:rsidR="007D6AD9" w:rsidRPr="0041284C">
              <w:t>4</w:t>
            </w:r>
          </w:p>
        </w:tc>
      </w:tr>
    </w:tbl>
    <w:p w14:paraId="08F05045" w14:textId="77777777" w:rsidR="007D6AD9" w:rsidRPr="0041284C" w:rsidRDefault="007D6AD9" w:rsidP="00DA225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7D6AD9" w:rsidRPr="0041284C" w14:paraId="1961B2B8" w14:textId="77777777" w:rsidTr="007D6AD9">
        <w:tc>
          <w:tcPr>
            <w:tcW w:w="3750" w:type="dxa"/>
            <w:tcBorders>
              <w:top w:val="single" w:sz="4" w:space="0" w:color="auto"/>
              <w:left w:val="single" w:sz="4" w:space="0" w:color="auto"/>
              <w:bottom w:val="single" w:sz="4" w:space="0" w:color="auto"/>
              <w:right w:val="single" w:sz="4" w:space="0" w:color="auto"/>
            </w:tcBorders>
            <w:hideMark/>
          </w:tcPr>
          <w:p w14:paraId="06441C1F" w14:textId="77777777" w:rsidR="007D6AD9" w:rsidRPr="0041284C" w:rsidRDefault="007D6AD9" w:rsidP="00C0487D">
            <w:pPr>
              <w:pStyle w:val="svp"/>
              <w:numPr>
                <w:ilvl w:val="0"/>
                <w:numId w:val="17"/>
              </w:numPr>
            </w:pPr>
            <w:r w:rsidRPr="0041284C">
              <w:t>Mechanické kmitání a vlnění</w:t>
            </w:r>
          </w:p>
        </w:tc>
        <w:tc>
          <w:tcPr>
            <w:tcW w:w="3760" w:type="dxa"/>
            <w:tcBorders>
              <w:top w:val="single" w:sz="4" w:space="0" w:color="auto"/>
              <w:left w:val="single" w:sz="4" w:space="0" w:color="auto"/>
              <w:bottom w:val="single" w:sz="4" w:space="0" w:color="auto"/>
              <w:right w:val="single" w:sz="4" w:space="0" w:color="auto"/>
            </w:tcBorders>
            <w:hideMark/>
          </w:tcPr>
          <w:p w14:paraId="7DF77573" w14:textId="77777777" w:rsidR="007D6AD9" w:rsidRPr="0041284C" w:rsidRDefault="007D6AD9" w:rsidP="00DA2253">
            <w:pPr>
              <w:pStyle w:val="svp"/>
            </w:pPr>
            <w:r w:rsidRPr="0041284C">
              <w:t xml:space="preserve">Žák: </w:t>
            </w:r>
          </w:p>
        </w:tc>
      </w:tr>
      <w:tr w:rsidR="007D6AD9" w:rsidRPr="0041284C" w14:paraId="5050EC81" w14:textId="77777777" w:rsidTr="007D6AD9">
        <w:tc>
          <w:tcPr>
            <w:tcW w:w="3750" w:type="dxa"/>
            <w:tcBorders>
              <w:top w:val="single" w:sz="4" w:space="0" w:color="auto"/>
              <w:left w:val="single" w:sz="4" w:space="0" w:color="auto"/>
              <w:bottom w:val="nil"/>
              <w:right w:val="single" w:sz="4" w:space="0" w:color="auto"/>
            </w:tcBorders>
            <w:hideMark/>
          </w:tcPr>
          <w:p w14:paraId="5411ECB9" w14:textId="77777777" w:rsidR="007D6AD9" w:rsidRPr="0041284C" w:rsidRDefault="007D6AD9" w:rsidP="00C0487D">
            <w:pPr>
              <w:pStyle w:val="svp"/>
              <w:numPr>
                <w:ilvl w:val="0"/>
                <w:numId w:val="21"/>
              </w:numPr>
            </w:pPr>
            <w:r w:rsidRPr="0041284C">
              <w:t>Kmitavý pohyb, harmonické kmitání, vlnění v řadě bodů</w:t>
            </w:r>
          </w:p>
        </w:tc>
        <w:tc>
          <w:tcPr>
            <w:tcW w:w="3760" w:type="dxa"/>
            <w:tcBorders>
              <w:top w:val="single" w:sz="4" w:space="0" w:color="auto"/>
              <w:left w:val="single" w:sz="4" w:space="0" w:color="auto"/>
              <w:bottom w:val="nil"/>
              <w:right w:val="single" w:sz="4" w:space="0" w:color="auto"/>
            </w:tcBorders>
            <w:hideMark/>
          </w:tcPr>
          <w:p w14:paraId="4EB351AB" w14:textId="77777777" w:rsidR="007D6AD9" w:rsidRPr="0041284C" w:rsidRDefault="007D6AD9" w:rsidP="00C0487D">
            <w:pPr>
              <w:pStyle w:val="svp"/>
              <w:numPr>
                <w:ilvl w:val="0"/>
                <w:numId w:val="21"/>
              </w:numPr>
            </w:pPr>
            <w:r w:rsidRPr="0041284C">
              <w:t>rozliší základní druhy mechanického vlnění, popíše jejich šíření</w:t>
            </w:r>
          </w:p>
        </w:tc>
      </w:tr>
      <w:tr w:rsidR="007D6AD9" w:rsidRPr="0041284C" w14:paraId="75031D68" w14:textId="77777777" w:rsidTr="007D6AD9">
        <w:tc>
          <w:tcPr>
            <w:tcW w:w="3750" w:type="dxa"/>
            <w:tcBorders>
              <w:top w:val="nil"/>
              <w:left w:val="single" w:sz="4" w:space="0" w:color="auto"/>
              <w:bottom w:val="nil"/>
              <w:right w:val="single" w:sz="4" w:space="0" w:color="auto"/>
            </w:tcBorders>
            <w:hideMark/>
          </w:tcPr>
          <w:p w14:paraId="4B8DF378" w14:textId="77777777" w:rsidR="007D6AD9" w:rsidRPr="0041284C" w:rsidRDefault="007D6AD9" w:rsidP="00C0487D">
            <w:pPr>
              <w:pStyle w:val="svp"/>
              <w:numPr>
                <w:ilvl w:val="0"/>
                <w:numId w:val="21"/>
              </w:numPr>
            </w:pPr>
            <w:r w:rsidRPr="0041284C">
              <w:t>Stojaté vlnění, šíření vlnění v prostoru</w:t>
            </w:r>
          </w:p>
        </w:tc>
        <w:tc>
          <w:tcPr>
            <w:tcW w:w="3760" w:type="dxa"/>
            <w:tcBorders>
              <w:top w:val="nil"/>
              <w:left w:val="single" w:sz="4" w:space="0" w:color="auto"/>
              <w:bottom w:val="nil"/>
              <w:right w:val="single" w:sz="4" w:space="0" w:color="auto"/>
            </w:tcBorders>
            <w:hideMark/>
          </w:tcPr>
          <w:p w14:paraId="1FC21DEF" w14:textId="77777777" w:rsidR="007D6AD9" w:rsidRPr="0041284C" w:rsidRDefault="007D6AD9" w:rsidP="00C0487D">
            <w:pPr>
              <w:pStyle w:val="svp"/>
              <w:numPr>
                <w:ilvl w:val="0"/>
                <w:numId w:val="21"/>
              </w:numPr>
            </w:pPr>
            <w:r w:rsidRPr="0041284C">
              <w:t>charakterizuje základní vlastnosti zvuku</w:t>
            </w:r>
          </w:p>
        </w:tc>
      </w:tr>
      <w:tr w:rsidR="007D6AD9" w:rsidRPr="0041284C" w14:paraId="5931E191" w14:textId="77777777" w:rsidTr="007D6AD9">
        <w:tc>
          <w:tcPr>
            <w:tcW w:w="3750" w:type="dxa"/>
            <w:tcBorders>
              <w:top w:val="nil"/>
              <w:left w:val="single" w:sz="4" w:space="0" w:color="auto"/>
              <w:bottom w:val="nil"/>
              <w:right w:val="single" w:sz="4" w:space="0" w:color="auto"/>
            </w:tcBorders>
            <w:hideMark/>
          </w:tcPr>
          <w:p w14:paraId="138C18D8" w14:textId="77777777" w:rsidR="007D6AD9" w:rsidRPr="0041284C" w:rsidRDefault="007D6AD9" w:rsidP="00C0487D">
            <w:pPr>
              <w:pStyle w:val="svp"/>
              <w:numPr>
                <w:ilvl w:val="0"/>
                <w:numId w:val="21"/>
              </w:numPr>
            </w:pPr>
            <w:r w:rsidRPr="0041284C">
              <w:t>Zvukové vlnění</w:t>
            </w:r>
          </w:p>
        </w:tc>
        <w:tc>
          <w:tcPr>
            <w:tcW w:w="3760" w:type="dxa"/>
            <w:tcBorders>
              <w:top w:val="nil"/>
              <w:left w:val="single" w:sz="4" w:space="0" w:color="auto"/>
              <w:bottom w:val="nil"/>
              <w:right w:val="single" w:sz="4" w:space="0" w:color="auto"/>
            </w:tcBorders>
            <w:hideMark/>
          </w:tcPr>
          <w:p w14:paraId="00A1C5E7" w14:textId="77777777" w:rsidR="007D6AD9" w:rsidRPr="0041284C" w:rsidRDefault="007D6AD9" w:rsidP="00C0487D">
            <w:pPr>
              <w:pStyle w:val="svp"/>
              <w:numPr>
                <w:ilvl w:val="0"/>
                <w:numId w:val="21"/>
              </w:numPr>
            </w:pPr>
            <w:r w:rsidRPr="0041284C">
              <w:t>vysvětlí negativní vliv zvuku a uvede způsoby ochrany sluchu</w:t>
            </w:r>
          </w:p>
        </w:tc>
      </w:tr>
      <w:tr w:rsidR="007D6AD9" w:rsidRPr="0041284C" w14:paraId="57785DD7" w14:textId="77777777" w:rsidTr="007D6AD9">
        <w:tc>
          <w:tcPr>
            <w:tcW w:w="7510" w:type="dxa"/>
            <w:gridSpan w:val="2"/>
            <w:tcBorders>
              <w:top w:val="single" w:sz="4" w:space="0" w:color="auto"/>
              <w:left w:val="single" w:sz="4" w:space="0" w:color="auto"/>
              <w:bottom w:val="single" w:sz="4" w:space="0" w:color="auto"/>
              <w:right w:val="single" w:sz="4" w:space="0" w:color="auto"/>
            </w:tcBorders>
            <w:hideMark/>
          </w:tcPr>
          <w:p w14:paraId="69A76FC9" w14:textId="496E1E01" w:rsidR="007D6AD9" w:rsidRPr="0041284C" w:rsidRDefault="00565D65" w:rsidP="00DA2253">
            <w:pPr>
              <w:pStyle w:val="svp"/>
            </w:pPr>
            <w:r w:rsidRPr="0041284C">
              <w:t xml:space="preserve">Počet hodin: </w:t>
            </w:r>
            <w:r w:rsidR="007D6AD9" w:rsidRPr="0041284C">
              <w:t>4</w:t>
            </w:r>
          </w:p>
        </w:tc>
      </w:tr>
    </w:tbl>
    <w:p w14:paraId="3FB4E98E" w14:textId="77777777" w:rsidR="007D6AD9" w:rsidRPr="0041284C" w:rsidRDefault="007D6AD9" w:rsidP="00DA225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7D6AD9" w:rsidRPr="0041284C" w14:paraId="3059A9DE" w14:textId="77777777" w:rsidTr="007D6AD9">
        <w:tc>
          <w:tcPr>
            <w:tcW w:w="3750" w:type="dxa"/>
            <w:tcBorders>
              <w:top w:val="single" w:sz="4" w:space="0" w:color="auto"/>
              <w:left w:val="single" w:sz="4" w:space="0" w:color="auto"/>
              <w:bottom w:val="single" w:sz="4" w:space="0" w:color="auto"/>
              <w:right w:val="single" w:sz="4" w:space="0" w:color="auto"/>
            </w:tcBorders>
            <w:hideMark/>
          </w:tcPr>
          <w:p w14:paraId="1A70CE5F" w14:textId="77777777" w:rsidR="007D6AD9" w:rsidRPr="0041284C" w:rsidRDefault="007D6AD9" w:rsidP="00C0487D">
            <w:pPr>
              <w:pStyle w:val="svp"/>
              <w:numPr>
                <w:ilvl w:val="0"/>
                <w:numId w:val="17"/>
              </w:numPr>
            </w:pPr>
            <w:r w:rsidRPr="0041284C">
              <w:t>Optika</w:t>
            </w:r>
          </w:p>
        </w:tc>
        <w:tc>
          <w:tcPr>
            <w:tcW w:w="3760" w:type="dxa"/>
            <w:tcBorders>
              <w:top w:val="single" w:sz="4" w:space="0" w:color="auto"/>
              <w:left w:val="single" w:sz="4" w:space="0" w:color="auto"/>
              <w:bottom w:val="single" w:sz="4" w:space="0" w:color="auto"/>
              <w:right w:val="single" w:sz="4" w:space="0" w:color="auto"/>
            </w:tcBorders>
            <w:hideMark/>
          </w:tcPr>
          <w:p w14:paraId="74A9C78F" w14:textId="77777777" w:rsidR="007D6AD9" w:rsidRPr="0041284C" w:rsidRDefault="007D6AD9" w:rsidP="00DA2253">
            <w:pPr>
              <w:pStyle w:val="svp"/>
            </w:pPr>
            <w:r w:rsidRPr="0041284C">
              <w:t xml:space="preserve">Žák: </w:t>
            </w:r>
          </w:p>
        </w:tc>
      </w:tr>
      <w:tr w:rsidR="007D6AD9" w:rsidRPr="0041284C" w14:paraId="1D2FD20A" w14:textId="77777777" w:rsidTr="007D6AD9">
        <w:tc>
          <w:tcPr>
            <w:tcW w:w="3750" w:type="dxa"/>
            <w:tcBorders>
              <w:top w:val="single" w:sz="4" w:space="0" w:color="auto"/>
              <w:left w:val="single" w:sz="4" w:space="0" w:color="auto"/>
              <w:bottom w:val="nil"/>
              <w:right w:val="single" w:sz="4" w:space="0" w:color="auto"/>
            </w:tcBorders>
            <w:hideMark/>
          </w:tcPr>
          <w:p w14:paraId="7AD6794B" w14:textId="77777777" w:rsidR="007D6AD9" w:rsidRPr="0041284C" w:rsidRDefault="007D6AD9" w:rsidP="00C0487D">
            <w:pPr>
              <w:pStyle w:val="svp"/>
              <w:numPr>
                <w:ilvl w:val="0"/>
                <w:numId w:val="21"/>
              </w:numPr>
            </w:pPr>
            <w:r w:rsidRPr="0041284C">
              <w:t>Světlo, šíření světla</w:t>
            </w:r>
          </w:p>
        </w:tc>
        <w:tc>
          <w:tcPr>
            <w:tcW w:w="3760" w:type="dxa"/>
            <w:tcBorders>
              <w:top w:val="single" w:sz="4" w:space="0" w:color="auto"/>
              <w:left w:val="single" w:sz="4" w:space="0" w:color="auto"/>
              <w:bottom w:val="nil"/>
              <w:right w:val="single" w:sz="4" w:space="0" w:color="auto"/>
            </w:tcBorders>
            <w:hideMark/>
          </w:tcPr>
          <w:p w14:paraId="10F835AC" w14:textId="77777777" w:rsidR="007D6AD9" w:rsidRPr="0041284C" w:rsidRDefault="007D6AD9" w:rsidP="00C0487D">
            <w:pPr>
              <w:pStyle w:val="svp"/>
              <w:numPr>
                <w:ilvl w:val="0"/>
                <w:numId w:val="21"/>
              </w:numPr>
            </w:pPr>
            <w:r w:rsidRPr="0041284C">
              <w:t>charakterizuje světlo jeho vlnovou délkou a rychlost v různých prostředích</w:t>
            </w:r>
          </w:p>
        </w:tc>
      </w:tr>
      <w:tr w:rsidR="007D6AD9" w:rsidRPr="0041284C" w14:paraId="4ABE90DB" w14:textId="77777777" w:rsidTr="007D6AD9">
        <w:tc>
          <w:tcPr>
            <w:tcW w:w="3750" w:type="dxa"/>
            <w:tcBorders>
              <w:top w:val="nil"/>
              <w:left w:val="single" w:sz="4" w:space="0" w:color="auto"/>
              <w:bottom w:val="nil"/>
              <w:right w:val="single" w:sz="4" w:space="0" w:color="auto"/>
            </w:tcBorders>
            <w:hideMark/>
          </w:tcPr>
          <w:p w14:paraId="4E999935" w14:textId="77777777" w:rsidR="007D6AD9" w:rsidRPr="0041284C" w:rsidRDefault="007D6AD9" w:rsidP="00C0487D">
            <w:pPr>
              <w:pStyle w:val="svp"/>
              <w:numPr>
                <w:ilvl w:val="0"/>
                <w:numId w:val="21"/>
              </w:numPr>
            </w:pPr>
            <w:r w:rsidRPr="0041284C">
              <w:lastRenderedPageBreak/>
              <w:t>Jevy na rozhranní dvou prostředí, rozklad světla hranolem</w:t>
            </w:r>
          </w:p>
        </w:tc>
        <w:tc>
          <w:tcPr>
            <w:tcW w:w="3760" w:type="dxa"/>
            <w:tcBorders>
              <w:top w:val="nil"/>
              <w:left w:val="single" w:sz="4" w:space="0" w:color="auto"/>
              <w:bottom w:val="nil"/>
              <w:right w:val="single" w:sz="4" w:space="0" w:color="auto"/>
            </w:tcBorders>
            <w:hideMark/>
          </w:tcPr>
          <w:p w14:paraId="75975C58" w14:textId="77777777" w:rsidR="007D6AD9" w:rsidRPr="0041284C" w:rsidRDefault="007D6AD9" w:rsidP="00C0487D">
            <w:pPr>
              <w:pStyle w:val="svp"/>
              <w:numPr>
                <w:ilvl w:val="0"/>
                <w:numId w:val="21"/>
              </w:numPr>
            </w:pPr>
            <w:r w:rsidRPr="0041284C">
              <w:t>řeší úlohy na odraz a lom světla</w:t>
            </w:r>
          </w:p>
        </w:tc>
      </w:tr>
      <w:tr w:rsidR="007D6AD9" w:rsidRPr="0041284C" w14:paraId="0C2959D8" w14:textId="77777777" w:rsidTr="007D6AD9">
        <w:tc>
          <w:tcPr>
            <w:tcW w:w="3750" w:type="dxa"/>
            <w:tcBorders>
              <w:top w:val="nil"/>
              <w:left w:val="single" w:sz="4" w:space="0" w:color="auto"/>
              <w:bottom w:val="nil"/>
              <w:right w:val="single" w:sz="4" w:space="0" w:color="auto"/>
            </w:tcBorders>
            <w:hideMark/>
          </w:tcPr>
          <w:p w14:paraId="0BC80930" w14:textId="77777777" w:rsidR="007D6AD9" w:rsidRPr="0041284C" w:rsidRDefault="007D6AD9" w:rsidP="00C0487D">
            <w:pPr>
              <w:pStyle w:val="svp"/>
              <w:numPr>
                <w:ilvl w:val="0"/>
                <w:numId w:val="21"/>
              </w:numPr>
            </w:pPr>
            <w:r w:rsidRPr="0041284C">
              <w:t>Zobrazení zrcadlem a čočkou</w:t>
            </w:r>
          </w:p>
        </w:tc>
        <w:tc>
          <w:tcPr>
            <w:tcW w:w="3760" w:type="dxa"/>
            <w:tcBorders>
              <w:top w:val="nil"/>
              <w:left w:val="single" w:sz="4" w:space="0" w:color="auto"/>
              <w:bottom w:val="nil"/>
              <w:right w:val="single" w:sz="4" w:space="0" w:color="auto"/>
            </w:tcBorders>
            <w:hideMark/>
          </w:tcPr>
          <w:p w14:paraId="141531EF" w14:textId="77777777" w:rsidR="007D6AD9" w:rsidRPr="0041284C" w:rsidRDefault="007D6AD9" w:rsidP="00C0487D">
            <w:pPr>
              <w:pStyle w:val="svp"/>
              <w:numPr>
                <w:ilvl w:val="0"/>
                <w:numId w:val="21"/>
              </w:numPr>
            </w:pPr>
            <w:r w:rsidRPr="0041284C">
              <w:t>řeší úlohy na zobrazení zrcadly a čočkami</w:t>
            </w:r>
          </w:p>
        </w:tc>
      </w:tr>
      <w:tr w:rsidR="007D6AD9" w:rsidRPr="0041284C" w14:paraId="70F2B137" w14:textId="77777777" w:rsidTr="007D6AD9">
        <w:tc>
          <w:tcPr>
            <w:tcW w:w="3750" w:type="dxa"/>
            <w:tcBorders>
              <w:top w:val="nil"/>
              <w:left w:val="single" w:sz="4" w:space="0" w:color="auto"/>
              <w:bottom w:val="nil"/>
              <w:right w:val="single" w:sz="4" w:space="0" w:color="auto"/>
            </w:tcBorders>
            <w:hideMark/>
          </w:tcPr>
          <w:p w14:paraId="296879E7" w14:textId="77777777" w:rsidR="007D6AD9" w:rsidRPr="0041284C" w:rsidRDefault="007D6AD9" w:rsidP="00C0487D">
            <w:pPr>
              <w:pStyle w:val="svp"/>
              <w:numPr>
                <w:ilvl w:val="0"/>
                <w:numId w:val="21"/>
              </w:numPr>
            </w:pPr>
            <w:r w:rsidRPr="0041284C">
              <w:t>Lidské oko</w:t>
            </w:r>
          </w:p>
        </w:tc>
        <w:tc>
          <w:tcPr>
            <w:tcW w:w="3760" w:type="dxa"/>
            <w:tcBorders>
              <w:top w:val="nil"/>
              <w:left w:val="single" w:sz="4" w:space="0" w:color="auto"/>
              <w:bottom w:val="nil"/>
              <w:right w:val="single" w:sz="4" w:space="0" w:color="auto"/>
            </w:tcBorders>
            <w:hideMark/>
          </w:tcPr>
          <w:p w14:paraId="281962DE" w14:textId="77777777" w:rsidR="007D6AD9" w:rsidRPr="0041284C" w:rsidRDefault="007D6AD9" w:rsidP="00C0487D">
            <w:pPr>
              <w:pStyle w:val="svp"/>
              <w:numPr>
                <w:ilvl w:val="0"/>
                <w:numId w:val="21"/>
              </w:numPr>
            </w:pPr>
            <w:r w:rsidRPr="0041284C">
              <w:t>vysvětlí optickou funkci oka a korekci jeho vad</w:t>
            </w:r>
          </w:p>
        </w:tc>
      </w:tr>
      <w:tr w:rsidR="007D6AD9" w:rsidRPr="0041284C" w14:paraId="562BFA3E" w14:textId="77777777" w:rsidTr="007D6AD9">
        <w:tc>
          <w:tcPr>
            <w:tcW w:w="3750" w:type="dxa"/>
            <w:tcBorders>
              <w:top w:val="nil"/>
              <w:left w:val="single" w:sz="4" w:space="0" w:color="auto"/>
              <w:bottom w:val="nil"/>
              <w:right w:val="single" w:sz="4" w:space="0" w:color="auto"/>
            </w:tcBorders>
            <w:hideMark/>
          </w:tcPr>
          <w:p w14:paraId="298591A1" w14:textId="77777777" w:rsidR="007D6AD9" w:rsidRPr="0041284C" w:rsidRDefault="007D6AD9" w:rsidP="00C0487D">
            <w:pPr>
              <w:pStyle w:val="svp"/>
              <w:numPr>
                <w:ilvl w:val="0"/>
                <w:numId w:val="21"/>
              </w:numPr>
            </w:pPr>
            <w:r w:rsidRPr="0041284C">
              <w:t>Elektromagnetické záření</w:t>
            </w:r>
          </w:p>
        </w:tc>
        <w:tc>
          <w:tcPr>
            <w:tcW w:w="3760" w:type="dxa"/>
            <w:tcBorders>
              <w:top w:val="nil"/>
              <w:left w:val="single" w:sz="4" w:space="0" w:color="auto"/>
              <w:bottom w:val="nil"/>
              <w:right w:val="single" w:sz="4" w:space="0" w:color="auto"/>
            </w:tcBorders>
            <w:hideMark/>
          </w:tcPr>
          <w:p w14:paraId="043090B4" w14:textId="77777777" w:rsidR="007D6AD9" w:rsidRPr="0041284C" w:rsidRDefault="007D6AD9" w:rsidP="00C0487D">
            <w:pPr>
              <w:pStyle w:val="svp"/>
              <w:numPr>
                <w:ilvl w:val="0"/>
                <w:numId w:val="21"/>
              </w:numPr>
            </w:pPr>
            <w:r w:rsidRPr="0041284C">
              <w:t>popíše význam a využití různých druhů elektromagnetických záření</w:t>
            </w:r>
          </w:p>
        </w:tc>
      </w:tr>
      <w:tr w:rsidR="007D6AD9" w:rsidRPr="0041284C" w14:paraId="640F8301" w14:textId="77777777" w:rsidTr="007D6AD9">
        <w:tc>
          <w:tcPr>
            <w:tcW w:w="7510" w:type="dxa"/>
            <w:gridSpan w:val="2"/>
            <w:tcBorders>
              <w:top w:val="single" w:sz="4" w:space="0" w:color="auto"/>
              <w:left w:val="single" w:sz="4" w:space="0" w:color="auto"/>
              <w:bottom w:val="single" w:sz="4" w:space="0" w:color="auto"/>
              <w:right w:val="single" w:sz="4" w:space="0" w:color="auto"/>
            </w:tcBorders>
            <w:hideMark/>
          </w:tcPr>
          <w:p w14:paraId="702C06D8" w14:textId="31387846" w:rsidR="007D6AD9" w:rsidRPr="0041284C" w:rsidRDefault="00565D65" w:rsidP="00DA2253">
            <w:pPr>
              <w:pStyle w:val="svp"/>
            </w:pPr>
            <w:r w:rsidRPr="0041284C">
              <w:t xml:space="preserve">Počet hodin: </w:t>
            </w:r>
            <w:r w:rsidR="007D6AD9" w:rsidRPr="0041284C">
              <w:t>6</w:t>
            </w:r>
          </w:p>
        </w:tc>
      </w:tr>
    </w:tbl>
    <w:p w14:paraId="4221A4FD" w14:textId="77777777" w:rsidR="007D6AD9" w:rsidRPr="0041284C" w:rsidRDefault="007D6AD9" w:rsidP="00DA225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7D6AD9" w:rsidRPr="0041284C" w14:paraId="4DAB74ED" w14:textId="77777777" w:rsidTr="007D6AD9">
        <w:tc>
          <w:tcPr>
            <w:tcW w:w="3750" w:type="dxa"/>
            <w:tcBorders>
              <w:top w:val="single" w:sz="4" w:space="0" w:color="auto"/>
              <w:left w:val="single" w:sz="4" w:space="0" w:color="auto"/>
              <w:bottom w:val="single" w:sz="4" w:space="0" w:color="auto"/>
              <w:right w:val="single" w:sz="4" w:space="0" w:color="auto"/>
            </w:tcBorders>
            <w:hideMark/>
          </w:tcPr>
          <w:p w14:paraId="1FC35FC5" w14:textId="77777777" w:rsidR="007D6AD9" w:rsidRPr="0041284C" w:rsidRDefault="007D6AD9" w:rsidP="00C0487D">
            <w:pPr>
              <w:pStyle w:val="svp"/>
              <w:numPr>
                <w:ilvl w:val="0"/>
                <w:numId w:val="17"/>
              </w:numPr>
            </w:pPr>
            <w:r w:rsidRPr="0041284C">
              <w:t>Fyzika atomu</w:t>
            </w:r>
          </w:p>
        </w:tc>
        <w:tc>
          <w:tcPr>
            <w:tcW w:w="3760" w:type="dxa"/>
            <w:tcBorders>
              <w:top w:val="single" w:sz="4" w:space="0" w:color="auto"/>
              <w:left w:val="single" w:sz="4" w:space="0" w:color="auto"/>
              <w:bottom w:val="single" w:sz="4" w:space="0" w:color="auto"/>
              <w:right w:val="single" w:sz="4" w:space="0" w:color="auto"/>
            </w:tcBorders>
            <w:hideMark/>
          </w:tcPr>
          <w:p w14:paraId="253DC496" w14:textId="77777777" w:rsidR="007D6AD9" w:rsidRPr="0041284C" w:rsidRDefault="007D6AD9" w:rsidP="00DA2253">
            <w:pPr>
              <w:pStyle w:val="svp"/>
            </w:pPr>
            <w:r w:rsidRPr="0041284C">
              <w:t xml:space="preserve">Žák: </w:t>
            </w:r>
          </w:p>
        </w:tc>
      </w:tr>
      <w:tr w:rsidR="007D6AD9" w:rsidRPr="0041284C" w14:paraId="60E328BE" w14:textId="77777777" w:rsidTr="007D6AD9">
        <w:tc>
          <w:tcPr>
            <w:tcW w:w="3750" w:type="dxa"/>
            <w:tcBorders>
              <w:top w:val="single" w:sz="4" w:space="0" w:color="auto"/>
              <w:left w:val="single" w:sz="4" w:space="0" w:color="auto"/>
              <w:bottom w:val="nil"/>
              <w:right w:val="single" w:sz="4" w:space="0" w:color="auto"/>
            </w:tcBorders>
            <w:hideMark/>
          </w:tcPr>
          <w:p w14:paraId="45B1780C" w14:textId="77777777" w:rsidR="007D6AD9" w:rsidRPr="0041284C" w:rsidRDefault="007D6AD9" w:rsidP="00C0487D">
            <w:pPr>
              <w:pStyle w:val="svp"/>
              <w:numPr>
                <w:ilvl w:val="0"/>
                <w:numId w:val="21"/>
              </w:numPr>
            </w:pPr>
            <w:r w:rsidRPr="0041284C">
              <w:t>Model atomu, laser</w:t>
            </w:r>
          </w:p>
        </w:tc>
        <w:tc>
          <w:tcPr>
            <w:tcW w:w="3760" w:type="dxa"/>
            <w:tcBorders>
              <w:top w:val="single" w:sz="4" w:space="0" w:color="auto"/>
              <w:left w:val="single" w:sz="4" w:space="0" w:color="auto"/>
              <w:bottom w:val="nil"/>
              <w:right w:val="single" w:sz="4" w:space="0" w:color="auto"/>
            </w:tcBorders>
            <w:hideMark/>
          </w:tcPr>
          <w:p w14:paraId="445736EE" w14:textId="77777777" w:rsidR="007D6AD9" w:rsidRPr="0041284C" w:rsidRDefault="007D6AD9" w:rsidP="00C0487D">
            <w:pPr>
              <w:pStyle w:val="svp"/>
              <w:numPr>
                <w:ilvl w:val="0"/>
                <w:numId w:val="21"/>
              </w:numPr>
            </w:pPr>
            <w:r w:rsidRPr="0041284C">
              <w:t>popíše strukturu elektronového obalu atomu z hlediska energie elektronu</w:t>
            </w:r>
          </w:p>
        </w:tc>
      </w:tr>
      <w:tr w:rsidR="007D6AD9" w:rsidRPr="0041284C" w14:paraId="2A83008B" w14:textId="77777777" w:rsidTr="007D6AD9">
        <w:tc>
          <w:tcPr>
            <w:tcW w:w="3750" w:type="dxa"/>
            <w:tcBorders>
              <w:top w:val="nil"/>
              <w:left w:val="single" w:sz="4" w:space="0" w:color="auto"/>
              <w:bottom w:val="nil"/>
              <w:right w:val="single" w:sz="4" w:space="0" w:color="auto"/>
            </w:tcBorders>
            <w:hideMark/>
          </w:tcPr>
          <w:p w14:paraId="059EEA87" w14:textId="77777777" w:rsidR="007D6AD9" w:rsidRPr="0041284C" w:rsidRDefault="007D6AD9" w:rsidP="00C0487D">
            <w:pPr>
              <w:pStyle w:val="svp"/>
              <w:numPr>
                <w:ilvl w:val="0"/>
                <w:numId w:val="21"/>
              </w:numPr>
            </w:pPr>
            <w:r w:rsidRPr="0041284C">
              <w:t>Nukleony, radioaktivita, jaderné záření</w:t>
            </w:r>
          </w:p>
        </w:tc>
        <w:tc>
          <w:tcPr>
            <w:tcW w:w="3760" w:type="dxa"/>
            <w:tcBorders>
              <w:top w:val="nil"/>
              <w:left w:val="single" w:sz="4" w:space="0" w:color="auto"/>
              <w:bottom w:val="nil"/>
              <w:right w:val="single" w:sz="4" w:space="0" w:color="auto"/>
            </w:tcBorders>
            <w:hideMark/>
          </w:tcPr>
          <w:p w14:paraId="3C97E6EE" w14:textId="77777777" w:rsidR="007D6AD9" w:rsidRPr="0041284C" w:rsidRDefault="007D6AD9" w:rsidP="00C0487D">
            <w:pPr>
              <w:pStyle w:val="svp"/>
              <w:numPr>
                <w:ilvl w:val="0"/>
                <w:numId w:val="21"/>
              </w:numPr>
            </w:pPr>
            <w:r w:rsidRPr="0041284C">
              <w:t>popíše složení atomového jádra a charakterizuje základní nukleony</w:t>
            </w:r>
          </w:p>
        </w:tc>
      </w:tr>
      <w:tr w:rsidR="007D6AD9" w:rsidRPr="0041284C" w14:paraId="34D97F0D" w14:textId="77777777" w:rsidTr="007D6AD9">
        <w:tc>
          <w:tcPr>
            <w:tcW w:w="3750" w:type="dxa"/>
            <w:tcBorders>
              <w:top w:val="nil"/>
              <w:left w:val="single" w:sz="4" w:space="0" w:color="auto"/>
              <w:bottom w:val="nil"/>
              <w:right w:val="single" w:sz="4" w:space="0" w:color="auto"/>
            </w:tcBorders>
          </w:tcPr>
          <w:p w14:paraId="7EB8A44B" w14:textId="77777777" w:rsidR="007D6AD9" w:rsidRPr="0041284C" w:rsidRDefault="007D6AD9" w:rsidP="00DA2253">
            <w:pPr>
              <w:pStyle w:val="svp"/>
            </w:pPr>
          </w:p>
        </w:tc>
        <w:tc>
          <w:tcPr>
            <w:tcW w:w="3760" w:type="dxa"/>
            <w:tcBorders>
              <w:top w:val="nil"/>
              <w:left w:val="single" w:sz="4" w:space="0" w:color="auto"/>
              <w:bottom w:val="nil"/>
              <w:right w:val="single" w:sz="4" w:space="0" w:color="auto"/>
            </w:tcBorders>
            <w:hideMark/>
          </w:tcPr>
          <w:p w14:paraId="0C83BC3F" w14:textId="77777777" w:rsidR="007D6AD9" w:rsidRPr="0041284C" w:rsidRDefault="007D6AD9" w:rsidP="00C0487D">
            <w:pPr>
              <w:pStyle w:val="svp"/>
              <w:numPr>
                <w:ilvl w:val="0"/>
                <w:numId w:val="21"/>
              </w:numPr>
            </w:pPr>
            <w:r w:rsidRPr="0041284C">
              <w:t>vysvětlí podstatu radioaktivity</w:t>
            </w:r>
          </w:p>
        </w:tc>
      </w:tr>
      <w:tr w:rsidR="007D6AD9" w:rsidRPr="0041284C" w14:paraId="3D497D29" w14:textId="77777777" w:rsidTr="007D6AD9">
        <w:tc>
          <w:tcPr>
            <w:tcW w:w="3750" w:type="dxa"/>
            <w:tcBorders>
              <w:top w:val="nil"/>
              <w:left w:val="single" w:sz="4" w:space="0" w:color="auto"/>
              <w:bottom w:val="nil"/>
              <w:right w:val="single" w:sz="4" w:space="0" w:color="auto"/>
            </w:tcBorders>
            <w:hideMark/>
          </w:tcPr>
          <w:p w14:paraId="16EBD81D" w14:textId="77777777" w:rsidR="007D6AD9" w:rsidRPr="0041284C" w:rsidRDefault="007D6AD9" w:rsidP="00C0487D">
            <w:pPr>
              <w:pStyle w:val="svp"/>
              <w:numPr>
                <w:ilvl w:val="0"/>
                <w:numId w:val="21"/>
              </w:numPr>
            </w:pPr>
            <w:r w:rsidRPr="0041284C">
              <w:t>Základní způsoby ochrany vůči radioaktivnímu záření</w:t>
            </w:r>
          </w:p>
        </w:tc>
        <w:tc>
          <w:tcPr>
            <w:tcW w:w="3760" w:type="dxa"/>
            <w:tcBorders>
              <w:top w:val="nil"/>
              <w:left w:val="single" w:sz="4" w:space="0" w:color="auto"/>
              <w:bottom w:val="nil"/>
              <w:right w:val="single" w:sz="4" w:space="0" w:color="auto"/>
            </w:tcBorders>
            <w:hideMark/>
          </w:tcPr>
          <w:p w14:paraId="70CE8176" w14:textId="77777777" w:rsidR="007D6AD9" w:rsidRPr="0041284C" w:rsidRDefault="007D6AD9" w:rsidP="00C0487D">
            <w:pPr>
              <w:pStyle w:val="svp"/>
              <w:numPr>
                <w:ilvl w:val="0"/>
                <w:numId w:val="21"/>
              </w:numPr>
            </w:pPr>
            <w:r w:rsidRPr="0041284C">
              <w:t>uvede základní způsoby ochrany před radioaktivním zářením</w:t>
            </w:r>
          </w:p>
        </w:tc>
      </w:tr>
      <w:tr w:rsidR="007D6AD9" w:rsidRPr="0041284C" w14:paraId="388EAF9A" w14:textId="77777777" w:rsidTr="007D6AD9">
        <w:tc>
          <w:tcPr>
            <w:tcW w:w="3750" w:type="dxa"/>
            <w:tcBorders>
              <w:top w:val="nil"/>
              <w:left w:val="single" w:sz="4" w:space="0" w:color="auto"/>
              <w:bottom w:val="nil"/>
              <w:right w:val="single" w:sz="4" w:space="0" w:color="auto"/>
            </w:tcBorders>
            <w:hideMark/>
          </w:tcPr>
          <w:p w14:paraId="475359F2" w14:textId="77777777" w:rsidR="007D6AD9" w:rsidRPr="0041284C" w:rsidRDefault="007D6AD9" w:rsidP="00C0487D">
            <w:pPr>
              <w:pStyle w:val="svp"/>
              <w:numPr>
                <w:ilvl w:val="0"/>
                <w:numId w:val="21"/>
              </w:numPr>
            </w:pPr>
            <w:r w:rsidRPr="0041284C">
              <w:t>Jaderná energie a její využití</w:t>
            </w:r>
          </w:p>
        </w:tc>
        <w:tc>
          <w:tcPr>
            <w:tcW w:w="3760" w:type="dxa"/>
            <w:tcBorders>
              <w:top w:val="nil"/>
              <w:left w:val="single" w:sz="4" w:space="0" w:color="auto"/>
              <w:bottom w:val="nil"/>
              <w:right w:val="single" w:sz="4" w:space="0" w:color="auto"/>
            </w:tcBorders>
            <w:hideMark/>
          </w:tcPr>
          <w:p w14:paraId="63AE80C3" w14:textId="77777777" w:rsidR="007D6AD9" w:rsidRPr="0041284C" w:rsidRDefault="007D6AD9" w:rsidP="00C0487D">
            <w:pPr>
              <w:pStyle w:val="svp"/>
              <w:numPr>
                <w:ilvl w:val="0"/>
                <w:numId w:val="21"/>
              </w:numPr>
            </w:pPr>
            <w:r w:rsidRPr="0041284C">
              <w:t>popíše princip získávání energie v jaderném reaktoru</w:t>
            </w:r>
          </w:p>
        </w:tc>
      </w:tr>
      <w:tr w:rsidR="007D6AD9" w:rsidRPr="0041284C" w14:paraId="1C0DD74A" w14:textId="77777777" w:rsidTr="007D6AD9">
        <w:tc>
          <w:tcPr>
            <w:tcW w:w="7510" w:type="dxa"/>
            <w:gridSpan w:val="2"/>
            <w:tcBorders>
              <w:top w:val="single" w:sz="4" w:space="0" w:color="auto"/>
              <w:left w:val="single" w:sz="4" w:space="0" w:color="auto"/>
              <w:bottom w:val="single" w:sz="4" w:space="0" w:color="auto"/>
              <w:right w:val="single" w:sz="4" w:space="0" w:color="auto"/>
            </w:tcBorders>
            <w:hideMark/>
          </w:tcPr>
          <w:p w14:paraId="54F37CF6" w14:textId="43D2251F" w:rsidR="007D6AD9" w:rsidRPr="0041284C" w:rsidRDefault="00565D65" w:rsidP="00DA2253">
            <w:pPr>
              <w:pStyle w:val="svp"/>
            </w:pPr>
            <w:r w:rsidRPr="0041284C">
              <w:t xml:space="preserve">Počet hodin: </w:t>
            </w:r>
            <w:r w:rsidR="007D6AD9" w:rsidRPr="0041284C">
              <w:t>8</w:t>
            </w:r>
          </w:p>
        </w:tc>
      </w:tr>
    </w:tbl>
    <w:p w14:paraId="5A08F744" w14:textId="77777777" w:rsidR="007D6AD9" w:rsidRPr="0041284C" w:rsidRDefault="007D6AD9" w:rsidP="00DA225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7D6AD9" w:rsidRPr="0041284C" w14:paraId="7A9C76DB" w14:textId="77777777" w:rsidTr="007D6AD9">
        <w:tc>
          <w:tcPr>
            <w:tcW w:w="3750" w:type="dxa"/>
            <w:tcBorders>
              <w:top w:val="single" w:sz="4" w:space="0" w:color="auto"/>
              <w:left w:val="single" w:sz="4" w:space="0" w:color="auto"/>
              <w:bottom w:val="single" w:sz="4" w:space="0" w:color="auto"/>
              <w:right w:val="single" w:sz="4" w:space="0" w:color="auto"/>
            </w:tcBorders>
            <w:hideMark/>
          </w:tcPr>
          <w:p w14:paraId="2502CD30" w14:textId="77777777" w:rsidR="007D6AD9" w:rsidRPr="0041284C" w:rsidRDefault="007D6AD9" w:rsidP="00C0487D">
            <w:pPr>
              <w:pStyle w:val="svp"/>
              <w:numPr>
                <w:ilvl w:val="0"/>
                <w:numId w:val="17"/>
              </w:numPr>
            </w:pPr>
            <w:r w:rsidRPr="0041284C">
              <w:t>Vesmír</w:t>
            </w:r>
          </w:p>
        </w:tc>
        <w:tc>
          <w:tcPr>
            <w:tcW w:w="3760" w:type="dxa"/>
            <w:tcBorders>
              <w:top w:val="single" w:sz="4" w:space="0" w:color="auto"/>
              <w:left w:val="single" w:sz="4" w:space="0" w:color="auto"/>
              <w:bottom w:val="single" w:sz="4" w:space="0" w:color="auto"/>
              <w:right w:val="single" w:sz="4" w:space="0" w:color="auto"/>
            </w:tcBorders>
            <w:hideMark/>
          </w:tcPr>
          <w:p w14:paraId="778669F9" w14:textId="77777777" w:rsidR="007D6AD9" w:rsidRPr="0041284C" w:rsidRDefault="007D6AD9" w:rsidP="00DA2253">
            <w:pPr>
              <w:pStyle w:val="svp"/>
            </w:pPr>
            <w:r w:rsidRPr="0041284C">
              <w:t xml:space="preserve">Žák: </w:t>
            </w:r>
          </w:p>
        </w:tc>
      </w:tr>
      <w:tr w:rsidR="007D6AD9" w:rsidRPr="0041284C" w14:paraId="0080DCE9" w14:textId="77777777" w:rsidTr="007D6AD9">
        <w:tc>
          <w:tcPr>
            <w:tcW w:w="3750" w:type="dxa"/>
            <w:tcBorders>
              <w:top w:val="single" w:sz="4" w:space="0" w:color="auto"/>
              <w:left w:val="single" w:sz="4" w:space="0" w:color="auto"/>
              <w:bottom w:val="nil"/>
              <w:right w:val="single" w:sz="4" w:space="0" w:color="auto"/>
            </w:tcBorders>
            <w:hideMark/>
          </w:tcPr>
          <w:p w14:paraId="5F88A412" w14:textId="77777777" w:rsidR="007D6AD9" w:rsidRPr="0041284C" w:rsidRDefault="007D6AD9" w:rsidP="00C0487D">
            <w:pPr>
              <w:pStyle w:val="svp"/>
              <w:numPr>
                <w:ilvl w:val="0"/>
                <w:numId w:val="21"/>
              </w:numPr>
            </w:pPr>
            <w:r w:rsidRPr="0041284C">
              <w:t>Slunce, planety a jejich pohyb, galaxie</w:t>
            </w:r>
          </w:p>
        </w:tc>
        <w:tc>
          <w:tcPr>
            <w:tcW w:w="3760" w:type="dxa"/>
            <w:tcBorders>
              <w:top w:val="single" w:sz="4" w:space="0" w:color="auto"/>
              <w:left w:val="single" w:sz="4" w:space="0" w:color="auto"/>
              <w:bottom w:val="nil"/>
              <w:right w:val="single" w:sz="4" w:space="0" w:color="auto"/>
            </w:tcBorders>
            <w:hideMark/>
          </w:tcPr>
          <w:p w14:paraId="180B31C4" w14:textId="77777777" w:rsidR="007D6AD9" w:rsidRPr="0041284C" w:rsidRDefault="007D6AD9" w:rsidP="00C0487D">
            <w:pPr>
              <w:pStyle w:val="svp"/>
              <w:numPr>
                <w:ilvl w:val="0"/>
                <w:numId w:val="21"/>
              </w:numPr>
            </w:pPr>
            <w:r w:rsidRPr="0041284C">
              <w:t>charakterizuje Slunce jako hvězdu</w:t>
            </w:r>
          </w:p>
        </w:tc>
      </w:tr>
      <w:tr w:rsidR="007D6AD9" w:rsidRPr="0041284C" w14:paraId="11D3FDF7" w14:textId="77777777" w:rsidTr="007D6AD9">
        <w:tc>
          <w:tcPr>
            <w:tcW w:w="3750" w:type="dxa"/>
            <w:tcBorders>
              <w:top w:val="nil"/>
              <w:left w:val="single" w:sz="4" w:space="0" w:color="auto"/>
              <w:bottom w:val="nil"/>
              <w:right w:val="single" w:sz="4" w:space="0" w:color="auto"/>
            </w:tcBorders>
            <w:hideMark/>
          </w:tcPr>
          <w:p w14:paraId="6AA78CAA" w14:textId="77777777" w:rsidR="007D6AD9" w:rsidRPr="0041284C" w:rsidRDefault="007D6AD9" w:rsidP="00C0487D">
            <w:pPr>
              <w:pStyle w:val="svp"/>
              <w:numPr>
                <w:ilvl w:val="0"/>
                <w:numId w:val="21"/>
              </w:numPr>
            </w:pPr>
            <w:r w:rsidRPr="0041284C">
              <w:t>Hvězdy, vývoj hvězd, komety</w:t>
            </w:r>
          </w:p>
        </w:tc>
        <w:tc>
          <w:tcPr>
            <w:tcW w:w="3760" w:type="dxa"/>
            <w:tcBorders>
              <w:top w:val="nil"/>
              <w:left w:val="single" w:sz="4" w:space="0" w:color="auto"/>
              <w:bottom w:val="nil"/>
              <w:right w:val="single" w:sz="4" w:space="0" w:color="auto"/>
            </w:tcBorders>
            <w:hideMark/>
          </w:tcPr>
          <w:p w14:paraId="38CC548A" w14:textId="77777777" w:rsidR="007D6AD9" w:rsidRPr="0041284C" w:rsidRDefault="007D6AD9" w:rsidP="00C0487D">
            <w:pPr>
              <w:pStyle w:val="svp"/>
              <w:numPr>
                <w:ilvl w:val="0"/>
                <w:numId w:val="21"/>
              </w:numPr>
            </w:pPr>
            <w:r w:rsidRPr="0041284C">
              <w:t>popíše objekty ve Sluneční soustavě</w:t>
            </w:r>
          </w:p>
        </w:tc>
      </w:tr>
      <w:tr w:rsidR="007D6AD9" w:rsidRPr="0041284C" w14:paraId="7A28698B" w14:textId="77777777" w:rsidTr="007D6AD9">
        <w:tc>
          <w:tcPr>
            <w:tcW w:w="3750" w:type="dxa"/>
            <w:tcBorders>
              <w:top w:val="nil"/>
              <w:left w:val="single" w:sz="4" w:space="0" w:color="auto"/>
              <w:bottom w:val="nil"/>
              <w:right w:val="single" w:sz="4" w:space="0" w:color="auto"/>
            </w:tcBorders>
            <w:hideMark/>
          </w:tcPr>
          <w:p w14:paraId="0CC29951" w14:textId="77777777" w:rsidR="007D6AD9" w:rsidRPr="0041284C" w:rsidRDefault="007D6AD9" w:rsidP="00C0487D">
            <w:pPr>
              <w:pStyle w:val="svp"/>
              <w:numPr>
                <w:ilvl w:val="0"/>
                <w:numId w:val="21"/>
              </w:numPr>
            </w:pPr>
            <w:r w:rsidRPr="0041284C">
              <w:t>Vývoj vesmíru, výzkum</w:t>
            </w:r>
          </w:p>
        </w:tc>
        <w:tc>
          <w:tcPr>
            <w:tcW w:w="3760" w:type="dxa"/>
            <w:tcBorders>
              <w:top w:val="nil"/>
              <w:left w:val="single" w:sz="4" w:space="0" w:color="auto"/>
              <w:bottom w:val="nil"/>
              <w:right w:val="single" w:sz="4" w:space="0" w:color="auto"/>
            </w:tcBorders>
            <w:hideMark/>
          </w:tcPr>
          <w:p w14:paraId="20806ED3" w14:textId="77777777" w:rsidR="007D6AD9" w:rsidRPr="0041284C" w:rsidRDefault="007D6AD9" w:rsidP="00C0487D">
            <w:pPr>
              <w:pStyle w:val="svp"/>
              <w:numPr>
                <w:ilvl w:val="0"/>
                <w:numId w:val="21"/>
              </w:numPr>
            </w:pPr>
            <w:r w:rsidRPr="0041284C">
              <w:t>uvede příklady základních typů hvězd</w:t>
            </w:r>
          </w:p>
        </w:tc>
      </w:tr>
      <w:tr w:rsidR="007D6AD9" w:rsidRPr="0041284C" w14:paraId="11010706" w14:textId="77777777" w:rsidTr="007D6AD9">
        <w:tc>
          <w:tcPr>
            <w:tcW w:w="7510" w:type="dxa"/>
            <w:gridSpan w:val="2"/>
            <w:tcBorders>
              <w:top w:val="single" w:sz="4" w:space="0" w:color="auto"/>
              <w:left w:val="single" w:sz="4" w:space="0" w:color="auto"/>
              <w:bottom w:val="single" w:sz="4" w:space="0" w:color="auto"/>
              <w:right w:val="single" w:sz="4" w:space="0" w:color="auto"/>
            </w:tcBorders>
            <w:hideMark/>
          </w:tcPr>
          <w:p w14:paraId="7B65F1FA" w14:textId="0BAC8F11" w:rsidR="007D6AD9" w:rsidRPr="0041284C" w:rsidRDefault="00565D65" w:rsidP="00DA2253">
            <w:pPr>
              <w:pStyle w:val="svp"/>
            </w:pPr>
            <w:r w:rsidRPr="0041284C">
              <w:t xml:space="preserve">Počet hodin: </w:t>
            </w:r>
            <w:r w:rsidR="007D6AD9" w:rsidRPr="0041284C">
              <w:t>6</w:t>
            </w:r>
          </w:p>
        </w:tc>
      </w:tr>
    </w:tbl>
    <w:p w14:paraId="6F7726C0" w14:textId="77777777" w:rsidR="007D6AD9" w:rsidRPr="0041284C" w:rsidRDefault="007D6AD9" w:rsidP="00DA2253">
      <w:pPr>
        <w:pStyle w:val="svp"/>
      </w:pPr>
    </w:p>
    <w:p w14:paraId="49168F15" w14:textId="77777777" w:rsidR="0051053F" w:rsidRPr="0041284C" w:rsidRDefault="0051053F" w:rsidP="00DA2253">
      <w:pPr>
        <w:pStyle w:val="svp"/>
      </w:pPr>
      <w:r w:rsidRPr="0041284C">
        <w:br w:type="page"/>
      </w:r>
    </w:p>
    <w:p w14:paraId="017BF1DF" w14:textId="77777777" w:rsidR="0051053F" w:rsidRPr="0041284C" w:rsidRDefault="0051053F" w:rsidP="00DA2253">
      <w:pPr>
        <w:pStyle w:val="svp3"/>
      </w:pPr>
      <w:r w:rsidRPr="0041284C">
        <w:lastRenderedPageBreak/>
        <w:t>Učební osnova vyučovacího předmětu</w:t>
      </w:r>
    </w:p>
    <w:p w14:paraId="0AFAB84E" w14:textId="77777777" w:rsidR="0051053F" w:rsidRPr="0041284C" w:rsidRDefault="006E652B" w:rsidP="00DA2253">
      <w:pPr>
        <w:pStyle w:val="svp1"/>
      </w:pPr>
      <w:bookmarkStart w:id="155" w:name="_Toc194782421"/>
      <w:r w:rsidRPr="0041284C">
        <w:t>Chemie</w:t>
      </w:r>
      <w:bookmarkEnd w:id="155"/>
    </w:p>
    <w:p w14:paraId="4F7D35F8" w14:textId="77777777" w:rsidR="0051053F" w:rsidRPr="0041284C" w:rsidRDefault="0051053F" w:rsidP="00DA2253">
      <w:pPr>
        <w:pStyle w:val="svp3"/>
      </w:pPr>
      <w:r w:rsidRPr="0041284C">
        <w:t>školního vzdělávacího programu Zámečník</w:t>
      </w:r>
    </w:p>
    <w:p w14:paraId="118C41D4" w14:textId="77777777" w:rsidR="0051053F" w:rsidRPr="0041284C" w:rsidRDefault="0051053F" w:rsidP="00DA2253">
      <w:pPr>
        <w:pStyle w:val="svp3"/>
      </w:pPr>
      <w:r w:rsidRPr="0041284C">
        <w:t xml:space="preserve">pro obor vzdělání s výučním listem: </w:t>
      </w:r>
      <w:r w:rsidRPr="0041284C">
        <w:br/>
        <w:t>23-51-H/01 Strojní mechanik</w:t>
      </w:r>
    </w:p>
    <w:p w14:paraId="4CC60BD3" w14:textId="77777777" w:rsidR="0051053F" w:rsidRPr="0041284C" w:rsidRDefault="006E652B" w:rsidP="00DA2253">
      <w:pPr>
        <w:pStyle w:val="svp3"/>
      </w:pPr>
      <w:r w:rsidRPr="0041284C">
        <w:t>Počet hodin: 16</w:t>
      </w:r>
    </w:p>
    <w:p w14:paraId="64C08520" w14:textId="7BC7F7D5" w:rsidR="0051053F" w:rsidRPr="0041284C" w:rsidRDefault="0051053F" w:rsidP="00DA2253">
      <w:pPr>
        <w:pStyle w:val="svp3"/>
      </w:pPr>
      <w:r w:rsidRPr="0041284C">
        <w:t xml:space="preserve">Platnost: od </w:t>
      </w:r>
      <w:r w:rsidR="009D0F47">
        <w:t>1. 9. 2025</w:t>
      </w:r>
    </w:p>
    <w:p w14:paraId="48C016E8" w14:textId="77777777" w:rsidR="0051053F" w:rsidRPr="0041284C" w:rsidRDefault="0051053F" w:rsidP="00DA2253">
      <w:pPr>
        <w:pStyle w:val="svp"/>
      </w:pPr>
      <w:r w:rsidRPr="0041284C">
        <w:rPr>
          <w:noProof/>
        </w:rPr>
        <mc:AlternateContent>
          <mc:Choice Requires="wps">
            <w:drawing>
              <wp:anchor distT="4294967293" distB="4294967293" distL="114300" distR="114300" simplePos="0" relativeHeight="251665920" behindDoc="0" locked="0" layoutInCell="1" allowOverlap="1" wp14:anchorId="66A15C66" wp14:editId="5762AFDC">
                <wp:simplePos x="0" y="0"/>
                <wp:positionH relativeFrom="column">
                  <wp:posOffset>2540</wp:posOffset>
                </wp:positionH>
                <wp:positionV relativeFrom="paragraph">
                  <wp:posOffset>36194</wp:posOffset>
                </wp:positionV>
                <wp:extent cx="4646930" cy="0"/>
                <wp:effectExtent l="0" t="0" r="20320" b="19050"/>
                <wp:wrapNone/>
                <wp:docPr id="1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6FCDFF" id="Line 50"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0C3BACE8" w14:textId="77777777" w:rsidR="00CD3EB6" w:rsidRPr="0041284C" w:rsidRDefault="00CD3EB6" w:rsidP="00DA2253">
      <w:pPr>
        <w:pStyle w:val="svp3"/>
      </w:pPr>
      <w:r w:rsidRPr="0041284C">
        <w:t>Pojetí vyučovacího předmětu:</w:t>
      </w:r>
    </w:p>
    <w:p w14:paraId="686505F6" w14:textId="77777777" w:rsidR="00CD3EB6" w:rsidRPr="0041284C" w:rsidRDefault="00CD3EB6" w:rsidP="00DA2253">
      <w:pPr>
        <w:pStyle w:val="svp4"/>
      </w:pPr>
      <w:r w:rsidRPr="0041284C">
        <w:t>Obecný cíl:</w:t>
      </w:r>
    </w:p>
    <w:p w14:paraId="06A2ABBA" w14:textId="77777777" w:rsidR="00CD3EB6" w:rsidRPr="0041284C" w:rsidRDefault="00CD3EB6" w:rsidP="00DA2253">
      <w:pPr>
        <w:pStyle w:val="svp"/>
      </w:pPr>
      <w:r w:rsidRPr="0041284C">
        <w:t xml:space="preserve">Poskytnout žákům soubor poznatků o chemických látkách, jevech, zákonitostech a vztazích mezi nimi. Formovat logické myšlení a rozvíjet vědomosti a dovednosti využitelné v dalším vzdělávání i v občanském životě. Upevňovat znalosti obecné, anorganické, organické, analytické, průmyslové a fyzikální chemie včetně vybraných poznatků z oboru biochemie na úrovni sekundárního vzdělávání. U mimořádně nadaných žáků využíváme jejich zájmu o téma k vyššímu rozvoji znalostí oboru chemie a mezioborových souvislostí s příbuznými vědními obory (fyzika, matematika, základy ekologie). </w:t>
      </w:r>
    </w:p>
    <w:p w14:paraId="29A2ADA1" w14:textId="77777777" w:rsidR="00CD3EB6" w:rsidRPr="0041284C" w:rsidRDefault="00CD3EB6" w:rsidP="00DA2253">
      <w:pPr>
        <w:pStyle w:val="svp4"/>
      </w:pPr>
      <w:r w:rsidRPr="0041284C">
        <w:t xml:space="preserve">Charakteristika učiva: </w:t>
      </w:r>
    </w:p>
    <w:p w14:paraId="60EBAFA9" w14:textId="77777777" w:rsidR="00CD3EB6" w:rsidRPr="0041284C" w:rsidRDefault="00CD3EB6" w:rsidP="00DA2253">
      <w:pPr>
        <w:pStyle w:val="svp"/>
      </w:pPr>
      <w:r w:rsidRPr="0041284C">
        <w:t xml:space="preserve">Učivo chemie tvoří vybrané poznatky obecné, anorganické a organické chemie a biochemie. V jednotlivých tematických celcích se zaměřuje na vlastnosti a praktické využití chemických prvků a sloučenin, chemických dějů a procesů v oboru i běžném životě. </w:t>
      </w:r>
    </w:p>
    <w:p w14:paraId="4CBECCBF" w14:textId="77777777" w:rsidR="00CD3EB6" w:rsidRPr="0041284C" w:rsidRDefault="00CD3EB6" w:rsidP="00DA2253">
      <w:pPr>
        <w:pStyle w:val="svp4"/>
      </w:pPr>
      <w:r w:rsidRPr="0041284C">
        <w:t>Pojetí výuky:</w:t>
      </w:r>
    </w:p>
    <w:p w14:paraId="715C8850" w14:textId="11B7226F" w:rsidR="008F7BA4" w:rsidRPr="0041284C" w:rsidRDefault="008F7BA4" w:rsidP="008F7BA4">
      <w:pPr>
        <w:pStyle w:val="svp"/>
      </w:pPr>
      <w:r w:rsidRPr="0041284C">
        <w:t xml:space="preserve">Výuka ve všech tematických celcích vede k rozvoji schopnosti aplikovat poznatky v odborné složce vzdělávání a v každodenní praxi s akcentem na zdravotní výchovu a zásady udržitelného rozvoje. Ve výuce se kromě výkladu, práce s různými učebními texty a tabulkami, uplatňují i další vyučovací metody, např. samostatná a skupinová práce žáků, metody rozhovoru a další. Žáci se učí pracovat s různými informačními zdroji a digitálními technologiemi, ovládat jednoduché laboratorní techniky, provádět laboratorní práce podle písemných návodů, zpracovat a zhodnotit výsledky měření. K lepšímu osvojování poznatků a k vytváření správných představ o látkách a jevech přispívá zařazení demonstračních pokusů, využívání modelů, </w:t>
      </w:r>
      <w:r w:rsidRPr="0041284C">
        <w:lastRenderedPageBreak/>
        <w:t>schémat, obrazů apod. Výuku lze rovněž vhodně doplnit exkurzemi, besedami s odborníky, případně zadáním žákovského projektu ke zvolené problematice. Důležitá je návaznost na učivo v jiných předmětech a v projektech. Učivo je včleněno do prvního ročníku tak, aby byl respektován vývoj dovedností a dále návaznost na využití získaných dovedností v jiných předmětech. 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p>
    <w:p w14:paraId="7438DBB9" w14:textId="77777777" w:rsidR="00CD3EB6" w:rsidRPr="0041284C" w:rsidRDefault="00CD3EB6" w:rsidP="00DA2253">
      <w:pPr>
        <w:pStyle w:val="svp4"/>
      </w:pPr>
      <w:r w:rsidRPr="0041284C">
        <w:t>Mezipředmětové vztahy:</w:t>
      </w:r>
    </w:p>
    <w:p w14:paraId="44522EA2" w14:textId="77777777" w:rsidR="00CD3EB6" w:rsidRPr="0041284C" w:rsidRDefault="00CD3EB6" w:rsidP="00DA2253">
      <w:pPr>
        <w:pStyle w:val="svp"/>
      </w:pPr>
      <w:r w:rsidRPr="0041284C">
        <w:t>Předmět chemie je úzce spjat zejména se základy ekologie, fyzikou a matematikou, informační a komunikační technologí.</w:t>
      </w:r>
    </w:p>
    <w:p w14:paraId="1FD3E262" w14:textId="77777777" w:rsidR="00CD3EB6" w:rsidRPr="0041284C" w:rsidRDefault="00CD3EB6" w:rsidP="00DA2253">
      <w:pPr>
        <w:pStyle w:val="svp4"/>
      </w:pPr>
      <w:r w:rsidRPr="0041284C">
        <w:t>Hodnocení výsledků žáků:</w:t>
      </w:r>
    </w:p>
    <w:p w14:paraId="1EA081CD" w14:textId="77777777" w:rsidR="00CD3EB6" w:rsidRPr="0041284C" w:rsidRDefault="00CD3EB6" w:rsidP="00DA2253">
      <w:pPr>
        <w:pStyle w:val="svp"/>
      </w:pPr>
      <w:r w:rsidRPr="0041284C">
        <w:t xml:space="preserve">Vyučující zohledňuje úroveň odborných vědomostí a dovedností, používání správné terminologie, samostatnost a plynulost projevu žáka a jeho aktivitu. Výsledky učení kontroluje průběžně, zohledňuje žáky se speciálními poruchami učení. </w:t>
      </w:r>
    </w:p>
    <w:p w14:paraId="0EA051CB" w14:textId="77777777" w:rsidR="00CD3EB6" w:rsidRPr="0041284C" w:rsidRDefault="00CD3EB6" w:rsidP="00DA2253">
      <w:pPr>
        <w:pStyle w:val="svp"/>
      </w:pPr>
      <w:r w:rsidRPr="0041284C">
        <w:t xml:space="preserve">Hodnocení žáků se uplatňuje podle standardního školního klasifikačního řádu. Zároveň se vychází z diagnostiky podle rychlosti reakce žáků. Hodnotí se komplexní dovednosti. Výsledky učení se kontrolují průběžně a ověřují se znalosti jednotlivých prostředků. Dosahované výsledky se konzultují čtvrtletně na klasifikačních poradách učitelů. </w:t>
      </w:r>
    </w:p>
    <w:p w14:paraId="376E94B1" w14:textId="77777777" w:rsidR="00CD3EB6" w:rsidRPr="0041284C" w:rsidRDefault="00CD3EB6" w:rsidP="00DA2253">
      <w:pPr>
        <w:pStyle w:val="svp4"/>
      </w:pPr>
      <w:r w:rsidRPr="0041284C">
        <w:t>Přínos předmětu k rozvoji klíčových kompetencí a průřezových témat</w:t>
      </w:r>
    </w:p>
    <w:p w14:paraId="284B09C4" w14:textId="77777777" w:rsidR="00CD3EB6" w:rsidRPr="0041284C" w:rsidRDefault="00CD3EB6" w:rsidP="00DA2253">
      <w:pPr>
        <w:pStyle w:val="svp"/>
      </w:pPr>
      <w:r w:rsidRPr="0041284C">
        <w:t>Z hlediska klíčových kompetencí zaměřuje vyučující pozornost zejména na kompetence:</w:t>
      </w:r>
    </w:p>
    <w:p w14:paraId="61C27845" w14:textId="77777777" w:rsidR="00CD3EB6" w:rsidRPr="0041284C" w:rsidRDefault="00CD3EB6" w:rsidP="00C0487D">
      <w:pPr>
        <w:pStyle w:val="svp"/>
        <w:numPr>
          <w:ilvl w:val="0"/>
          <w:numId w:val="15"/>
        </w:numPr>
      </w:pPr>
      <w:r w:rsidRPr="0041284C">
        <w:t>komunikativní dovednosti s používáním přírodovědné terminologie</w:t>
      </w:r>
    </w:p>
    <w:p w14:paraId="7C8CE79F" w14:textId="77777777" w:rsidR="00CD3EB6" w:rsidRPr="0041284C" w:rsidRDefault="00CD3EB6" w:rsidP="00C0487D">
      <w:pPr>
        <w:pStyle w:val="svp"/>
        <w:numPr>
          <w:ilvl w:val="0"/>
          <w:numId w:val="15"/>
        </w:numPr>
      </w:pPr>
      <w:r w:rsidRPr="0041284C">
        <w:t>dovednost analyzovat a řešit problémy, především s uplatněním přírodních jevů v občanském životě</w:t>
      </w:r>
    </w:p>
    <w:p w14:paraId="449EC8EE" w14:textId="77777777" w:rsidR="00CD3EB6" w:rsidRPr="0041284C" w:rsidRDefault="00CD3EB6" w:rsidP="00C0487D">
      <w:pPr>
        <w:pStyle w:val="svp"/>
        <w:numPr>
          <w:ilvl w:val="0"/>
          <w:numId w:val="15"/>
        </w:numPr>
      </w:pPr>
      <w:r w:rsidRPr="0041284C">
        <w:t>numerické aplikace v přírodovědné oblasti</w:t>
      </w:r>
    </w:p>
    <w:p w14:paraId="1A8F2A34" w14:textId="77777777" w:rsidR="00CD3EB6" w:rsidRPr="0041284C" w:rsidRDefault="00CD3EB6" w:rsidP="00DA2253">
      <w:pPr>
        <w:pStyle w:val="svp"/>
      </w:pPr>
      <w:r w:rsidRPr="0041284C">
        <w:t>Cílem chemického vzdělávání je, aby žák:</w:t>
      </w:r>
    </w:p>
    <w:p w14:paraId="0152DB45" w14:textId="77777777" w:rsidR="00CD3EB6" w:rsidRPr="0041284C" w:rsidRDefault="00CD3EB6" w:rsidP="00C0487D">
      <w:pPr>
        <w:pStyle w:val="svp"/>
        <w:numPr>
          <w:ilvl w:val="0"/>
          <w:numId w:val="15"/>
        </w:numPr>
      </w:pPr>
      <w:r w:rsidRPr="0041284C">
        <w:t>pochopil a osvojil si vybrané pojmy, zákonitosti, terminologii a chemické názvosloví</w:t>
      </w:r>
    </w:p>
    <w:p w14:paraId="62B29964" w14:textId="77777777" w:rsidR="00CD3EB6" w:rsidRPr="0041284C" w:rsidRDefault="00CD3EB6" w:rsidP="00C0487D">
      <w:pPr>
        <w:pStyle w:val="svp"/>
        <w:numPr>
          <w:ilvl w:val="0"/>
          <w:numId w:val="15"/>
        </w:numPr>
      </w:pPr>
      <w:r w:rsidRPr="0041284C">
        <w:t>uměl pracovat s chemickými veličinami, jednotkami a rovnicemi a dovedl uplatnit tyto znalosti při řešení úloh</w:t>
      </w:r>
    </w:p>
    <w:p w14:paraId="78B37B6D" w14:textId="77777777" w:rsidR="00CD3EB6" w:rsidRPr="0041284C" w:rsidRDefault="00CD3EB6" w:rsidP="00C0487D">
      <w:pPr>
        <w:pStyle w:val="svp"/>
        <w:numPr>
          <w:ilvl w:val="0"/>
          <w:numId w:val="15"/>
        </w:numPr>
      </w:pPr>
      <w:r w:rsidRPr="0041284C">
        <w:lastRenderedPageBreak/>
        <w:t>znal využití běžných chemických látek v odborné praxi i v občanském životě a jejich vliv na zdraví člověka a životní prostředí</w:t>
      </w:r>
    </w:p>
    <w:p w14:paraId="1892F1B2" w14:textId="77777777" w:rsidR="00CD3EB6" w:rsidRPr="0041284C" w:rsidRDefault="00CD3EB6" w:rsidP="00C0487D">
      <w:pPr>
        <w:pStyle w:val="svp"/>
        <w:numPr>
          <w:ilvl w:val="0"/>
          <w:numId w:val="15"/>
        </w:numPr>
      </w:pPr>
      <w:r w:rsidRPr="0041284C">
        <w:t>aktivně zvládl základní pravidla bezpečnosti práce a uměl poskytnout nejnutnější první pomoc v chemické laboratoři, na pracovišti i v každodenním životě</w:t>
      </w:r>
    </w:p>
    <w:p w14:paraId="584EFF1F" w14:textId="77777777" w:rsidR="00CD3EB6" w:rsidRPr="0041284C" w:rsidRDefault="00CD3EB6" w:rsidP="00C0487D">
      <w:pPr>
        <w:pStyle w:val="svp"/>
        <w:numPr>
          <w:ilvl w:val="0"/>
          <w:numId w:val="15"/>
        </w:numPr>
      </w:pPr>
      <w:r w:rsidRPr="0041284C">
        <w:t>rozvíjel kritické a konstruktivní myšlení</w:t>
      </w:r>
    </w:p>
    <w:p w14:paraId="699E30B6" w14:textId="77777777" w:rsidR="00CD3EB6" w:rsidRPr="0041284C" w:rsidRDefault="00CD3EB6" w:rsidP="00C0487D">
      <w:pPr>
        <w:pStyle w:val="svp"/>
        <w:numPr>
          <w:ilvl w:val="0"/>
          <w:numId w:val="15"/>
        </w:numPr>
      </w:pPr>
      <w:r w:rsidRPr="0041284C">
        <w:t>naučil se naslouchat, respektovat a zvažovat názory druhých</w:t>
      </w:r>
    </w:p>
    <w:p w14:paraId="7C932D3A" w14:textId="65D4869A" w:rsidR="00126A1B" w:rsidRPr="0041284C" w:rsidRDefault="00126A1B" w:rsidP="00C0487D">
      <w:pPr>
        <w:pStyle w:val="svp"/>
        <w:numPr>
          <w:ilvl w:val="0"/>
          <w:numId w:val="15"/>
        </w:numPr>
      </w:pPr>
      <w:r w:rsidRPr="0041284C">
        <w:t>využíval digitální technologie.</w:t>
      </w:r>
    </w:p>
    <w:p w14:paraId="74BF97E5" w14:textId="77777777" w:rsidR="00CD3EB6" w:rsidRPr="0041284C" w:rsidRDefault="00CD3EB6" w:rsidP="00DA2253">
      <w:pPr>
        <w:pStyle w:val="svp"/>
      </w:pPr>
      <w:r w:rsidRPr="0041284C">
        <w:t>Prostředky realizace kompetencí:</w:t>
      </w:r>
    </w:p>
    <w:p w14:paraId="75332DF7" w14:textId="77777777" w:rsidR="00CD3EB6" w:rsidRPr="0041284C" w:rsidRDefault="00CD3EB6" w:rsidP="00DA2253">
      <w:pPr>
        <w:pStyle w:val="svp"/>
      </w:pPr>
      <w:r w:rsidRPr="0041284C">
        <w:t xml:space="preserve">Žáci pokusem a pozorováním (tj. metodami, které umožňují přímou zkušenost) rozvíjejí dovednosti a způsob rozhodování. Mají dostatek informačních zdrojů – knihovnu, internet, exkurze. Informace jsou propojené se skutečným životem. Důraz klademe na samostatnost, vlastní iniciativu, úsudek, tvořivost a zodpovědnost. Žáci komunikují, pracují v týmu a prezentují vlastní výsledky.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CD3EB6" w:rsidRPr="0041284C" w14:paraId="336075B4" w14:textId="77777777" w:rsidTr="00126A1B">
        <w:tc>
          <w:tcPr>
            <w:tcW w:w="2379" w:type="dxa"/>
            <w:tcBorders>
              <w:top w:val="single" w:sz="4" w:space="0" w:color="auto"/>
              <w:left w:val="single" w:sz="4" w:space="0" w:color="auto"/>
              <w:bottom w:val="single" w:sz="4" w:space="0" w:color="auto"/>
              <w:right w:val="single" w:sz="4" w:space="0" w:color="auto"/>
            </w:tcBorders>
            <w:hideMark/>
          </w:tcPr>
          <w:p w14:paraId="47774DA6" w14:textId="77777777" w:rsidR="00CD3EB6" w:rsidRPr="0041284C" w:rsidRDefault="00CD3EB6" w:rsidP="00DA2253">
            <w:pPr>
              <w:pStyle w:val="svp"/>
              <w:tabs>
                <w:tab w:val="left" w:pos="2280"/>
              </w:tabs>
              <w:rPr>
                <w:lang w:eastAsia="en-US"/>
              </w:rPr>
            </w:pPr>
            <w:r w:rsidRPr="0041284C">
              <w:br w:type="page"/>
            </w:r>
            <w:r w:rsidRPr="0041284C">
              <w:br w:type="page"/>
            </w:r>
            <w:r w:rsidRPr="0041284C">
              <w:rPr>
                <w:lang w:eastAsia="en-US"/>
              </w:rPr>
              <w:t>Učivo:</w:t>
            </w:r>
          </w:p>
        </w:tc>
        <w:tc>
          <w:tcPr>
            <w:tcW w:w="5134" w:type="dxa"/>
            <w:tcBorders>
              <w:top w:val="single" w:sz="4" w:space="0" w:color="auto"/>
              <w:left w:val="single" w:sz="4" w:space="0" w:color="auto"/>
              <w:bottom w:val="single" w:sz="4" w:space="0" w:color="auto"/>
              <w:right w:val="single" w:sz="4" w:space="0" w:color="auto"/>
            </w:tcBorders>
            <w:hideMark/>
          </w:tcPr>
          <w:p w14:paraId="46EAA8F4" w14:textId="77777777" w:rsidR="00CD3EB6" w:rsidRPr="0041284C" w:rsidRDefault="00CD3EB6" w:rsidP="00DA2253">
            <w:pPr>
              <w:pStyle w:val="svp"/>
              <w:rPr>
                <w:lang w:eastAsia="en-US"/>
              </w:rPr>
            </w:pPr>
            <w:r w:rsidRPr="0041284C">
              <w:rPr>
                <w:lang w:eastAsia="en-US"/>
              </w:rPr>
              <w:t>Chemie</w:t>
            </w:r>
          </w:p>
        </w:tc>
      </w:tr>
      <w:tr w:rsidR="00CD3EB6" w:rsidRPr="0041284C" w14:paraId="5DB208B8" w14:textId="77777777" w:rsidTr="00126A1B">
        <w:tc>
          <w:tcPr>
            <w:tcW w:w="2379" w:type="dxa"/>
            <w:tcBorders>
              <w:top w:val="single" w:sz="4" w:space="0" w:color="auto"/>
              <w:left w:val="single" w:sz="4" w:space="0" w:color="auto"/>
              <w:bottom w:val="single" w:sz="4" w:space="0" w:color="auto"/>
              <w:right w:val="single" w:sz="4" w:space="0" w:color="auto"/>
            </w:tcBorders>
            <w:hideMark/>
          </w:tcPr>
          <w:p w14:paraId="169044CC" w14:textId="77777777" w:rsidR="00CD3EB6" w:rsidRPr="0041284C" w:rsidRDefault="00CD3EB6" w:rsidP="00DA2253">
            <w:pPr>
              <w:pStyle w:val="svp"/>
              <w:tabs>
                <w:tab w:val="left" w:pos="2280"/>
              </w:tabs>
              <w:rPr>
                <w:lang w:eastAsia="en-US"/>
              </w:rPr>
            </w:pPr>
            <w:r w:rsidRPr="0041284C">
              <w:rPr>
                <w:lang w:eastAsia="en-US"/>
              </w:rPr>
              <w:t>Výsledky vzdělávání:</w:t>
            </w:r>
          </w:p>
        </w:tc>
        <w:tc>
          <w:tcPr>
            <w:tcW w:w="5134" w:type="dxa"/>
            <w:tcBorders>
              <w:top w:val="single" w:sz="4" w:space="0" w:color="auto"/>
              <w:left w:val="single" w:sz="4" w:space="0" w:color="auto"/>
              <w:bottom w:val="single" w:sz="4" w:space="0" w:color="auto"/>
              <w:right w:val="single" w:sz="4" w:space="0" w:color="auto"/>
            </w:tcBorders>
            <w:hideMark/>
          </w:tcPr>
          <w:p w14:paraId="37AC07BF" w14:textId="77777777" w:rsidR="00CD3EB6" w:rsidRPr="0041284C" w:rsidRDefault="00CD3EB6" w:rsidP="00DA2253">
            <w:pPr>
              <w:pStyle w:val="svp"/>
              <w:tabs>
                <w:tab w:val="left" w:pos="2280"/>
              </w:tabs>
              <w:rPr>
                <w:lang w:eastAsia="en-US"/>
              </w:rPr>
            </w:pPr>
            <w:r w:rsidRPr="0041284C">
              <w:rPr>
                <w:lang w:eastAsia="en-US"/>
              </w:rPr>
              <w:t>Téma Chemie přispívá k naplňování obecných cílů vzdělávání, zejména v rozvoji obecných i odborných kompetencí. Učivo je koncipováno do tradičních celků.</w:t>
            </w:r>
          </w:p>
        </w:tc>
      </w:tr>
      <w:tr w:rsidR="00CD3EB6" w:rsidRPr="0041284C" w14:paraId="37A56CE6" w14:textId="77777777" w:rsidTr="00126A1B">
        <w:tc>
          <w:tcPr>
            <w:tcW w:w="2379" w:type="dxa"/>
            <w:tcBorders>
              <w:top w:val="single" w:sz="4" w:space="0" w:color="auto"/>
              <w:left w:val="single" w:sz="4" w:space="0" w:color="auto"/>
              <w:bottom w:val="single" w:sz="4" w:space="0" w:color="auto"/>
              <w:right w:val="single" w:sz="4" w:space="0" w:color="auto"/>
            </w:tcBorders>
          </w:tcPr>
          <w:p w14:paraId="12056EFC" w14:textId="77777777" w:rsidR="00CD3EB6" w:rsidRPr="0041284C" w:rsidRDefault="00CD3EB6" w:rsidP="00DA2253">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757F81DA" w14:textId="77777777" w:rsidR="00CD3EB6" w:rsidRPr="0041284C" w:rsidRDefault="00CD3EB6" w:rsidP="00DA2253">
            <w:pPr>
              <w:pStyle w:val="svp"/>
              <w:tabs>
                <w:tab w:val="left" w:pos="2280"/>
              </w:tabs>
              <w:rPr>
                <w:lang w:eastAsia="en-US"/>
              </w:rPr>
            </w:pPr>
            <w:r w:rsidRPr="0041284C">
              <w:rPr>
                <w:lang w:eastAsia="en-US"/>
              </w:rPr>
              <w:t>Komunikativní kompetence</w:t>
            </w:r>
          </w:p>
        </w:tc>
      </w:tr>
      <w:tr w:rsidR="00CD3EB6" w:rsidRPr="0041284C" w14:paraId="428038C5" w14:textId="77777777" w:rsidTr="00126A1B">
        <w:tc>
          <w:tcPr>
            <w:tcW w:w="2379" w:type="dxa"/>
            <w:tcBorders>
              <w:top w:val="single" w:sz="4" w:space="0" w:color="auto"/>
              <w:left w:val="single" w:sz="4" w:space="0" w:color="auto"/>
              <w:bottom w:val="single" w:sz="4" w:space="0" w:color="auto"/>
              <w:right w:val="single" w:sz="4" w:space="0" w:color="auto"/>
            </w:tcBorders>
            <w:hideMark/>
          </w:tcPr>
          <w:p w14:paraId="604F9230" w14:textId="77777777" w:rsidR="00CD3EB6" w:rsidRPr="0041284C" w:rsidRDefault="00CD3EB6" w:rsidP="00DA2253">
            <w:pPr>
              <w:pStyle w:val="svp"/>
              <w:tabs>
                <w:tab w:val="left" w:pos="2280"/>
              </w:tabs>
              <w:spacing w:after="0"/>
              <w:rPr>
                <w:lang w:eastAsia="en-US"/>
              </w:rPr>
            </w:pPr>
            <w:r w:rsidRPr="0041284C">
              <w:rPr>
                <w:lang w:eastAsia="en-US"/>
              </w:rPr>
              <w:t>Žák zná a umí používat:</w:t>
            </w:r>
          </w:p>
        </w:tc>
        <w:tc>
          <w:tcPr>
            <w:tcW w:w="5134" w:type="dxa"/>
            <w:tcBorders>
              <w:top w:val="single" w:sz="4" w:space="0" w:color="auto"/>
              <w:left w:val="single" w:sz="4" w:space="0" w:color="auto"/>
              <w:bottom w:val="single" w:sz="4" w:space="0" w:color="auto"/>
              <w:right w:val="single" w:sz="4" w:space="0" w:color="auto"/>
            </w:tcBorders>
            <w:hideMark/>
          </w:tcPr>
          <w:p w14:paraId="67A82516" w14:textId="77777777" w:rsidR="00CD3EB6" w:rsidRPr="0041284C" w:rsidRDefault="00CD3EB6" w:rsidP="00C0487D">
            <w:pPr>
              <w:pStyle w:val="svp"/>
              <w:numPr>
                <w:ilvl w:val="0"/>
                <w:numId w:val="16"/>
              </w:numPr>
              <w:rPr>
                <w:lang w:eastAsia="en-US"/>
              </w:rPr>
            </w:pPr>
            <w:r w:rsidRPr="0041284C">
              <w:rPr>
                <w:lang w:eastAsia="en-US"/>
              </w:rPr>
              <w:t>různé formy komunikace (ústní, písemná, výtvarné projevy, využití technických prostředků)</w:t>
            </w:r>
          </w:p>
          <w:p w14:paraId="38A39B2E" w14:textId="77777777" w:rsidR="00CD3EB6" w:rsidRPr="0041284C" w:rsidRDefault="00CD3EB6" w:rsidP="00C0487D">
            <w:pPr>
              <w:pStyle w:val="svp"/>
              <w:numPr>
                <w:ilvl w:val="0"/>
                <w:numId w:val="16"/>
              </w:numPr>
              <w:rPr>
                <w:lang w:eastAsia="en-US"/>
              </w:rPr>
            </w:pPr>
            <w:r w:rsidRPr="0041284C">
              <w:rPr>
                <w:lang w:eastAsia="en-US"/>
              </w:rPr>
              <w:t xml:space="preserve">dodržuje etiku komunikace, naslouchá a respektuje jiné názory </w:t>
            </w:r>
          </w:p>
          <w:p w14:paraId="7784F38C" w14:textId="77777777" w:rsidR="00CD3EB6" w:rsidRPr="0041284C" w:rsidRDefault="00CD3EB6" w:rsidP="00C0487D">
            <w:pPr>
              <w:pStyle w:val="svp"/>
              <w:numPr>
                <w:ilvl w:val="0"/>
                <w:numId w:val="16"/>
              </w:numPr>
              <w:rPr>
                <w:lang w:eastAsia="en-US"/>
              </w:rPr>
            </w:pPr>
            <w:r w:rsidRPr="0041284C">
              <w:rPr>
                <w:lang w:eastAsia="en-US"/>
              </w:rPr>
              <w:t>hovoří o pozorovaném jevu nebo o vlastním způsobu řešení daného úkolu</w:t>
            </w:r>
          </w:p>
        </w:tc>
      </w:tr>
      <w:tr w:rsidR="00CD3EB6" w:rsidRPr="0041284C" w14:paraId="0AF61575" w14:textId="77777777" w:rsidTr="00126A1B">
        <w:tc>
          <w:tcPr>
            <w:tcW w:w="2379" w:type="dxa"/>
            <w:tcBorders>
              <w:top w:val="single" w:sz="4" w:space="0" w:color="auto"/>
              <w:left w:val="single" w:sz="4" w:space="0" w:color="auto"/>
              <w:bottom w:val="single" w:sz="4" w:space="0" w:color="auto"/>
              <w:right w:val="single" w:sz="4" w:space="0" w:color="auto"/>
            </w:tcBorders>
            <w:hideMark/>
          </w:tcPr>
          <w:p w14:paraId="4C0EC198" w14:textId="77777777" w:rsidR="00CD3EB6" w:rsidRPr="0041284C" w:rsidRDefault="00CD3EB6" w:rsidP="00DA2253">
            <w:pPr>
              <w:pStyle w:val="svp"/>
              <w:tabs>
                <w:tab w:val="left" w:pos="2280"/>
              </w:tabs>
              <w:spacing w:after="0"/>
              <w:rPr>
                <w:lang w:eastAsia="en-US"/>
              </w:rPr>
            </w:pPr>
            <w:r w:rsidRPr="0041284C">
              <w:rPr>
                <w:lang w:eastAsia="en-US"/>
              </w:rPr>
              <w:t>Žák je schopen:</w:t>
            </w:r>
          </w:p>
        </w:tc>
        <w:tc>
          <w:tcPr>
            <w:tcW w:w="5134" w:type="dxa"/>
            <w:tcBorders>
              <w:top w:val="single" w:sz="4" w:space="0" w:color="auto"/>
              <w:left w:val="single" w:sz="4" w:space="0" w:color="auto"/>
              <w:bottom w:val="single" w:sz="4" w:space="0" w:color="auto"/>
              <w:right w:val="single" w:sz="4" w:space="0" w:color="auto"/>
            </w:tcBorders>
            <w:hideMark/>
          </w:tcPr>
          <w:p w14:paraId="6D25D0DD" w14:textId="77777777" w:rsidR="00CD3EB6" w:rsidRPr="0041284C" w:rsidRDefault="00CD3EB6" w:rsidP="00C0487D">
            <w:pPr>
              <w:pStyle w:val="svp"/>
              <w:numPr>
                <w:ilvl w:val="0"/>
                <w:numId w:val="16"/>
              </w:numPr>
              <w:rPr>
                <w:lang w:eastAsia="en-US"/>
              </w:rPr>
            </w:pPr>
            <w:r w:rsidRPr="0041284C">
              <w:rPr>
                <w:lang w:eastAsia="en-US"/>
              </w:rPr>
              <w:t>přijímat hodnocení svých výsledků</w:t>
            </w:r>
          </w:p>
          <w:p w14:paraId="5ECA96A9" w14:textId="77777777" w:rsidR="00CD3EB6" w:rsidRPr="0041284C" w:rsidRDefault="00CD3EB6" w:rsidP="00C0487D">
            <w:pPr>
              <w:pStyle w:val="svp"/>
              <w:numPr>
                <w:ilvl w:val="0"/>
                <w:numId w:val="16"/>
              </w:numPr>
              <w:rPr>
                <w:lang w:eastAsia="en-US"/>
              </w:rPr>
            </w:pPr>
            <w:r w:rsidRPr="0041284C">
              <w:rPr>
                <w:lang w:eastAsia="en-US"/>
              </w:rPr>
              <w:t>radit při řešení problémové situace</w:t>
            </w:r>
          </w:p>
          <w:p w14:paraId="1D02AC49" w14:textId="77777777" w:rsidR="00CD3EB6" w:rsidRPr="0041284C" w:rsidRDefault="00CD3EB6" w:rsidP="00C0487D">
            <w:pPr>
              <w:pStyle w:val="svp"/>
              <w:numPr>
                <w:ilvl w:val="0"/>
                <w:numId w:val="16"/>
              </w:numPr>
              <w:rPr>
                <w:lang w:eastAsia="en-US"/>
              </w:rPr>
            </w:pPr>
            <w:r w:rsidRPr="0041284C">
              <w:rPr>
                <w:lang w:eastAsia="en-US"/>
              </w:rPr>
              <w:t>vyjádřit svůj názor</w:t>
            </w:r>
          </w:p>
          <w:p w14:paraId="0A982CA9" w14:textId="77777777" w:rsidR="00CD3EB6" w:rsidRPr="0041284C" w:rsidRDefault="00CD3EB6" w:rsidP="00C0487D">
            <w:pPr>
              <w:pStyle w:val="svp"/>
              <w:numPr>
                <w:ilvl w:val="0"/>
                <w:numId w:val="16"/>
              </w:numPr>
              <w:rPr>
                <w:lang w:eastAsia="en-US"/>
              </w:rPr>
            </w:pPr>
            <w:r w:rsidRPr="0041284C">
              <w:rPr>
                <w:lang w:eastAsia="en-US"/>
              </w:rPr>
              <w:t>hovořit o poznaných souvislostech a zkušenostech z vlastního života</w:t>
            </w:r>
          </w:p>
        </w:tc>
      </w:tr>
      <w:tr w:rsidR="00CD3EB6" w:rsidRPr="0041284C" w14:paraId="42F4343E" w14:textId="77777777" w:rsidTr="00126A1B">
        <w:tc>
          <w:tcPr>
            <w:tcW w:w="2379" w:type="dxa"/>
            <w:tcBorders>
              <w:top w:val="single" w:sz="4" w:space="0" w:color="auto"/>
              <w:left w:val="single" w:sz="4" w:space="0" w:color="auto"/>
              <w:bottom w:val="single" w:sz="4" w:space="0" w:color="auto"/>
              <w:right w:val="single" w:sz="4" w:space="0" w:color="auto"/>
            </w:tcBorders>
          </w:tcPr>
          <w:p w14:paraId="1DA1D69D" w14:textId="77777777" w:rsidR="00CD3EB6" w:rsidRPr="0041284C" w:rsidRDefault="00CD3EB6" w:rsidP="00DA2253">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64B305D9" w14:textId="77777777" w:rsidR="00CD3EB6" w:rsidRPr="0041284C" w:rsidRDefault="00CD3EB6" w:rsidP="00DA2253">
            <w:pPr>
              <w:pStyle w:val="svp"/>
              <w:tabs>
                <w:tab w:val="left" w:pos="2280"/>
              </w:tabs>
              <w:rPr>
                <w:lang w:eastAsia="en-US"/>
              </w:rPr>
            </w:pPr>
            <w:r w:rsidRPr="0041284C">
              <w:rPr>
                <w:lang w:eastAsia="en-US"/>
              </w:rPr>
              <w:t>Personální kompetence</w:t>
            </w:r>
          </w:p>
        </w:tc>
      </w:tr>
      <w:tr w:rsidR="00CD3EB6" w:rsidRPr="0041284C" w14:paraId="44B53977" w14:textId="77777777" w:rsidTr="00126A1B">
        <w:tc>
          <w:tcPr>
            <w:tcW w:w="2379" w:type="dxa"/>
            <w:tcBorders>
              <w:top w:val="single" w:sz="4" w:space="0" w:color="auto"/>
              <w:left w:val="single" w:sz="4" w:space="0" w:color="auto"/>
              <w:bottom w:val="single" w:sz="4" w:space="0" w:color="auto"/>
              <w:right w:val="single" w:sz="4" w:space="0" w:color="auto"/>
            </w:tcBorders>
            <w:hideMark/>
          </w:tcPr>
          <w:p w14:paraId="2D850345" w14:textId="77777777" w:rsidR="00CD3EB6" w:rsidRPr="0041284C" w:rsidRDefault="00CD3EB6" w:rsidP="00DA2253">
            <w:pPr>
              <w:pStyle w:val="svp"/>
              <w:tabs>
                <w:tab w:val="left" w:pos="2280"/>
              </w:tabs>
              <w:rPr>
                <w:lang w:eastAsia="en-US"/>
              </w:rPr>
            </w:pPr>
            <w:r w:rsidRPr="0041284C">
              <w:rPr>
                <w:lang w:eastAsia="en-US"/>
              </w:rPr>
              <w:lastRenderedPageBreak/>
              <w:t xml:space="preserve">Žák umí: </w:t>
            </w:r>
          </w:p>
        </w:tc>
        <w:tc>
          <w:tcPr>
            <w:tcW w:w="5134" w:type="dxa"/>
            <w:tcBorders>
              <w:top w:val="single" w:sz="4" w:space="0" w:color="auto"/>
              <w:left w:val="single" w:sz="4" w:space="0" w:color="auto"/>
              <w:bottom w:val="single" w:sz="4" w:space="0" w:color="auto"/>
              <w:right w:val="single" w:sz="4" w:space="0" w:color="auto"/>
            </w:tcBorders>
            <w:hideMark/>
          </w:tcPr>
          <w:p w14:paraId="62DB3240" w14:textId="77777777" w:rsidR="00CD3EB6" w:rsidRPr="0041284C" w:rsidRDefault="00CD3EB6" w:rsidP="00C0487D">
            <w:pPr>
              <w:pStyle w:val="svp"/>
              <w:numPr>
                <w:ilvl w:val="0"/>
                <w:numId w:val="16"/>
              </w:numPr>
              <w:rPr>
                <w:lang w:eastAsia="en-US"/>
              </w:rPr>
            </w:pPr>
            <w:r w:rsidRPr="0041284C">
              <w:rPr>
                <w:lang w:eastAsia="en-US"/>
              </w:rPr>
              <w:t>nést osobní odpovědnost za výsledky společné práce</w:t>
            </w:r>
          </w:p>
          <w:p w14:paraId="0E23A655" w14:textId="77777777" w:rsidR="00CD3EB6" w:rsidRPr="0041284C" w:rsidRDefault="00CD3EB6" w:rsidP="00C0487D">
            <w:pPr>
              <w:pStyle w:val="svp"/>
              <w:numPr>
                <w:ilvl w:val="0"/>
                <w:numId w:val="16"/>
              </w:numPr>
              <w:rPr>
                <w:lang w:eastAsia="en-US"/>
              </w:rPr>
            </w:pPr>
            <w:r w:rsidRPr="0041284C">
              <w:rPr>
                <w:lang w:eastAsia="en-US"/>
              </w:rPr>
              <w:t>nést důsledky za své rozhodnutí</w:t>
            </w:r>
          </w:p>
          <w:p w14:paraId="08B0BFA2" w14:textId="77777777" w:rsidR="00CD3EB6" w:rsidRPr="0041284C" w:rsidRDefault="00CD3EB6" w:rsidP="00C0487D">
            <w:pPr>
              <w:pStyle w:val="svp"/>
              <w:numPr>
                <w:ilvl w:val="0"/>
                <w:numId w:val="16"/>
              </w:numPr>
              <w:rPr>
                <w:lang w:eastAsia="en-US"/>
              </w:rPr>
            </w:pPr>
            <w:r w:rsidRPr="0041284C">
              <w:rPr>
                <w:lang w:eastAsia="en-US"/>
              </w:rPr>
              <w:t>dodržovat mravní hodnoty a slušně jednat</w:t>
            </w:r>
          </w:p>
          <w:p w14:paraId="7FB45887" w14:textId="77777777" w:rsidR="00CD3EB6" w:rsidRPr="0041284C" w:rsidRDefault="00CD3EB6" w:rsidP="00C0487D">
            <w:pPr>
              <w:pStyle w:val="svp"/>
              <w:numPr>
                <w:ilvl w:val="0"/>
                <w:numId w:val="16"/>
              </w:numPr>
              <w:rPr>
                <w:lang w:eastAsia="en-US"/>
              </w:rPr>
            </w:pPr>
            <w:r w:rsidRPr="0041284C">
              <w:rPr>
                <w:lang w:eastAsia="en-US"/>
              </w:rPr>
              <w:t>prosadit své zájmy a názory</w:t>
            </w:r>
          </w:p>
        </w:tc>
      </w:tr>
      <w:tr w:rsidR="00CD3EB6" w:rsidRPr="0041284C" w14:paraId="5CF84897" w14:textId="77777777" w:rsidTr="00126A1B">
        <w:tc>
          <w:tcPr>
            <w:tcW w:w="2379" w:type="dxa"/>
            <w:tcBorders>
              <w:top w:val="single" w:sz="4" w:space="0" w:color="auto"/>
              <w:left w:val="single" w:sz="4" w:space="0" w:color="auto"/>
              <w:bottom w:val="single" w:sz="4" w:space="0" w:color="auto"/>
              <w:right w:val="single" w:sz="4" w:space="0" w:color="auto"/>
            </w:tcBorders>
          </w:tcPr>
          <w:p w14:paraId="776A5EF9" w14:textId="77777777" w:rsidR="00CD3EB6" w:rsidRPr="0041284C" w:rsidRDefault="00CD3EB6" w:rsidP="00DA2253">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46CA6101" w14:textId="77777777" w:rsidR="00CD3EB6" w:rsidRPr="0041284C" w:rsidRDefault="00CD3EB6" w:rsidP="00DA2253">
            <w:pPr>
              <w:pStyle w:val="svp"/>
              <w:tabs>
                <w:tab w:val="left" w:pos="2280"/>
              </w:tabs>
              <w:rPr>
                <w:lang w:eastAsia="en-US"/>
              </w:rPr>
            </w:pPr>
            <w:r w:rsidRPr="0041284C">
              <w:rPr>
                <w:lang w:eastAsia="en-US"/>
              </w:rPr>
              <w:t>Sociální kompetence</w:t>
            </w:r>
          </w:p>
        </w:tc>
      </w:tr>
      <w:tr w:rsidR="00CD3EB6" w:rsidRPr="0041284C" w14:paraId="02C834C0" w14:textId="77777777" w:rsidTr="00126A1B">
        <w:tc>
          <w:tcPr>
            <w:tcW w:w="2379" w:type="dxa"/>
            <w:tcBorders>
              <w:top w:val="single" w:sz="4" w:space="0" w:color="auto"/>
              <w:left w:val="single" w:sz="4" w:space="0" w:color="auto"/>
              <w:bottom w:val="single" w:sz="4" w:space="0" w:color="auto"/>
              <w:right w:val="single" w:sz="4" w:space="0" w:color="auto"/>
            </w:tcBorders>
            <w:hideMark/>
          </w:tcPr>
          <w:p w14:paraId="3C05B1E8" w14:textId="77777777" w:rsidR="00CD3EB6" w:rsidRPr="0041284C" w:rsidRDefault="00CD3EB6" w:rsidP="00DA2253">
            <w:pPr>
              <w:pStyle w:val="svp"/>
              <w:tabs>
                <w:tab w:val="left" w:pos="2280"/>
              </w:tabs>
              <w:rPr>
                <w:lang w:eastAsia="en-US"/>
              </w:rPr>
            </w:pPr>
            <w:r w:rsidRPr="0041284C">
              <w:rPr>
                <w:lang w:eastAsia="en-US"/>
              </w:rPr>
              <w:t>Žák je schopen:</w:t>
            </w:r>
          </w:p>
        </w:tc>
        <w:tc>
          <w:tcPr>
            <w:tcW w:w="5134" w:type="dxa"/>
            <w:tcBorders>
              <w:top w:val="single" w:sz="4" w:space="0" w:color="auto"/>
              <w:left w:val="single" w:sz="4" w:space="0" w:color="auto"/>
              <w:bottom w:val="single" w:sz="4" w:space="0" w:color="auto"/>
              <w:right w:val="single" w:sz="4" w:space="0" w:color="auto"/>
            </w:tcBorders>
            <w:hideMark/>
          </w:tcPr>
          <w:p w14:paraId="4186DE15" w14:textId="77777777" w:rsidR="00CD3EB6" w:rsidRPr="0041284C" w:rsidRDefault="00CD3EB6" w:rsidP="00C0487D">
            <w:pPr>
              <w:pStyle w:val="svp"/>
              <w:numPr>
                <w:ilvl w:val="0"/>
                <w:numId w:val="16"/>
              </w:numPr>
              <w:rPr>
                <w:lang w:eastAsia="en-US"/>
              </w:rPr>
            </w:pPr>
            <w:r w:rsidRPr="0041284C">
              <w:rPr>
                <w:lang w:eastAsia="en-US"/>
              </w:rPr>
              <w:t>spolupracovat s ostatními v týmu</w:t>
            </w:r>
          </w:p>
          <w:p w14:paraId="6E02AC6F" w14:textId="77777777" w:rsidR="00CD3EB6" w:rsidRPr="0041284C" w:rsidRDefault="00CD3EB6" w:rsidP="00C0487D">
            <w:pPr>
              <w:pStyle w:val="svp"/>
              <w:numPr>
                <w:ilvl w:val="0"/>
                <w:numId w:val="16"/>
              </w:numPr>
              <w:rPr>
                <w:lang w:eastAsia="en-US"/>
              </w:rPr>
            </w:pPr>
            <w:r w:rsidRPr="0041284C">
              <w:rPr>
                <w:lang w:eastAsia="en-US"/>
              </w:rPr>
              <w:t>přispívat k vytvoření vstřícných mezilidských vztahů</w:t>
            </w:r>
          </w:p>
          <w:p w14:paraId="779E123C" w14:textId="77777777" w:rsidR="00CD3EB6" w:rsidRPr="0041284C" w:rsidRDefault="00CD3EB6" w:rsidP="00C0487D">
            <w:pPr>
              <w:pStyle w:val="svp"/>
              <w:numPr>
                <w:ilvl w:val="0"/>
                <w:numId w:val="16"/>
              </w:numPr>
              <w:rPr>
                <w:lang w:eastAsia="en-US"/>
              </w:rPr>
            </w:pPr>
            <w:r w:rsidRPr="0041284C">
              <w:rPr>
                <w:lang w:eastAsia="en-US"/>
              </w:rPr>
              <w:t>řešit s druhými společně daný úkol</w:t>
            </w:r>
          </w:p>
          <w:p w14:paraId="062E8801" w14:textId="77777777" w:rsidR="00CD3EB6" w:rsidRPr="0041284C" w:rsidRDefault="00CD3EB6" w:rsidP="00C0487D">
            <w:pPr>
              <w:pStyle w:val="svp"/>
              <w:numPr>
                <w:ilvl w:val="0"/>
                <w:numId w:val="16"/>
              </w:numPr>
              <w:rPr>
                <w:lang w:eastAsia="en-US"/>
              </w:rPr>
            </w:pPr>
            <w:r w:rsidRPr="0041284C">
              <w:rPr>
                <w:lang w:eastAsia="en-US"/>
              </w:rPr>
              <w:t>ocenit zkušenosti druhých lidí</w:t>
            </w:r>
          </w:p>
          <w:p w14:paraId="422439BF" w14:textId="77777777" w:rsidR="00CD3EB6" w:rsidRPr="0041284C" w:rsidRDefault="00CD3EB6" w:rsidP="00C0487D">
            <w:pPr>
              <w:pStyle w:val="svp"/>
              <w:numPr>
                <w:ilvl w:val="0"/>
                <w:numId w:val="16"/>
              </w:numPr>
              <w:rPr>
                <w:lang w:eastAsia="en-US"/>
              </w:rPr>
            </w:pPr>
            <w:r w:rsidRPr="0041284C">
              <w:rPr>
                <w:lang w:eastAsia="en-US"/>
              </w:rPr>
              <w:t>čerpat poučení z toho, co si druzí lidé myslí, říkají a dělají</w:t>
            </w:r>
          </w:p>
        </w:tc>
      </w:tr>
      <w:tr w:rsidR="00CD3EB6" w:rsidRPr="0041284C" w14:paraId="38F0CB61" w14:textId="77777777" w:rsidTr="00126A1B">
        <w:tc>
          <w:tcPr>
            <w:tcW w:w="2379" w:type="dxa"/>
            <w:tcBorders>
              <w:top w:val="single" w:sz="4" w:space="0" w:color="auto"/>
              <w:left w:val="single" w:sz="4" w:space="0" w:color="auto"/>
              <w:bottom w:val="single" w:sz="4" w:space="0" w:color="auto"/>
              <w:right w:val="single" w:sz="4" w:space="0" w:color="auto"/>
            </w:tcBorders>
          </w:tcPr>
          <w:p w14:paraId="559C4D7D" w14:textId="77777777" w:rsidR="00CD3EB6" w:rsidRPr="0041284C" w:rsidRDefault="00CD3EB6" w:rsidP="00DA2253">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6855A6E7" w14:textId="77777777" w:rsidR="00CD3EB6" w:rsidRPr="0041284C" w:rsidRDefault="00CD3EB6" w:rsidP="00DA2253">
            <w:pPr>
              <w:pStyle w:val="svp"/>
              <w:tabs>
                <w:tab w:val="left" w:pos="2280"/>
              </w:tabs>
              <w:rPr>
                <w:lang w:eastAsia="en-US"/>
              </w:rPr>
            </w:pPr>
            <w:r w:rsidRPr="0041284C">
              <w:rPr>
                <w:lang w:eastAsia="en-US"/>
              </w:rPr>
              <w:t>Kompetence k pracovnímu uplatnění</w:t>
            </w:r>
          </w:p>
        </w:tc>
      </w:tr>
      <w:tr w:rsidR="00CD3EB6" w:rsidRPr="0041284C" w14:paraId="2F28ADAB" w14:textId="77777777" w:rsidTr="00126A1B">
        <w:tc>
          <w:tcPr>
            <w:tcW w:w="2379" w:type="dxa"/>
            <w:tcBorders>
              <w:top w:val="single" w:sz="4" w:space="0" w:color="auto"/>
              <w:left w:val="single" w:sz="4" w:space="0" w:color="auto"/>
              <w:bottom w:val="single" w:sz="4" w:space="0" w:color="auto"/>
              <w:right w:val="single" w:sz="4" w:space="0" w:color="auto"/>
            </w:tcBorders>
            <w:hideMark/>
          </w:tcPr>
          <w:p w14:paraId="08B70B74" w14:textId="77777777" w:rsidR="00CD3EB6" w:rsidRPr="0041284C" w:rsidRDefault="00CD3EB6" w:rsidP="00DA2253">
            <w:pPr>
              <w:pStyle w:val="svp"/>
              <w:tabs>
                <w:tab w:val="left" w:pos="2280"/>
              </w:tabs>
              <w:rPr>
                <w:lang w:eastAsia="en-US"/>
              </w:rPr>
            </w:pPr>
            <w:r w:rsidRPr="0041284C">
              <w:rPr>
                <w:lang w:eastAsia="en-US"/>
              </w:rPr>
              <w:t>Žák je veden k tomu, aby:</w:t>
            </w:r>
          </w:p>
        </w:tc>
        <w:tc>
          <w:tcPr>
            <w:tcW w:w="5134" w:type="dxa"/>
            <w:tcBorders>
              <w:top w:val="single" w:sz="4" w:space="0" w:color="auto"/>
              <w:left w:val="single" w:sz="4" w:space="0" w:color="auto"/>
              <w:bottom w:val="single" w:sz="4" w:space="0" w:color="auto"/>
              <w:right w:val="single" w:sz="4" w:space="0" w:color="auto"/>
            </w:tcBorders>
            <w:hideMark/>
          </w:tcPr>
          <w:p w14:paraId="713F11FE" w14:textId="77777777" w:rsidR="00CD3EB6" w:rsidRPr="0041284C" w:rsidRDefault="00CD3EB6" w:rsidP="00C0487D">
            <w:pPr>
              <w:pStyle w:val="svp"/>
              <w:numPr>
                <w:ilvl w:val="0"/>
                <w:numId w:val="16"/>
              </w:numPr>
              <w:rPr>
                <w:lang w:eastAsia="en-US"/>
              </w:rPr>
            </w:pPr>
            <w:r w:rsidRPr="0041284C">
              <w:rPr>
                <w:lang w:eastAsia="en-US"/>
              </w:rPr>
              <w:t>osvojil si základní pracovní dovednosti a návyky</w:t>
            </w:r>
          </w:p>
          <w:p w14:paraId="1BA22799" w14:textId="77777777" w:rsidR="00CD3EB6" w:rsidRPr="0041284C" w:rsidRDefault="00CD3EB6" w:rsidP="00C0487D">
            <w:pPr>
              <w:pStyle w:val="svp"/>
              <w:numPr>
                <w:ilvl w:val="0"/>
                <w:numId w:val="16"/>
              </w:numPr>
              <w:rPr>
                <w:lang w:eastAsia="en-US"/>
              </w:rPr>
            </w:pPr>
            <w:r w:rsidRPr="0041284C">
              <w:rPr>
                <w:lang w:eastAsia="en-US"/>
              </w:rPr>
              <w:t>důsledně dodržoval bezpečnost práce</w:t>
            </w:r>
          </w:p>
          <w:p w14:paraId="36D5E8D5" w14:textId="77777777" w:rsidR="00CD3EB6" w:rsidRPr="0041284C" w:rsidRDefault="00CD3EB6" w:rsidP="00C0487D">
            <w:pPr>
              <w:pStyle w:val="svp"/>
              <w:numPr>
                <w:ilvl w:val="0"/>
                <w:numId w:val="16"/>
              </w:numPr>
              <w:rPr>
                <w:lang w:eastAsia="en-US"/>
              </w:rPr>
            </w:pPr>
            <w:r w:rsidRPr="0041284C">
              <w:rPr>
                <w:lang w:eastAsia="en-US"/>
              </w:rPr>
              <w:t>uplatňoval sebehodnocení</w:t>
            </w:r>
          </w:p>
          <w:p w14:paraId="4751FB76" w14:textId="77777777" w:rsidR="00CD3EB6" w:rsidRPr="0041284C" w:rsidRDefault="00CD3EB6" w:rsidP="00C0487D">
            <w:pPr>
              <w:pStyle w:val="svp"/>
              <w:numPr>
                <w:ilvl w:val="0"/>
                <w:numId w:val="16"/>
              </w:numPr>
              <w:rPr>
                <w:lang w:eastAsia="en-US"/>
              </w:rPr>
            </w:pPr>
            <w:r w:rsidRPr="0041284C">
              <w:rPr>
                <w:lang w:eastAsia="en-US"/>
              </w:rPr>
              <w:t>osvojené vědomosti a znalosti využíval při dalším učení a při práci v běžném životě</w:t>
            </w:r>
          </w:p>
        </w:tc>
      </w:tr>
      <w:tr w:rsidR="00126A1B" w:rsidRPr="0041284C" w14:paraId="515D8241" w14:textId="77777777" w:rsidTr="00126A1B">
        <w:tc>
          <w:tcPr>
            <w:tcW w:w="2379" w:type="dxa"/>
            <w:tcBorders>
              <w:top w:val="single" w:sz="4" w:space="0" w:color="auto"/>
              <w:left w:val="single" w:sz="4" w:space="0" w:color="auto"/>
              <w:bottom w:val="single" w:sz="4" w:space="0" w:color="auto"/>
              <w:right w:val="single" w:sz="4" w:space="0" w:color="auto"/>
            </w:tcBorders>
            <w:hideMark/>
          </w:tcPr>
          <w:p w14:paraId="51AB7B85" w14:textId="77777777" w:rsidR="00126A1B" w:rsidRPr="0041284C" w:rsidRDefault="00126A1B" w:rsidP="0050285A">
            <w:pPr>
              <w:pStyle w:val="svp"/>
              <w:tabs>
                <w:tab w:val="left" w:pos="2280"/>
              </w:tabs>
              <w:rPr>
                <w:lang w:eastAsia="en-US"/>
              </w:rPr>
            </w:pPr>
          </w:p>
        </w:tc>
        <w:tc>
          <w:tcPr>
            <w:tcW w:w="5134" w:type="dxa"/>
            <w:tcBorders>
              <w:top w:val="single" w:sz="4" w:space="0" w:color="auto"/>
              <w:left w:val="single" w:sz="4" w:space="0" w:color="auto"/>
              <w:bottom w:val="single" w:sz="4" w:space="0" w:color="auto"/>
              <w:right w:val="single" w:sz="4" w:space="0" w:color="auto"/>
            </w:tcBorders>
            <w:hideMark/>
          </w:tcPr>
          <w:p w14:paraId="3AAE7223" w14:textId="77777777" w:rsidR="00126A1B" w:rsidRPr="0041284C" w:rsidRDefault="00126A1B" w:rsidP="00126A1B">
            <w:pPr>
              <w:pStyle w:val="svp"/>
              <w:tabs>
                <w:tab w:val="num" w:pos="360"/>
              </w:tabs>
              <w:ind w:left="360" w:hanging="360"/>
              <w:rPr>
                <w:lang w:eastAsia="en-US"/>
              </w:rPr>
            </w:pPr>
            <w:r w:rsidRPr="0041284C">
              <w:rPr>
                <w:lang w:eastAsia="en-US"/>
              </w:rPr>
              <w:t>Digitální kompetence</w:t>
            </w:r>
          </w:p>
        </w:tc>
      </w:tr>
      <w:tr w:rsidR="00126A1B" w:rsidRPr="0041284C" w14:paraId="05B90ED8" w14:textId="77777777" w:rsidTr="00126A1B">
        <w:tc>
          <w:tcPr>
            <w:tcW w:w="2379" w:type="dxa"/>
            <w:tcBorders>
              <w:top w:val="single" w:sz="4" w:space="0" w:color="auto"/>
              <w:left w:val="single" w:sz="4" w:space="0" w:color="auto"/>
              <w:bottom w:val="single" w:sz="4" w:space="0" w:color="auto"/>
              <w:right w:val="single" w:sz="4" w:space="0" w:color="auto"/>
            </w:tcBorders>
            <w:hideMark/>
          </w:tcPr>
          <w:p w14:paraId="0B5AD3C7" w14:textId="77777777" w:rsidR="00126A1B" w:rsidRPr="0041284C" w:rsidRDefault="00126A1B" w:rsidP="0050285A">
            <w:pPr>
              <w:pStyle w:val="svp"/>
              <w:tabs>
                <w:tab w:val="left" w:pos="2280"/>
              </w:tabs>
              <w:rPr>
                <w:lang w:eastAsia="en-US"/>
              </w:rPr>
            </w:pPr>
            <w:r w:rsidRPr="0041284C">
              <w:rPr>
                <w:lang w:eastAsia="en-US"/>
              </w:rPr>
              <w:t>Žák je veden k tomu, aby:</w:t>
            </w:r>
          </w:p>
        </w:tc>
        <w:tc>
          <w:tcPr>
            <w:tcW w:w="5134" w:type="dxa"/>
            <w:tcBorders>
              <w:top w:val="single" w:sz="4" w:space="0" w:color="auto"/>
              <w:left w:val="single" w:sz="4" w:space="0" w:color="auto"/>
              <w:bottom w:val="single" w:sz="4" w:space="0" w:color="auto"/>
              <w:right w:val="single" w:sz="4" w:space="0" w:color="auto"/>
            </w:tcBorders>
            <w:hideMark/>
          </w:tcPr>
          <w:p w14:paraId="367B3CCE" w14:textId="77777777" w:rsidR="00126A1B" w:rsidRPr="0041284C" w:rsidRDefault="00126A1B" w:rsidP="00C0487D">
            <w:pPr>
              <w:pStyle w:val="svp"/>
              <w:numPr>
                <w:ilvl w:val="0"/>
                <w:numId w:val="43"/>
              </w:numPr>
              <w:ind w:left="332"/>
              <w:jc w:val="left"/>
              <w:rPr>
                <w:lang w:eastAsia="en-US"/>
              </w:rPr>
            </w:pPr>
            <w:r w:rsidRPr="0041284C">
              <w:rPr>
                <w:lang w:eastAsia="en-US"/>
              </w:rPr>
              <w:t xml:space="preserve">používal vhodná prostředí, pomůcky, ale i různé běžně dostupné nástroje, technologie, programy a aplikace. </w:t>
            </w:r>
          </w:p>
          <w:p w14:paraId="30D87790" w14:textId="77777777" w:rsidR="00126A1B" w:rsidRPr="0041284C" w:rsidRDefault="00126A1B" w:rsidP="00C0487D">
            <w:pPr>
              <w:pStyle w:val="svp"/>
              <w:numPr>
                <w:ilvl w:val="0"/>
                <w:numId w:val="43"/>
              </w:numPr>
              <w:ind w:left="332"/>
              <w:jc w:val="left"/>
              <w:rPr>
                <w:lang w:eastAsia="en-US"/>
              </w:rPr>
            </w:pPr>
            <w:r w:rsidRPr="0041284C">
              <w:rPr>
                <w:lang w:eastAsia="en-US"/>
              </w:rPr>
              <w:t xml:space="preserve">S informatickými koncepty se seznámil prostřednictvím vlastní zkušenosti s řešením rozmanitých problémových situací. </w:t>
            </w:r>
          </w:p>
          <w:p w14:paraId="7B6FA926" w14:textId="77777777" w:rsidR="00126A1B" w:rsidRPr="0041284C" w:rsidRDefault="00126A1B" w:rsidP="00C0487D">
            <w:pPr>
              <w:pStyle w:val="svp"/>
              <w:numPr>
                <w:ilvl w:val="0"/>
                <w:numId w:val="43"/>
              </w:numPr>
              <w:ind w:left="332"/>
              <w:jc w:val="left"/>
              <w:rPr>
                <w:lang w:eastAsia="en-US"/>
              </w:rPr>
            </w:pPr>
            <w:r w:rsidRPr="0041284C">
              <w:rPr>
                <w:lang w:eastAsia="en-US"/>
              </w:rPr>
              <w:t>Setkával se i se situacemi blízkými jeho reálnému životu a odborné praxi.</w:t>
            </w:r>
          </w:p>
        </w:tc>
      </w:tr>
    </w:tbl>
    <w:p w14:paraId="469B3DC1" w14:textId="77777777" w:rsidR="00CD3EB6" w:rsidRPr="0041284C" w:rsidRDefault="00CD3EB6" w:rsidP="00DA2253">
      <w:pPr>
        <w:pStyle w:val="svp"/>
      </w:pPr>
    </w:p>
    <w:p w14:paraId="4C9CFDA3" w14:textId="77777777" w:rsidR="00CD3EB6" w:rsidRPr="0041284C" w:rsidRDefault="00CD3EB6" w:rsidP="00DA2253">
      <w:pPr>
        <w:spacing w:line="240" w:lineRule="auto"/>
        <w:rPr>
          <w:rFonts w:ascii="Arial" w:eastAsia="Times New Roman" w:hAnsi="Arial" w:cs="Times New Roman"/>
          <w:sz w:val="28"/>
          <w:szCs w:val="16"/>
          <w:lang w:eastAsia="cs-CZ"/>
        </w:rPr>
      </w:pPr>
      <w:r w:rsidRPr="0041284C">
        <w:br w:type="page"/>
      </w:r>
    </w:p>
    <w:p w14:paraId="3DBB3EF7" w14:textId="77777777" w:rsidR="00CD3EB6" w:rsidRPr="0041284C" w:rsidRDefault="00CD3EB6" w:rsidP="00DA2253">
      <w:pPr>
        <w:pStyle w:val="svp3"/>
      </w:pPr>
      <w:r w:rsidRPr="0041284C">
        <w:lastRenderedPageBreak/>
        <w:t xml:space="preserve">Rámcový rozpis učiva: </w:t>
      </w:r>
    </w:p>
    <w:p w14:paraId="536B6105" w14:textId="77777777" w:rsidR="00CD3EB6" w:rsidRPr="0041284C" w:rsidRDefault="00CD3EB6" w:rsidP="00DA2253">
      <w:pPr>
        <w:pStyle w:val="svp4"/>
      </w:pPr>
      <w:r w:rsidRPr="0041284C">
        <w:t>Chemie</w:t>
      </w:r>
    </w:p>
    <w:p w14:paraId="5975EE1B" w14:textId="77777777" w:rsidR="00CD3EB6" w:rsidRPr="0041284C" w:rsidRDefault="00CD3EB6" w:rsidP="00DA2253">
      <w:pPr>
        <w:pStyle w:val="svp"/>
        <w:tabs>
          <w:tab w:val="right" w:pos="7371"/>
        </w:tabs>
      </w:pPr>
      <w:r w:rsidRPr="0041284C">
        <w:t>1. ročník</w:t>
      </w:r>
      <w:r w:rsidRPr="0041284C">
        <w:tab/>
        <w:t>16 hodin</w:t>
      </w: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CD3EB6" w:rsidRPr="0041284C" w14:paraId="79F3BC58" w14:textId="77777777" w:rsidTr="00CD3EB6">
        <w:tc>
          <w:tcPr>
            <w:tcW w:w="3750" w:type="dxa"/>
            <w:tcBorders>
              <w:top w:val="single" w:sz="4" w:space="0" w:color="auto"/>
              <w:left w:val="single" w:sz="4" w:space="0" w:color="auto"/>
              <w:bottom w:val="single" w:sz="4" w:space="0" w:color="auto"/>
              <w:right w:val="single" w:sz="4" w:space="0" w:color="auto"/>
            </w:tcBorders>
            <w:hideMark/>
          </w:tcPr>
          <w:p w14:paraId="1C3C743A" w14:textId="77777777" w:rsidR="00CD3EB6" w:rsidRPr="0041284C" w:rsidRDefault="00CD3EB6" w:rsidP="00DA2253">
            <w:pPr>
              <w:pStyle w:val="svp"/>
              <w:rPr>
                <w:lang w:eastAsia="en-US"/>
              </w:rPr>
            </w:pPr>
            <w:r w:rsidRPr="0041284C">
              <w:rPr>
                <w:lang w:eastAsia="en-US"/>
              </w:rPr>
              <w:t>Učivo</w:t>
            </w:r>
          </w:p>
        </w:tc>
        <w:tc>
          <w:tcPr>
            <w:tcW w:w="3760" w:type="dxa"/>
            <w:tcBorders>
              <w:top w:val="single" w:sz="4" w:space="0" w:color="auto"/>
              <w:left w:val="single" w:sz="4" w:space="0" w:color="auto"/>
              <w:bottom w:val="single" w:sz="4" w:space="0" w:color="auto"/>
              <w:right w:val="single" w:sz="4" w:space="0" w:color="auto"/>
            </w:tcBorders>
            <w:hideMark/>
          </w:tcPr>
          <w:p w14:paraId="5643968E" w14:textId="77777777" w:rsidR="00CD3EB6" w:rsidRPr="0041284C" w:rsidRDefault="00CD3EB6" w:rsidP="00DA2253">
            <w:pPr>
              <w:pStyle w:val="svp"/>
              <w:rPr>
                <w:lang w:eastAsia="en-US"/>
              </w:rPr>
            </w:pPr>
            <w:r w:rsidRPr="0041284C">
              <w:rPr>
                <w:lang w:eastAsia="en-US"/>
              </w:rPr>
              <w:t>Výsledky vzdělávání</w:t>
            </w:r>
          </w:p>
        </w:tc>
      </w:tr>
      <w:tr w:rsidR="00CD3EB6" w:rsidRPr="0041284C" w14:paraId="08646F00" w14:textId="77777777" w:rsidTr="00CD3EB6">
        <w:tc>
          <w:tcPr>
            <w:tcW w:w="3750" w:type="dxa"/>
            <w:tcBorders>
              <w:top w:val="single" w:sz="4" w:space="0" w:color="auto"/>
              <w:left w:val="single" w:sz="4" w:space="0" w:color="auto"/>
              <w:bottom w:val="single" w:sz="4" w:space="0" w:color="auto"/>
              <w:right w:val="single" w:sz="4" w:space="0" w:color="auto"/>
            </w:tcBorders>
            <w:hideMark/>
          </w:tcPr>
          <w:p w14:paraId="168D785A" w14:textId="77777777" w:rsidR="00CD3EB6" w:rsidRPr="0041284C" w:rsidRDefault="00CD3EB6" w:rsidP="00C0487D">
            <w:pPr>
              <w:pStyle w:val="svp"/>
              <w:numPr>
                <w:ilvl w:val="0"/>
                <w:numId w:val="17"/>
              </w:numPr>
              <w:rPr>
                <w:lang w:eastAsia="en-US"/>
              </w:rPr>
            </w:pPr>
            <w:r w:rsidRPr="0041284C">
              <w:rPr>
                <w:lang w:eastAsia="en-US"/>
              </w:rPr>
              <w:t>Obecná chemie</w:t>
            </w:r>
          </w:p>
        </w:tc>
        <w:tc>
          <w:tcPr>
            <w:tcW w:w="3760" w:type="dxa"/>
            <w:tcBorders>
              <w:top w:val="single" w:sz="4" w:space="0" w:color="auto"/>
              <w:left w:val="single" w:sz="4" w:space="0" w:color="auto"/>
              <w:bottom w:val="single" w:sz="4" w:space="0" w:color="auto"/>
              <w:right w:val="single" w:sz="4" w:space="0" w:color="auto"/>
            </w:tcBorders>
            <w:hideMark/>
          </w:tcPr>
          <w:p w14:paraId="4C4EDC40" w14:textId="77777777" w:rsidR="00CD3EB6" w:rsidRPr="0041284C" w:rsidRDefault="00CD3EB6" w:rsidP="00DA2253">
            <w:pPr>
              <w:pStyle w:val="svp"/>
              <w:rPr>
                <w:lang w:eastAsia="en-US"/>
              </w:rPr>
            </w:pPr>
            <w:r w:rsidRPr="0041284C">
              <w:rPr>
                <w:lang w:eastAsia="en-US"/>
              </w:rPr>
              <w:t xml:space="preserve">Žák: </w:t>
            </w:r>
          </w:p>
        </w:tc>
      </w:tr>
      <w:tr w:rsidR="00CD3EB6" w:rsidRPr="0041284C" w14:paraId="6241A0AA" w14:textId="77777777" w:rsidTr="00CD3EB6">
        <w:tc>
          <w:tcPr>
            <w:tcW w:w="3750" w:type="dxa"/>
            <w:tcBorders>
              <w:top w:val="single" w:sz="4" w:space="0" w:color="auto"/>
              <w:left w:val="single" w:sz="4" w:space="0" w:color="auto"/>
              <w:bottom w:val="nil"/>
              <w:right w:val="single" w:sz="4" w:space="0" w:color="auto"/>
            </w:tcBorders>
            <w:hideMark/>
          </w:tcPr>
          <w:p w14:paraId="10030E1F" w14:textId="77777777" w:rsidR="00CD3EB6" w:rsidRPr="0041284C" w:rsidRDefault="00CD3EB6" w:rsidP="00C0487D">
            <w:pPr>
              <w:pStyle w:val="svp"/>
              <w:numPr>
                <w:ilvl w:val="0"/>
                <w:numId w:val="16"/>
              </w:numPr>
              <w:rPr>
                <w:lang w:eastAsia="en-US"/>
              </w:rPr>
            </w:pPr>
            <w:r w:rsidRPr="0041284C">
              <w:rPr>
                <w:lang w:eastAsia="en-US"/>
              </w:rPr>
              <w:t xml:space="preserve">Složení a vlastnosti látek, složení a struktura atomu </w:t>
            </w:r>
          </w:p>
        </w:tc>
        <w:tc>
          <w:tcPr>
            <w:tcW w:w="3760" w:type="dxa"/>
            <w:tcBorders>
              <w:top w:val="single" w:sz="4" w:space="0" w:color="auto"/>
              <w:left w:val="single" w:sz="4" w:space="0" w:color="auto"/>
              <w:bottom w:val="nil"/>
              <w:right w:val="single" w:sz="4" w:space="0" w:color="auto"/>
            </w:tcBorders>
            <w:hideMark/>
          </w:tcPr>
          <w:p w14:paraId="60417ACD" w14:textId="77777777" w:rsidR="00CD3EB6" w:rsidRPr="0041284C" w:rsidRDefault="00CD3EB6" w:rsidP="00C0487D">
            <w:pPr>
              <w:pStyle w:val="svp"/>
              <w:numPr>
                <w:ilvl w:val="0"/>
                <w:numId w:val="16"/>
              </w:numPr>
              <w:rPr>
                <w:lang w:eastAsia="en-US"/>
              </w:rPr>
            </w:pPr>
            <w:r w:rsidRPr="0041284C">
              <w:rPr>
                <w:lang w:eastAsia="en-US"/>
              </w:rPr>
              <w:t>dokáže porovnat fyzikální a chemické vlastnosti různých látek</w:t>
            </w:r>
          </w:p>
          <w:p w14:paraId="4B10E583" w14:textId="77777777" w:rsidR="00CD3EB6" w:rsidRPr="0041284C" w:rsidRDefault="00CD3EB6" w:rsidP="00C0487D">
            <w:pPr>
              <w:pStyle w:val="svp"/>
              <w:numPr>
                <w:ilvl w:val="0"/>
                <w:numId w:val="16"/>
              </w:numPr>
              <w:rPr>
                <w:lang w:eastAsia="en-US"/>
              </w:rPr>
            </w:pPr>
            <w:r w:rsidRPr="0041284C">
              <w:rPr>
                <w:lang w:eastAsia="en-US"/>
              </w:rPr>
              <w:t>popíše stavbu atomu, rozlišuje atom, proton, elektron, neutron, ion, izotop, nuklid</w:t>
            </w:r>
          </w:p>
        </w:tc>
      </w:tr>
      <w:tr w:rsidR="00CD3EB6" w:rsidRPr="0041284C" w14:paraId="486E4192" w14:textId="77777777" w:rsidTr="00CD3EB6">
        <w:tc>
          <w:tcPr>
            <w:tcW w:w="3750" w:type="dxa"/>
            <w:tcBorders>
              <w:top w:val="nil"/>
              <w:left w:val="single" w:sz="4" w:space="0" w:color="auto"/>
              <w:bottom w:val="nil"/>
              <w:right w:val="single" w:sz="4" w:space="0" w:color="auto"/>
            </w:tcBorders>
          </w:tcPr>
          <w:p w14:paraId="0ABD7DF1" w14:textId="77777777" w:rsidR="00CD3EB6" w:rsidRPr="0041284C" w:rsidRDefault="00CD3EB6" w:rsidP="00C0487D">
            <w:pPr>
              <w:pStyle w:val="svp"/>
              <w:numPr>
                <w:ilvl w:val="0"/>
                <w:numId w:val="16"/>
              </w:numPr>
              <w:rPr>
                <w:lang w:eastAsia="en-US"/>
              </w:rPr>
            </w:pPr>
            <w:r w:rsidRPr="0041284C">
              <w:rPr>
                <w:lang w:eastAsia="en-US"/>
              </w:rPr>
              <w:t>Chemická vazba</w:t>
            </w:r>
          </w:p>
          <w:p w14:paraId="22953469" w14:textId="77777777" w:rsidR="00CD3EB6" w:rsidRPr="0041284C" w:rsidRDefault="00CD3EB6" w:rsidP="00DA2253">
            <w:pPr>
              <w:pStyle w:val="svp"/>
              <w:ind w:left="360"/>
              <w:rPr>
                <w:lang w:eastAsia="en-US"/>
              </w:rPr>
            </w:pPr>
          </w:p>
        </w:tc>
        <w:tc>
          <w:tcPr>
            <w:tcW w:w="3760" w:type="dxa"/>
            <w:tcBorders>
              <w:top w:val="nil"/>
              <w:left w:val="single" w:sz="4" w:space="0" w:color="auto"/>
              <w:bottom w:val="nil"/>
              <w:right w:val="single" w:sz="4" w:space="0" w:color="auto"/>
            </w:tcBorders>
            <w:hideMark/>
          </w:tcPr>
          <w:p w14:paraId="510859EA" w14:textId="77777777" w:rsidR="00CD3EB6" w:rsidRPr="0041284C" w:rsidRDefault="00CD3EB6" w:rsidP="00C0487D">
            <w:pPr>
              <w:pStyle w:val="svp"/>
              <w:numPr>
                <w:ilvl w:val="0"/>
                <w:numId w:val="16"/>
              </w:numPr>
              <w:rPr>
                <w:lang w:eastAsia="en-US"/>
              </w:rPr>
            </w:pPr>
            <w:r w:rsidRPr="0041284C">
              <w:rPr>
                <w:lang w:eastAsia="en-US"/>
              </w:rPr>
              <w:t>vysvětlí vznik chemické vazby a charakterizuje typy vazeb, elektronegativitu a polaritu</w:t>
            </w:r>
          </w:p>
        </w:tc>
      </w:tr>
      <w:tr w:rsidR="00CD3EB6" w:rsidRPr="0041284C" w14:paraId="761A1758" w14:textId="77777777" w:rsidTr="00CD3EB6">
        <w:tc>
          <w:tcPr>
            <w:tcW w:w="3750" w:type="dxa"/>
            <w:tcBorders>
              <w:top w:val="nil"/>
              <w:left w:val="single" w:sz="4" w:space="0" w:color="auto"/>
              <w:bottom w:val="nil"/>
              <w:right w:val="single" w:sz="4" w:space="0" w:color="auto"/>
            </w:tcBorders>
            <w:hideMark/>
          </w:tcPr>
          <w:p w14:paraId="48D65687" w14:textId="77777777" w:rsidR="00CD3EB6" w:rsidRPr="0041284C" w:rsidRDefault="00CD3EB6" w:rsidP="00C0487D">
            <w:pPr>
              <w:pStyle w:val="svp"/>
              <w:numPr>
                <w:ilvl w:val="0"/>
                <w:numId w:val="16"/>
              </w:numPr>
              <w:rPr>
                <w:lang w:eastAsia="en-US"/>
              </w:rPr>
            </w:pPr>
            <w:r w:rsidRPr="0041284C">
              <w:rPr>
                <w:lang w:eastAsia="en-US"/>
              </w:rPr>
              <w:t>Chemická symbolika, značky a názvy</w:t>
            </w:r>
          </w:p>
        </w:tc>
        <w:tc>
          <w:tcPr>
            <w:tcW w:w="3760" w:type="dxa"/>
            <w:tcBorders>
              <w:top w:val="nil"/>
              <w:left w:val="single" w:sz="4" w:space="0" w:color="auto"/>
              <w:bottom w:val="nil"/>
              <w:right w:val="single" w:sz="4" w:space="0" w:color="auto"/>
            </w:tcBorders>
            <w:hideMark/>
          </w:tcPr>
          <w:p w14:paraId="61C266BC" w14:textId="77777777" w:rsidR="00CD3EB6" w:rsidRPr="0041284C" w:rsidRDefault="00CD3EB6" w:rsidP="00C0487D">
            <w:pPr>
              <w:pStyle w:val="svp"/>
              <w:numPr>
                <w:ilvl w:val="0"/>
                <w:numId w:val="16"/>
              </w:numPr>
              <w:rPr>
                <w:lang w:eastAsia="en-US"/>
              </w:rPr>
            </w:pPr>
            <w:r w:rsidRPr="0041284C">
              <w:rPr>
                <w:lang w:eastAsia="en-US"/>
              </w:rPr>
              <w:t>zná názvy a značky vybraných chemických prvků a sloučenin</w:t>
            </w:r>
          </w:p>
          <w:p w14:paraId="79EC3780" w14:textId="77777777" w:rsidR="00CD3EB6" w:rsidRPr="0041284C" w:rsidRDefault="00CD3EB6" w:rsidP="00C0487D">
            <w:pPr>
              <w:pStyle w:val="svp"/>
              <w:numPr>
                <w:ilvl w:val="0"/>
                <w:numId w:val="16"/>
              </w:numPr>
              <w:rPr>
                <w:lang w:eastAsia="en-US"/>
              </w:rPr>
            </w:pPr>
            <w:r w:rsidRPr="0041284C">
              <w:rPr>
                <w:lang w:eastAsia="en-US"/>
              </w:rPr>
              <w:t>uvede význam oxidačního čísla atomu prvku při odvozování vzorců a názvů sloučenin</w:t>
            </w:r>
          </w:p>
        </w:tc>
      </w:tr>
      <w:tr w:rsidR="00CD3EB6" w:rsidRPr="0041284C" w14:paraId="3D427740" w14:textId="77777777" w:rsidTr="00CD3EB6">
        <w:tc>
          <w:tcPr>
            <w:tcW w:w="3750" w:type="dxa"/>
            <w:tcBorders>
              <w:top w:val="nil"/>
              <w:left w:val="single" w:sz="4" w:space="0" w:color="auto"/>
              <w:bottom w:val="nil"/>
              <w:right w:val="single" w:sz="4" w:space="0" w:color="auto"/>
            </w:tcBorders>
          </w:tcPr>
          <w:p w14:paraId="61FE6FE5" w14:textId="77777777" w:rsidR="00CD3EB6" w:rsidRPr="0041284C" w:rsidRDefault="00CD3EB6" w:rsidP="00C0487D">
            <w:pPr>
              <w:pStyle w:val="svp"/>
              <w:numPr>
                <w:ilvl w:val="0"/>
                <w:numId w:val="16"/>
              </w:numPr>
              <w:rPr>
                <w:lang w:eastAsia="en-US"/>
              </w:rPr>
            </w:pPr>
            <w:r w:rsidRPr="0041284C">
              <w:rPr>
                <w:lang w:eastAsia="en-US"/>
              </w:rPr>
              <w:t>Periodická soustava prvků</w:t>
            </w:r>
          </w:p>
          <w:p w14:paraId="791797CD" w14:textId="77777777" w:rsidR="00CD3EB6" w:rsidRPr="0041284C" w:rsidRDefault="00CD3EB6" w:rsidP="00DA2253">
            <w:pPr>
              <w:pStyle w:val="svp"/>
              <w:ind w:left="360"/>
              <w:rPr>
                <w:lang w:eastAsia="en-US"/>
              </w:rPr>
            </w:pPr>
          </w:p>
        </w:tc>
        <w:tc>
          <w:tcPr>
            <w:tcW w:w="3760" w:type="dxa"/>
            <w:tcBorders>
              <w:top w:val="nil"/>
              <w:left w:val="single" w:sz="4" w:space="0" w:color="auto"/>
              <w:bottom w:val="nil"/>
              <w:right w:val="single" w:sz="4" w:space="0" w:color="auto"/>
            </w:tcBorders>
            <w:hideMark/>
          </w:tcPr>
          <w:p w14:paraId="19279E18" w14:textId="77777777" w:rsidR="00CD3EB6" w:rsidRPr="0041284C" w:rsidRDefault="00CD3EB6" w:rsidP="00C0487D">
            <w:pPr>
              <w:pStyle w:val="svp"/>
              <w:numPr>
                <w:ilvl w:val="0"/>
                <w:numId w:val="16"/>
              </w:numPr>
              <w:rPr>
                <w:lang w:eastAsia="en-US"/>
              </w:rPr>
            </w:pPr>
            <w:r w:rsidRPr="0041284C">
              <w:rPr>
                <w:lang w:eastAsia="en-US"/>
              </w:rPr>
              <w:t>vysvětlí obecně platné zákonitosti vyplývající z periodické soustavy prvků</w:t>
            </w:r>
          </w:p>
          <w:p w14:paraId="1FE8B3B2" w14:textId="77777777" w:rsidR="00CD3EB6" w:rsidRPr="0041284C" w:rsidRDefault="00CD3EB6" w:rsidP="00C0487D">
            <w:pPr>
              <w:pStyle w:val="svp"/>
              <w:numPr>
                <w:ilvl w:val="0"/>
                <w:numId w:val="16"/>
              </w:numPr>
              <w:rPr>
                <w:lang w:eastAsia="en-US"/>
              </w:rPr>
            </w:pPr>
            <w:r w:rsidRPr="0041284C">
              <w:rPr>
                <w:lang w:eastAsia="en-US"/>
              </w:rPr>
              <w:t>popíše charakteristické vlastnosti nekovů, kovů a jejich umístění v periodické soustavě prvků</w:t>
            </w:r>
          </w:p>
        </w:tc>
      </w:tr>
      <w:tr w:rsidR="00CD3EB6" w:rsidRPr="0041284C" w14:paraId="63EE1237" w14:textId="77777777" w:rsidTr="00CD3EB6">
        <w:tc>
          <w:tcPr>
            <w:tcW w:w="3750" w:type="dxa"/>
            <w:tcBorders>
              <w:top w:val="nil"/>
              <w:left w:val="single" w:sz="4" w:space="0" w:color="auto"/>
              <w:bottom w:val="nil"/>
              <w:right w:val="single" w:sz="4" w:space="0" w:color="auto"/>
            </w:tcBorders>
          </w:tcPr>
          <w:p w14:paraId="39E5A5F2" w14:textId="77777777" w:rsidR="00CD3EB6" w:rsidRPr="0041284C" w:rsidRDefault="00CD3EB6" w:rsidP="00C0487D">
            <w:pPr>
              <w:pStyle w:val="svp"/>
              <w:numPr>
                <w:ilvl w:val="0"/>
                <w:numId w:val="16"/>
              </w:numPr>
              <w:rPr>
                <w:lang w:eastAsia="en-US"/>
              </w:rPr>
            </w:pPr>
            <w:r w:rsidRPr="0041284C">
              <w:rPr>
                <w:lang w:eastAsia="en-US"/>
              </w:rPr>
              <w:t>Směsi a roztoky</w:t>
            </w:r>
          </w:p>
          <w:p w14:paraId="3A1C0AA2" w14:textId="77777777" w:rsidR="00CD3EB6" w:rsidRPr="0041284C" w:rsidRDefault="00CD3EB6" w:rsidP="00DA2253">
            <w:pPr>
              <w:pStyle w:val="svp"/>
              <w:ind w:left="360"/>
              <w:rPr>
                <w:lang w:eastAsia="en-US"/>
              </w:rPr>
            </w:pPr>
          </w:p>
        </w:tc>
        <w:tc>
          <w:tcPr>
            <w:tcW w:w="3760" w:type="dxa"/>
            <w:tcBorders>
              <w:top w:val="nil"/>
              <w:left w:val="single" w:sz="4" w:space="0" w:color="auto"/>
              <w:bottom w:val="nil"/>
              <w:right w:val="single" w:sz="4" w:space="0" w:color="auto"/>
            </w:tcBorders>
            <w:hideMark/>
          </w:tcPr>
          <w:p w14:paraId="60D0BAE5" w14:textId="77777777" w:rsidR="00CD3EB6" w:rsidRPr="0041284C" w:rsidRDefault="00CD3EB6" w:rsidP="00C0487D">
            <w:pPr>
              <w:pStyle w:val="svp"/>
              <w:numPr>
                <w:ilvl w:val="0"/>
                <w:numId w:val="16"/>
              </w:numPr>
              <w:rPr>
                <w:lang w:eastAsia="en-US"/>
              </w:rPr>
            </w:pPr>
            <w:r w:rsidRPr="0041284C">
              <w:rPr>
                <w:lang w:eastAsia="en-US"/>
              </w:rPr>
              <w:t>popíše metody oddělování složek ze směsí a uvede příklady využití těchto metod v praxi</w:t>
            </w:r>
          </w:p>
          <w:p w14:paraId="429EDF6C" w14:textId="77777777" w:rsidR="00CD3EB6" w:rsidRPr="0041284C" w:rsidRDefault="00CD3EB6" w:rsidP="00C0487D">
            <w:pPr>
              <w:pStyle w:val="svp"/>
              <w:numPr>
                <w:ilvl w:val="0"/>
                <w:numId w:val="16"/>
              </w:numPr>
              <w:rPr>
                <w:lang w:eastAsia="en-US"/>
              </w:rPr>
            </w:pPr>
            <w:r w:rsidRPr="0041284C">
              <w:rPr>
                <w:lang w:eastAsia="en-US"/>
              </w:rPr>
              <w:t xml:space="preserve">vyjádří složení roztoků různým způsobem, připraví roztok požadovaného složení </w:t>
            </w:r>
          </w:p>
        </w:tc>
      </w:tr>
      <w:tr w:rsidR="00CD3EB6" w:rsidRPr="0041284C" w14:paraId="295D009A" w14:textId="77777777" w:rsidTr="00CD3EB6">
        <w:tc>
          <w:tcPr>
            <w:tcW w:w="3750" w:type="dxa"/>
            <w:tcBorders>
              <w:top w:val="nil"/>
              <w:left w:val="single" w:sz="4" w:space="0" w:color="auto"/>
              <w:bottom w:val="nil"/>
              <w:right w:val="single" w:sz="4" w:space="0" w:color="auto"/>
            </w:tcBorders>
            <w:hideMark/>
          </w:tcPr>
          <w:p w14:paraId="3F3DBBF8" w14:textId="77777777" w:rsidR="00CD3EB6" w:rsidRPr="0041284C" w:rsidRDefault="00CD3EB6" w:rsidP="00C0487D">
            <w:pPr>
              <w:pStyle w:val="svp"/>
              <w:numPr>
                <w:ilvl w:val="0"/>
                <w:numId w:val="16"/>
              </w:numPr>
              <w:rPr>
                <w:lang w:eastAsia="en-US"/>
              </w:rPr>
            </w:pPr>
            <w:r w:rsidRPr="0041284C">
              <w:rPr>
                <w:lang w:eastAsia="en-US"/>
              </w:rPr>
              <w:t>Chemické reakce, chemické rovnice, základní typy chemických reakcí</w:t>
            </w:r>
          </w:p>
        </w:tc>
        <w:tc>
          <w:tcPr>
            <w:tcW w:w="3760" w:type="dxa"/>
            <w:tcBorders>
              <w:top w:val="nil"/>
              <w:left w:val="single" w:sz="4" w:space="0" w:color="auto"/>
              <w:bottom w:val="nil"/>
              <w:right w:val="single" w:sz="4" w:space="0" w:color="auto"/>
            </w:tcBorders>
            <w:hideMark/>
          </w:tcPr>
          <w:p w14:paraId="3E60F9D4" w14:textId="77777777" w:rsidR="00CD3EB6" w:rsidRPr="0041284C" w:rsidRDefault="00CD3EB6" w:rsidP="00C0487D">
            <w:pPr>
              <w:pStyle w:val="svp"/>
              <w:numPr>
                <w:ilvl w:val="0"/>
                <w:numId w:val="16"/>
              </w:numPr>
              <w:rPr>
                <w:lang w:eastAsia="en-US"/>
              </w:rPr>
            </w:pPr>
            <w:r w:rsidRPr="0041284C">
              <w:rPr>
                <w:lang w:eastAsia="en-US"/>
              </w:rPr>
              <w:t>vysvětlí podstatu chemických reakcí a zapíše jednoduchou chemickou reakci chemickou rovnicí a vyčíslí ji</w:t>
            </w:r>
          </w:p>
        </w:tc>
      </w:tr>
      <w:tr w:rsidR="00CD3EB6" w:rsidRPr="0041284C" w14:paraId="21B66BA9" w14:textId="77777777" w:rsidTr="00CD3EB6">
        <w:tc>
          <w:tcPr>
            <w:tcW w:w="3750" w:type="dxa"/>
            <w:tcBorders>
              <w:top w:val="nil"/>
              <w:left w:val="single" w:sz="4" w:space="0" w:color="auto"/>
              <w:bottom w:val="nil"/>
              <w:right w:val="single" w:sz="4" w:space="0" w:color="auto"/>
            </w:tcBorders>
          </w:tcPr>
          <w:p w14:paraId="6FECCB77" w14:textId="77777777" w:rsidR="00CD3EB6" w:rsidRPr="0041284C" w:rsidRDefault="00CD3EB6" w:rsidP="00C0487D">
            <w:pPr>
              <w:pStyle w:val="svp"/>
              <w:numPr>
                <w:ilvl w:val="0"/>
                <w:numId w:val="16"/>
              </w:numPr>
              <w:rPr>
                <w:lang w:eastAsia="en-US"/>
              </w:rPr>
            </w:pPr>
            <w:r w:rsidRPr="0041284C">
              <w:rPr>
                <w:lang w:eastAsia="en-US"/>
              </w:rPr>
              <w:lastRenderedPageBreak/>
              <w:t>Výpočty v chemii</w:t>
            </w:r>
          </w:p>
          <w:p w14:paraId="6A4684EC" w14:textId="77777777" w:rsidR="00CD3EB6" w:rsidRPr="0041284C" w:rsidRDefault="00CD3EB6" w:rsidP="00DA2253">
            <w:pPr>
              <w:pStyle w:val="svp"/>
              <w:ind w:left="360"/>
              <w:rPr>
                <w:lang w:eastAsia="en-US"/>
              </w:rPr>
            </w:pPr>
          </w:p>
        </w:tc>
        <w:tc>
          <w:tcPr>
            <w:tcW w:w="3760" w:type="dxa"/>
            <w:tcBorders>
              <w:top w:val="nil"/>
              <w:left w:val="single" w:sz="4" w:space="0" w:color="auto"/>
              <w:bottom w:val="nil"/>
              <w:right w:val="single" w:sz="4" w:space="0" w:color="auto"/>
            </w:tcBorders>
            <w:hideMark/>
          </w:tcPr>
          <w:p w14:paraId="2E6632C5" w14:textId="77777777" w:rsidR="00CD3EB6" w:rsidRPr="0041284C" w:rsidRDefault="00CD3EB6" w:rsidP="00C0487D">
            <w:pPr>
              <w:pStyle w:val="svp"/>
              <w:numPr>
                <w:ilvl w:val="0"/>
                <w:numId w:val="16"/>
              </w:numPr>
              <w:rPr>
                <w:lang w:eastAsia="en-US"/>
              </w:rPr>
            </w:pPr>
            <w:r w:rsidRPr="0041284C">
              <w:rPr>
                <w:lang w:eastAsia="en-US"/>
              </w:rPr>
              <w:t>provádí jednoduché chemické výpočty, které lze využít v odborné praxi</w:t>
            </w:r>
          </w:p>
        </w:tc>
      </w:tr>
      <w:tr w:rsidR="00CD3EB6" w:rsidRPr="0041284C" w14:paraId="265BC86E" w14:textId="77777777" w:rsidTr="00CD3EB6">
        <w:tc>
          <w:tcPr>
            <w:tcW w:w="3750" w:type="dxa"/>
            <w:tcBorders>
              <w:top w:val="nil"/>
              <w:left w:val="single" w:sz="4" w:space="0" w:color="auto"/>
              <w:bottom w:val="single" w:sz="4" w:space="0" w:color="auto"/>
              <w:right w:val="single" w:sz="4" w:space="0" w:color="auto"/>
            </w:tcBorders>
            <w:hideMark/>
          </w:tcPr>
          <w:p w14:paraId="6E4CFFCB" w14:textId="77777777" w:rsidR="00CD3EB6" w:rsidRPr="0041284C" w:rsidRDefault="00CD3EB6" w:rsidP="00C0487D">
            <w:pPr>
              <w:pStyle w:val="svp"/>
              <w:numPr>
                <w:ilvl w:val="0"/>
                <w:numId w:val="16"/>
              </w:numPr>
              <w:rPr>
                <w:lang w:eastAsia="en-US"/>
              </w:rPr>
            </w:pPr>
            <w:r w:rsidRPr="0041284C">
              <w:rPr>
                <w:lang w:eastAsia="en-US"/>
              </w:rPr>
              <w:t>Laboratorní cvičení</w:t>
            </w:r>
          </w:p>
        </w:tc>
        <w:tc>
          <w:tcPr>
            <w:tcW w:w="3760" w:type="dxa"/>
            <w:tcBorders>
              <w:top w:val="nil"/>
              <w:left w:val="single" w:sz="4" w:space="0" w:color="auto"/>
              <w:bottom w:val="single" w:sz="4" w:space="0" w:color="auto"/>
              <w:right w:val="single" w:sz="4" w:space="0" w:color="auto"/>
            </w:tcBorders>
            <w:hideMark/>
          </w:tcPr>
          <w:p w14:paraId="1AFE00F0" w14:textId="77777777" w:rsidR="00CD3EB6" w:rsidRPr="0041284C" w:rsidRDefault="00CD3EB6" w:rsidP="00C0487D">
            <w:pPr>
              <w:pStyle w:val="svp"/>
              <w:numPr>
                <w:ilvl w:val="0"/>
                <w:numId w:val="16"/>
              </w:numPr>
              <w:rPr>
                <w:lang w:eastAsia="en-US"/>
              </w:rPr>
            </w:pPr>
            <w:r w:rsidRPr="0041284C">
              <w:rPr>
                <w:lang w:eastAsia="en-US"/>
              </w:rPr>
              <w:t>zpracuje a vyhodnotí své vlastní výsledky měření</w:t>
            </w:r>
          </w:p>
          <w:p w14:paraId="1D76CA23" w14:textId="77777777" w:rsidR="00CD3EB6" w:rsidRPr="0041284C" w:rsidRDefault="00CD3EB6" w:rsidP="00C0487D">
            <w:pPr>
              <w:pStyle w:val="svp"/>
              <w:numPr>
                <w:ilvl w:val="0"/>
                <w:numId w:val="16"/>
              </w:numPr>
              <w:rPr>
                <w:lang w:eastAsia="en-US"/>
              </w:rPr>
            </w:pPr>
            <w:r w:rsidRPr="0041284C">
              <w:rPr>
                <w:lang w:eastAsia="en-US"/>
              </w:rPr>
              <w:t>diskutuje o vhodných postupech</w:t>
            </w:r>
          </w:p>
          <w:p w14:paraId="7135571C" w14:textId="77777777" w:rsidR="00CD3EB6" w:rsidRPr="0041284C" w:rsidRDefault="00CD3EB6" w:rsidP="00C0487D">
            <w:pPr>
              <w:pStyle w:val="svp"/>
              <w:numPr>
                <w:ilvl w:val="0"/>
                <w:numId w:val="16"/>
              </w:numPr>
              <w:rPr>
                <w:lang w:eastAsia="en-US"/>
              </w:rPr>
            </w:pPr>
            <w:r w:rsidRPr="0041284C">
              <w:rPr>
                <w:lang w:eastAsia="en-US"/>
              </w:rPr>
              <w:t>dodržuje bezpečnost při laboratorní práci</w:t>
            </w:r>
          </w:p>
        </w:tc>
      </w:tr>
      <w:tr w:rsidR="00CD3EB6" w:rsidRPr="0041284C" w14:paraId="67044055" w14:textId="77777777" w:rsidTr="00CD3EB6">
        <w:tc>
          <w:tcPr>
            <w:tcW w:w="7510" w:type="dxa"/>
            <w:gridSpan w:val="2"/>
            <w:tcBorders>
              <w:top w:val="single" w:sz="4" w:space="0" w:color="auto"/>
              <w:left w:val="single" w:sz="4" w:space="0" w:color="auto"/>
              <w:bottom w:val="single" w:sz="4" w:space="0" w:color="auto"/>
              <w:right w:val="single" w:sz="4" w:space="0" w:color="auto"/>
            </w:tcBorders>
            <w:hideMark/>
          </w:tcPr>
          <w:p w14:paraId="2A24F629" w14:textId="742481D2" w:rsidR="00CD3EB6" w:rsidRPr="0041284C" w:rsidRDefault="00565D65" w:rsidP="00DA2253">
            <w:pPr>
              <w:pStyle w:val="svp"/>
              <w:rPr>
                <w:lang w:eastAsia="en-US"/>
              </w:rPr>
            </w:pPr>
            <w:r w:rsidRPr="0041284C">
              <w:rPr>
                <w:lang w:eastAsia="en-US"/>
              </w:rPr>
              <w:t xml:space="preserve">Počet hodin: </w:t>
            </w:r>
            <w:r w:rsidR="00CD3EB6" w:rsidRPr="0041284C">
              <w:rPr>
                <w:lang w:eastAsia="en-US"/>
              </w:rPr>
              <w:t>4</w:t>
            </w:r>
          </w:p>
        </w:tc>
      </w:tr>
    </w:tbl>
    <w:p w14:paraId="2924FAFC" w14:textId="77777777" w:rsidR="00CD3EB6" w:rsidRPr="0041284C" w:rsidRDefault="00CD3EB6" w:rsidP="00DA225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CD3EB6" w:rsidRPr="0041284C" w14:paraId="4194CF55" w14:textId="77777777" w:rsidTr="00CD3EB6">
        <w:tc>
          <w:tcPr>
            <w:tcW w:w="3750" w:type="dxa"/>
            <w:tcBorders>
              <w:top w:val="single" w:sz="4" w:space="0" w:color="auto"/>
              <w:left w:val="single" w:sz="4" w:space="0" w:color="auto"/>
              <w:bottom w:val="single" w:sz="4" w:space="0" w:color="auto"/>
              <w:right w:val="single" w:sz="4" w:space="0" w:color="auto"/>
            </w:tcBorders>
            <w:hideMark/>
          </w:tcPr>
          <w:p w14:paraId="0ABD63ED" w14:textId="77777777" w:rsidR="00CD3EB6" w:rsidRPr="0041284C" w:rsidRDefault="00CD3EB6" w:rsidP="00C0487D">
            <w:pPr>
              <w:pStyle w:val="svp"/>
              <w:numPr>
                <w:ilvl w:val="0"/>
                <w:numId w:val="17"/>
              </w:numPr>
              <w:rPr>
                <w:lang w:eastAsia="en-US"/>
              </w:rPr>
            </w:pPr>
            <w:r w:rsidRPr="0041284C">
              <w:rPr>
                <w:lang w:eastAsia="en-US"/>
              </w:rPr>
              <w:t>Anorganická chemie</w:t>
            </w:r>
          </w:p>
        </w:tc>
        <w:tc>
          <w:tcPr>
            <w:tcW w:w="3760" w:type="dxa"/>
            <w:tcBorders>
              <w:top w:val="single" w:sz="4" w:space="0" w:color="auto"/>
              <w:left w:val="single" w:sz="4" w:space="0" w:color="auto"/>
              <w:bottom w:val="single" w:sz="4" w:space="0" w:color="auto"/>
              <w:right w:val="single" w:sz="4" w:space="0" w:color="auto"/>
            </w:tcBorders>
            <w:hideMark/>
          </w:tcPr>
          <w:p w14:paraId="1EAF2E6D" w14:textId="77777777" w:rsidR="00CD3EB6" w:rsidRPr="0041284C" w:rsidRDefault="00CD3EB6" w:rsidP="00DA2253">
            <w:pPr>
              <w:pStyle w:val="svp"/>
              <w:rPr>
                <w:lang w:eastAsia="en-US"/>
              </w:rPr>
            </w:pPr>
            <w:r w:rsidRPr="0041284C">
              <w:rPr>
                <w:lang w:eastAsia="en-US"/>
              </w:rPr>
              <w:t xml:space="preserve">Žák: </w:t>
            </w:r>
          </w:p>
        </w:tc>
      </w:tr>
      <w:tr w:rsidR="00CD3EB6" w:rsidRPr="0041284C" w14:paraId="7FB4CAF8" w14:textId="77777777" w:rsidTr="00CD3EB6">
        <w:tc>
          <w:tcPr>
            <w:tcW w:w="3750" w:type="dxa"/>
            <w:tcBorders>
              <w:top w:val="single" w:sz="4" w:space="0" w:color="auto"/>
              <w:left w:val="single" w:sz="4" w:space="0" w:color="auto"/>
              <w:bottom w:val="nil"/>
              <w:right w:val="single" w:sz="4" w:space="0" w:color="auto"/>
            </w:tcBorders>
            <w:hideMark/>
          </w:tcPr>
          <w:p w14:paraId="04E2D184" w14:textId="77777777" w:rsidR="00CD3EB6" w:rsidRPr="0041284C" w:rsidRDefault="00CD3EB6" w:rsidP="00C0487D">
            <w:pPr>
              <w:pStyle w:val="svp"/>
              <w:numPr>
                <w:ilvl w:val="0"/>
                <w:numId w:val="16"/>
              </w:numPr>
              <w:rPr>
                <w:lang w:eastAsia="en-US"/>
              </w:rPr>
            </w:pPr>
            <w:r w:rsidRPr="0041284C">
              <w:rPr>
                <w:lang w:eastAsia="en-US"/>
              </w:rPr>
              <w:t>Anorganické látky, oxidy, kyseliny, hydroxidy, soli</w:t>
            </w:r>
          </w:p>
        </w:tc>
        <w:tc>
          <w:tcPr>
            <w:tcW w:w="3760" w:type="dxa"/>
            <w:tcBorders>
              <w:top w:val="single" w:sz="4" w:space="0" w:color="auto"/>
              <w:left w:val="single" w:sz="4" w:space="0" w:color="auto"/>
              <w:bottom w:val="nil"/>
              <w:right w:val="single" w:sz="4" w:space="0" w:color="auto"/>
            </w:tcBorders>
            <w:hideMark/>
          </w:tcPr>
          <w:p w14:paraId="0C8C5C12" w14:textId="77777777" w:rsidR="00CD3EB6" w:rsidRPr="0041284C" w:rsidRDefault="00CD3EB6" w:rsidP="00C0487D">
            <w:pPr>
              <w:pStyle w:val="svp"/>
              <w:numPr>
                <w:ilvl w:val="0"/>
                <w:numId w:val="16"/>
              </w:numPr>
              <w:rPr>
                <w:lang w:eastAsia="en-US"/>
              </w:rPr>
            </w:pPr>
            <w:r w:rsidRPr="0041284C">
              <w:rPr>
                <w:lang w:eastAsia="en-US"/>
              </w:rPr>
              <w:t>vysvětlí vlastnosti anorganických látek</w:t>
            </w:r>
          </w:p>
        </w:tc>
      </w:tr>
      <w:tr w:rsidR="00CD3EB6" w:rsidRPr="0041284C" w14:paraId="2C0F029F" w14:textId="77777777" w:rsidTr="00CD3EB6">
        <w:tc>
          <w:tcPr>
            <w:tcW w:w="3750" w:type="dxa"/>
            <w:tcBorders>
              <w:top w:val="nil"/>
              <w:left w:val="single" w:sz="4" w:space="0" w:color="auto"/>
              <w:bottom w:val="nil"/>
              <w:right w:val="single" w:sz="4" w:space="0" w:color="auto"/>
            </w:tcBorders>
            <w:hideMark/>
          </w:tcPr>
          <w:p w14:paraId="55DB8148" w14:textId="77777777" w:rsidR="00CD3EB6" w:rsidRPr="0041284C" w:rsidRDefault="00CD3EB6" w:rsidP="00C0487D">
            <w:pPr>
              <w:pStyle w:val="svp"/>
              <w:numPr>
                <w:ilvl w:val="0"/>
                <w:numId w:val="16"/>
              </w:numPr>
              <w:rPr>
                <w:lang w:eastAsia="en-US"/>
              </w:rPr>
            </w:pPr>
            <w:r w:rsidRPr="0041284C">
              <w:rPr>
                <w:lang w:eastAsia="en-US"/>
              </w:rPr>
              <w:t>Základní názvosloví anorganických sloučenin</w:t>
            </w:r>
          </w:p>
        </w:tc>
        <w:tc>
          <w:tcPr>
            <w:tcW w:w="3760" w:type="dxa"/>
            <w:tcBorders>
              <w:top w:val="nil"/>
              <w:left w:val="single" w:sz="4" w:space="0" w:color="auto"/>
              <w:bottom w:val="nil"/>
              <w:right w:val="single" w:sz="4" w:space="0" w:color="auto"/>
            </w:tcBorders>
            <w:hideMark/>
          </w:tcPr>
          <w:p w14:paraId="60FB844A" w14:textId="77777777" w:rsidR="00CD3EB6" w:rsidRPr="0041284C" w:rsidRDefault="00CD3EB6" w:rsidP="00C0487D">
            <w:pPr>
              <w:pStyle w:val="svp"/>
              <w:numPr>
                <w:ilvl w:val="0"/>
                <w:numId w:val="16"/>
              </w:numPr>
              <w:rPr>
                <w:lang w:eastAsia="en-US"/>
              </w:rPr>
            </w:pPr>
            <w:r w:rsidRPr="0041284C">
              <w:rPr>
                <w:lang w:eastAsia="en-US"/>
              </w:rPr>
              <w:t>tvoří chemické vzorce a názvy anorganických sloučenin</w:t>
            </w:r>
          </w:p>
        </w:tc>
      </w:tr>
      <w:tr w:rsidR="00CD3EB6" w:rsidRPr="0041284C" w14:paraId="36D324F7" w14:textId="77777777" w:rsidTr="00CD3EB6">
        <w:tc>
          <w:tcPr>
            <w:tcW w:w="3750" w:type="dxa"/>
            <w:tcBorders>
              <w:top w:val="nil"/>
              <w:left w:val="single" w:sz="4" w:space="0" w:color="auto"/>
              <w:bottom w:val="nil"/>
              <w:right w:val="single" w:sz="4" w:space="0" w:color="auto"/>
            </w:tcBorders>
          </w:tcPr>
          <w:p w14:paraId="56E44B47" w14:textId="77777777" w:rsidR="00CD3EB6" w:rsidRPr="0041284C" w:rsidRDefault="00CD3EB6" w:rsidP="00C0487D">
            <w:pPr>
              <w:pStyle w:val="svp"/>
              <w:numPr>
                <w:ilvl w:val="0"/>
                <w:numId w:val="16"/>
              </w:numPr>
              <w:rPr>
                <w:lang w:eastAsia="en-US"/>
              </w:rPr>
            </w:pPr>
            <w:r w:rsidRPr="0041284C">
              <w:rPr>
                <w:lang w:eastAsia="en-US"/>
              </w:rPr>
              <w:t>Vybrané prvky a anorganické sloučeniny v běžném životě a v odborné praxi</w:t>
            </w:r>
          </w:p>
          <w:p w14:paraId="0F28C181" w14:textId="77777777" w:rsidR="00CD3EB6" w:rsidRPr="0041284C" w:rsidRDefault="00CD3EB6" w:rsidP="00DA2253">
            <w:pPr>
              <w:pStyle w:val="svp"/>
              <w:ind w:left="360"/>
              <w:rPr>
                <w:lang w:eastAsia="en-US"/>
              </w:rPr>
            </w:pPr>
          </w:p>
        </w:tc>
        <w:tc>
          <w:tcPr>
            <w:tcW w:w="3760" w:type="dxa"/>
            <w:tcBorders>
              <w:top w:val="nil"/>
              <w:left w:val="single" w:sz="4" w:space="0" w:color="auto"/>
              <w:bottom w:val="nil"/>
              <w:right w:val="single" w:sz="4" w:space="0" w:color="auto"/>
            </w:tcBorders>
            <w:hideMark/>
          </w:tcPr>
          <w:p w14:paraId="29943C1E" w14:textId="77777777" w:rsidR="00CD3EB6" w:rsidRPr="0041284C" w:rsidRDefault="00CD3EB6" w:rsidP="00C0487D">
            <w:pPr>
              <w:pStyle w:val="svp"/>
              <w:numPr>
                <w:ilvl w:val="0"/>
                <w:numId w:val="16"/>
              </w:numPr>
              <w:rPr>
                <w:lang w:eastAsia="en-US"/>
              </w:rPr>
            </w:pPr>
            <w:r w:rsidRPr="0041284C">
              <w:rPr>
                <w:lang w:eastAsia="en-US"/>
              </w:rPr>
              <w:t>charakterizuje vybrané prvky a anorganické sloučeniny a zhodnotí jejich využití v odborné praxi a v běžném životě, posoudí je z hlediska vlivu na zdraví a životní prostředí</w:t>
            </w:r>
          </w:p>
        </w:tc>
      </w:tr>
      <w:tr w:rsidR="00CD3EB6" w:rsidRPr="0041284C" w14:paraId="28922BF1" w14:textId="77777777" w:rsidTr="00CD3EB6">
        <w:tc>
          <w:tcPr>
            <w:tcW w:w="7510" w:type="dxa"/>
            <w:gridSpan w:val="2"/>
            <w:tcBorders>
              <w:top w:val="single" w:sz="4" w:space="0" w:color="auto"/>
              <w:left w:val="single" w:sz="4" w:space="0" w:color="auto"/>
              <w:bottom w:val="single" w:sz="4" w:space="0" w:color="auto"/>
              <w:right w:val="single" w:sz="4" w:space="0" w:color="auto"/>
            </w:tcBorders>
            <w:hideMark/>
          </w:tcPr>
          <w:p w14:paraId="5D3DD7F1" w14:textId="7479B17C" w:rsidR="00CD3EB6" w:rsidRPr="0041284C" w:rsidRDefault="00565D65" w:rsidP="00DA2253">
            <w:pPr>
              <w:pStyle w:val="svp"/>
              <w:rPr>
                <w:lang w:eastAsia="en-US"/>
              </w:rPr>
            </w:pPr>
            <w:r w:rsidRPr="0041284C">
              <w:rPr>
                <w:lang w:eastAsia="en-US"/>
              </w:rPr>
              <w:t xml:space="preserve">Počet hodin: </w:t>
            </w:r>
            <w:r w:rsidR="00CD3EB6" w:rsidRPr="0041284C">
              <w:rPr>
                <w:lang w:eastAsia="en-US"/>
              </w:rPr>
              <w:t>4</w:t>
            </w:r>
          </w:p>
        </w:tc>
      </w:tr>
    </w:tbl>
    <w:p w14:paraId="0AAC8BE7" w14:textId="77777777" w:rsidR="00CD3EB6" w:rsidRPr="0041284C" w:rsidRDefault="00CD3EB6" w:rsidP="00DA225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CD3EB6" w:rsidRPr="0041284C" w14:paraId="37BA6F2B" w14:textId="77777777" w:rsidTr="00CD3EB6">
        <w:tc>
          <w:tcPr>
            <w:tcW w:w="3750" w:type="dxa"/>
            <w:tcBorders>
              <w:top w:val="single" w:sz="4" w:space="0" w:color="auto"/>
              <w:left w:val="single" w:sz="4" w:space="0" w:color="auto"/>
              <w:bottom w:val="single" w:sz="4" w:space="0" w:color="auto"/>
              <w:right w:val="single" w:sz="4" w:space="0" w:color="auto"/>
            </w:tcBorders>
            <w:hideMark/>
          </w:tcPr>
          <w:p w14:paraId="187FDE1C" w14:textId="77777777" w:rsidR="00CD3EB6" w:rsidRPr="0041284C" w:rsidRDefault="00CD3EB6" w:rsidP="00C0487D">
            <w:pPr>
              <w:pStyle w:val="svp"/>
              <w:numPr>
                <w:ilvl w:val="0"/>
                <w:numId w:val="17"/>
              </w:numPr>
              <w:rPr>
                <w:lang w:eastAsia="en-US"/>
              </w:rPr>
            </w:pPr>
            <w:r w:rsidRPr="0041284C">
              <w:rPr>
                <w:lang w:eastAsia="en-US"/>
              </w:rPr>
              <w:t>Organická chemie</w:t>
            </w:r>
          </w:p>
        </w:tc>
        <w:tc>
          <w:tcPr>
            <w:tcW w:w="3760" w:type="dxa"/>
            <w:tcBorders>
              <w:top w:val="single" w:sz="4" w:space="0" w:color="auto"/>
              <w:left w:val="single" w:sz="4" w:space="0" w:color="auto"/>
              <w:bottom w:val="single" w:sz="4" w:space="0" w:color="auto"/>
              <w:right w:val="single" w:sz="4" w:space="0" w:color="auto"/>
            </w:tcBorders>
            <w:hideMark/>
          </w:tcPr>
          <w:p w14:paraId="7C788CB1" w14:textId="77777777" w:rsidR="00CD3EB6" w:rsidRPr="0041284C" w:rsidRDefault="00CD3EB6" w:rsidP="00DA2253">
            <w:pPr>
              <w:pStyle w:val="svp"/>
              <w:rPr>
                <w:lang w:eastAsia="en-US"/>
              </w:rPr>
            </w:pPr>
            <w:r w:rsidRPr="0041284C">
              <w:rPr>
                <w:lang w:eastAsia="en-US"/>
              </w:rPr>
              <w:t xml:space="preserve">Žák: </w:t>
            </w:r>
          </w:p>
        </w:tc>
      </w:tr>
      <w:tr w:rsidR="00CD3EB6" w:rsidRPr="0041284C" w14:paraId="25EECE61" w14:textId="77777777" w:rsidTr="00CD3EB6">
        <w:tc>
          <w:tcPr>
            <w:tcW w:w="3750" w:type="dxa"/>
            <w:tcBorders>
              <w:top w:val="single" w:sz="4" w:space="0" w:color="auto"/>
              <w:left w:val="single" w:sz="4" w:space="0" w:color="auto"/>
              <w:bottom w:val="nil"/>
              <w:right w:val="single" w:sz="4" w:space="0" w:color="auto"/>
            </w:tcBorders>
            <w:hideMark/>
          </w:tcPr>
          <w:p w14:paraId="06478AAF" w14:textId="77777777" w:rsidR="00CD3EB6" w:rsidRPr="0041284C" w:rsidRDefault="00CD3EB6" w:rsidP="00C0487D">
            <w:pPr>
              <w:pStyle w:val="svp"/>
              <w:numPr>
                <w:ilvl w:val="0"/>
                <w:numId w:val="16"/>
              </w:numPr>
              <w:rPr>
                <w:lang w:eastAsia="en-US"/>
              </w:rPr>
            </w:pPr>
            <w:r w:rsidRPr="0041284C">
              <w:rPr>
                <w:lang w:eastAsia="en-US"/>
              </w:rPr>
              <w:t>Vlastnosti atomu uhlíku</w:t>
            </w:r>
          </w:p>
        </w:tc>
        <w:tc>
          <w:tcPr>
            <w:tcW w:w="3760" w:type="dxa"/>
            <w:tcBorders>
              <w:top w:val="single" w:sz="4" w:space="0" w:color="auto"/>
              <w:left w:val="single" w:sz="4" w:space="0" w:color="auto"/>
              <w:bottom w:val="nil"/>
              <w:right w:val="single" w:sz="4" w:space="0" w:color="auto"/>
            </w:tcBorders>
            <w:hideMark/>
          </w:tcPr>
          <w:p w14:paraId="01A008AF" w14:textId="77777777" w:rsidR="00CD3EB6" w:rsidRPr="0041284C" w:rsidRDefault="00CD3EB6" w:rsidP="00C0487D">
            <w:pPr>
              <w:pStyle w:val="svp"/>
              <w:numPr>
                <w:ilvl w:val="0"/>
                <w:numId w:val="16"/>
              </w:numPr>
              <w:rPr>
                <w:lang w:eastAsia="en-US"/>
              </w:rPr>
            </w:pPr>
            <w:r w:rsidRPr="0041284C">
              <w:rPr>
                <w:lang w:eastAsia="en-US"/>
              </w:rPr>
              <w:t>uvede důležitost uhlíku, popíše jeho vlastnosti a postavení v periodické tabulce prvků</w:t>
            </w:r>
          </w:p>
          <w:p w14:paraId="7379E262" w14:textId="77777777" w:rsidR="00CD3EB6" w:rsidRPr="0041284C" w:rsidRDefault="00CD3EB6" w:rsidP="00C0487D">
            <w:pPr>
              <w:pStyle w:val="svp"/>
              <w:numPr>
                <w:ilvl w:val="0"/>
                <w:numId w:val="16"/>
              </w:numPr>
              <w:rPr>
                <w:lang w:eastAsia="en-US"/>
              </w:rPr>
            </w:pPr>
            <w:r w:rsidRPr="0041284C">
              <w:rPr>
                <w:lang w:eastAsia="en-US"/>
              </w:rPr>
              <w:t>charakterizuje základní skupiny uhlovodíků a jejich vybrané deriváty</w:t>
            </w:r>
          </w:p>
        </w:tc>
      </w:tr>
      <w:tr w:rsidR="00CD3EB6" w:rsidRPr="0041284C" w14:paraId="3DD4EC28" w14:textId="77777777" w:rsidTr="00CD3EB6">
        <w:tc>
          <w:tcPr>
            <w:tcW w:w="3750" w:type="dxa"/>
            <w:tcBorders>
              <w:top w:val="nil"/>
              <w:left w:val="single" w:sz="4" w:space="0" w:color="auto"/>
              <w:bottom w:val="nil"/>
              <w:right w:val="single" w:sz="4" w:space="0" w:color="auto"/>
            </w:tcBorders>
            <w:hideMark/>
          </w:tcPr>
          <w:p w14:paraId="55701928" w14:textId="77777777" w:rsidR="00CD3EB6" w:rsidRPr="0041284C" w:rsidRDefault="00CD3EB6" w:rsidP="00C0487D">
            <w:pPr>
              <w:pStyle w:val="svp"/>
              <w:numPr>
                <w:ilvl w:val="0"/>
                <w:numId w:val="16"/>
              </w:numPr>
              <w:rPr>
                <w:lang w:eastAsia="en-US"/>
              </w:rPr>
            </w:pPr>
            <w:r w:rsidRPr="0041284C">
              <w:rPr>
                <w:lang w:eastAsia="en-US"/>
              </w:rPr>
              <w:t>Klasifikace a názvosloví organických sloučenin</w:t>
            </w:r>
          </w:p>
        </w:tc>
        <w:tc>
          <w:tcPr>
            <w:tcW w:w="3760" w:type="dxa"/>
            <w:tcBorders>
              <w:top w:val="nil"/>
              <w:left w:val="single" w:sz="4" w:space="0" w:color="auto"/>
              <w:bottom w:val="nil"/>
              <w:right w:val="single" w:sz="4" w:space="0" w:color="auto"/>
            </w:tcBorders>
            <w:hideMark/>
          </w:tcPr>
          <w:p w14:paraId="4881FD08" w14:textId="77777777" w:rsidR="00CD3EB6" w:rsidRPr="0041284C" w:rsidRDefault="00CD3EB6" w:rsidP="00C0487D">
            <w:pPr>
              <w:pStyle w:val="svp"/>
              <w:numPr>
                <w:ilvl w:val="0"/>
                <w:numId w:val="16"/>
              </w:numPr>
              <w:rPr>
                <w:lang w:eastAsia="en-US"/>
              </w:rPr>
            </w:pPr>
            <w:r w:rsidRPr="0041284C">
              <w:rPr>
                <w:lang w:eastAsia="en-US"/>
              </w:rPr>
              <w:t>tvoří jednoduché chemické vzorce a názvy</w:t>
            </w:r>
          </w:p>
        </w:tc>
      </w:tr>
      <w:tr w:rsidR="00CD3EB6" w:rsidRPr="0041284C" w14:paraId="53AC46CE" w14:textId="77777777" w:rsidTr="00CD3EB6">
        <w:tc>
          <w:tcPr>
            <w:tcW w:w="3750" w:type="dxa"/>
            <w:tcBorders>
              <w:top w:val="nil"/>
              <w:left w:val="single" w:sz="4" w:space="0" w:color="auto"/>
              <w:bottom w:val="nil"/>
              <w:right w:val="single" w:sz="4" w:space="0" w:color="auto"/>
            </w:tcBorders>
          </w:tcPr>
          <w:p w14:paraId="2C74829D" w14:textId="77777777" w:rsidR="00CD3EB6" w:rsidRPr="0041284C" w:rsidRDefault="00CD3EB6" w:rsidP="00C0487D">
            <w:pPr>
              <w:pStyle w:val="svp"/>
              <w:numPr>
                <w:ilvl w:val="0"/>
                <w:numId w:val="16"/>
              </w:numPr>
              <w:rPr>
                <w:lang w:eastAsia="en-US"/>
              </w:rPr>
            </w:pPr>
            <w:r w:rsidRPr="0041284C">
              <w:rPr>
                <w:lang w:eastAsia="en-US"/>
              </w:rPr>
              <w:t>Organické sloučeniny v běžném životě a v odborné praxi</w:t>
            </w:r>
          </w:p>
          <w:p w14:paraId="0CC390D6" w14:textId="77777777" w:rsidR="00CD3EB6" w:rsidRPr="0041284C" w:rsidRDefault="00CD3EB6" w:rsidP="00DA2253">
            <w:pPr>
              <w:pStyle w:val="svp"/>
              <w:ind w:left="360"/>
              <w:rPr>
                <w:lang w:eastAsia="en-US"/>
              </w:rPr>
            </w:pPr>
          </w:p>
        </w:tc>
        <w:tc>
          <w:tcPr>
            <w:tcW w:w="3760" w:type="dxa"/>
            <w:tcBorders>
              <w:top w:val="nil"/>
              <w:left w:val="single" w:sz="4" w:space="0" w:color="auto"/>
              <w:bottom w:val="nil"/>
              <w:right w:val="single" w:sz="4" w:space="0" w:color="auto"/>
            </w:tcBorders>
            <w:hideMark/>
          </w:tcPr>
          <w:p w14:paraId="45982660" w14:textId="77777777" w:rsidR="00CD3EB6" w:rsidRPr="0041284C" w:rsidRDefault="00CD3EB6" w:rsidP="00C0487D">
            <w:pPr>
              <w:pStyle w:val="svp"/>
              <w:numPr>
                <w:ilvl w:val="0"/>
                <w:numId w:val="16"/>
              </w:numPr>
              <w:rPr>
                <w:lang w:eastAsia="en-US"/>
              </w:rPr>
            </w:pPr>
            <w:r w:rsidRPr="0041284C">
              <w:rPr>
                <w:lang w:eastAsia="en-US"/>
              </w:rPr>
              <w:t xml:space="preserve">uvede významné zástupce jednoduchých organických </w:t>
            </w:r>
            <w:r w:rsidRPr="0041284C">
              <w:rPr>
                <w:lang w:eastAsia="en-US"/>
              </w:rPr>
              <w:lastRenderedPageBreak/>
              <w:t>sloučenin a zhodnotí jejich využití v odborné praxi a v běžném životě</w:t>
            </w:r>
          </w:p>
          <w:p w14:paraId="79051966" w14:textId="77777777" w:rsidR="00CD3EB6" w:rsidRPr="0041284C" w:rsidRDefault="00CD3EB6" w:rsidP="00C0487D">
            <w:pPr>
              <w:pStyle w:val="svp"/>
              <w:numPr>
                <w:ilvl w:val="0"/>
                <w:numId w:val="16"/>
              </w:numPr>
              <w:rPr>
                <w:lang w:eastAsia="en-US"/>
              </w:rPr>
            </w:pPr>
            <w:r w:rsidRPr="0041284C">
              <w:rPr>
                <w:lang w:eastAsia="en-US"/>
              </w:rPr>
              <w:t>posoudí je z hlediska vlivu na zdraví a životní prostředí</w:t>
            </w:r>
          </w:p>
        </w:tc>
      </w:tr>
      <w:tr w:rsidR="00CD3EB6" w:rsidRPr="0041284C" w14:paraId="12ED90A9" w14:textId="77777777" w:rsidTr="00CD3EB6">
        <w:tc>
          <w:tcPr>
            <w:tcW w:w="7510" w:type="dxa"/>
            <w:gridSpan w:val="2"/>
            <w:tcBorders>
              <w:top w:val="single" w:sz="4" w:space="0" w:color="auto"/>
              <w:left w:val="single" w:sz="4" w:space="0" w:color="auto"/>
              <w:bottom w:val="single" w:sz="4" w:space="0" w:color="auto"/>
              <w:right w:val="single" w:sz="4" w:space="0" w:color="auto"/>
            </w:tcBorders>
            <w:hideMark/>
          </w:tcPr>
          <w:p w14:paraId="13252448" w14:textId="013C93B0" w:rsidR="00CD3EB6" w:rsidRPr="0041284C" w:rsidRDefault="00565D65" w:rsidP="00DA2253">
            <w:pPr>
              <w:pStyle w:val="svp"/>
              <w:rPr>
                <w:lang w:eastAsia="en-US"/>
              </w:rPr>
            </w:pPr>
            <w:r w:rsidRPr="0041284C">
              <w:rPr>
                <w:lang w:eastAsia="en-US"/>
              </w:rPr>
              <w:lastRenderedPageBreak/>
              <w:t xml:space="preserve">Počet hodin: </w:t>
            </w:r>
            <w:r w:rsidR="00CD3EB6" w:rsidRPr="0041284C">
              <w:rPr>
                <w:lang w:eastAsia="en-US"/>
              </w:rPr>
              <w:t>3</w:t>
            </w:r>
          </w:p>
        </w:tc>
      </w:tr>
    </w:tbl>
    <w:p w14:paraId="3ED36734" w14:textId="77777777" w:rsidR="00CD3EB6" w:rsidRPr="0041284C" w:rsidRDefault="00CD3EB6" w:rsidP="00DA225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CD3EB6" w:rsidRPr="0041284C" w14:paraId="08F5722A" w14:textId="77777777" w:rsidTr="00CD3EB6">
        <w:tc>
          <w:tcPr>
            <w:tcW w:w="3750" w:type="dxa"/>
            <w:tcBorders>
              <w:top w:val="single" w:sz="4" w:space="0" w:color="auto"/>
              <w:left w:val="single" w:sz="4" w:space="0" w:color="auto"/>
              <w:bottom w:val="single" w:sz="4" w:space="0" w:color="auto"/>
              <w:right w:val="single" w:sz="4" w:space="0" w:color="auto"/>
            </w:tcBorders>
            <w:hideMark/>
          </w:tcPr>
          <w:p w14:paraId="4F2B1E7D" w14:textId="77777777" w:rsidR="00CD3EB6" w:rsidRPr="0041284C" w:rsidRDefault="00CD3EB6" w:rsidP="00C0487D">
            <w:pPr>
              <w:pStyle w:val="svp"/>
              <w:numPr>
                <w:ilvl w:val="0"/>
                <w:numId w:val="17"/>
              </w:numPr>
              <w:rPr>
                <w:lang w:eastAsia="en-US"/>
              </w:rPr>
            </w:pPr>
            <w:r w:rsidRPr="0041284C">
              <w:rPr>
                <w:lang w:eastAsia="en-US"/>
              </w:rPr>
              <w:t>Nejdůležitější kovy a jejich sloučeniny</w:t>
            </w:r>
          </w:p>
        </w:tc>
        <w:tc>
          <w:tcPr>
            <w:tcW w:w="3760" w:type="dxa"/>
            <w:tcBorders>
              <w:top w:val="single" w:sz="4" w:space="0" w:color="auto"/>
              <w:left w:val="single" w:sz="4" w:space="0" w:color="auto"/>
              <w:bottom w:val="single" w:sz="4" w:space="0" w:color="auto"/>
              <w:right w:val="single" w:sz="4" w:space="0" w:color="auto"/>
            </w:tcBorders>
            <w:hideMark/>
          </w:tcPr>
          <w:p w14:paraId="443D9121" w14:textId="77777777" w:rsidR="00CD3EB6" w:rsidRPr="0041284C" w:rsidRDefault="00CD3EB6" w:rsidP="00DA2253">
            <w:pPr>
              <w:pStyle w:val="svp"/>
              <w:rPr>
                <w:lang w:eastAsia="en-US"/>
              </w:rPr>
            </w:pPr>
            <w:r w:rsidRPr="0041284C">
              <w:rPr>
                <w:lang w:eastAsia="en-US"/>
              </w:rPr>
              <w:t xml:space="preserve">Žák: </w:t>
            </w:r>
          </w:p>
        </w:tc>
      </w:tr>
      <w:tr w:rsidR="00CD3EB6" w:rsidRPr="0041284C" w14:paraId="2A9255B2" w14:textId="77777777" w:rsidTr="00CD3EB6">
        <w:tc>
          <w:tcPr>
            <w:tcW w:w="3750" w:type="dxa"/>
            <w:tcBorders>
              <w:top w:val="single" w:sz="4" w:space="0" w:color="auto"/>
              <w:left w:val="single" w:sz="4" w:space="0" w:color="auto"/>
              <w:bottom w:val="nil"/>
              <w:right w:val="single" w:sz="4" w:space="0" w:color="auto"/>
            </w:tcBorders>
            <w:hideMark/>
          </w:tcPr>
          <w:p w14:paraId="4B295A32" w14:textId="77777777" w:rsidR="00CD3EB6" w:rsidRPr="0041284C" w:rsidRDefault="00CD3EB6" w:rsidP="00C0487D">
            <w:pPr>
              <w:pStyle w:val="svp"/>
              <w:numPr>
                <w:ilvl w:val="0"/>
                <w:numId w:val="16"/>
              </w:numPr>
              <w:rPr>
                <w:lang w:eastAsia="en-US"/>
              </w:rPr>
            </w:pPr>
            <w:r w:rsidRPr="0041284C">
              <w:rPr>
                <w:lang w:eastAsia="en-US"/>
              </w:rPr>
              <w:t>Obecné vlastnosti a principy výroby kovů</w:t>
            </w:r>
          </w:p>
        </w:tc>
        <w:tc>
          <w:tcPr>
            <w:tcW w:w="3760" w:type="dxa"/>
            <w:tcBorders>
              <w:top w:val="single" w:sz="4" w:space="0" w:color="auto"/>
              <w:left w:val="single" w:sz="4" w:space="0" w:color="auto"/>
              <w:bottom w:val="nil"/>
              <w:right w:val="single" w:sz="4" w:space="0" w:color="auto"/>
            </w:tcBorders>
            <w:hideMark/>
          </w:tcPr>
          <w:p w14:paraId="0C761F10" w14:textId="77777777" w:rsidR="00CD3EB6" w:rsidRPr="0041284C" w:rsidRDefault="00CD3EB6" w:rsidP="00C0487D">
            <w:pPr>
              <w:pStyle w:val="svp"/>
              <w:numPr>
                <w:ilvl w:val="0"/>
                <w:numId w:val="16"/>
              </w:numPr>
              <w:rPr>
                <w:lang w:eastAsia="en-US"/>
              </w:rPr>
            </w:pPr>
            <w:r w:rsidRPr="0041284C">
              <w:rPr>
                <w:lang w:eastAsia="en-US"/>
              </w:rPr>
              <w:t>uvede vlastnosti a principy výroby ovládá výrobu hutnickou, elektrolytickou a aluminotermickou</w:t>
            </w:r>
          </w:p>
        </w:tc>
      </w:tr>
      <w:tr w:rsidR="00CD3EB6" w:rsidRPr="0041284C" w14:paraId="69E54733" w14:textId="77777777" w:rsidTr="00CD3EB6">
        <w:tc>
          <w:tcPr>
            <w:tcW w:w="3750" w:type="dxa"/>
            <w:tcBorders>
              <w:top w:val="nil"/>
              <w:left w:val="single" w:sz="4" w:space="0" w:color="auto"/>
              <w:bottom w:val="nil"/>
              <w:right w:val="single" w:sz="4" w:space="0" w:color="auto"/>
            </w:tcBorders>
            <w:hideMark/>
          </w:tcPr>
          <w:p w14:paraId="4AEE5FEF" w14:textId="77777777" w:rsidR="00CD3EB6" w:rsidRPr="0041284C" w:rsidRDefault="00CD3EB6" w:rsidP="00C0487D">
            <w:pPr>
              <w:pStyle w:val="svp"/>
              <w:numPr>
                <w:ilvl w:val="0"/>
                <w:numId w:val="16"/>
              </w:numPr>
              <w:rPr>
                <w:lang w:eastAsia="en-US"/>
              </w:rPr>
            </w:pPr>
            <w:r w:rsidRPr="0041284C">
              <w:rPr>
                <w:lang w:eastAsia="en-US"/>
              </w:rPr>
              <w:t>Slitiny, koroze</w:t>
            </w:r>
          </w:p>
        </w:tc>
        <w:tc>
          <w:tcPr>
            <w:tcW w:w="3760" w:type="dxa"/>
            <w:tcBorders>
              <w:top w:val="nil"/>
              <w:left w:val="single" w:sz="4" w:space="0" w:color="auto"/>
              <w:bottom w:val="nil"/>
              <w:right w:val="single" w:sz="4" w:space="0" w:color="auto"/>
            </w:tcBorders>
            <w:hideMark/>
          </w:tcPr>
          <w:p w14:paraId="35E33E99" w14:textId="77777777" w:rsidR="00CD3EB6" w:rsidRPr="0041284C" w:rsidRDefault="00CD3EB6" w:rsidP="00C0487D">
            <w:pPr>
              <w:pStyle w:val="svp"/>
              <w:numPr>
                <w:ilvl w:val="0"/>
                <w:numId w:val="16"/>
              </w:numPr>
              <w:rPr>
                <w:lang w:eastAsia="en-US"/>
              </w:rPr>
            </w:pPr>
            <w:r w:rsidRPr="0041284C">
              <w:rPr>
                <w:lang w:eastAsia="en-US"/>
              </w:rPr>
              <w:t>umí chránit kov proti korozi</w:t>
            </w:r>
          </w:p>
        </w:tc>
      </w:tr>
      <w:tr w:rsidR="00CD3EB6" w:rsidRPr="0041284C" w14:paraId="5A6A1DE1" w14:textId="77777777" w:rsidTr="00CD3EB6">
        <w:tc>
          <w:tcPr>
            <w:tcW w:w="3750" w:type="dxa"/>
            <w:tcBorders>
              <w:top w:val="nil"/>
              <w:left w:val="single" w:sz="4" w:space="0" w:color="auto"/>
              <w:bottom w:val="nil"/>
              <w:right w:val="single" w:sz="4" w:space="0" w:color="auto"/>
            </w:tcBorders>
            <w:hideMark/>
          </w:tcPr>
          <w:p w14:paraId="1BE964A5" w14:textId="77777777" w:rsidR="00CD3EB6" w:rsidRPr="0041284C" w:rsidRDefault="00CD3EB6" w:rsidP="00C0487D">
            <w:pPr>
              <w:pStyle w:val="svp"/>
              <w:numPr>
                <w:ilvl w:val="0"/>
                <w:numId w:val="16"/>
              </w:numPr>
              <w:rPr>
                <w:lang w:eastAsia="en-US"/>
              </w:rPr>
            </w:pPr>
            <w:r w:rsidRPr="0041284C">
              <w:rPr>
                <w:lang w:eastAsia="en-US"/>
              </w:rPr>
              <w:t xml:space="preserve">Pravidla bezpečnosti </w:t>
            </w:r>
            <w:r w:rsidR="00267A70" w:rsidRPr="0041284C">
              <w:rPr>
                <w:lang w:eastAsia="en-US"/>
              </w:rPr>
              <w:t>práce, první</w:t>
            </w:r>
            <w:r w:rsidRPr="0041284C">
              <w:rPr>
                <w:lang w:eastAsia="en-US"/>
              </w:rPr>
              <w:t xml:space="preserve"> pomoc </w:t>
            </w:r>
          </w:p>
        </w:tc>
        <w:tc>
          <w:tcPr>
            <w:tcW w:w="3760" w:type="dxa"/>
            <w:tcBorders>
              <w:top w:val="nil"/>
              <w:left w:val="single" w:sz="4" w:space="0" w:color="auto"/>
              <w:bottom w:val="nil"/>
              <w:right w:val="single" w:sz="4" w:space="0" w:color="auto"/>
            </w:tcBorders>
            <w:hideMark/>
          </w:tcPr>
          <w:p w14:paraId="63C6BDBE" w14:textId="77777777" w:rsidR="00CD3EB6" w:rsidRPr="0041284C" w:rsidRDefault="00CD3EB6" w:rsidP="00C0487D">
            <w:pPr>
              <w:pStyle w:val="svp"/>
              <w:numPr>
                <w:ilvl w:val="0"/>
                <w:numId w:val="16"/>
              </w:numPr>
              <w:rPr>
                <w:lang w:eastAsia="en-US"/>
              </w:rPr>
            </w:pPr>
            <w:r w:rsidRPr="0041284C">
              <w:rPr>
                <w:lang w:eastAsia="en-US"/>
              </w:rPr>
              <w:t>aktivně využívá základní pravidla bezpečnosti práce a umí poskytnout nejnutnější první pomoc v chemické laboratoři, na pracovišti i v každodenním životě</w:t>
            </w:r>
          </w:p>
        </w:tc>
      </w:tr>
      <w:tr w:rsidR="00CD3EB6" w:rsidRPr="0041284C" w14:paraId="5DC040C1" w14:textId="77777777" w:rsidTr="00CD3EB6">
        <w:tc>
          <w:tcPr>
            <w:tcW w:w="7510" w:type="dxa"/>
            <w:gridSpan w:val="2"/>
            <w:tcBorders>
              <w:top w:val="single" w:sz="4" w:space="0" w:color="auto"/>
              <w:left w:val="single" w:sz="4" w:space="0" w:color="auto"/>
              <w:bottom w:val="single" w:sz="4" w:space="0" w:color="auto"/>
              <w:right w:val="single" w:sz="4" w:space="0" w:color="auto"/>
            </w:tcBorders>
            <w:hideMark/>
          </w:tcPr>
          <w:p w14:paraId="3409243E" w14:textId="20BEA2A2" w:rsidR="00CD3EB6" w:rsidRPr="0041284C" w:rsidRDefault="00565D65" w:rsidP="00DA2253">
            <w:pPr>
              <w:pStyle w:val="svp"/>
              <w:rPr>
                <w:lang w:eastAsia="en-US"/>
              </w:rPr>
            </w:pPr>
            <w:r w:rsidRPr="0041284C">
              <w:rPr>
                <w:lang w:eastAsia="en-US"/>
              </w:rPr>
              <w:t xml:space="preserve">Počet hodin: </w:t>
            </w:r>
            <w:r w:rsidR="00CD3EB6" w:rsidRPr="0041284C">
              <w:rPr>
                <w:lang w:eastAsia="en-US"/>
              </w:rPr>
              <w:t>3</w:t>
            </w:r>
          </w:p>
        </w:tc>
      </w:tr>
    </w:tbl>
    <w:p w14:paraId="33810AF9" w14:textId="77777777" w:rsidR="00CD3EB6" w:rsidRPr="0041284C" w:rsidRDefault="00CD3EB6" w:rsidP="00DA2253">
      <w:pPr>
        <w:pStyle w:val="svp"/>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CD3EB6" w:rsidRPr="0041284C" w14:paraId="596DF6F3" w14:textId="77777777" w:rsidTr="00CD3EB6">
        <w:tc>
          <w:tcPr>
            <w:tcW w:w="3750" w:type="dxa"/>
            <w:tcBorders>
              <w:top w:val="single" w:sz="4" w:space="0" w:color="auto"/>
              <w:left w:val="single" w:sz="4" w:space="0" w:color="auto"/>
              <w:bottom w:val="single" w:sz="4" w:space="0" w:color="auto"/>
              <w:right w:val="single" w:sz="4" w:space="0" w:color="auto"/>
            </w:tcBorders>
            <w:hideMark/>
          </w:tcPr>
          <w:p w14:paraId="788ECAA5" w14:textId="77777777" w:rsidR="00CD3EB6" w:rsidRPr="0041284C" w:rsidRDefault="00CD3EB6" w:rsidP="00C0487D">
            <w:pPr>
              <w:pStyle w:val="svp"/>
              <w:numPr>
                <w:ilvl w:val="0"/>
                <w:numId w:val="17"/>
              </w:numPr>
              <w:rPr>
                <w:lang w:eastAsia="en-US"/>
              </w:rPr>
            </w:pPr>
            <w:r w:rsidRPr="0041284C">
              <w:rPr>
                <w:lang w:eastAsia="en-US"/>
              </w:rPr>
              <w:t>Biochemie</w:t>
            </w:r>
          </w:p>
        </w:tc>
        <w:tc>
          <w:tcPr>
            <w:tcW w:w="3760" w:type="dxa"/>
            <w:tcBorders>
              <w:top w:val="single" w:sz="4" w:space="0" w:color="auto"/>
              <w:left w:val="single" w:sz="4" w:space="0" w:color="auto"/>
              <w:bottom w:val="single" w:sz="4" w:space="0" w:color="auto"/>
              <w:right w:val="single" w:sz="4" w:space="0" w:color="auto"/>
            </w:tcBorders>
            <w:hideMark/>
          </w:tcPr>
          <w:p w14:paraId="19011421" w14:textId="77777777" w:rsidR="00CD3EB6" w:rsidRPr="0041284C" w:rsidRDefault="00CD3EB6" w:rsidP="00DA2253">
            <w:pPr>
              <w:pStyle w:val="svp"/>
              <w:rPr>
                <w:lang w:eastAsia="en-US"/>
              </w:rPr>
            </w:pPr>
            <w:r w:rsidRPr="0041284C">
              <w:rPr>
                <w:lang w:eastAsia="en-US"/>
              </w:rPr>
              <w:t xml:space="preserve">Žák: </w:t>
            </w:r>
          </w:p>
        </w:tc>
      </w:tr>
      <w:tr w:rsidR="00CD3EB6" w:rsidRPr="0041284C" w14:paraId="4675276C" w14:textId="77777777" w:rsidTr="00CD3EB6">
        <w:tc>
          <w:tcPr>
            <w:tcW w:w="3750" w:type="dxa"/>
            <w:tcBorders>
              <w:top w:val="single" w:sz="4" w:space="0" w:color="auto"/>
              <w:left w:val="single" w:sz="4" w:space="0" w:color="auto"/>
              <w:bottom w:val="nil"/>
              <w:right w:val="single" w:sz="4" w:space="0" w:color="auto"/>
            </w:tcBorders>
            <w:hideMark/>
          </w:tcPr>
          <w:p w14:paraId="6AA7B49F" w14:textId="77777777" w:rsidR="00CD3EB6" w:rsidRPr="0041284C" w:rsidRDefault="00CD3EB6" w:rsidP="00C0487D">
            <w:pPr>
              <w:pStyle w:val="svp"/>
              <w:numPr>
                <w:ilvl w:val="0"/>
                <w:numId w:val="16"/>
              </w:numPr>
              <w:rPr>
                <w:lang w:eastAsia="en-US"/>
              </w:rPr>
            </w:pPr>
            <w:r w:rsidRPr="0041284C">
              <w:rPr>
                <w:lang w:eastAsia="en-US"/>
              </w:rPr>
              <w:t>Chemické složení živých organismů</w:t>
            </w:r>
          </w:p>
        </w:tc>
        <w:tc>
          <w:tcPr>
            <w:tcW w:w="3760" w:type="dxa"/>
            <w:tcBorders>
              <w:top w:val="single" w:sz="4" w:space="0" w:color="auto"/>
              <w:left w:val="single" w:sz="4" w:space="0" w:color="auto"/>
              <w:bottom w:val="nil"/>
              <w:right w:val="single" w:sz="4" w:space="0" w:color="auto"/>
            </w:tcBorders>
            <w:hideMark/>
          </w:tcPr>
          <w:p w14:paraId="3EC92AA1" w14:textId="77777777" w:rsidR="00CD3EB6" w:rsidRPr="0041284C" w:rsidRDefault="00CD3EB6" w:rsidP="00C0487D">
            <w:pPr>
              <w:pStyle w:val="svp"/>
              <w:numPr>
                <w:ilvl w:val="0"/>
                <w:numId w:val="16"/>
              </w:numPr>
              <w:rPr>
                <w:lang w:eastAsia="en-US"/>
              </w:rPr>
            </w:pPr>
            <w:r w:rsidRPr="0041284C">
              <w:rPr>
                <w:lang w:eastAsia="en-US"/>
              </w:rPr>
              <w:t>charakterizuje biogenní prvky a jejich sloučeniny</w:t>
            </w:r>
          </w:p>
        </w:tc>
      </w:tr>
      <w:tr w:rsidR="00CD3EB6" w:rsidRPr="0041284C" w14:paraId="5EA9A0AB" w14:textId="77777777" w:rsidTr="00CD3EB6">
        <w:tc>
          <w:tcPr>
            <w:tcW w:w="3750" w:type="dxa"/>
            <w:tcBorders>
              <w:top w:val="nil"/>
              <w:left w:val="single" w:sz="4" w:space="0" w:color="auto"/>
              <w:bottom w:val="nil"/>
              <w:right w:val="single" w:sz="4" w:space="0" w:color="auto"/>
            </w:tcBorders>
            <w:hideMark/>
          </w:tcPr>
          <w:p w14:paraId="17763846" w14:textId="77777777" w:rsidR="00CD3EB6" w:rsidRPr="0041284C" w:rsidRDefault="00CD3EB6" w:rsidP="00C0487D">
            <w:pPr>
              <w:pStyle w:val="svp"/>
              <w:numPr>
                <w:ilvl w:val="0"/>
                <w:numId w:val="16"/>
              </w:numPr>
              <w:rPr>
                <w:lang w:eastAsia="en-US"/>
              </w:rPr>
            </w:pPr>
            <w:r w:rsidRPr="0041284C">
              <w:rPr>
                <w:lang w:eastAsia="en-US"/>
              </w:rPr>
              <w:t>Přírodní látky, bílkoviny, sacharidy, lipidy, nukleové kyseliny, biokatalyzátory</w:t>
            </w:r>
          </w:p>
        </w:tc>
        <w:tc>
          <w:tcPr>
            <w:tcW w:w="3760" w:type="dxa"/>
            <w:tcBorders>
              <w:top w:val="nil"/>
              <w:left w:val="single" w:sz="4" w:space="0" w:color="auto"/>
              <w:bottom w:val="nil"/>
              <w:right w:val="single" w:sz="4" w:space="0" w:color="auto"/>
            </w:tcBorders>
            <w:hideMark/>
          </w:tcPr>
          <w:p w14:paraId="2D598755" w14:textId="77777777" w:rsidR="00CD3EB6" w:rsidRPr="0041284C" w:rsidRDefault="00CD3EB6" w:rsidP="00C0487D">
            <w:pPr>
              <w:pStyle w:val="svp"/>
              <w:numPr>
                <w:ilvl w:val="0"/>
                <w:numId w:val="16"/>
              </w:numPr>
              <w:rPr>
                <w:lang w:eastAsia="en-US"/>
              </w:rPr>
            </w:pPr>
            <w:r w:rsidRPr="0041284C">
              <w:rPr>
                <w:lang w:eastAsia="en-US"/>
              </w:rPr>
              <w:t>charakterizuje nejdůležitější přírodní látky</w:t>
            </w:r>
          </w:p>
        </w:tc>
      </w:tr>
      <w:tr w:rsidR="00CD3EB6" w:rsidRPr="0041284C" w14:paraId="1DD793E0" w14:textId="77777777" w:rsidTr="00CD3EB6">
        <w:tc>
          <w:tcPr>
            <w:tcW w:w="7510" w:type="dxa"/>
            <w:gridSpan w:val="2"/>
            <w:tcBorders>
              <w:top w:val="single" w:sz="4" w:space="0" w:color="auto"/>
              <w:left w:val="single" w:sz="4" w:space="0" w:color="auto"/>
              <w:bottom w:val="single" w:sz="4" w:space="0" w:color="auto"/>
              <w:right w:val="single" w:sz="4" w:space="0" w:color="auto"/>
            </w:tcBorders>
            <w:hideMark/>
          </w:tcPr>
          <w:p w14:paraId="2C85A354" w14:textId="4B36BF36" w:rsidR="00CD3EB6" w:rsidRPr="0041284C" w:rsidRDefault="00565D65" w:rsidP="00DA2253">
            <w:pPr>
              <w:pStyle w:val="svp"/>
              <w:rPr>
                <w:lang w:eastAsia="en-US"/>
              </w:rPr>
            </w:pPr>
            <w:r w:rsidRPr="0041284C">
              <w:rPr>
                <w:lang w:eastAsia="en-US"/>
              </w:rPr>
              <w:t xml:space="preserve">Počet hodin: </w:t>
            </w:r>
            <w:r w:rsidR="00CD3EB6" w:rsidRPr="0041284C">
              <w:rPr>
                <w:lang w:eastAsia="en-US"/>
              </w:rPr>
              <w:t>2</w:t>
            </w:r>
          </w:p>
        </w:tc>
      </w:tr>
    </w:tbl>
    <w:p w14:paraId="7250C15A" w14:textId="77777777" w:rsidR="00CD3EB6" w:rsidRPr="0041284C" w:rsidRDefault="00CD3EB6" w:rsidP="00DA2253">
      <w:pPr>
        <w:pStyle w:val="svp"/>
      </w:pPr>
    </w:p>
    <w:p w14:paraId="1F1696C1" w14:textId="77777777" w:rsidR="0051053F" w:rsidRPr="0041284C" w:rsidRDefault="0051053F" w:rsidP="00DA2253">
      <w:pPr>
        <w:pStyle w:val="svp"/>
      </w:pPr>
      <w:r w:rsidRPr="0041284C">
        <w:br w:type="page"/>
      </w:r>
    </w:p>
    <w:p w14:paraId="40A223BC" w14:textId="77777777" w:rsidR="0051053F" w:rsidRPr="0041284C" w:rsidRDefault="0051053F" w:rsidP="00DA2253">
      <w:pPr>
        <w:pStyle w:val="svp3"/>
      </w:pPr>
      <w:r w:rsidRPr="0041284C">
        <w:lastRenderedPageBreak/>
        <w:t>Učební osnova vyučovacího předmětu</w:t>
      </w:r>
    </w:p>
    <w:p w14:paraId="2741B0ED" w14:textId="77777777" w:rsidR="0051053F" w:rsidRPr="0041284C" w:rsidRDefault="006E652B" w:rsidP="00DA2253">
      <w:pPr>
        <w:pStyle w:val="svp1"/>
      </w:pPr>
      <w:bookmarkStart w:id="156" w:name="_Toc194782422"/>
      <w:r w:rsidRPr="0041284C">
        <w:t>Základy ekologie</w:t>
      </w:r>
      <w:bookmarkEnd w:id="156"/>
    </w:p>
    <w:p w14:paraId="1E2D2E78" w14:textId="77777777" w:rsidR="0051053F" w:rsidRPr="0041284C" w:rsidRDefault="0051053F" w:rsidP="00DA2253">
      <w:pPr>
        <w:pStyle w:val="svp3"/>
      </w:pPr>
      <w:r w:rsidRPr="0041284C">
        <w:t>školního vzdělávacího programu Zámečník</w:t>
      </w:r>
    </w:p>
    <w:p w14:paraId="465C782D" w14:textId="77777777" w:rsidR="0051053F" w:rsidRPr="0041284C" w:rsidRDefault="0051053F" w:rsidP="00DA2253">
      <w:pPr>
        <w:pStyle w:val="svp3"/>
      </w:pPr>
      <w:r w:rsidRPr="0041284C">
        <w:t xml:space="preserve">pro obor vzdělání s výučním listem: </w:t>
      </w:r>
      <w:r w:rsidRPr="0041284C">
        <w:br/>
        <w:t>23-51-H/01 Strojní mechanik</w:t>
      </w:r>
    </w:p>
    <w:p w14:paraId="647B343B" w14:textId="77777777" w:rsidR="0051053F" w:rsidRPr="0041284C" w:rsidRDefault="006E652B" w:rsidP="00DA2253">
      <w:pPr>
        <w:pStyle w:val="svp3"/>
      </w:pPr>
      <w:r w:rsidRPr="0041284C">
        <w:t>Počet hodin: 16</w:t>
      </w:r>
    </w:p>
    <w:p w14:paraId="658FAC20" w14:textId="0722D0C0" w:rsidR="0051053F" w:rsidRPr="0041284C" w:rsidRDefault="0051053F" w:rsidP="00DA2253">
      <w:pPr>
        <w:pStyle w:val="svp3"/>
      </w:pPr>
      <w:r w:rsidRPr="0041284C">
        <w:t xml:space="preserve">Platnost: od </w:t>
      </w:r>
      <w:r w:rsidR="009D0F47">
        <w:t>1. 9. 2025</w:t>
      </w:r>
    </w:p>
    <w:p w14:paraId="53CB28A8" w14:textId="77777777" w:rsidR="0051053F" w:rsidRPr="0041284C" w:rsidRDefault="0051053F" w:rsidP="00DA2253">
      <w:pPr>
        <w:pStyle w:val="svp"/>
      </w:pPr>
      <w:r w:rsidRPr="0041284C">
        <w:rPr>
          <w:noProof/>
        </w:rPr>
        <mc:AlternateContent>
          <mc:Choice Requires="wps">
            <w:drawing>
              <wp:anchor distT="4294967293" distB="4294967293" distL="114300" distR="114300" simplePos="0" relativeHeight="251670016" behindDoc="0" locked="0" layoutInCell="1" allowOverlap="1" wp14:anchorId="00017FF7" wp14:editId="5496CF91">
                <wp:simplePos x="0" y="0"/>
                <wp:positionH relativeFrom="column">
                  <wp:posOffset>2540</wp:posOffset>
                </wp:positionH>
                <wp:positionV relativeFrom="paragraph">
                  <wp:posOffset>36194</wp:posOffset>
                </wp:positionV>
                <wp:extent cx="4646930" cy="0"/>
                <wp:effectExtent l="0" t="0" r="20320" b="19050"/>
                <wp:wrapNone/>
                <wp:docPr id="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F3948A" id="Line 50"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33E3977D" w14:textId="77777777" w:rsidR="006E652B" w:rsidRPr="0041284C" w:rsidRDefault="006E652B" w:rsidP="00DA2253">
      <w:pPr>
        <w:pStyle w:val="svp3"/>
      </w:pPr>
      <w:r w:rsidRPr="0041284C">
        <w:t>Pojetí vyučovacího předmětu:</w:t>
      </w:r>
    </w:p>
    <w:p w14:paraId="3D3763D0" w14:textId="77777777" w:rsidR="006E652B" w:rsidRPr="0041284C" w:rsidRDefault="006E652B" w:rsidP="00DA2253">
      <w:pPr>
        <w:pStyle w:val="svp"/>
      </w:pPr>
      <w:r w:rsidRPr="0041284C">
        <w:rPr>
          <w:rFonts w:ascii="Arial" w:hAnsi="Arial"/>
        </w:rPr>
        <w:t>Obecný cíl</w:t>
      </w:r>
      <w:r w:rsidRPr="0041284C">
        <w:t xml:space="preserve">: </w:t>
      </w:r>
    </w:p>
    <w:p w14:paraId="10FCEE65" w14:textId="77777777" w:rsidR="006E652B" w:rsidRPr="0041284C" w:rsidRDefault="006E652B" w:rsidP="00DA2253">
      <w:pPr>
        <w:pStyle w:val="svp"/>
      </w:pPr>
      <w:r w:rsidRPr="0041284C">
        <w:t xml:space="preserve">Vyučovací předmět základy ekologie poskytuje žákům vědomosti o biologii a ekologii. Soubor poznatků, dovedností a postojů je nezbytný pro využití v dalších odborných předmětech, pro jejich pracovní a osobní život. Vyučovací předmět má význam pro komplexní pochopení problematiky životního prostředí. Žák se v předmětu naučí základním ekologickým souvislostem v přírodě a získá poznatky o vztahu člověka k jeho životnímu prostředí. </w:t>
      </w:r>
    </w:p>
    <w:p w14:paraId="52524546" w14:textId="77777777" w:rsidR="006E652B" w:rsidRPr="0041284C" w:rsidRDefault="006E652B" w:rsidP="00DA2253">
      <w:pPr>
        <w:pStyle w:val="svp"/>
        <w:rPr>
          <w:rFonts w:ascii="Arial" w:hAnsi="Arial"/>
        </w:rPr>
      </w:pPr>
      <w:r w:rsidRPr="0041284C">
        <w:rPr>
          <w:rFonts w:ascii="Arial" w:hAnsi="Arial"/>
        </w:rPr>
        <w:t xml:space="preserve">Charakteristika učiva: </w:t>
      </w:r>
    </w:p>
    <w:p w14:paraId="39386B31" w14:textId="77777777" w:rsidR="006E652B" w:rsidRPr="0041284C" w:rsidRDefault="006E652B" w:rsidP="00DA2253">
      <w:pPr>
        <w:pStyle w:val="svp"/>
      </w:pPr>
      <w:r w:rsidRPr="0041284C">
        <w:t>Výchovně vzdělávací cíle předmětu mají své těžiště ve výchově žáků ke vztahu k přírodě a její ochraně. V předmětu je zařazeno učivo, ve kterém si žáci zopakují, prohloubí a rozšíří poznatky z biologie, ekologie a z problematiky životního prostředí získané na základní škole a seznámí se s mechanizmy působení člověka na ekosystémy, živé i neživé složky životního prostředí. Získané poznatky žáci využijí i v jiných předmětech, zvláště pak v přípravě projektů.</w:t>
      </w:r>
    </w:p>
    <w:p w14:paraId="43B58E69" w14:textId="77777777" w:rsidR="00126A1B" w:rsidRPr="0041284C" w:rsidRDefault="00126A1B" w:rsidP="00126A1B">
      <w:pPr>
        <w:pStyle w:val="svp"/>
      </w:pPr>
      <w:r w:rsidRPr="0041284C">
        <w:t>V oblasti využití digitálních technologií by žáci měli získat tyto dovednosti:</w:t>
      </w:r>
    </w:p>
    <w:p w14:paraId="27252E4F" w14:textId="77777777" w:rsidR="00126A1B" w:rsidRPr="0041284C" w:rsidRDefault="00126A1B" w:rsidP="00C0487D">
      <w:pPr>
        <w:pStyle w:val="svp"/>
        <w:numPr>
          <w:ilvl w:val="0"/>
          <w:numId w:val="44"/>
        </w:numPr>
      </w:pPr>
      <w:r w:rsidRPr="0041284C">
        <w:t>Aktivně využívat digitální technologie za účelem získávání, uchovávání, vyhodnocování a sdílení informací a dat týkajících se přírodních a společenských jevů na Zemi.</w:t>
      </w:r>
    </w:p>
    <w:p w14:paraId="586E5035" w14:textId="77777777" w:rsidR="00126A1B" w:rsidRPr="0041284C" w:rsidRDefault="00126A1B" w:rsidP="00C0487D">
      <w:pPr>
        <w:pStyle w:val="svp"/>
        <w:numPr>
          <w:ilvl w:val="0"/>
          <w:numId w:val="44"/>
        </w:numPr>
      </w:pPr>
      <w:r w:rsidRPr="0041284C">
        <w:t>Na základě osvojených poznatků z tohoto předmětu  kriticky hodnotit informace šířené v přímé (běžné mezilidské) nebo mediální komunikaci.</w:t>
      </w:r>
    </w:p>
    <w:p w14:paraId="1B07F459" w14:textId="77777777" w:rsidR="00126A1B" w:rsidRPr="0041284C" w:rsidRDefault="00126A1B" w:rsidP="00C0487D">
      <w:pPr>
        <w:pStyle w:val="svp"/>
        <w:numPr>
          <w:ilvl w:val="0"/>
          <w:numId w:val="44"/>
        </w:numPr>
      </w:pPr>
      <w:r w:rsidRPr="0041284C">
        <w:t>Při spolupráci, komunikaci a sdílení informací v digitálním prostředí klade důraz na etické jednání, ohleduplnost a respekt k ostatním.</w:t>
      </w:r>
    </w:p>
    <w:p w14:paraId="52989C6B" w14:textId="1B35ADCF" w:rsidR="00126A1B" w:rsidRPr="0041284C" w:rsidRDefault="00126A1B" w:rsidP="00126A1B">
      <w:pPr>
        <w:pStyle w:val="svp"/>
      </w:pPr>
      <w:r w:rsidRPr="0041284C">
        <w:lastRenderedPageBreak/>
        <w:t>Dodržovat principy bezpečného chování na internetu a při práci s informacemi uplatňovat právní a etické normy spojené s využíváním převzatých zdrojů</w:t>
      </w:r>
    </w:p>
    <w:p w14:paraId="44750BB2" w14:textId="77777777" w:rsidR="006E652B" w:rsidRPr="0041284C" w:rsidRDefault="006E652B" w:rsidP="00DA2253">
      <w:pPr>
        <w:pStyle w:val="svp"/>
      </w:pPr>
      <w:r w:rsidRPr="0041284C">
        <w:rPr>
          <w:rFonts w:ascii="Arial" w:hAnsi="Arial"/>
        </w:rPr>
        <w:t>Pojetí výuky</w:t>
      </w:r>
      <w:r w:rsidRPr="0041284C">
        <w:t>:</w:t>
      </w:r>
    </w:p>
    <w:p w14:paraId="594E7DC9" w14:textId="77777777" w:rsidR="006E652B" w:rsidRPr="0041284C" w:rsidRDefault="006E652B" w:rsidP="00DA2253">
      <w:pPr>
        <w:pStyle w:val="svp"/>
      </w:pPr>
      <w:r w:rsidRPr="0041284C">
        <w:t>Při vyučovacím procesu jsou respektovány pedagogické zásady, především zásady názornosti, přiměřenosti a trvalosti. Důraz je kladen na pochopení základních ekologických souvislostí a postavení člověka v přírodě a řešení jednoduchých přírodovědných problémů.</w:t>
      </w:r>
    </w:p>
    <w:p w14:paraId="333C64DB" w14:textId="49E50BB8" w:rsidR="006E652B" w:rsidRPr="0041284C" w:rsidRDefault="006E652B" w:rsidP="00DA2253">
      <w:pPr>
        <w:pStyle w:val="svp"/>
      </w:pPr>
      <w:r w:rsidRPr="0041284C">
        <w:t>Poznatky z tohoto vyučovacího předmětu jsou využívány v dalších odborných předmětech. Výuku lze rovněž vhodně doplnit exkurzemi, besedami s odborníky, případně zadáním žákovského projektu ke zvolené problematice. Při vyučování se používají zejména tyto vyučovací metody: dialog, výklad s demonstracemi, sk</w:t>
      </w:r>
      <w:r w:rsidR="00B67FC1" w:rsidRPr="0041284C">
        <w:t>upinová práce, samostatná práce a využívání digitálních technologií.</w:t>
      </w:r>
    </w:p>
    <w:p w14:paraId="2EF6016C" w14:textId="77777777" w:rsidR="006E652B" w:rsidRPr="0041284C" w:rsidRDefault="006E652B" w:rsidP="00DA2253">
      <w:pPr>
        <w:pStyle w:val="svp"/>
      </w:pPr>
      <w:r w:rsidRPr="0041284C">
        <w:t>Realizace tématu probíhá prostřednictvím filmů s ekologickou tematikou, diskuse, odborných besed, referátů.</w:t>
      </w:r>
    </w:p>
    <w:p w14:paraId="2EA15A3C" w14:textId="77777777" w:rsidR="006E652B" w:rsidRPr="0041284C" w:rsidRDefault="006E652B" w:rsidP="00DA2253">
      <w:pPr>
        <w:pStyle w:val="svp"/>
      </w:pPr>
      <w:r w:rsidRPr="0041284C">
        <w:rPr>
          <w:rFonts w:ascii="Arial" w:hAnsi="Arial"/>
        </w:rPr>
        <w:t>Mezipředmětové vztahy</w:t>
      </w:r>
      <w:r w:rsidRPr="0041284C">
        <w:t xml:space="preserve">: </w:t>
      </w:r>
    </w:p>
    <w:p w14:paraId="7F0F8D01" w14:textId="77777777" w:rsidR="006E652B" w:rsidRPr="0041284C" w:rsidRDefault="006E652B" w:rsidP="00DA2253">
      <w:pPr>
        <w:pStyle w:val="svp"/>
      </w:pPr>
      <w:r w:rsidRPr="0041284C">
        <w:t>Učivo základů ekologie je v přímé vazbě na společenskovědní učivo v předmětech občanská nauka, dále pak na učivo fyziky a chemie.</w:t>
      </w:r>
    </w:p>
    <w:p w14:paraId="12A15E12" w14:textId="77777777" w:rsidR="006E652B" w:rsidRPr="0041284C" w:rsidRDefault="006E652B" w:rsidP="00DA2253">
      <w:pPr>
        <w:pStyle w:val="svp"/>
      </w:pPr>
      <w:r w:rsidRPr="0041284C">
        <w:rPr>
          <w:rFonts w:ascii="Arial" w:hAnsi="Arial"/>
        </w:rPr>
        <w:t>Hodnocení výsledků žáků</w:t>
      </w:r>
      <w:r w:rsidRPr="0041284C">
        <w:t>:</w:t>
      </w:r>
    </w:p>
    <w:p w14:paraId="53A29202" w14:textId="77777777" w:rsidR="006E652B" w:rsidRPr="0041284C" w:rsidRDefault="006E652B" w:rsidP="00DA2253">
      <w:pPr>
        <w:pStyle w:val="svp"/>
      </w:pPr>
      <w:r w:rsidRPr="0041284C">
        <w:t>Při hodnocení výsledků vyučovacího procesu vyučující zohledňuje zejména úroveň připravenosti. Hodnocení žáků vychází ze standardního školního klasifikačního řádu s ohledem na individuální požadavky integrovaných žáků. Vhodnými klasifikačními metodami jsou známkování s vysvětlením, testy a hledání možností pro individuální projevy žáků. Do hodnocení se promítne sledování chodu společnosti a civilizace z hlediska udržitelnosti života i projektová činnost žáků. Hodnocení jsou formulována tak, aby podporovala vývoj žáků a vyvolávala jejich aktivitu, jsou tedy závislá na individuálních vlastnostech žáků.</w:t>
      </w:r>
    </w:p>
    <w:p w14:paraId="1EC83CC8" w14:textId="77777777" w:rsidR="006E652B" w:rsidRPr="0041284C" w:rsidRDefault="006E652B" w:rsidP="00DA2253">
      <w:pPr>
        <w:pStyle w:val="svp4"/>
      </w:pPr>
      <w:r w:rsidRPr="0041284C">
        <w:t>Přínos předmětu k rozvoji odborných kompetencí a průřezových témat:</w:t>
      </w:r>
    </w:p>
    <w:p w14:paraId="02D08746" w14:textId="55E63AB0" w:rsidR="006E652B" w:rsidRPr="0041284C" w:rsidRDefault="006E652B" w:rsidP="00DA2253">
      <w:pPr>
        <w:pStyle w:val="svp"/>
      </w:pPr>
      <w:r w:rsidRPr="0041284C">
        <w:t>Z hlediska klíčových kompetencí zaměřuje vyučující pozornost zejména na kompetence řešit problémy a problémové situace z oblasti životního prostředí, uvažovat z hlediska udržitelnosti života, využívat informační techniku</w:t>
      </w:r>
      <w:r w:rsidR="002F3FDE" w:rsidRPr="0041284C">
        <w:t>, digitální technologie</w:t>
      </w:r>
      <w:r w:rsidRPr="0041284C">
        <w:t xml:space="preserve"> a zpracovávat informace. Pozornost je věnována také vzájemné spolupráci a komunikativním dovednostem. Řešením problémů se rozvíjí kritické a konstruktivní myšlení, žáci se učí hledat racionální postup.</w:t>
      </w:r>
    </w:p>
    <w:p w14:paraId="14E227E7" w14:textId="77777777" w:rsidR="006E652B" w:rsidRPr="0041284C" w:rsidRDefault="006E652B" w:rsidP="00DA2253">
      <w:pPr>
        <w:pStyle w:val="svp"/>
      </w:pPr>
      <w:r w:rsidRPr="0041284C">
        <w:lastRenderedPageBreak/>
        <w:t>Prostředky realizace kompetencí:</w:t>
      </w:r>
    </w:p>
    <w:p w14:paraId="4321877C" w14:textId="77777777" w:rsidR="006E652B" w:rsidRPr="0041284C" w:rsidRDefault="006E652B" w:rsidP="00DA2253">
      <w:pPr>
        <w:pStyle w:val="svp"/>
      </w:pPr>
      <w:r w:rsidRPr="0041284C">
        <w:t>Kompetence se realizují v každodenní činnosti. Žáci své pracovní povinnosti vykonávají tak, aby nenarušovali životní prostředí a aby přispívali k jeho zlepšení. Cítí odpovědnost za vývoj místa, ve kterém žijí. K udržitelnosti rozvoje napomáhají svým ekologicky zodpovědným přístupem.</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6E652B" w:rsidRPr="0041284C" w14:paraId="38D1EC04" w14:textId="77777777" w:rsidTr="002E5D0E">
        <w:tc>
          <w:tcPr>
            <w:tcW w:w="2380" w:type="dxa"/>
          </w:tcPr>
          <w:p w14:paraId="78578439" w14:textId="77777777" w:rsidR="006E652B" w:rsidRPr="0041284C" w:rsidRDefault="006E652B" w:rsidP="00DA2253">
            <w:pPr>
              <w:pStyle w:val="svp"/>
              <w:tabs>
                <w:tab w:val="left" w:pos="2280"/>
              </w:tabs>
            </w:pPr>
            <w:r w:rsidRPr="0041284C">
              <w:br w:type="page"/>
            </w:r>
            <w:r w:rsidRPr="0041284C">
              <w:br w:type="page"/>
              <w:t>Učivo:</w:t>
            </w:r>
          </w:p>
        </w:tc>
        <w:tc>
          <w:tcPr>
            <w:tcW w:w="5133" w:type="dxa"/>
          </w:tcPr>
          <w:p w14:paraId="5078794A" w14:textId="77777777" w:rsidR="006E652B" w:rsidRPr="0041284C" w:rsidRDefault="006E652B" w:rsidP="00DA2253">
            <w:pPr>
              <w:pStyle w:val="svp"/>
            </w:pPr>
            <w:r w:rsidRPr="0041284C">
              <w:t xml:space="preserve">Základy ekologie </w:t>
            </w:r>
          </w:p>
        </w:tc>
      </w:tr>
      <w:tr w:rsidR="006E652B" w:rsidRPr="0041284C" w14:paraId="06449140" w14:textId="77777777" w:rsidTr="002E5D0E">
        <w:tc>
          <w:tcPr>
            <w:tcW w:w="2380" w:type="dxa"/>
          </w:tcPr>
          <w:p w14:paraId="68583103" w14:textId="77777777" w:rsidR="006E652B" w:rsidRPr="0041284C" w:rsidRDefault="006E652B" w:rsidP="00DA2253">
            <w:pPr>
              <w:pStyle w:val="svp"/>
              <w:tabs>
                <w:tab w:val="left" w:pos="2280"/>
              </w:tabs>
            </w:pPr>
            <w:r w:rsidRPr="0041284C">
              <w:t>Výsledky vzdělávání:</w:t>
            </w:r>
          </w:p>
        </w:tc>
        <w:tc>
          <w:tcPr>
            <w:tcW w:w="5133" w:type="dxa"/>
          </w:tcPr>
          <w:p w14:paraId="1A5D3EF2" w14:textId="77777777" w:rsidR="006E652B" w:rsidRPr="0041284C" w:rsidRDefault="006E652B" w:rsidP="00DA2253">
            <w:pPr>
              <w:pStyle w:val="svp"/>
              <w:tabs>
                <w:tab w:val="left" w:pos="2280"/>
              </w:tabs>
            </w:pPr>
            <w:r w:rsidRPr="0041284C">
              <w:t xml:space="preserve">Téma Základy ekologie přispívá k naplňování obecných cílů vzdělávání, zejména v rozvoji obecných a odborných kompetencí. Učivo je koncipováno do tradičních celků. </w:t>
            </w:r>
          </w:p>
        </w:tc>
      </w:tr>
      <w:tr w:rsidR="006E652B" w:rsidRPr="0041284C" w14:paraId="6AE4D449" w14:textId="77777777" w:rsidTr="002E5D0E">
        <w:tc>
          <w:tcPr>
            <w:tcW w:w="2380" w:type="dxa"/>
          </w:tcPr>
          <w:p w14:paraId="0F84F4BB" w14:textId="77777777" w:rsidR="006E652B" w:rsidRPr="0041284C" w:rsidRDefault="006E652B" w:rsidP="00DA2253">
            <w:pPr>
              <w:pStyle w:val="svp"/>
              <w:tabs>
                <w:tab w:val="left" w:pos="2280"/>
              </w:tabs>
            </w:pPr>
          </w:p>
        </w:tc>
        <w:tc>
          <w:tcPr>
            <w:tcW w:w="5133" w:type="dxa"/>
          </w:tcPr>
          <w:p w14:paraId="7AAD7169" w14:textId="77777777" w:rsidR="006E652B" w:rsidRPr="0041284C" w:rsidRDefault="006E652B" w:rsidP="00DA2253">
            <w:pPr>
              <w:pStyle w:val="svp"/>
              <w:tabs>
                <w:tab w:val="left" w:pos="2280"/>
              </w:tabs>
            </w:pPr>
            <w:r w:rsidRPr="0041284C">
              <w:t>Komunikativní kompetence</w:t>
            </w:r>
          </w:p>
        </w:tc>
      </w:tr>
      <w:tr w:rsidR="006E652B" w:rsidRPr="0041284C" w14:paraId="1EC50850" w14:textId="77777777" w:rsidTr="002E5D0E">
        <w:tc>
          <w:tcPr>
            <w:tcW w:w="2380" w:type="dxa"/>
          </w:tcPr>
          <w:p w14:paraId="67B0DA32" w14:textId="77777777" w:rsidR="006E652B" w:rsidRPr="0041284C" w:rsidRDefault="006E652B" w:rsidP="00DA2253">
            <w:pPr>
              <w:pStyle w:val="svp"/>
              <w:tabs>
                <w:tab w:val="left" w:pos="2280"/>
              </w:tabs>
              <w:spacing w:after="0"/>
            </w:pPr>
            <w:r w:rsidRPr="0041284C">
              <w:t>Žák zná a umí používat:</w:t>
            </w:r>
          </w:p>
        </w:tc>
        <w:tc>
          <w:tcPr>
            <w:tcW w:w="5133" w:type="dxa"/>
          </w:tcPr>
          <w:p w14:paraId="06AF9CBD" w14:textId="77777777" w:rsidR="006E652B" w:rsidRPr="0041284C" w:rsidRDefault="006E652B" w:rsidP="005E33B6">
            <w:pPr>
              <w:pStyle w:val="svp"/>
              <w:numPr>
                <w:ilvl w:val="0"/>
                <w:numId w:val="9"/>
              </w:numPr>
            </w:pPr>
            <w:r w:rsidRPr="0041284C">
              <w:t xml:space="preserve">správně se vyjadřuje a umí vystupovat </w:t>
            </w:r>
          </w:p>
          <w:p w14:paraId="1A1CB9B5" w14:textId="77777777" w:rsidR="006E652B" w:rsidRPr="0041284C" w:rsidRDefault="006E652B" w:rsidP="005E33B6">
            <w:pPr>
              <w:pStyle w:val="svp"/>
              <w:numPr>
                <w:ilvl w:val="0"/>
                <w:numId w:val="9"/>
              </w:numPr>
            </w:pPr>
            <w:r w:rsidRPr="0041284C">
              <w:t>hovoří o pozorovaném jevu nebo o vlastním způsobu řešení daného úkolu</w:t>
            </w:r>
          </w:p>
          <w:p w14:paraId="5B0D0D53" w14:textId="77777777" w:rsidR="006E652B" w:rsidRPr="0041284C" w:rsidRDefault="006E652B" w:rsidP="005E33B6">
            <w:pPr>
              <w:pStyle w:val="svp"/>
              <w:numPr>
                <w:ilvl w:val="0"/>
                <w:numId w:val="9"/>
              </w:numPr>
            </w:pPr>
            <w:r w:rsidRPr="0041284C">
              <w:t>naslouchá názorům spolužáků</w:t>
            </w:r>
          </w:p>
        </w:tc>
      </w:tr>
      <w:tr w:rsidR="006E652B" w:rsidRPr="0041284C" w14:paraId="08BBAD44" w14:textId="77777777" w:rsidTr="002E5D0E">
        <w:tc>
          <w:tcPr>
            <w:tcW w:w="2380" w:type="dxa"/>
          </w:tcPr>
          <w:p w14:paraId="07DCB2C4" w14:textId="77777777" w:rsidR="006E652B" w:rsidRPr="0041284C" w:rsidRDefault="006E652B" w:rsidP="00DA2253">
            <w:pPr>
              <w:pStyle w:val="svp"/>
              <w:tabs>
                <w:tab w:val="left" w:pos="2280"/>
              </w:tabs>
              <w:spacing w:after="0"/>
            </w:pPr>
            <w:r w:rsidRPr="0041284C">
              <w:t>Žák je schopen:</w:t>
            </w:r>
          </w:p>
        </w:tc>
        <w:tc>
          <w:tcPr>
            <w:tcW w:w="5133" w:type="dxa"/>
          </w:tcPr>
          <w:p w14:paraId="38C2CA8B" w14:textId="77777777" w:rsidR="006E652B" w:rsidRPr="0041284C" w:rsidRDefault="006E652B" w:rsidP="005E33B6">
            <w:pPr>
              <w:pStyle w:val="svp"/>
              <w:numPr>
                <w:ilvl w:val="0"/>
                <w:numId w:val="9"/>
              </w:numPr>
            </w:pPr>
            <w:r w:rsidRPr="0041284C">
              <w:t>hovořit o pozorování v přírodě a aktuálních informacích</w:t>
            </w:r>
          </w:p>
          <w:p w14:paraId="23E0F8F6" w14:textId="77777777" w:rsidR="006E652B" w:rsidRPr="0041284C" w:rsidRDefault="006E652B" w:rsidP="005E33B6">
            <w:pPr>
              <w:pStyle w:val="svp"/>
              <w:numPr>
                <w:ilvl w:val="0"/>
                <w:numId w:val="9"/>
              </w:numPr>
            </w:pPr>
            <w:r w:rsidRPr="0041284C">
              <w:t>přijímat hodnocení svých výsledků</w:t>
            </w:r>
          </w:p>
        </w:tc>
      </w:tr>
      <w:tr w:rsidR="006E652B" w:rsidRPr="0041284C" w14:paraId="2A5EC3C9" w14:textId="77777777" w:rsidTr="002E5D0E">
        <w:tc>
          <w:tcPr>
            <w:tcW w:w="2380" w:type="dxa"/>
          </w:tcPr>
          <w:p w14:paraId="22F2D083" w14:textId="77777777" w:rsidR="006E652B" w:rsidRPr="0041284C" w:rsidRDefault="006E652B" w:rsidP="00DA2253">
            <w:pPr>
              <w:pStyle w:val="svp"/>
              <w:tabs>
                <w:tab w:val="left" w:pos="2280"/>
              </w:tabs>
            </w:pPr>
          </w:p>
        </w:tc>
        <w:tc>
          <w:tcPr>
            <w:tcW w:w="5133" w:type="dxa"/>
          </w:tcPr>
          <w:p w14:paraId="5835FE04" w14:textId="77777777" w:rsidR="006E652B" w:rsidRPr="0041284C" w:rsidRDefault="006E652B" w:rsidP="00DA2253">
            <w:pPr>
              <w:pStyle w:val="svp"/>
              <w:tabs>
                <w:tab w:val="left" w:pos="2280"/>
              </w:tabs>
            </w:pPr>
            <w:r w:rsidRPr="0041284C">
              <w:t>Personální kompetence</w:t>
            </w:r>
          </w:p>
        </w:tc>
      </w:tr>
      <w:tr w:rsidR="006E652B" w:rsidRPr="0041284C" w14:paraId="43F616CB" w14:textId="77777777" w:rsidTr="002E5D0E">
        <w:tc>
          <w:tcPr>
            <w:tcW w:w="2380" w:type="dxa"/>
          </w:tcPr>
          <w:p w14:paraId="1089B1D1" w14:textId="77777777" w:rsidR="006E652B" w:rsidRPr="0041284C" w:rsidRDefault="006E652B" w:rsidP="00DA2253">
            <w:pPr>
              <w:pStyle w:val="svp"/>
              <w:tabs>
                <w:tab w:val="left" w:pos="2280"/>
              </w:tabs>
            </w:pPr>
            <w:r w:rsidRPr="0041284C">
              <w:t xml:space="preserve">Žák umí: </w:t>
            </w:r>
          </w:p>
        </w:tc>
        <w:tc>
          <w:tcPr>
            <w:tcW w:w="5133" w:type="dxa"/>
          </w:tcPr>
          <w:p w14:paraId="0D775075" w14:textId="77777777" w:rsidR="006E652B" w:rsidRPr="0041284C" w:rsidRDefault="006E652B" w:rsidP="005E33B6">
            <w:pPr>
              <w:pStyle w:val="svp"/>
              <w:numPr>
                <w:ilvl w:val="0"/>
                <w:numId w:val="9"/>
              </w:numPr>
            </w:pPr>
            <w:r w:rsidRPr="0041284C">
              <w:t>řešit jednoduché ekologické problémy samostatně</w:t>
            </w:r>
          </w:p>
          <w:p w14:paraId="35564E74" w14:textId="77777777" w:rsidR="006E652B" w:rsidRPr="0041284C" w:rsidRDefault="006E652B" w:rsidP="005E33B6">
            <w:pPr>
              <w:pStyle w:val="svp"/>
              <w:numPr>
                <w:ilvl w:val="0"/>
                <w:numId w:val="9"/>
              </w:numPr>
            </w:pPr>
            <w:r w:rsidRPr="0041284C">
              <w:t>poznávat svět kolem sebe, rozumět mu a tím poznávat a rozvíjet svou osobnost</w:t>
            </w:r>
          </w:p>
          <w:p w14:paraId="4B0C8996" w14:textId="77777777" w:rsidR="006E652B" w:rsidRPr="0041284C" w:rsidRDefault="006E652B" w:rsidP="005E33B6">
            <w:pPr>
              <w:pStyle w:val="svp"/>
              <w:numPr>
                <w:ilvl w:val="0"/>
                <w:numId w:val="9"/>
              </w:numPr>
              <w:rPr>
                <w:rFonts w:ascii="Arial" w:hAnsi="Arial" w:cs="Arial"/>
              </w:rPr>
            </w:pPr>
            <w:r w:rsidRPr="0041284C">
              <w:t>vidět základní ekologické souvislosti v přírodě</w:t>
            </w:r>
          </w:p>
          <w:p w14:paraId="3B072A57" w14:textId="77777777" w:rsidR="006E652B" w:rsidRPr="0041284C" w:rsidRDefault="006E652B" w:rsidP="005E33B6">
            <w:pPr>
              <w:pStyle w:val="svp"/>
              <w:numPr>
                <w:ilvl w:val="0"/>
                <w:numId w:val="9"/>
              </w:numPr>
            </w:pPr>
            <w:r w:rsidRPr="0041284C">
              <w:t>logicky uvažovat, analyzovat a řešit jednoduché přírodovědné problémy</w:t>
            </w:r>
          </w:p>
          <w:p w14:paraId="1CF02632" w14:textId="77777777" w:rsidR="006E652B" w:rsidRPr="0041284C" w:rsidRDefault="006E652B" w:rsidP="005E33B6">
            <w:pPr>
              <w:pStyle w:val="svp"/>
              <w:numPr>
                <w:ilvl w:val="0"/>
                <w:numId w:val="9"/>
              </w:numPr>
            </w:pPr>
            <w:r w:rsidRPr="0041284C">
              <w:t>rozumět základním ekologickým souvislostem a postavení člověka v přírodě a zdůvodnit nezbytnost udržitelného rozvoje</w:t>
            </w:r>
          </w:p>
        </w:tc>
      </w:tr>
      <w:tr w:rsidR="006E652B" w:rsidRPr="0041284C" w14:paraId="38FC2875" w14:textId="77777777" w:rsidTr="002E5D0E">
        <w:tc>
          <w:tcPr>
            <w:tcW w:w="2380" w:type="dxa"/>
          </w:tcPr>
          <w:p w14:paraId="52D5404A" w14:textId="77777777" w:rsidR="006E652B" w:rsidRPr="0041284C" w:rsidRDefault="006E652B" w:rsidP="00DA2253">
            <w:pPr>
              <w:pStyle w:val="svp"/>
              <w:tabs>
                <w:tab w:val="left" w:pos="2280"/>
              </w:tabs>
            </w:pPr>
          </w:p>
        </w:tc>
        <w:tc>
          <w:tcPr>
            <w:tcW w:w="5133" w:type="dxa"/>
          </w:tcPr>
          <w:p w14:paraId="5A1028DA" w14:textId="77777777" w:rsidR="006E652B" w:rsidRPr="0041284C" w:rsidRDefault="006E652B" w:rsidP="00DA2253">
            <w:pPr>
              <w:pStyle w:val="svp"/>
              <w:tabs>
                <w:tab w:val="left" w:pos="2280"/>
              </w:tabs>
            </w:pPr>
            <w:r w:rsidRPr="0041284C">
              <w:t>Sociální kompetence</w:t>
            </w:r>
          </w:p>
        </w:tc>
      </w:tr>
      <w:tr w:rsidR="006E652B" w:rsidRPr="0041284C" w14:paraId="705F56A7" w14:textId="77777777" w:rsidTr="002E5D0E">
        <w:tc>
          <w:tcPr>
            <w:tcW w:w="2380" w:type="dxa"/>
          </w:tcPr>
          <w:p w14:paraId="3CA8F49C" w14:textId="77777777" w:rsidR="006E652B" w:rsidRPr="0041284C" w:rsidRDefault="006E652B" w:rsidP="00DA2253">
            <w:pPr>
              <w:pStyle w:val="svp"/>
              <w:tabs>
                <w:tab w:val="left" w:pos="2280"/>
              </w:tabs>
            </w:pPr>
            <w:r w:rsidRPr="0041284C">
              <w:t>Žák je schopen:</w:t>
            </w:r>
          </w:p>
        </w:tc>
        <w:tc>
          <w:tcPr>
            <w:tcW w:w="5133" w:type="dxa"/>
          </w:tcPr>
          <w:p w14:paraId="38BCD1EC" w14:textId="77777777" w:rsidR="006E652B" w:rsidRPr="0041284C" w:rsidRDefault="006E652B" w:rsidP="005E33B6">
            <w:pPr>
              <w:pStyle w:val="svp"/>
              <w:numPr>
                <w:ilvl w:val="0"/>
                <w:numId w:val="9"/>
              </w:numPr>
            </w:pPr>
            <w:r w:rsidRPr="0041284C">
              <w:t>prezentovat výsledky před skupinou lidí</w:t>
            </w:r>
          </w:p>
          <w:p w14:paraId="3ECE2EFD" w14:textId="77777777" w:rsidR="006E652B" w:rsidRPr="0041284C" w:rsidRDefault="006E652B" w:rsidP="005E33B6">
            <w:pPr>
              <w:pStyle w:val="svp"/>
              <w:numPr>
                <w:ilvl w:val="0"/>
                <w:numId w:val="9"/>
              </w:numPr>
              <w:rPr>
                <w:rFonts w:ascii="Arial" w:hAnsi="Arial" w:cs="Arial"/>
              </w:rPr>
            </w:pPr>
            <w:r w:rsidRPr="0041284C">
              <w:t>usilovat o pozitivní vztah lidí k přírodě</w:t>
            </w:r>
          </w:p>
          <w:p w14:paraId="06ED7B1A" w14:textId="77777777" w:rsidR="006E652B" w:rsidRPr="0041284C" w:rsidRDefault="006E652B" w:rsidP="005E33B6">
            <w:pPr>
              <w:pStyle w:val="svp"/>
              <w:numPr>
                <w:ilvl w:val="0"/>
                <w:numId w:val="9"/>
              </w:numPr>
              <w:rPr>
                <w:rFonts w:ascii="Arial" w:hAnsi="Arial" w:cs="Arial"/>
              </w:rPr>
            </w:pPr>
            <w:r w:rsidRPr="0041284C">
              <w:lastRenderedPageBreak/>
              <w:t>aktivně se podílet na záchraně nebo zlepšení životního prostředí ve svém okolí, a to při běžném životě a při projektovém vyučování</w:t>
            </w:r>
          </w:p>
          <w:p w14:paraId="5F984A18" w14:textId="77777777" w:rsidR="006E652B" w:rsidRPr="0041284C" w:rsidRDefault="006E652B" w:rsidP="005E33B6">
            <w:pPr>
              <w:pStyle w:val="svp"/>
              <w:numPr>
                <w:ilvl w:val="0"/>
                <w:numId w:val="9"/>
              </w:numPr>
            </w:pPr>
            <w:r w:rsidRPr="0041284C">
              <w:t>komunikovat, vyhledávat a interpretovat přírodovědné informace a zaujímat k nim stanovisko, využívat získané informace v diskusi a přírodovědné a odborné tématice</w:t>
            </w:r>
          </w:p>
        </w:tc>
      </w:tr>
      <w:tr w:rsidR="006E652B" w:rsidRPr="0041284C" w14:paraId="44551FD0" w14:textId="77777777" w:rsidTr="002E5D0E">
        <w:tc>
          <w:tcPr>
            <w:tcW w:w="2380" w:type="dxa"/>
          </w:tcPr>
          <w:p w14:paraId="148C4001" w14:textId="77777777" w:rsidR="006E652B" w:rsidRPr="0041284C" w:rsidRDefault="006E652B" w:rsidP="00DA2253">
            <w:pPr>
              <w:pStyle w:val="svp"/>
              <w:tabs>
                <w:tab w:val="left" w:pos="2280"/>
              </w:tabs>
            </w:pPr>
          </w:p>
        </w:tc>
        <w:tc>
          <w:tcPr>
            <w:tcW w:w="5133" w:type="dxa"/>
          </w:tcPr>
          <w:p w14:paraId="6380193D" w14:textId="77777777" w:rsidR="006E652B" w:rsidRPr="0041284C" w:rsidRDefault="006E652B" w:rsidP="00DA2253">
            <w:pPr>
              <w:pStyle w:val="svp"/>
              <w:tabs>
                <w:tab w:val="left" w:pos="2280"/>
              </w:tabs>
            </w:pPr>
            <w:r w:rsidRPr="0041284C">
              <w:t>Kompetence k pracovnímu uplatnění</w:t>
            </w:r>
          </w:p>
        </w:tc>
      </w:tr>
      <w:tr w:rsidR="006E652B" w:rsidRPr="0041284C" w14:paraId="35CFF1E9" w14:textId="77777777" w:rsidTr="002E5D0E">
        <w:tc>
          <w:tcPr>
            <w:tcW w:w="2380" w:type="dxa"/>
          </w:tcPr>
          <w:p w14:paraId="10B2428F" w14:textId="77777777" w:rsidR="006E652B" w:rsidRPr="0041284C" w:rsidRDefault="006E652B" w:rsidP="00DA2253">
            <w:pPr>
              <w:pStyle w:val="svp"/>
              <w:tabs>
                <w:tab w:val="left" w:pos="2280"/>
              </w:tabs>
            </w:pPr>
            <w:r w:rsidRPr="0041284C">
              <w:t>Žák je veden k tomu, aby:</w:t>
            </w:r>
          </w:p>
        </w:tc>
        <w:tc>
          <w:tcPr>
            <w:tcW w:w="5133" w:type="dxa"/>
          </w:tcPr>
          <w:p w14:paraId="21B0332E" w14:textId="77777777" w:rsidR="006E652B" w:rsidRPr="0041284C" w:rsidRDefault="006E652B" w:rsidP="005E33B6">
            <w:pPr>
              <w:pStyle w:val="svp"/>
              <w:numPr>
                <w:ilvl w:val="0"/>
                <w:numId w:val="9"/>
              </w:numPr>
            </w:pPr>
            <w:r w:rsidRPr="0041284C">
              <w:t>využíval informačních zdrojů pro rychlé a efektivní vyhledávání informací</w:t>
            </w:r>
          </w:p>
          <w:p w14:paraId="7FA82D45" w14:textId="77777777" w:rsidR="006E652B" w:rsidRPr="0041284C" w:rsidRDefault="006E652B" w:rsidP="005E33B6">
            <w:pPr>
              <w:pStyle w:val="svp"/>
              <w:numPr>
                <w:ilvl w:val="0"/>
                <w:numId w:val="9"/>
              </w:numPr>
            </w:pPr>
            <w:r w:rsidRPr="0041284C">
              <w:t xml:space="preserve"> stanovil reálné cíle ve vlastním zdokonalování i při řešení pracovních úkolů</w:t>
            </w:r>
          </w:p>
          <w:p w14:paraId="71DDADCB" w14:textId="77777777" w:rsidR="006E652B" w:rsidRPr="0041284C" w:rsidRDefault="006E652B" w:rsidP="005E33B6">
            <w:pPr>
              <w:pStyle w:val="svp"/>
              <w:numPr>
                <w:ilvl w:val="0"/>
                <w:numId w:val="9"/>
              </w:numPr>
            </w:pPr>
            <w:r w:rsidRPr="0041284C">
              <w:t>uměl analyzovat problém s následným návrhem optimálního řešení</w:t>
            </w:r>
          </w:p>
          <w:p w14:paraId="60613D27" w14:textId="77777777" w:rsidR="006E652B" w:rsidRPr="0041284C" w:rsidRDefault="006E652B" w:rsidP="005E33B6">
            <w:pPr>
              <w:pStyle w:val="svp"/>
              <w:numPr>
                <w:ilvl w:val="0"/>
                <w:numId w:val="9"/>
              </w:numPr>
            </w:pPr>
            <w:r w:rsidRPr="0041284C">
              <w:t>využíval přírodovědných poznatků a dovedností v praktickém životě ve všech situacích, které souvisejí s přírodovědnou oblastí</w:t>
            </w:r>
          </w:p>
          <w:p w14:paraId="0D73FD7A" w14:textId="77777777" w:rsidR="006E652B" w:rsidRPr="0041284C" w:rsidRDefault="006E652B" w:rsidP="005E33B6">
            <w:pPr>
              <w:pStyle w:val="svp"/>
              <w:numPr>
                <w:ilvl w:val="0"/>
                <w:numId w:val="9"/>
              </w:numPr>
            </w:pPr>
            <w:r w:rsidRPr="0041284C">
              <w:t>pozoroval a zkoumal přírodu, prováděl experimenty a měření, zpracovával a vyhodnocoval získané údaje</w:t>
            </w:r>
          </w:p>
        </w:tc>
      </w:tr>
      <w:tr w:rsidR="002F3FDE" w:rsidRPr="0041284C" w14:paraId="1EB213F3" w14:textId="77777777" w:rsidTr="002F3FDE">
        <w:tc>
          <w:tcPr>
            <w:tcW w:w="2380" w:type="dxa"/>
            <w:tcBorders>
              <w:top w:val="single" w:sz="4" w:space="0" w:color="auto"/>
              <w:left w:val="single" w:sz="4" w:space="0" w:color="auto"/>
              <w:bottom w:val="single" w:sz="4" w:space="0" w:color="auto"/>
              <w:right w:val="single" w:sz="4" w:space="0" w:color="auto"/>
            </w:tcBorders>
          </w:tcPr>
          <w:p w14:paraId="61374A98" w14:textId="77777777" w:rsidR="002F3FDE" w:rsidRPr="0041284C" w:rsidRDefault="002F3FDE" w:rsidP="0050285A">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tcPr>
          <w:p w14:paraId="21358EC0" w14:textId="77777777" w:rsidR="002F3FDE" w:rsidRPr="0041284C" w:rsidRDefault="002F3FDE" w:rsidP="002F3FDE">
            <w:pPr>
              <w:pStyle w:val="svp"/>
              <w:tabs>
                <w:tab w:val="num" w:pos="360"/>
              </w:tabs>
              <w:ind w:left="360" w:hanging="360"/>
            </w:pPr>
            <w:r w:rsidRPr="0041284C">
              <w:t>Digitální kompetence</w:t>
            </w:r>
          </w:p>
        </w:tc>
      </w:tr>
      <w:tr w:rsidR="002F3FDE" w:rsidRPr="0041284C" w14:paraId="6FF91CCE" w14:textId="77777777" w:rsidTr="002F3FDE">
        <w:tc>
          <w:tcPr>
            <w:tcW w:w="2380" w:type="dxa"/>
            <w:tcBorders>
              <w:top w:val="single" w:sz="4" w:space="0" w:color="auto"/>
              <w:left w:val="single" w:sz="4" w:space="0" w:color="auto"/>
              <w:bottom w:val="single" w:sz="4" w:space="0" w:color="auto"/>
              <w:right w:val="single" w:sz="4" w:space="0" w:color="auto"/>
            </w:tcBorders>
          </w:tcPr>
          <w:p w14:paraId="30B40D99" w14:textId="77777777" w:rsidR="002F3FDE" w:rsidRPr="0041284C" w:rsidRDefault="002F3FDE" w:rsidP="0050285A">
            <w:pPr>
              <w:pStyle w:val="svp"/>
              <w:tabs>
                <w:tab w:val="left" w:pos="2280"/>
              </w:tabs>
            </w:pPr>
            <w:r w:rsidRPr="0041284C">
              <w:t>Žák je veden k tomu, aby:</w:t>
            </w:r>
          </w:p>
        </w:tc>
        <w:tc>
          <w:tcPr>
            <w:tcW w:w="5133" w:type="dxa"/>
            <w:tcBorders>
              <w:top w:val="single" w:sz="4" w:space="0" w:color="auto"/>
              <w:left w:val="single" w:sz="4" w:space="0" w:color="auto"/>
              <w:bottom w:val="single" w:sz="4" w:space="0" w:color="auto"/>
              <w:right w:val="single" w:sz="4" w:space="0" w:color="auto"/>
            </w:tcBorders>
          </w:tcPr>
          <w:p w14:paraId="067A6287" w14:textId="77777777" w:rsidR="002F3FDE" w:rsidRPr="0041284C" w:rsidRDefault="002F3FDE" w:rsidP="00C0487D">
            <w:pPr>
              <w:pStyle w:val="svp"/>
              <w:numPr>
                <w:ilvl w:val="0"/>
                <w:numId w:val="43"/>
              </w:numPr>
              <w:ind w:left="332"/>
              <w:jc w:val="left"/>
            </w:pPr>
            <w:r w:rsidRPr="0041284C">
              <w:t xml:space="preserve">používal vhodná prostředí, pomůcky, ale i různé běžně dostupné nástroje, technologie, programy a aplikace. </w:t>
            </w:r>
          </w:p>
          <w:p w14:paraId="20229482" w14:textId="77777777" w:rsidR="002F3FDE" w:rsidRPr="0041284C" w:rsidRDefault="002F3FDE" w:rsidP="00C0487D">
            <w:pPr>
              <w:pStyle w:val="svp"/>
              <w:numPr>
                <w:ilvl w:val="0"/>
                <w:numId w:val="43"/>
              </w:numPr>
              <w:ind w:left="332"/>
              <w:jc w:val="left"/>
            </w:pPr>
            <w:r w:rsidRPr="0041284C">
              <w:t xml:space="preserve">S informatickými koncepty se seznámil prostřednictvím vlastní zkušenosti s řešením rozmanitých problémových situací. </w:t>
            </w:r>
          </w:p>
          <w:p w14:paraId="69A8134B" w14:textId="77777777" w:rsidR="002F3FDE" w:rsidRPr="0041284C" w:rsidRDefault="002F3FDE" w:rsidP="00C0487D">
            <w:pPr>
              <w:pStyle w:val="svp"/>
              <w:numPr>
                <w:ilvl w:val="0"/>
                <w:numId w:val="43"/>
              </w:numPr>
              <w:ind w:left="332"/>
              <w:jc w:val="left"/>
            </w:pPr>
            <w:r w:rsidRPr="0041284C">
              <w:t>Setkával se i se situacemi blízkými jeho reálnému životu a odborné praxi.</w:t>
            </w:r>
          </w:p>
        </w:tc>
      </w:tr>
    </w:tbl>
    <w:p w14:paraId="05804127" w14:textId="77777777" w:rsidR="006E652B" w:rsidRPr="0041284C" w:rsidRDefault="006E652B" w:rsidP="00DA2253">
      <w:pPr>
        <w:pStyle w:val="svp"/>
      </w:pPr>
    </w:p>
    <w:p w14:paraId="24502FEA" w14:textId="77777777" w:rsidR="006E652B" w:rsidRPr="0041284C" w:rsidRDefault="006E652B" w:rsidP="00DA2253">
      <w:pPr>
        <w:spacing w:line="240" w:lineRule="auto"/>
        <w:rPr>
          <w:rFonts w:ascii="Arial" w:eastAsia="Times New Roman" w:hAnsi="Arial" w:cs="Times New Roman"/>
          <w:sz w:val="28"/>
          <w:szCs w:val="16"/>
          <w:lang w:eastAsia="cs-CZ"/>
        </w:rPr>
      </w:pPr>
      <w:r w:rsidRPr="0041284C">
        <w:br w:type="page"/>
      </w:r>
    </w:p>
    <w:p w14:paraId="334AE712" w14:textId="77777777" w:rsidR="006E652B" w:rsidRPr="0041284C" w:rsidRDefault="006E652B" w:rsidP="00DA2253">
      <w:pPr>
        <w:pStyle w:val="svp3"/>
      </w:pPr>
      <w:r w:rsidRPr="0041284C">
        <w:lastRenderedPageBreak/>
        <w:t xml:space="preserve">Rámcový rozpis učiva: </w:t>
      </w:r>
    </w:p>
    <w:p w14:paraId="5B8F66D1" w14:textId="77777777" w:rsidR="006E652B" w:rsidRPr="0041284C" w:rsidRDefault="006E652B" w:rsidP="00DA2253">
      <w:pPr>
        <w:pStyle w:val="svp4"/>
      </w:pPr>
      <w:r w:rsidRPr="0041284C">
        <w:t>Základy ekologie</w:t>
      </w:r>
    </w:p>
    <w:p w14:paraId="2768527E" w14:textId="77777777" w:rsidR="006E652B" w:rsidRPr="0041284C" w:rsidRDefault="006E652B" w:rsidP="00DA2253">
      <w:pPr>
        <w:pStyle w:val="svp"/>
        <w:tabs>
          <w:tab w:val="right" w:pos="7371"/>
        </w:tabs>
      </w:pPr>
      <w:r w:rsidRPr="0041284C">
        <w:t>1. ročník</w:t>
      </w:r>
      <w:r w:rsidRPr="0041284C">
        <w:tab/>
        <w:t>16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E652B" w:rsidRPr="0041284C" w14:paraId="1542DF58" w14:textId="77777777" w:rsidTr="002E5D0E">
        <w:tc>
          <w:tcPr>
            <w:tcW w:w="3750" w:type="dxa"/>
          </w:tcPr>
          <w:p w14:paraId="68317B32" w14:textId="77777777" w:rsidR="006E652B" w:rsidRPr="0041284C" w:rsidRDefault="006E652B" w:rsidP="00DA2253">
            <w:pPr>
              <w:pStyle w:val="svp"/>
            </w:pPr>
            <w:r w:rsidRPr="0041284C">
              <w:t>Učivo</w:t>
            </w:r>
          </w:p>
        </w:tc>
        <w:tc>
          <w:tcPr>
            <w:tcW w:w="3760" w:type="dxa"/>
          </w:tcPr>
          <w:p w14:paraId="4D501BAF" w14:textId="77777777" w:rsidR="006E652B" w:rsidRPr="0041284C" w:rsidRDefault="006E652B" w:rsidP="00DA2253">
            <w:pPr>
              <w:pStyle w:val="svp"/>
            </w:pPr>
            <w:r w:rsidRPr="0041284C">
              <w:t>Výsledky vzdělávání</w:t>
            </w:r>
          </w:p>
        </w:tc>
      </w:tr>
      <w:tr w:rsidR="006E652B" w:rsidRPr="0041284C" w14:paraId="0F839F5C" w14:textId="77777777" w:rsidTr="002E5D0E">
        <w:tc>
          <w:tcPr>
            <w:tcW w:w="3750" w:type="dxa"/>
            <w:tcBorders>
              <w:bottom w:val="single" w:sz="4" w:space="0" w:color="auto"/>
            </w:tcBorders>
          </w:tcPr>
          <w:p w14:paraId="417EF37B" w14:textId="77777777" w:rsidR="006E652B" w:rsidRPr="0041284C" w:rsidRDefault="006E652B" w:rsidP="00C0487D">
            <w:pPr>
              <w:pStyle w:val="svp"/>
              <w:numPr>
                <w:ilvl w:val="0"/>
                <w:numId w:val="27"/>
              </w:numPr>
            </w:pPr>
            <w:r w:rsidRPr="0041284C">
              <w:t>Základy biologie</w:t>
            </w:r>
          </w:p>
        </w:tc>
        <w:tc>
          <w:tcPr>
            <w:tcW w:w="3760" w:type="dxa"/>
            <w:tcBorders>
              <w:bottom w:val="single" w:sz="4" w:space="0" w:color="auto"/>
            </w:tcBorders>
          </w:tcPr>
          <w:p w14:paraId="3E4F9E95" w14:textId="77777777" w:rsidR="006E652B" w:rsidRPr="0041284C" w:rsidRDefault="006E652B" w:rsidP="00DA2253">
            <w:pPr>
              <w:pStyle w:val="svp"/>
            </w:pPr>
            <w:r w:rsidRPr="0041284C">
              <w:t xml:space="preserve">Žák: </w:t>
            </w:r>
          </w:p>
        </w:tc>
      </w:tr>
      <w:tr w:rsidR="006E652B" w:rsidRPr="0041284C" w14:paraId="621DCB73" w14:textId="77777777" w:rsidTr="002E5D0E">
        <w:tc>
          <w:tcPr>
            <w:tcW w:w="3750" w:type="dxa"/>
            <w:tcBorders>
              <w:bottom w:val="nil"/>
            </w:tcBorders>
          </w:tcPr>
          <w:p w14:paraId="47854F1C" w14:textId="77777777" w:rsidR="006E652B" w:rsidRPr="0041284C" w:rsidRDefault="006E652B" w:rsidP="005E33B6">
            <w:pPr>
              <w:pStyle w:val="svp"/>
              <w:numPr>
                <w:ilvl w:val="0"/>
                <w:numId w:val="9"/>
              </w:numPr>
              <w:tabs>
                <w:tab w:val="num" w:pos="600"/>
              </w:tabs>
            </w:pPr>
            <w:r w:rsidRPr="0041284C">
              <w:t>Vznik a vývoj života na Zemi</w:t>
            </w:r>
          </w:p>
          <w:p w14:paraId="6038B1F9" w14:textId="77777777" w:rsidR="006E652B" w:rsidRPr="0041284C" w:rsidRDefault="006E652B" w:rsidP="00DA2253">
            <w:pPr>
              <w:pStyle w:val="svp"/>
              <w:ind w:left="360"/>
            </w:pPr>
          </w:p>
        </w:tc>
        <w:tc>
          <w:tcPr>
            <w:tcW w:w="3760" w:type="dxa"/>
            <w:tcBorders>
              <w:bottom w:val="nil"/>
            </w:tcBorders>
          </w:tcPr>
          <w:p w14:paraId="7A107E43" w14:textId="77777777" w:rsidR="006E652B" w:rsidRPr="0041284C" w:rsidRDefault="006E652B" w:rsidP="005E33B6">
            <w:pPr>
              <w:pStyle w:val="svp"/>
              <w:numPr>
                <w:ilvl w:val="0"/>
                <w:numId w:val="9"/>
              </w:numPr>
              <w:tabs>
                <w:tab w:val="num" w:pos="600"/>
              </w:tabs>
            </w:pPr>
            <w:r w:rsidRPr="0041284C">
              <w:t>charakterizuje názory na vznik a vývoj života na Zemi</w:t>
            </w:r>
          </w:p>
          <w:p w14:paraId="65C8C440" w14:textId="77777777" w:rsidR="006E652B" w:rsidRPr="0041284C" w:rsidRDefault="006E652B" w:rsidP="005E33B6">
            <w:pPr>
              <w:pStyle w:val="svp"/>
              <w:numPr>
                <w:ilvl w:val="0"/>
                <w:numId w:val="9"/>
              </w:numPr>
            </w:pPr>
            <w:r w:rsidRPr="0041284C">
              <w:t>vyjádří vlastními slovy základní vlastnosti živých soustav</w:t>
            </w:r>
          </w:p>
        </w:tc>
      </w:tr>
      <w:tr w:rsidR="006E652B" w:rsidRPr="0041284C" w14:paraId="194E2694" w14:textId="77777777" w:rsidTr="002E5D0E">
        <w:tc>
          <w:tcPr>
            <w:tcW w:w="3750" w:type="dxa"/>
            <w:tcBorders>
              <w:top w:val="nil"/>
              <w:bottom w:val="nil"/>
            </w:tcBorders>
          </w:tcPr>
          <w:p w14:paraId="2C12F2D0" w14:textId="77777777" w:rsidR="006E652B" w:rsidRPr="0041284C" w:rsidRDefault="006E652B" w:rsidP="005E33B6">
            <w:pPr>
              <w:pStyle w:val="svp"/>
              <w:numPr>
                <w:ilvl w:val="0"/>
                <w:numId w:val="9"/>
              </w:numPr>
              <w:tabs>
                <w:tab w:val="num" w:pos="600"/>
              </w:tabs>
            </w:pPr>
            <w:r w:rsidRPr="0041284C">
              <w:t>Buňka (stavba a funkce, druhy buněk)</w:t>
            </w:r>
          </w:p>
          <w:p w14:paraId="6DF9EEF3" w14:textId="77777777" w:rsidR="006E652B" w:rsidRPr="0041284C" w:rsidRDefault="006E652B" w:rsidP="005E33B6">
            <w:pPr>
              <w:pStyle w:val="svp"/>
              <w:numPr>
                <w:ilvl w:val="0"/>
                <w:numId w:val="9"/>
              </w:numPr>
            </w:pPr>
            <w:r w:rsidRPr="0041284C">
              <w:t>Typy buněk</w:t>
            </w:r>
          </w:p>
        </w:tc>
        <w:tc>
          <w:tcPr>
            <w:tcW w:w="3760" w:type="dxa"/>
            <w:tcBorders>
              <w:top w:val="nil"/>
              <w:bottom w:val="nil"/>
            </w:tcBorders>
          </w:tcPr>
          <w:p w14:paraId="2850D4DE" w14:textId="77777777" w:rsidR="006E652B" w:rsidRPr="0041284C" w:rsidRDefault="006E652B" w:rsidP="005E33B6">
            <w:pPr>
              <w:pStyle w:val="svp"/>
              <w:numPr>
                <w:ilvl w:val="0"/>
                <w:numId w:val="9"/>
              </w:numPr>
              <w:tabs>
                <w:tab w:val="num" w:pos="600"/>
              </w:tabs>
            </w:pPr>
            <w:r w:rsidRPr="0041284C">
              <w:t>popíše stavbu buňky a funkce jejich jednotlivých částí</w:t>
            </w:r>
          </w:p>
          <w:p w14:paraId="40031467" w14:textId="77777777" w:rsidR="006E652B" w:rsidRPr="0041284C" w:rsidRDefault="006E652B" w:rsidP="005E33B6">
            <w:pPr>
              <w:pStyle w:val="svp"/>
              <w:numPr>
                <w:ilvl w:val="0"/>
                <w:numId w:val="9"/>
              </w:numPr>
              <w:tabs>
                <w:tab w:val="num" w:pos="600"/>
              </w:tabs>
            </w:pPr>
            <w:r w:rsidRPr="0041284C">
              <w:t>popíše buňku jako základní stavební a funkční jednotku života</w:t>
            </w:r>
          </w:p>
          <w:p w14:paraId="51327F65" w14:textId="77777777" w:rsidR="006E652B" w:rsidRPr="0041284C" w:rsidRDefault="006E652B" w:rsidP="005E33B6">
            <w:pPr>
              <w:pStyle w:val="svp"/>
              <w:numPr>
                <w:ilvl w:val="0"/>
                <w:numId w:val="9"/>
              </w:numPr>
            </w:pPr>
            <w:r w:rsidRPr="0041284C">
              <w:t>dovede vyjmenovat druhy buněk</w:t>
            </w:r>
          </w:p>
        </w:tc>
      </w:tr>
      <w:tr w:rsidR="006E652B" w:rsidRPr="0041284C" w14:paraId="1BDAD96B" w14:textId="77777777" w:rsidTr="002E5D0E">
        <w:tc>
          <w:tcPr>
            <w:tcW w:w="3750" w:type="dxa"/>
            <w:tcBorders>
              <w:top w:val="nil"/>
              <w:bottom w:val="nil"/>
            </w:tcBorders>
          </w:tcPr>
          <w:p w14:paraId="662AA9EB" w14:textId="77777777" w:rsidR="006E652B" w:rsidRPr="0041284C" w:rsidRDefault="006E652B" w:rsidP="005E33B6">
            <w:pPr>
              <w:pStyle w:val="svp"/>
              <w:numPr>
                <w:ilvl w:val="0"/>
                <w:numId w:val="9"/>
              </w:numPr>
            </w:pPr>
            <w:r w:rsidRPr="0041284C">
              <w:t>Rozdělení buněk</w:t>
            </w:r>
          </w:p>
        </w:tc>
        <w:tc>
          <w:tcPr>
            <w:tcW w:w="3760" w:type="dxa"/>
            <w:tcBorders>
              <w:top w:val="nil"/>
              <w:bottom w:val="nil"/>
            </w:tcBorders>
          </w:tcPr>
          <w:p w14:paraId="0DC59861" w14:textId="77777777" w:rsidR="006E652B" w:rsidRPr="0041284C" w:rsidRDefault="006E652B" w:rsidP="005E33B6">
            <w:pPr>
              <w:pStyle w:val="svp"/>
              <w:numPr>
                <w:ilvl w:val="0"/>
                <w:numId w:val="9"/>
              </w:numPr>
              <w:tabs>
                <w:tab w:val="num" w:pos="600"/>
              </w:tabs>
            </w:pPr>
            <w:r w:rsidRPr="0041284C">
              <w:t>charakterizuje rostlinnou a živočišnou buňku, uvede rozdíly</w:t>
            </w:r>
          </w:p>
          <w:p w14:paraId="70738C50" w14:textId="77777777" w:rsidR="006E652B" w:rsidRPr="0041284C" w:rsidRDefault="006E652B" w:rsidP="005E33B6">
            <w:pPr>
              <w:pStyle w:val="svp"/>
              <w:numPr>
                <w:ilvl w:val="0"/>
                <w:numId w:val="9"/>
              </w:numPr>
            </w:pPr>
            <w:r w:rsidRPr="0041284C">
              <w:t>vysvětlí rozdíl mezi prokaryotickou a eukaryotickou buňkou</w:t>
            </w:r>
          </w:p>
        </w:tc>
      </w:tr>
      <w:tr w:rsidR="006E652B" w:rsidRPr="0041284C" w14:paraId="662A6623" w14:textId="77777777" w:rsidTr="002E5D0E">
        <w:tc>
          <w:tcPr>
            <w:tcW w:w="3750" w:type="dxa"/>
            <w:tcBorders>
              <w:top w:val="nil"/>
              <w:bottom w:val="nil"/>
            </w:tcBorders>
          </w:tcPr>
          <w:p w14:paraId="35D39731" w14:textId="77777777" w:rsidR="006E652B" w:rsidRPr="0041284C" w:rsidRDefault="006E652B" w:rsidP="005E33B6">
            <w:pPr>
              <w:pStyle w:val="svp"/>
              <w:numPr>
                <w:ilvl w:val="0"/>
                <w:numId w:val="9"/>
              </w:numPr>
            </w:pPr>
            <w:r w:rsidRPr="0041284C">
              <w:t>Rozmanitost organizmů a jejich charakteristika</w:t>
            </w:r>
          </w:p>
        </w:tc>
        <w:tc>
          <w:tcPr>
            <w:tcW w:w="3760" w:type="dxa"/>
            <w:tcBorders>
              <w:top w:val="nil"/>
              <w:bottom w:val="nil"/>
            </w:tcBorders>
          </w:tcPr>
          <w:p w14:paraId="115C0AEB" w14:textId="77777777" w:rsidR="006E652B" w:rsidRPr="0041284C" w:rsidRDefault="006E652B" w:rsidP="005E33B6">
            <w:pPr>
              <w:pStyle w:val="svp"/>
              <w:numPr>
                <w:ilvl w:val="0"/>
                <w:numId w:val="9"/>
              </w:numPr>
              <w:tabs>
                <w:tab w:val="num" w:pos="600"/>
              </w:tabs>
            </w:pPr>
            <w:r w:rsidRPr="0041284C">
              <w:t>uvede základní skupiny organizmů a porovná je</w:t>
            </w:r>
          </w:p>
          <w:p w14:paraId="131BA43A" w14:textId="77777777" w:rsidR="006E652B" w:rsidRPr="0041284C" w:rsidRDefault="006E652B" w:rsidP="005E33B6">
            <w:pPr>
              <w:pStyle w:val="svp"/>
              <w:numPr>
                <w:ilvl w:val="0"/>
                <w:numId w:val="9"/>
              </w:numPr>
              <w:tabs>
                <w:tab w:val="num" w:pos="600"/>
              </w:tabs>
            </w:pPr>
            <w:r w:rsidRPr="0041284C">
              <w:t>popíše strukturu jednobuněčných a mnohobuněčných organizmů</w:t>
            </w:r>
          </w:p>
          <w:p w14:paraId="26780A28" w14:textId="77777777" w:rsidR="006E652B" w:rsidRPr="0041284C" w:rsidRDefault="006E652B" w:rsidP="005E33B6">
            <w:pPr>
              <w:pStyle w:val="svp"/>
              <w:numPr>
                <w:ilvl w:val="0"/>
                <w:numId w:val="9"/>
              </w:numPr>
            </w:pPr>
            <w:r w:rsidRPr="0041284C">
              <w:t>charakterizuje životní projevy rostlin a živočichů</w:t>
            </w:r>
          </w:p>
        </w:tc>
      </w:tr>
      <w:tr w:rsidR="006E652B" w:rsidRPr="0041284C" w14:paraId="132726F7" w14:textId="77777777" w:rsidTr="002E5D0E">
        <w:tc>
          <w:tcPr>
            <w:tcW w:w="3750" w:type="dxa"/>
            <w:tcBorders>
              <w:top w:val="nil"/>
              <w:bottom w:val="nil"/>
            </w:tcBorders>
          </w:tcPr>
          <w:p w14:paraId="039D431B" w14:textId="77777777" w:rsidR="006E652B" w:rsidRPr="0041284C" w:rsidRDefault="006E652B" w:rsidP="005E33B6">
            <w:pPr>
              <w:pStyle w:val="svp"/>
              <w:numPr>
                <w:ilvl w:val="0"/>
                <w:numId w:val="9"/>
              </w:numPr>
            </w:pPr>
            <w:r w:rsidRPr="0041284C">
              <w:t>Dědičnost a proměnlivost</w:t>
            </w:r>
          </w:p>
        </w:tc>
        <w:tc>
          <w:tcPr>
            <w:tcW w:w="3760" w:type="dxa"/>
            <w:tcBorders>
              <w:top w:val="nil"/>
              <w:bottom w:val="nil"/>
            </w:tcBorders>
          </w:tcPr>
          <w:p w14:paraId="432415FC" w14:textId="77777777" w:rsidR="006E652B" w:rsidRPr="0041284C" w:rsidRDefault="006E652B" w:rsidP="005E33B6">
            <w:pPr>
              <w:pStyle w:val="svp"/>
              <w:numPr>
                <w:ilvl w:val="0"/>
                <w:numId w:val="9"/>
              </w:numPr>
              <w:tabs>
                <w:tab w:val="num" w:pos="600"/>
              </w:tabs>
            </w:pPr>
            <w:r w:rsidRPr="0041284C">
              <w:t>vysvětlí význam a podstatu dědičnosti genetických informací organizmů</w:t>
            </w:r>
          </w:p>
          <w:p w14:paraId="5A6C40B5" w14:textId="77777777" w:rsidR="006E652B" w:rsidRPr="0041284C" w:rsidRDefault="006E652B" w:rsidP="005E33B6">
            <w:pPr>
              <w:pStyle w:val="svp"/>
              <w:numPr>
                <w:ilvl w:val="0"/>
                <w:numId w:val="9"/>
              </w:numPr>
              <w:tabs>
                <w:tab w:val="num" w:pos="600"/>
              </w:tabs>
            </w:pPr>
            <w:r w:rsidRPr="0041284C">
              <w:t>objasní význam genetiky</w:t>
            </w:r>
          </w:p>
          <w:p w14:paraId="05FB49A2" w14:textId="77777777" w:rsidR="006E652B" w:rsidRPr="0041284C" w:rsidRDefault="006E652B" w:rsidP="005E33B6">
            <w:pPr>
              <w:pStyle w:val="svp"/>
              <w:numPr>
                <w:ilvl w:val="0"/>
                <w:numId w:val="9"/>
              </w:numPr>
              <w:tabs>
                <w:tab w:val="num" w:pos="600"/>
              </w:tabs>
            </w:pPr>
            <w:r w:rsidRPr="0041284C">
              <w:t>uvede hlavní nositele genetických informací</w:t>
            </w:r>
          </w:p>
          <w:p w14:paraId="14447238" w14:textId="77777777" w:rsidR="006E652B" w:rsidRPr="0041284C" w:rsidRDefault="006E652B" w:rsidP="005E33B6">
            <w:pPr>
              <w:pStyle w:val="svp"/>
              <w:numPr>
                <w:ilvl w:val="0"/>
                <w:numId w:val="9"/>
              </w:numPr>
              <w:tabs>
                <w:tab w:val="num" w:pos="600"/>
              </w:tabs>
            </w:pPr>
            <w:r w:rsidRPr="0041284C">
              <w:t>popíše děj dělení buněčného jádra</w:t>
            </w:r>
          </w:p>
          <w:p w14:paraId="20DE81D2" w14:textId="77777777" w:rsidR="006E652B" w:rsidRPr="0041284C" w:rsidRDefault="006E652B" w:rsidP="005E33B6">
            <w:pPr>
              <w:pStyle w:val="svp"/>
              <w:numPr>
                <w:ilvl w:val="0"/>
                <w:numId w:val="9"/>
              </w:numPr>
            </w:pPr>
            <w:r w:rsidRPr="0041284C">
              <w:t>definuje pojem proměnlivost organismů, mutace</w:t>
            </w:r>
          </w:p>
        </w:tc>
      </w:tr>
      <w:tr w:rsidR="006E652B" w:rsidRPr="0041284C" w14:paraId="416C5C6B" w14:textId="77777777" w:rsidTr="002E5D0E">
        <w:tc>
          <w:tcPr>
            <w:tcW w:w="3750" w:type="dxa"/>
            <w:tcBorders>
              <w:top w:val="nil"/>
            </w:tcBorders>
          </w:tcPr>
          <w:p w14:paraId="600E84C1" w14:textId="77777777" w:rsidR="006E652B" w:rsidRPr="0041284C" w:rsidRDefault="006E652B" w:rsidP="005E33B6">
            <w:pPr>
              <w:pStyle w:val="svp"/>
              <w:numPr>
                <w:ilvl w:val="0"/>
                <w:numId w:val="9"/>
              </w:numPr>
            </w:pPr>
            <w:r w:rsidRPr="0041284C">
              <w:lastRenderedPageBreak/>
              <w:t>Zdraví a nemoc</w:t>
            </w:r>
          </w:p>
        </w:tc>
        <w:tc>
          <w:tcPr>
            <w:tcW w:w="3760" w:type="dxa"/>
            <w:tcBorders>
              <w:top w:val="nil"/>
            </w:tcBorders>
          </w:tcPr>
          <w:p w14:paraId="2807D4B4" w14:textId="77777777" w:rsidR="006E652B" w:rsidRPr="0041284C" w:rsidRDefault="006E652B" w:rsidP="005E33B6">
            <w:pPr>
              <w:pStyle w:val="svp"/>
              <w:numPr>
                <w:ilvl w:val="0"/>
                <w:numId w:val="9"/>
              </w:numPr>
              <w:tabs>
                <w:tab w:val="num" w:pos="600"/>
              </w:tabs>
            </w:pPr>
            <w:r w:rsidRPr="0041284C">
              <w:t>vysvětlí význam zdravé výživy a uvede principy zdravého životního stylu</w:t>
            </w:r>
          </w:p>
          <w:p w14:paraId="4F77C924" w14:textId="77777777" w:rsidR="006E652B" w:rsidRPr="0041284C" w:rsidRDefault="006E652B" w:rsidP="005E33B6">
            <w:pPr>
              <w:pStyle w:val="svp"/>
              <w:numPr>
                <w:ilvl w:val="0"/>
                <w:numId w:val="9"/>
              </w:numPr>
            </w:pPr>
            <w:r w:rsidRPr="0041284C">
              <w:t>uvede příklady bakteriálních, virových a jiných onemocnění a možnosti prevence</w:t>
            </w:r>
          </w:p>
        </w:tc>
      </w:tr>
      <w:tr w:rsidR="006E652B" w:rsidRPr="0041284C" w14:paraId="4140A1A2" w14:textId="77777777" w:rsidTr="002E5D0E">
        <w:tc>
          <w:tcPr>
            <w:tcW w:w="7510" w:type="dxa"/>
            <w:gridSpan w:val="2"/>
          </w:tcPr>
          <w:p w14:paraId="752255C0" w14:textId="069048EA" w:rsidR="006E652B" w:rsidRPr="0041284C" w:rsidRDefault="00565D65" w:rsidP="00DA2253">
            <w:pPr>
              <w:pStyle w:val="svp"/>
            </w:pPr>
            <w:r w:rsidRPr="0041284C">
              <w:t xml:space="preserve">Počet hodin: </w:t>
            </w:r>
            <w:r w:rsidR="006E652B" w:rsidRPr="0041284C">
              <w:t>6</w:t>
            </w:r>
          </w:p>
        </w:tc>
      </w:tr>
    </w:tbl>
    <w:p w14:paraId="6785997E" w14:textId="77777777" w:rsidR="006E652B" w:rsidRPr="0041284C" w:rsidRDefault="006E652B" w:rsidP="00DA225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6E652B" w:rsidRPr="0041284C" w14:paraId="4B2D0CB4" w14:textId="77777777" w:rsidTr="002E5D0E">
        <w:tc>
          <w:tcPr>
            <w:tcW w:w="3750" w:type="dxa"/>
            <w:tcBorders>
              <w:bottom w:val="single" w:sz="4" w:space="0" w:color="auto"/>
            </w:tcBorders>
          </w:tcPr>
          <w:p w14:paraId="0B5E6838" w14:textId="77777777" w:rsidR="006E652B" w:rsidRPr="0041284C" w:rsidRDefault="006E652B" w:rsidP="00C0487D">
            <w:pPr>
              <w:pStyle w:val="svp"/>
              <w:numPr>
                <w:ilvl w:val="0"/>
                <w:numId w:val="27"/>
              </w:numPr>
            </w:pPr>
            <w:r w:rsidRPr="0041284C">
              <w:t>Ekologie</w:t>
            </w:r>
          </w:p>
        </w:tc>
        <w:tc>
          <w:tcPr>
            <w:tcW w:w="3760" w:type="dxa"/>
            <w:tcBorders>
              <w:bottom w:val="single" w:sz="4" w:space="0" w:color="auto"/>
            </w:tcBorders>
          </w:tcPr>
          <w:p w14:paraId="3FD0DFF8" w14:textId="77777777" w:rsidR="006E652B" w:rsidRPr="0041284C" w:rsidRDefault="006E652B" w:rsidP="00DA2253">
            <w:pPr>
              <w:pStyle w:val="svp"/>
            </w:pPr>
            <w:r w:rsidRPr="0041284C">
              <w:t xml:space="preserve">Žák: </w:t>
            </w:r>
          </w:p>
        </w:tc>
      </w:tr>
      <w:tr w:rsidR="006E652B" w:rsidRPr="0041284C" w14:paraId="2C43B17B" w14:textId="77777777" w:rsidTr="002E5D0E">
        <w:tc>
          <w:tcPr>
            <w:tcW w:w="3750" w:type="dxa"/>
            <w:tcBorders>
              <w:bottom w:val="nil"/>
            </w:tcBorders>
          </w:tcPr>
          <w:p w14:paraId="1A4D268A" w14:textId="77777777" w:rsidR="006E652B" w:rsidRPr="0041284C" w:rsidRDefault="006E652B" w:rsidP="005E33B6">
            <w:pPr>
              <w:pStyle w:val="svp"/>
              <w:numPr>
                <w:ilvl w:val="0"/>
                <w:numId w:val="9"/>
              </w:numPr>
              <w:tabs>
                <w:tab w:val="num" w:pos="600"/>
              </w:tabs>
            </w:pPr>
            <w:r w:rsidRPr="0041284C">
              <w:t>Základní ekologické pojmy</w:t>
            </w:r>
          </w:p>
          <w:p w14:paraId="1CCC4B1C" w14:textId="77777777" w:rsidR="006E652B" w:rsidRPr="0041284C" w:rsidRDefault="006E652B" w:rsidP="00DA2253">
            <w:pPr>
              <w:pStyle w:val="svp"/>
              <w:ind w:left="360"/>
            </w:pPr>
          </w:p>
        </w:tc>
        <w:tc>
          <w:tcPr>
            <w:tcW w:w="3760" w:type="dxa"/>
            <w:tcBorders>
              <w:bottom w:val="nil"/>
            </w:tcBorders>
          </w:tcPr>
          <w:p w14:paraId="646A35E1" w14:textId="77777777" w:rsidR="006E652B" w:rsidRPr="0041284C" w:rsidRDefault="006E652B" w:rsidP="005E33B6">
            <w:pPr>
              <w:pStyle w:val="svp"/>
              <w:numPr>
                <w:ilvl w:val="0"/>
                <w:numId w:val="9"/>
              </w:numPr>
              <w:tabs>
                <w:tab w:val="num" w:pos="600"/>
              </w:tabs>
            </w:pPr>
            <w:r w:rsidRPr="0041284C">
              <w:t>vysvětlí základní ekologické pojmy</w:t>
            </w:r>
          </w:p>
          <w:p w14:paraId="59A1E83B" w14:textId="77777777" w:rsidR="006E652B" w:rsidRPr="0041284C" w:rsidRDefault="006E652B" w:rsidP="005E33B6">
            <w:pPr>
              <w:pStyle w:val="svp"/>
              <w:numPr>
                <w:ilvl w:val="0"/>
                <w:numId w:val="9"/>
              </w:numPr>
              <w:tabs>
                <w:tab w:val="num" w:pos="600"/>
              </w:tabs>
            </w:pPr>
            <w:r w:rsidRPr="0041284C">
              <w:t>užívá správně základní ekologickou terminologii</w:t>
            </w:r>
          </w:p>
          <w:p w14:paraId="33570410" w14:textId="77777777" w:rsidR="006E652B" w:rsidRPr="0041284C" w:rsidRDefault="006E652B" w:rsidP="005E33B6">
            <w:pPr>
              <w:pStyle w:val="svp"/>
              <w:numPr>
                <w:ilvl w:val="0"/>
                <w:numId w:val="9"/>
              </w:numPr>
            </w:pPr>
            <w:r w:rsidRPr="0041284C">
              <w:t>objasní základní ekologické zákonitosti</w:t>
            </w:r>
          </w:p>
        </w:tc>
      </w:tr>
      <w:tr w:rsidR="006E652B" w:rsidRPr="0041284C" w14:paraId="78D07F12" w14:textId="77777777" w:rsidTr="002E5D0E">
        <w:tc>
          <w:tcPr>
            <w:tcW w:w="3750" w:type="dxa"/>
            <w:tcBorders>
              <w:top w:val="nil"/>
              <w:bottom w:val="nil"/>
            </w:tcBorders>
          </w:tcPr>
          <w:p w14:paraId="3BFC8317" w14:textId="77777777" w:rsidR="006E652B" w:rsidRPr="0041284C" w:rsidRDefault="006E652B" w:rsidP="005E33B6">
            <w:pPr>
              <w:pStyle w:val="svp"/>
              <w:numPr>
                <w:ilvl w:val="0"/>
                <w:numId w:val="9"/>
              </w:numPr>
              <w:tabs>
                <w:tab w:val="num" w:pos="600"/>
              </w:tabs>
            </w:pPr>
            <w:r w:rsidRPr="0041284C">
              <w:t>Ekologické faktory prostředí</w:t>
            </w:r>
          </w:p>
          <w:p w14:paraId="613DE72A" w14:textId="77777777" w:rsidR="006E652B" w:rsidRPr="0041284C" w:rsidRDefault="006E652B" w:rsidP="00DA2253">
            <w:pPr>
              <w:pStyle w:val="svp"/>
              <w:ind w:left="360"/>
            </w:pPr>
          </w:p>
        </w:tc>
        <w:tc>
          <w:tcPr>
            <w:tcW w:w="3760" w:type="dxa"/>
            <w:tcBorders>
              <w:top w:val="nil"/>
              <w:bottom w:val="nil"/>
            </w:tcBorders>
          </w:tcPr>
          <w:p w14:paraId="1EDA1FFC" w14:textId="77777777" w:rsidR="006E652B" w:rsidRPr="0041284C" w:rsidRDefault="006E652B" w:rsidP="005E33B6">
            <w:pPr>
              <w:pStyle w:val="svp"/>
              <w:numPr>
                <w:ilvl w:val="0"/>
                <w:numId w:val="9"/>
              </w:numPr>
              <w:tabs>
                <w:tab w:val="num" w:pos="600"/>
              </w:tabs>
            </w:pPr>
            <w:r w:rsidRPr="0041284C">
              <w:t>uvede příklady vztahu organizmu a prostředí</w:t>
            </w:r>
          </w:p>
          <w:p w14:paraId="3109C557" w14:textId="77777777" w:rsidR="006E652B" w:rsidRPr="0041284C" w:rsidRDefault="006E652B" w:rsidP="005E33B6">
            <w:pPr>
              <w:pStyle w:val="svp"/>
              <w:numPr>
                <w:ilvl w:val="0"/>
                <w:numId w:val="8"/>
              </w:numPr>
              <w:tabs>
                <w:tab w:val="clear" w:pos="417"/>
                <w:tab w:val="num" w:pos="360"/>
                <w:tab w:val="num" w:pos="600"/>
              </w:tabs>
              <w:ind w:left="360" w:hanging="360"/>
            </w:pPr>
            <w:r w:rsidRPr="0041284C">
              <w:t>vysvětlí na konkrétním příkladu koloběh látek a tok energie v ekosystému</w:t>
            </w:r>
          </w:p>
          <w:p w14:paraId="5EE45652" w14:textId="77777777" w:rsidR="006E652B" w:rsidRPr="0041284C" w:rsidRDefault="006E652B" w:rsidP="005E33B6">
            <w:pPr>
              <w:pStyle w:val="svp"/>
              <w:numPr>
                <w:ilvl w:val="0"/>
                <w:numId w:val="9"/>
              </w:numPr>
            </w:pPr>
            <w:r w:rsidRPr="0041284C">
              <w:t>objasní biosféru jako globální systém</w:t>
            </w:r>
          </w:p>
        </w:tc>
      </w:tr>
      <w:tr w:rsidR="006E652B" w:rsidRPr="0041284C" w14:paraId="1261EB61" w14:textId="77777777" w:rsidTr="002E5D0E">
        <w:tc>
          <w:tcPr>
            <w:tcW w:w="3750" w:type="dxa"/>
            <w:tcBorders>
              <w:top w:val="nil"/>
              <w:bottom w:val="nil"/>
            </w:tcBorders>
          </w:tcPr>
          <w:p w14:paraId="71A7DC55" w14:textId="77777777" w:rsidR="006E652B" w:rsidRPr="0041284C" w:rsidRDefault="006E652B" w:rsidP="005E33B6">
            <w:pPr>
              <w:pStyle w:val="svp"/>
              <w:numPr>
                <w:ilvl w:val="0"/>
                <w:numId w:val="9"/>
              </w:numPr>
            </w:pPr>
            <w:r w:rsidRPr="0041284C">
              <w:t>Abiotické faktory, sluneční záření, voda, minerální látky</w:t>
            </w:r>
          </w:p>
        </w:tc>
        <w:tc>
          <w:tcPr>
            <w:tcW w:w="3760" w:type="dxa"/>
            <w:tcBorders>
              <w:top w:val="nil"/>
              <w:bottom w:val="nil"/>
            </w:tcBorders>
          </w:tcPr>
          <w:p w14:paraId="4FBCA064" w14:textId="77777777" w:rsidR="006E652B" w:rsidRPr="0041284C" w:rsidRDefault="006E652B" w:rsidP="005E33B6">
            <w:pPr>
              <w:pStyle w:val="svp"/>
              <w:numPr>
                <w:ilvl w:val="0"/>
                <w:numId w:val="9"/>
              </w:numPr>
            </w:pPr>
            <w:r w:rsidRPr="0041284C">
              <w:t>uvede příklady působení abiotických faktorů na životní prostředí</w:t>
            </w:r>
          </w:p>
        </w:tc>
      </w:tr>
      <w:tr w:rsidR="006E652B" w:rsidRPr="0041284C" w14:paraId="48EC853E" w14:textId="77777777" w:rsidTr="002E5D0E">
        <w:tc>
          <w:tcPr>
            <w:tcW w:w="3750" w:type="dxa"/>
            <w:tcBorders>
              <w:top w:val="nil"/>
              <w:bottom w:val="nil"/>
            </w:tcBorders>
          </w:tcPr>
          <w:p w14:paraId="518FB3EA" w14:textId="77777777" w:rsidR="006E652B" w:rsidRPr="0041284C" w:rsidRDefault="006E652B" w:rsidP="005E33B6">
            <w:pPr>
              <w:pStyle w:val="svp"/>
              <w:numPr>
                <w:ilvl w:val="0"/>
                <w:numId w:val="9"/>
              </w:numPr>
            </w:pPr>
            <w:r w:rsidRPr="0041284C">
              <w:t>Biotické podmínky života</w:t>
            </w:r>
          </w:p>
        </w:tc>
        <w:tc>
          <w:tcPr>
            <w:tcW w:w="3760" w:type="dxa"/>
            <w:tcBorders>
              <w:top w:val="nil"/>
              <w:bottom w:val="nil"/>
            </w:tcBorders>
          </w:tcPr>
          <w:p w14:paraId="10F60362" w14:textId="77777777" w:rsidR="006E652B" w:rsidRPr="0041284C" w:rsidRDefault="006E652B" w:rsidP="005E33B6">
            <w:pPr>
              <w:pStyle w:val="svp"/>
              <w:numPr>
                <w:ilvl w:val="0"/>
                <w:numId w:val="9"/>
              </w:numPr>
            </w:pPr>
            <w:r w:rsidRPr="0041284C">
              <w:t>uvede příklady působení biotických faktorů na životní prostředí</w:t>
            </w:r>
          </w:p>
        </w:tc>
      </w:tr>
      <w:tr w:rsidR="006E652B" w:rsidRPr="0041284C" w14:paraId="7C11EC33" w14:textId="77777777" w:rsidTr="002E5D0E">
        <w:tc>
          <w:tcPr>
            <w:tcW w:w="3750" w:type="dxa"/>
            <w:tcBorders>
              <w:top w:val="nil"/>
              <w:bottom w:val="nil"/>
            </w:tcBorders>
          </w:tcPr>
          <w:p w14:paraId="34C06FAB" w14:textId="77777777" w:rsidR="006E652B" w:rsidRPr="0041284C" w:rsidRDefault="006E652B" w:rsidP="005E33B6">
            <w:pPr>
              <w:pStyle w:val="svp"/>
              <w:numPr>
                <w:ilvl w:val="0"/>
                <w:numId w:val="9"/>
              </w:numPr>
            </w:pPr>
            <w:r w:rsidRPr="0041284C">
              <w:t>Vztahy mezi populacemi</w:t>
            </w:r>
          </w:p>
        </w:tc>
        <w:tc>
          <w:tcPr>
            <w:tcW w:w="3760" w:type="dxa"/>
            <w:tcBorders>
              <w:top w:val="nil"/>
              <w:bottom w:val="nil"/>
            </w:tcBorders>
          </w:tcPr>
          <w:p w14:paraId="5588CC49" w14:textId="77777777" w:rsidR="006E652B" w:rsidRPr="0041284C" w:rsidRDefault="006E652B" w:rsidP="005E33B6">
            <w:pPr>
              <w:pStyle w:val="svp"/>
              <w:numPr>
                <w:ilvl w:val="0"/>
                <w:numId w:val="9"/>
              </w:numPr>
            </w:pPr>
            <w:r w:rsidRPr="0041284C">
              <w:t>uvede příklady vztahů mezi populacemi (symbióza, predace, parazitizmus</w:t>
            </w:r>
          </w:p>
        </w:tc>
      </w:tr>
      <w:tr w:rsidR="006E652B" w:rsidRPr="0041284C" w14:paraId="19D39E02" w14:textId="77777777" w:rsidTr="002E5D0E">
        <w:tc>
          <w:tcPr>
            <w:tcW w:w="3750" w:type="dxa"/>
            <w:tcBorders>
              <w:top w:val="nil"/>
            </w:tcBorders>
          </w:tcPr>
          <w:p w14:paraId="569F5F01" w14:textId="77777777" w:rsidR="006E652B" w:rsidRPr="0041284C" w:rsidRDefault="006E652B" w:rsidP="005E33B6">
            <w:pPr>
              <w:pStyle w:val="svp"/>
              <w:numPr>
                <w:ilvl w:val="0"/>
                <w:numId w:val="9"/>
              </w:numPr>
            </w:pPr>
            <w:r w:rsidRPr="0041284C">
              <w:t>Společenstva, ekosystém, potravní řetězce, biosféra, koloběh látek v přírodě, typy krajin</w:t>
            </w:r>
          </w:p>
          <w:p w14:paraId="3B0C9A95" w14:textId="77777777" w:rsidR="006E652B" w:rsidRPr="0041284C" w:rsidRDefault="006E652B" w:rsidP="00DA2253">
            <w:pPr>
              <w:pStyle w:val="svp"/>
            </w:pPr>
          </w:p>
          <w:p w14:paraId="6D930B36" w14:textId="77777777" w:rsidR="006E652B" w:rsidRPr="0041284C" w:rsidRDefault="006E652B" w:rsidP="00DA2253">
            <w:pPr>
              <w:pStyle w:val="svp"/>
            </w:pPr>
          </w:p>
          <w:p w14:paraId="3D220297" w14:textId="77777777" w:rsidR="006E652B" w:rsidRPr="0041284C" w:rsidRDefault="006E652B" w:rsidP="00DA2253">
            <w:pPr>
              <w:pStyle w:val="svp"/>
            </w:pPr>
          </w:p>
          <w:p w14:paraId="5CCA2AF4" w14:textId="77777777" w:rsidR="006E652B" w:rsidRPr="0041284C" w:rsidRDefault="006E652B" w:rsidP="00DA2253">
            <w:pPr>
              <w:pStyle w:val="svp"/>
            </w:pPr>
          </w:p>
          <w:p w14:paraId="52DEB326" w14:textId="77777777" w:rsidR="006E652B" w:rsidRPr="0041284C" w:rsidRDefault="006E652B" w:rsidP="00DA2253">
            <w:pPr>
              <w:pStyle w:val="svp"/>
            </w:pPr>
          </w:p>
        </w:tc>
        <w:tc>
          <w:tcPr>
            <w:tcW w:w="3760" w:type="dxa"/>
            <w:tcBorders>
              <w:top w:val="nil"/>
            </w:tcBorders>
          </w:tcPr>
          <w:p w14:paraId="448B90D8" w14:textId="77777777" w:rsidR="006E652B" w:rsidRPr="0041284C" w:rsidRDefault="006E652B" w:rsidP="005E33B6">
            <w:pPr>
              <w:pStyle w:val="svp"/>
              <w:numPr>
                <w:ilvl w:val="0"/>
                <w:numId w:val="9"/>
              </w:numPr>
            </w:pPr>
            <w:r w:rsidRPr="0041284C">
              <w:lastRenderedPageBreak/>
              <w:t>uvede příklady různých společenstev, umí vysvětlit vztahy mezi společenstvy</w:t>
            </w:r>
          </w:p>
          <w:p w14:paraId="394098B8" w14:textId="77777777" w:rsidR="006E652B" w:rsidRPr="0041284C" w:rsidRDefault="006E652B" w:rsidP="005E33B6">
            <w:pPr>
              <w:pStyle w:val="svp"/>
              <w:numPr>
                <w:ilvl w:val="0"/>
                <w:numId w:val="9"/>
              </w:numPr>
              <w:tabs>
                <w:tab w:val="num" w:pos="600"/>
              </w:tabs>
            </w:pPr>
            <w:r w:rsidRPr="0041284C">
              <w:t>charakterizuje přírodní a umělý ekosystém</w:t>
            </w:r>
          </w:p>
          <w:p w14:paraId="7E2F940C" w14:textId="77777777" w:rsidR="006E652B" w:rsidRPr="0041284C" w:rsidRDefault="006E652B" w:rsidP="005E33B6">
            <w:pPr>
              <w:pStyle w:val="svp"/>
              <w:numPr>
                <w:ilvl w:val="0"/>
                <w:numId w:val="9"/>
              </w:numPr>
            </w:pPr>
            <w:r w:rsidRPr="0041284C">
              <w:lastRenderedPageBreak/>
              <w:t>uvede příklad potravního řetězce</w:t>
            </w:r>
          </w:p>
          <w:p w14:paraId="024F7BF6" w14:textId="77777777" w:rsidR="006E652B" w:rsidRPr="0041284C" w:rsidRDefault="006E652B" w:rsidP="005E33B6">
            <w:pPr>
              <w:pStyle w:val="svp"/>
              <w:numPr>
                <w:ilvl w:val="0"/>
                <w:numId w:val="9"/>
              </w:numPr>
              <w:tabs>
                <w:tab w:val="num" w:pos="600"/>
              </w:tabs>
            </w:pPr>
            <w:r w:rsidRPr="0041284C">
              <w:t>popíše podstatu koloběhu látek v přírodě z hlediska látkového a energetického</w:t>
            </w:r>
          </w:p>
          <w:p w14:paraId="3E53398D" w14:textId="77777777" w:rsidR="006E652B" w:rsidRPr="0041284C" w:rsidRDefault="006E652B" w:rsidP="005E33B6">
            <w:pPr>
              <w:pStyle w:val="svp"/>
              <w:numPr>
                <w:ilvl w:val="0"/>
                <w:numId w:val="9"/>
              </w:numPr>
            </w:pPr>
            <w:r w:rsidRPr="0041284C">
              <w:t>charakterizuje různé typy krajiny a její využívání člověkem</w:t>
            </w:r>
          </w:p>
        </w:tc>
      </w:tr>
      <w:tr w:rsidR="006E652B" w:rsidRPr="0041284C" w14:paraId="451E6215" w14:textId="77777777" w:rsidTr="002E5D0E">
        <w:tc>
          <w:tcPr>
            <w:tcW w:w="7510" w:type="dxa"/>
            <w:gridSpan w:val="2"/>
          </w:tcPr>
          <w:p w14:paraId="66617DA7" w14:textId="7675490D" w:rsidR="006E652B" w:rsidRPr="0041284C" w:rsidRDefault="00565D65" w:rsidP="00DA2253">
            <w:pPr>
              <w:pStyle w:val="svp"/>
            </w:pPr>
            <w:r w:rsidRPr="0041284C">
              <w:lastRenderedPageBreak/>
              <w:t xml:space="preserve">Počet hodin: </w:t>
            </w:r>
            <w:r w:rsidR="006E652B" w:rsidRPr="0041284C">
              <w:t>5</w:t>
            </w:r>
          </w:p>
        </w:tc>
      </w:tr>
    </w:tbl>
    <w:p w14:paraId="39A5A77B" w14:textId="77777777" w:rsidR="006E652B" w:rsidRPr="0041284C" w:rsidRDefault="006E652B" w:rsidP="00DA225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0"/>
        <w:gridCol w:w="3760"/>
      </w:tblGrid>
      <w:tr w:rsidR="006E652B" w:rsidRPr="0041284C" w14:paraId="5CF590DC" w14:textId="77777777" w:rsidTr="002E5D0E">
        <w:tc>
          <w:tcPr>
            <w:tcW w:w="3750" w:type="dxa"/>
            <w:tcBorders>
              <w:bottom w:val="single" w:sz="4" w:space="0" w:color="auto"/>
            </w:tcBorders>
          </w:tcPr>
          <w:p w14:paraId="2316EA15" w14:textId="77777777" w:rsidR="006E652B" w:rsidRPr="0041284C" w:rsidRDefault="006E652B" w:rsidP="00C0487D">
            <w:pPr>
              <w:pStyle w:val="svp"/>
              <w:numPr>
                <w:ilvl w:val="0"/>
                <w:numId w:val="27"/>
              </w:numPr>
            </w:pPr>
            <w:r w:rsidRPr="0041284C">
              <w:t xml:space="preserve">Člověk v životním prostředí </w:t>
            </w:r>
          </w:p>
        </w:tc>
        <w:tc>
          <w:tcPr>
            <w:tcW w:w="3760" w:type="dxa"/>
            <w:tcBorders>
              <w:bottom w:val="single" w:sz="4" w:space="0" w:color="auto"/>
            </w:tcBorders>
          </w:tcPr>
          <w:p w14:paraId="411EFDA6" w14:textId="77777777" w:rsidR="006E652B" w:rsidRPr="0041284C" w:rsidRDefault="006E652B" w:rsidP="00DA2253">
            <w:pPr>
              <w:pStyle w:val="svp"/>
            </w:pPr>
            <w:r w:rsidRPr="0041284C">
              <w:t xml:space="preserve">Žák: </w:t>
            </w:r>
          </w:p>
        </w:tc>
      </w:tr>
      <w:tr w:rsidR="006E652B" w:rsidRPr="0041284C" w14:paraId="17417C18" w14:textId="77777777" w:rsidTr="002E5D0E">
        <w:tc>
          <w:tcPr>
            <w:tcW w:w="3750" w:type="dxa"/>
            <w:tcBorders>
              <w:bottom w:val="nil"/>
            </w:tcBorders>
          </w:tcPr>
          <w:p w14:paraId="53C333AB" w14:textId="77777777" w:rsidR="006E652B" w:rsidRPr="0041284C" w:rsidRDefault="006E652B" w:rsidP="005E33B6">
            <w:pPr>
              <w:pStyle w:val="svp"/>
              <w:numPr>
                <w:ilvl w:val="0"/>
                <w:numId w:val="9"/>
              </w:numPr>
              <w:tabs>
                <w:tab w:val="num" w:pos="600"/>
              </w:tabs>
            </w:pPr>
            <w:r w:rsidRPr="0041284C">
              <w:t xml:space="preserve">Přizpůsobivost člověka prostředí </w:t>
            </w:r>
          </w:p>
          <w:p w14:paraId="02A2089B" w14:textId="77777777" w:rsidR="006E652B" w:rsidRPr="0041284C" w:rsidRDefault="006E652B" w:rsidP="00DA2253">
            <w:pPr>
              <w:pStyle w:val="svp"/>
              <w:ind w:left="360"/>
            </w:pPr>
          </w:p>
        </w:tc>
        <w:tc>
          <w:tcPr>
            <w:tcW w:w="3760" w:type="dxa"/>
            <w:tcBorders>
              <w:bottom w:val="nil"/>
            </w:tcBorders>
          </w:tcPr>
          <w:p w14:paraId="1D30E1DA" w14:textId="77777777" w:rsidR="006E652B" w:rsidRPr="0041284C" w:rsidRDefault="006E652B" w:rsidP="005E33B6">
            <w:pPr>
              <w:pStyle w:val="svp"/>
              <w:numPr>
                <w:ilvl w:val="0"/>
                <w:numId w:val="9"/>
              </w:numPr>
              <w:tabs>
                <w:tab w:val="num" w:pos="600"/>
              </w:tabs>
            </w:pPr>
            <w:r w:rsidRPr="0041284C">
              <w:t>vysvětlí význam životního</w:t>
            </w:r>
            <w:r w:rsidRPr="0041284C">
              <w:rPr>
                <w:rFonts w:ascii="Arial" w:hAnsi="Arial" w:cs="Arial"/>
              </w:rPr>
              <w:t xml:space="preserve"> </w:t>
            </w:r>
            <w:r w:rsidRPr="0041284C">
              <w:t xml:space="preserve">prostředí, působení škodlivých vlivů na člověka a jeho prevenci </w:t>
            </w:r>
          </w:p>
          <w:p w14:paraId="77551CDF" w14:textId="77777777" w:rsidR="006E652B" w:rsidRPr="0041284C" w:rsidRDefault="006E652B" w:rsidP="005E33B6">
            <w:pPr>
              <w:pStyle w:val="svp"/>
              <w:numPr>
                <w:ilvl w:val="0"/>
                <w:numId w:val="9"/>
              </w:numPr>
            </w:pPr>
            <w:r w:rsidRPr="0041284C">
              <w:t xml:space="preserve">popíše historii vzájemného ovlivňování člověka a přírody </w:t>
            </w:r>
          </w:p>
        </w:tc>
      </w:tr>
      <w:tr w:rsidR="006E652B" w:rsidRPr="0041284C" w14:paraId="48249068" w14:textId="77777777" w:rsidTr="002E5D0E">
        <w:tc>
          <w:tcPr>
            <w:tcW w:w="3750" w:type="dxa"/>
            <w:tcBorders>
              <w:top w:val="nil"/>
              <w:bottom w:val="nil"/>
            </w:tcBorders>
          </w:tcPr>
          <w:p w14:paraId="4642598B" w14:textId="77777777" w:rsidR="006E652B" w:rsidRPr="0041284C" w:rsidRDefault="006E652B" w:rsidP="005E33B6">
            <w:pPr>
              <w:pStyle w:val="svp"/>
              <w:numPr>
                <w:ilvl w:val="0"/>
                <w:numId w:val="9"/>
              </w:numPr>
              <w:tabs>
                <w:tab w:val="num" w:pos="600"/>
              </w:tabs>
            </w:pPr>
            <w:r w:rsidRPr="0041284C">
              <w:t xml:space="preserve">Přírodní zdroje energie a surovin </w:t>
            </w:r>
          </w:p>
          <w:p w14:paraId="7A720581" w14:textId="77777777" w:rsidR="006E652B" w:rsidRPr="0041284C" w:rsidRDefault="006E652B" w:rsidP="00DA2253">
            <w:pPr>
              <w:pStyle w:val="svp"/>
              <w:tabs>
                <w:tab w:val="num" w:pos="600"/>
              </w:tabs>
            </w:pPr>
          </w:p>
          <w:p w14:paraId="034A282B" w14:textId="77777777" w:rsidR="006E652B" w:rsidRPr="0041284C" w:rsidRDefault="006E652B" w:rsidP="00DA2253">
            <w:pPr>
              <w:pStyle w:val="svp"/>
              <w:tabs>
                <w:tab w:val="num" w:pos="600"/>
              </w:tabs>
            </w:pPr>
          </w:p>
          <w:p w14:paraId="4EF3A84D" w14:textId="77777777" w:rsidR="006E652B" w:rsidRPr="0041284C" w:rsidRDefault="006E652B" w:rsidP="005E33B6">
            <w:pPr>
              <w:pStyle w:val="svp"/>
              <w:numPr>
                <w:ilvl w:val="0"/>
                <w:numId w:val="9"/>
              </w:numPr>
            </w:pPr>
            <w:r w:rsidRPr="0041284C">
              <w:t xml:space="preserve">Odpady </w:t>
            </w:r>
          </w:p>
        </w:tc>
        <w:tc>
          <w:tcPr>
            <w:tcW w:w="3760" w:type="dxa"/>
            <w:tcBorders>
              <w:top w:val="nil"/>
              <w:bottom w:val="nil"/>
            </w:tcBorders>
          </w:tcPr>
          <w:p w14:paraId="748C7208" w14:textId="77777777" w:rsidR="006E652B" w:rsidRPr="0041284C" w:rsidRDefault="006E652B" w:rsidP="005E33B6">
            <w:pPr>
              <w:pStyle w:val="svp"/>
              <w:numPr>
                <w:ilvl w:val="0"/>
                <w:numId w:val="9"/>
              </w:numPr>
              <w:tabs>
                <w:tab w:val="num" w:pos="600"/>
              </w:tabs>
            </w:pPr>
            <w:r w:rsidRPr="0041284C">
              <w:t xml:space="preserve">charakterizuje přírodní zdroje surovin a energie z hlediska jejich obnovitelnosti, posoudí vliv jejich využívání na prostředí </w:t>
            </w:r>
          </w:p>
          <w:p w14:paraId="4AFF8881" w14:textId="77777777" w:rsidR="006E652B" w:rsidRPr="0041284C" w:rsidRDefault="006E652B" w:rsidP="005E33B6">
            <w:pPr>
              <w:pStyle w:val="svp"/>
              <w:numPr>
                <w:ilvl w:val="0"/>
                <w:numId w:val="9"/>
              </w:numPr>
              <w:tabs>
                <w:tab w:val="num" w:pos="600"/>
              </w:tabs>
            </w:pPr>
            <w:r w:rsidRPr="0041284C">
              <w:t>popíše způsoby nakládání s odpady</w:t>
            </w:r>
          </w:p>
        </w:tc>
      </w:tr>
      <w:tr w:rsidR="006E652B" w:rsidRPr="0041284C" w14:paraId="65F27C15" w14:textId="77777777" w:rsidTr="002E5D0E">
        <w:tc>
          <w:tcPr>
            <w:tcW w:w="3750" w:type="dxa"/>
            <w:tcBorders>
              <w:top w:val="nil"/>
              <w:bottom w:val="nil"/>
            </w:tcBorders>
          </w:tcPr>
          <w:p w14:paraId="3DC4D3ED" w14:textId="77777777" w:rsidR="006E652B" w:rsidRPr="0041284C" w:rsidRDefault="006E652B" w:rsidP="005E33B6">
            <w:pPr>
              <w:pStyle w:val="svp"/>
              <w:numPr>
                <w:ilvl w:val="0"/>
                <w:numId w:val="9"/>
              </w:numPr>
            </w:pPr>
            <w:r w:rsidRPr="0041284C">
              <w:t xml:space="preserve">Globální problémy </w:t>
            </w:r>
          </w:p>
        </w:tc>
        <w:tc>
          <w:tcPr>
            <w:tcW w:w="3760" w:type="dxa"/>
            <w:tcBorders>
              <w:top w:val="nil"/>
              <w:bottom w:val="nil"/>
            </w:tcBorders>
          </w:tcPr>
          <w:p w14:paraId="43030563" w14:textId="77777777" w:rsidR="006E652B" w:rsidRPr="0041284C" w:rsidRDefault="006E652B" w:rsidP="005E33B6">
            <w:pPr>
              <w:pStyle w:val="svp"/>
              <w:numPr>
                <w:ilvl w:val="0"/>
                <w:numId w:val="9"/>
              </w:numPr>
              <w:tabs>
                <w:tab w:val="num" w:pos="600"/>
              </w:tabs>
            </w:pPr>
            <w:r w:rsidRPr="0041284C">
              <w:t xml:space="preserve">charakterizuje globální problémy na Zemi </w:t>
            </w:r>
          </w:p>
        </w:tc>
      </w:tr>
      <w:tr w:rsidR="006E652B" w:rsidRPr="0041284C" w14:paraId="5E4E049C" w14:textId="77777777" w:rsidTr="002E5D0E">
        <w:tc>
          <w:tcPr>
            <w:tcW w:w="3750" w:type="dxa"/>
            <w:tcBorders>
              <w:top w:val="nil"/>
              <w:bottom w:val="nil"/>
            </w:tcBorders>
          </w:tcPr>
          <w:p w14:paraId="228F18A8" w14:textId="77777777" w:rsidR="006E652B" w:rsidRPr="0041284C" w:rsidRDefault="006E652B" w:rsidP="005E33B6">
            <w:pPr>
              <w:pStyle w:val="svp"/>
              <w:numPr>
                <w:ilvl w:val="0"/>
                <w:numId w:val="9"/>
              </w:numPr>
            </w:pPr>
            <w:r w:rsidRPr="0041284C">
              <w:t>Rozmanitost organizmů a jejich charakteristika</w:t>
            </w:r>
          </w:p>
        </w:tc>
        <w:tc>
          <w:tcPr>
            <w:tcW w:w="3760" w:type="dxa"/>
            <w:tcBorders>
              <w:top w:val="nil"/>
              <w:bottom w:val="nil"/>
            </w:tcBorders>
          </w:tcPr>
          <w:p w14:paraId="66B1B581" w14:textId="77777777" w:rsidR="006E652B" w:rsidRPr="0041284C" w:rsidRDefault="006E652B" w:rsidP="005E33B6">
            <w:pPr>
              <w:pStyle w:val="svp"/>
              <w:numPr>
                <w:ilvl w:val="0"/>
                <w:numId w:val="9"/>
              </w:numPr>
              <w:tabs>
                <w:tab w:val="num" w:pos="600"/>
              </w:tabs>
            </w:pPr>
            <w:r w:rsidRPr="0041284C">
              <w:t>uvede základní skupiny organizmů a porovná je</w:t>
            </w:r>
          </w:p>
          <w:p w14:paraId="4A8CF2D9" w14:textId="77777777" w:rsidR="006E652B" w:rsidRPr="0041284C" w:rsidRDefault="006E652B" w:rsidP="005E33B6">
            <w:pPr>
              <w:pStyle w:val="svp"/>
              <w:numPr>
                <w:ilvl w:val="0"/>
                <w:numId w:val="9"/>
              </w:numPr>
              <w:tabs>
                <w:tab w:val="num" w:pos="600"/>
              </w:tabs>
            </w:pPr>
            <w:r w:rsidRPr="0041284C">
              <w:t>popíše strukturu jednobuněčných a mnohobuněčných organizmů</w:t>
            </w:r>
          </w:p>
          <w:p w14:paraId="1C4D58A2" w14:textId="77777777" w:rsidR="006E652B" w:rsidRPr="0041284C" w:rsidRDefault="006E652B" w:rsidP="005E33B6">
            <w:pPr>
              <w:pStyle w:val="svp"/>
              <w:numPr>
                <w:ilvl w:val="0"/>
                <w:numId w:val="9"/>
              </w:numPr>
            </w:pPr>
            <w:r w:rsidRPr="0041284C">
              <w:t>charakterizuje životní projevy rostlin a živočichů</w:t>
            </w:r>
          </w:p>
        </w:tc>
      </w:tr>
      <w:tr w:rsidR="006E652B" w:rsidRPr="0041284C" w14:paraId="62FD08CA" w14:textId="77777777" w:rsidTr="002E5D0E">
        <w:tc>
          <w:tcPr>
            <w:tcW w:w="3750" w:type="dxa"/>
            <w:tcBorders>
              <w:top w:val="nil"/>
              <w:bottom w:val="nil"/>
            </w:tcBorders>
          </w:tcPr>
          <w:p w14:paraId="7213B2A1" w14:textId="77777777" w:rsidR="006E652B" w:rsidRPr="0041284C" w:rsidRDefault="006E652B" w:rsidP="005E33B6">
            <w:pPr>
              <w:pStyle w:val="svp"/>
              <w:numPr>
                <w:ilvl w:val="0"/>
                <w:numId w:val="9"/>
              </w:numPr>
            </w:pPr>
            <w:r w:rsidRPr="0041284C">
              <w:t xml:space="preserve">Ochrana přírody a krajiny </w:t>
            </w:r>
          </w:p>
        </w:tc>
        <w:tc>
          <w:tcPr>
            <w:tcW w:w="3760" w:type="dxa"/>
            <w:tcBorders>
              <w:top w:val="nil"/>
              <w:bottom w:val="nil"/>
            </w:tcBorders>
          </w:tcPr>
          <w:p w14:paraId="78B8C225" w14:textId="77777777" w:rsidR="006E652B" w:rsidRPr="0041284C" w:rsidRDefault="006E652B" w:rsidP="005E33B6">
            <w:pPr>
              <w:pStyle w:val="svp"/>
              <w:numPr>
                <w:ilvl w:val="0"/>
                <w:numId w:val="9"/>
              </w:numPr>
              <w:tabs>
                <w:tab w:val="num" w:pos="600"/>
              </w:tabs>
            </w:pPr>
            <w:r w:rsidRPr="0041284C">
              <w:t xml:space="preserve">uvede příklady chráněných území v ČR a v regionu </w:t>
            </w:r>
          </w:p>
        </w:tc>
      </w:tr>
      <w:tr w:rsidR="006E652B" w:rsidRPr="0041284C" w14:paraId="56FAF31B" w14:textId="77777777" w:rsidTr="002E5D0E">
        <w:trPr>
          <w:trHeight w:val="2556"/>
        </w:trPr>
        <w:tc>
          <w:tcPr>
            <w:tcW w:w="3750" w:type="dxa"/>
            <w:tcBorders>
              <w:top w:val="nil"/>
            </w:tcBorders>
          </w:tcPr>
          <w:p w14:paraId="20471742" w14:textId="77777777" w:rsidR="006E652B" w:rsidRPr="0041284C" w:rsidRDefault="006E652B" w:rsidP="005E33B6">
            <w:pPr>
              <w:pStyle w:val="svp"/>
              <w:numPr>
                <w:ilvl w:val="0"/>
                <w:numId w:val="9"/>
              </w:numPr>
            </w:pPr>
            <w:r w:rsidRPr="0041284C">
              <w:lastRenderedPageBreak/>
              <w:t>Zásady udržitelného rozvoje, odpovědnost jedince za ochranu přírody a životního prostředí</w:t>
            </w:r>
          </w:p>
        </w:tc>
        <w:tc>
          <w:tcPr>
            <w:tcW w:w="3760" w:type="dxa"/>
            <w:tcBorders>
              <w:top w:val="nil"/>
            </w:tcBorders>
          </w:tcPr>
          <w:p w14:paraId="62540BB4" w14:textId="77777777" w:rsidR="006E652B" w:rsidRPr="0041284C" w:rsidRDefault="006E652B" w:rsidP="005E33B6">
            <w:pPr>
              <w:pStyle w:val="svp"/>
              <w:numPr>
                <w:ilvl w:val="0"/>
                <w:numId w:val="9"/>
              </w:numPr>
              <w:tabs>
                <w:tab w:val="num" w:pos="600"/>
              </w:tabs>
            </w:pPr>
            <w:r w:rsidRPr="0041284C">
              <w:t xml:space="preserve">vysvětlí udržitelný rozvoj jako integraci environmentálních, ekonomických, technologických a sociálních přístupů k ochraně životního prostředí </w:t>
            </w:r>
          </w:p>
          <w:p w14:paraId="4D51D23B" w14:textId="77777777" w:rsidR="006E652B" w:rsidRPr="0041284C" w:rsidRDefault="006E652B" w:rsidP="005E33B6">
            <w:pPr>
              <w:pStyle w:val="svp"/>
              <w:numPr>
                <w:ilvl w:val="0"/>
                <w:numId w:val="9"/>
              </w:numPr>
            </w:pPr>
            <w:r w:rsidRPr="0041284C">
              <w:t>zdůvodní odpovědnost každého jedince za ochranu přírody, krajiny a životního prostředí</w:t>
            </w:r>
          </w:p>
        </w:tc>
      </w:tr>
      <w:tr w:rsidR="006E652B" w:rsidRPr="0041284C" w14:paraId="4FA56EC0" w14:textId="77777777" w:rsidTr="002E5D0E">
        <w:trPr>
          <w:trHeight w:val="50"/>
        </w:trPr>
        <w:tc>
          <w:tcPr>
            <w:tcW w:w="7510" w:type="dxa"/>
            <w:gridSpan w:val="2"/>
          </w:tcPr>
          <w:p w14:paraId="744D2C32" w14:textId="38F86016" w:rsidR="006E652B" w:rsidRPr="0041284C" w:rsidRDefault="00565D65" w:rsidP="00DA2253">
            <w:pPr>
              <w:pStyle w:val="svp"/>
            </w:pPr>
            <w:r w:rsidRPr="0041284C">
              <w:t xml:space="preserve">Počet hodin: </w:t>
            </w:r>
            <w:r w:rsidR="006E652B" w:rsidRPr="0041284C">
              <w:t>5</w:t>
            </w:r>
          </w:p>
        </w:tc>
      </w:tr>
    </w:tbl>
    <w:p w14:paraId="1896ADDE" w14:textId="77777777" w:rsidR="006E652B" w:rsidRPr="0041284C" w:rsidRDefault="006E652B" w:rsidP="00DA2253">
      <w:pPr>
        <w:pStyle w:val="svp"/>
      </w:pPr>
    </w:p>
    <w:p w14:paraId="6798E9A0" w14:textId="77777777" w:rsidR="0051053F" w:rsidRPr="0041284C" w:rsidRDefault="0051053F" w:rsidP="00DA2253">
      <w:pPr>
        <w:pStyle w:val="svp"/>
      </w:pPr>
      <w:r w:rsidRPr="0041284C">
        <w:br w:type="page"/>
      </w:r>
    </w:p>
    <w:p w14:paraId="70478001" w14:textId="77777777" w:rsidR="001503CE" w:rsidRPr="0041284C" w:rsidRDefault="001503CE" w:rsidP="00DA2253">
      <w:pPr>
        <w:pStyle w:val="svp3"/>
      </w:pPr>
      <w:r w:rsidRPr="0041284C">
        <w:lastRenderedPageBreak/>
        <w:t>Učební osnova vyučovacího předmětu</w:t>
      </w:r>
    </w:p>
    <w:p w14:paraId="0206A140" w14:textId="77777777" w:rsidR="001503CE" w:rsidRPr="0041284C" w:rsidRDefault="001503CE" w:rsidP="00DA2253">
      <w:pPr>
        <w:pStyle w:val="svp1"/>
      </w:pPr>
      <w:bookmarkStart w:id="157" w:name="_Toc445200091"/>
      <w:bookmarkStart w:id="158" w:name="_Toc194782423"/>
      <w:r w:rsidRPr="0041284C">
        <w:t>Informační a komunikační technologie</w:t>
      </w:r>
      <w:bookmarkEnd w:id="157"/>
      <w:bookmarkEnd w:id="158"/>
    </w:p>
    <w:p w14:paraId="5364C387" w14:textId="77777777" w:rsidR="001503CE" w:rsidRPr="0041284C" w:rsidRDefault="001503CE" w:rsidP="00DA2253">
      <w:pPr>
        <w:pStyle w:val="svp3"/>
      </w:pPr>
      <w:r w:rsidRPr="0041284C">
        <w:t>školního vzdělávacího programu Zámečník</w:t>
      </w:r>
    </w:p>
    <w:p w14:paraId="5BAE037C" w14:textId="77777777" w:rsidR="001503CE" w:rsidRPr="0041284C" w:rsidRDefault="001503CE" w:rsidP="00DA2253">
      <w:pPr>
        <w:pStyle w:val="svp3"/>
      </w:pPr>
      <w:r w:rsidRPr="0041284C">
        <w:t xml:space="preserve">pro obor vzdělání s výučním listem: </w:t>
      </w:r>
      <w:r w:rsidR="0010697F" w:rsidRPr="0041284C">
        <w:br/>
      </w:r>
      <w:r w:rsidRPr="0041284C">
        <w:t>23-51-H/01 Strojní mechanik</w:t>
      </w:r>
    </w:p>
    <w:p w14:paraId="3DC89D0A" w14:textId="77777777" w:rsidR="001503CE" w:rsidRPr="0041284C" w:rsidRDefault="001503CE" w:rsidP="00DA2253">
      <w:pPr>
        <w:pStyle w:val="svp3"/>
      </w:pPr>
      <w:r w:rsidRPr="0041284C">
        <w:t>Počet hodin: 96</w:t>
      </w:r>
    </w:p>
    <w:p w14:paraId="543D5F2D" w14:textId="5018FF8C" w:rsidR="0010697F" w:rsidRPr="0041284C" w:rsidRDefault="001503CE" w:rsidP="00DA2253">
      <w:pPr>
        <w:pStyle w:val="svp3"/>
      </w:pPr>
      <w:r w:rsidRPr="0041284C">
        <w:t xml:space="preserve">Platnost: od </w:t>
      </w:r>
      <w:r w:rsidR="009D0F47">
        <w:t>1. 9. 2025</w:t>
      </w:r>
    </w:p>
    <w:p w14:paraId="51791352" w14:textId="77777777" w:rsidR="001503CE" w:rsidRPr="0041284C" w:rsidRDefault="0010697F" w:rsidP="00DA2253">
      <w:pPr>
        <w:pStyle w:val="svp"/>
      </w:pPr>
      <w:r w:rsidRPr="0041284C">
        <w:rPr>
          <w:noProof/>
        </w:rPr>
        <mc:AlternateContent>
          <mc:Choice Requires="wps">
            <w:drawing>
              <wp:anchor distT="4294967293" distB="4294967293" distL="114300" distR="114300" simplePos="0" relativeHeight="251627008" behindDoc="0" locked="0" layoutInCell="1" allowOverlap="1" wp14:anchorId="38A5C74B" wp14:editId="4ADB52E0">
                <wp:simplePos x="0" y="0"/>
                <wp:positionH relativeFrom="column">
                  <wp:posOffset>2540</wp:posOffset>
                </wp:positionH>
                <wp:positionV relativeFrom="paragraph">
                  <wp:posOffset>36194</wp:posOffset>
                </wp:positionV>
                <wp:extent cx="4646930" cy="0"/>
                <wp:effectExtent l="0" t="0" r="20320" b="19050"/>
                <wp:wrapNone/>
                <wp:docPr id="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951308" id="Line 50" o:spid="_x0000_s1026" style="position:absolute;z-index:251627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2CE6FFB1" w14:textId="77777777" w:rsidR="001503CE" w:rsidRPr="0041284C" w:rsidRDefault="001503CE" w:rsidP="00DA2253">
      <w:pPr>
        <w:pStyle w:val="svp3"/>
      </w:pPr>
      <w:r w:rsidRPr="0041284C">
        <w:t>Pojetí vyučovacího předmětu:</w:t>
      </w:r>
    </w:p>
    <w:p w14:paraId="7EAC7D92" w14:textId="77777777" w:rsidR="00A53FA6" w:rsidRPr="0041284C" w:rsidRDefault="00A53FA6" w:rsidP="00A53FA6">
      <w:pPr>
        <w:pStyle w:val="svp"/>
        <w:rPr>
          <w:sz w:val="28"/>
        </w:rPr>
      </w:pPr>
      <w:r w:rsidRPr="0041284C">
        <w:rPr>
          <w:sz w:val="28"/>
        </w:rPr>
        <w:t>Obecné cíle</w:t>
      </w:r>
    </w:p>
    <w:p w14:paraId="3A5A54BB" w14:textId="77777777" w:rsidR="00A53FA6" w:rsidRPr="0041284C" w:rsidRDefault="00A53FA6" w:rsidP="00A53FA6">
      <w:pPr>
        <w:pStyle w:val="svp"/>
      </w:pPr>
      <w:r w:rsidRPr="0041284C">
        <w:t>Obecným cílem informatického vzdělávání je vést žáky ke schopnosti rozpoznávat informatické aspekty světa a využívat poznatky z informatiky k porozumění a uvažování o přirozených i umělých systémech a procesech, ke schopnosti řešit nejrůznější pracovní a životní situace, cílevědomě a systematicky volit a uplatňovat optimální postupy.</w:t>
      </w:r>
    </w:p>
    <w:p w14:paraId="36716C2A" w14:textId="77777777" w:rsidR="00A53FA6" w:rsidRPr="0041284C" w:rsidRDefault="00A53FA6" w:rsidP="00A53FA6">
      <w:pPr>
        <w:pStyle w:val="svp"/>
      </w:pPr>
      <w:r w:rsidRPr="0041284C">
        <w:t>Výuka informatiky přispívá k hlubšímu a komplexnímu porozumění výpočetním zařízením a principům, na kterých fungují. Tím usnadňuje využití digitálních technologií v ostatních oborech a rozvoj uživatelských dovedností žáků vázaných na vzdělávací obsah těchto oborů.</w:t>
      </w:r>
    </w:p>
    <w:p w14:paraId="384F661E" w14:textId="77777777" w:rsidR="00A53FA6" w:rsidRPr="0041284C" w:rsidRDefault="00A53FA6" w:rsidP="00A53FA6">
      <w:pPr>
        <w:pStyle w:val="svp"/>
        <w:rPr>
          <w:sz w:val="28"/>
        </w:rPr>
      </w:pPr>
      <w:r w:rsidRPr="0041284C">
        <w:rPr>
          <w:sz w:val="28"/>
        </w:rPr>
        <w:t>Charakteristika učiva</w:t>
      </w:r>
    </w:p>
    <w:p w14:paraId="71EBF52D" w14:textId="495FF530" w:rsidR="00A53FA6" w:rsidRPr="0041284C" w:rsidRDefault="00A53FA6" w:rsidP="00A53FA6">
      <w:pPr>
        <w:pStyle w:val="svp"/>
        <w:rPr>
          <w:szCs w:val="24"/>
        </w:rPr>
      </w:pPr>
      <w:r w:rsidRPr="0041284C">
        <w:rPr>
          <w:szCs w:val="24"/>
        </w:rPr>
        <w:t>Žáci porozumí základům informačních a komunikačních technologií, naučí se na uživatelské úrovni používat operační systém, kancelářský software, budou pracovat s dalším běžným aplikačním programovým vybavením. Budou schopni naučit se používat nové aplikace. Budou efektivně vyhledávat informace a komunikovat prostřednictvím internetu a digitálních technologií. Naučí se principy algoritmizace.</w:t>
      </w:r>
    </w:p>
    <w:p w14:paraId="0429A6AE" w14:textId="77777777" w:rsidR="00A53FA6" w:rsidRPr="0041284C" w:rsidRDefault="00A53FA6" w:rsidP="00A53FA6">
      <w:pPr>
        <w:pStyle w:val="svp"/>
      </w:pPr>
      <w:r w:rsidRPr="0041284C">
        <w:t>Vzdělávání směřuje k tomu, aby žáci:</w:t>
      </w:r>
    </w:p>
    <w:p w14:paraId="4CEC00E8" w14:textId="77777777" w:rsidR="00A53FA6" w:rsidRPr="0041284C" w:rsidRDefault="00A53FA6" w:rsidP="00A53FA6">
      <w:pPr>
        <w:pStyle w:val="svp"/>
      </w:pPr>
      <w:r w:rsidRPr="0041284C">
        <w:t>porozuměli základním pojmům a metodám informatiky jako vědního oboru a jeho uplatnění v ostatních vědních oborech a profesích;</w:t>
      </w:r>
    </w:p>
    <w:p w14:paraId="14EB97C1" w14:textId="77777777" w:rsidR="00A53FA6" w:rsidRPr="0041284C" w:rsidRDefault="00A53FA6" w:rsidP="00A53FA6">
      <w:pPr>
        <w:pStyle w:val="svp"/>
      </w:pPr>
      <w:r w:rsidRPr="0041284C">
        <w:t>rozpoznávali a formulovali problémy s ohledem na jejich řešitelnost;</w:t>
      </w:r>
    </w:p>
    <w:p w14:paraId="2D2987ED" w14:textId="77777777" w:rsidR="00A53FA6" w:rsidRPr="0041284C" w:rsidRDefault="00A53FA6" w:rsidP="00A53FA6">
      <w:pPr>
        <w:pStyle w:val="svp"/>
      </w:pPr>
      <w:r w:rsidRPr="0041284C">
        <w:t>získávali, zaznamenávali, uspořádávali, strukturovali, předávali data a informace;</w:t>
      </w:r>
    </w:p>
    <w:p w14:paraId="2D506D82" w14:textId="77777777" w:rsidR="00A53FA6" w:rsidRPr="0041284C" w:rsidRDefault="00A53FA6" w:rsidP="00A53FA6">
      <w:pPr>
        <w:pStyle w:val="svp"/>
      </w:pPr>
      <w:r w:rsidRPr="0041284C">
        <w:t>rozkládali systémy a procesy na části, odhalovali jejich vztahy a strukturu;</w:t>
      </w:r>
    </w:p>
    <w:p w14:paraId="0185E8F9" w14:textId="77777777" w:rsidR="00A53FA6" w:rsidRPr="0041284C" w:rsidRDefault="00A53FA6" w:rsidP="00A53FA6">
      <w:pPr>
        <w:pStyle w:val="svp"/>
      </w:pPr>
      <w:r w:rsidRPr="0041284C">
        <w:lastRenderedPageBreak/>
        <w:t>byli schopni uplatnit algoritmický způsob myšlení při řešení problémů, vytvářeli a formulovali postupy a řešení, které lze přenechat k vykonání jinému člověku nebo stroji;</w:t>
      </w:r>
    </w:p>
    <w:p w14:paraId="09475CA5" w14:textId="77777777" w:rsidR="00A53FA6" w:rsidRPr="0041284C" w:rsidRDefault="00A53FA6" w:rsidP="00A53FA6">
      <w:pPr>
        <w:pStyle w:val="svp"/>
      </w:pPr>
      <w:r w:rsidRPr="0041284C">
        <w:t>vytvářeli formální popisy, modely a simulace skutečných situací i pracovních postupů;</w:t>
      </w:r>
    </w:p>
    <w:p w14:paraId="11B9E4A9" w14:textId="77777777" w:rsidR="00A53FA6" w:rsidRPr="0041284C" w:rsidRDefault="00A53FA6" w:rsidP="00A53FA6">
      <w:pPr>
        <w:pStyle w:val="svp"/>
      </w:pPr>
      <w:r w:rsidRPr="0041284C">
        <w:t>testovali, analyzovali, vyhodnocovali, porovnávali a vylepšovali navrhované i existující algoritmy, postupy nebo informatická řešení;</w:t>
      </w:r>
    </w:p>
    <w:p w14:paraId="2385E7A6" w14:textId="77777777" w:rsidR="00A53FA6" w:rsidRPr="0041284C" w:rsidRDefault="00A53FA6" w:rsidP="00A53FA6">
      <w:pPr>
        <w:pStyle w:val="svp"/>
      </w:pPr>
      <w:r w:rsidRPr="0041284C">
        <w:t>rozuměli technickým základům digitálních technologií do té míry, aby byli schopni je efektivně a bezpečně používat a snadno se naučili používat nové;</w:t>
      </w:r>
    </w:p>
    <w:p w14:paraId="631488A2" w14:textId="77777777" w:rsidR="00A53FA6" w:rsidRPr="0041284C" w:rsidRDefault="00A53FA6" w:rsidP="00A53FA6">
      <w:pPr>
        <w:pStyle w:val="svp"/>
      </w:pPr>
      <w:r w:rsidRPr="0041284C">
        <w:t>byli schopni využít digitální technologie při řešení problémů, které jsou příliš složité nebo rozsáhlé (pro člověka);</w:t>
      </w:r>
    </w:p>
    <w:p w14:paraId="25CA8F53" w14:textId="77777777" w:rsidR="00A53FA6" w:rsidRPr="0041284C" w:rsidRDefault="00A53FA6" w:rsidP="00A53FA6">
      <w:pPr>
        <w:pStyle w:val="svp"/>
      </w:pPr>
      <w:r w:rsidRPr="0041284C">
        <w:t>dorozuměli se a spolupracovali s ostatními při dosahování společného cíle;</w:t>
      </w:r>
    </w:p>
    <w:p w14:paraId="66E9247D" w14:textId="77777777" w:rsidR="00A53FA6" w:rsidRPr="0041284C" w:rsidRDefault="00A53FA6" w:rsidP="00A53FA6">
      <w:pPr>
        <w:pStyle w:val="svp"/>
      </w:pPr>
      <w:r w:rsidRPr="0041284C">
        <w:t>neohrožovali svým chováním v digitálním prostředí sebe, druhé ani technologie samotné;</w:t>
      </w:r>
    </w:p>
    <w:p w14:paraId="1929B83D" w14:textId="77777777" w:rsidR="00A53FA6" w:rsidRPr="0041284C" w:rsidRDefault="00A53FA6" w:rsidP="00A53FA6">
      <w:pPr>
        <w:pStyle w:val="svp"/>
      </w:pPr>
      <w:r w:rsidRPr="0041284C">
        <w:t>uvědomovali si, že technologie ovlivňují společnost, a naopak chápali svou odpovědnost při používání technologií.</w:t>
      </w:r>
    </w:p>
    <w:p w14:paraId="708DB40E" w14:textId="77777777" w:rsidR="00A53FA6" w:rsidRPr="0041284C" w:rsidRDefault="00A53FA6" w:rsidP="00A53FA6">
      <w:pPr>
        <w:pStyle w:val="svp"/>
      </w:pPr>
      <w:r w:rsidRPr="0041284C">
        <w:t>V afektivní oblasti směřuje informatické vzdělávání k tomu, aby žáci získali:</w:t>
      </w:r>
    </w:p>
    <w:p w14:paraId="07416A43" w14:textId="77777777" w:rsidR="00A53FA6" w:rsidRPr="0041284C" w:rsidRDefault="00A53FA6" w:rsidP="00A53FA6">
      <w:pPr>
        <w:pStyle w:val="svp"/>
      </w:pPr>
      <w:r w:rsidRPr="0041284C">
        <w:t>otevřený i kritický postoj k digitálním technologiím a jejich využívání;</w:t>
      </w:r>
    </w:p>
    <w:p w14:paraId="7396327A" w14:textId="77777777" w:rsidR="00A53FA6" w:rsidRPr="0041284C" w:rsidRDefault="00A53FA6" w:rsidP="00A53FA6">
      <w:pPr>
        <w:pStyle w:val="svp"/>
      </w:pPr>
      <w:r w:rsidRPr="0041284C">
        <w:t>motivaci k celoživotnímu učení;</w:t>
      </w:r>
    </w:p>
    <w:p w14:paraId="641B5D9E" w14:textId="77777777" w:rsidR="00A53FA6" w:rsidRPr="0041284C" w:rsidRDefault="00A53FA6" w:rsidP="00A53FA6">
      <w:pPr>
        <w:pStyle w:val="svp"/>
      </w:pPr>
      <w:r w:rsidRPr="0041284C">
        <w:t>důvěru ve vlastní schopnosti a preciznost při práci;</w:t>
      </w:r>
    </w:p>
    <w:p w14:paraId="08E35470" w14:textId="77777777" w:rsidR="00A53FA6" w:rsidRPr="0041284C" w:rsidRDefault="00A53FA6" w:rsidP="00A53FA6">
      <w:pPr>
        <w:pStyle w:val="svp"/>
      </w:pPr>
      <w:r w:rsidRPr="0041284C">
        <w:t>schopnost odhadnout, které úlohy jsou schopni řešit sami a u kterých si vyžádají pomoc odborníka;</w:t>
      </w:r>
    </w:p>
    <w:p w14:paraId="142AFE98" w14:textId="77777777" w:rsidR="00A53FA6" w:rsidRPr="0041284C" w:rsidRDefault="00A53FA6" w:rsidP="00A53FA6">
      <w:pPr>
        <w:pStyle w:val="svp"/>
      </w:pPr>
      <w:r w:rsidRPr="0041284C">
        <w:t xml:space="preserve">sebejistotu a vytrvalost při řešení obtížného či složitého problému; </w:t>
      </w:r>
    </w:p>
    <w:p w14:paraId="5075BFA5" w14:textId="77777777" w:rsidR="00A53FA6" w:rsidRPr="0041284C" w:rsidRDefault="00A53FA6" w:rsidP="00A53FA6">
      <w:pPr>
        <w:pStyle w:val="svp"/>
      </w:pPr>
      <w:r w:rsidRPr="0041284C">
        <w:t>schopnost vypořádat se s otevřenými problémy a nejednoznačně zadanými úkoly.</w:t>
      </w:r>
    </w:p>
    <w:p w14:paraId="50460025" w14:textId="77777777" w:rsidR="00A53FA6" w:rsidRPr="0041284C" w:rsidRDefault="00A53FA6" w:rsidP="00A53FA6">
      <w:pPr>
        <w:pStyle w:val="svp"/>
      </w:pPr>
      <w:r w:rsidRPr="0041284C">
        <w:t>Žáci mohou používat vhodná prostředí, pomůcky, ale i různé běžně dostupné nástroje, programy a technologie. S informatickými koncepty se seznamují prostřednictvím vlastní zkušenosti s řešením rozmanitých problémových situací. Setkávají se i se situacemi blízkými jejich životu a odborné praxi. Některé řeší s pomocí programování a technologií, některé bez nich. Charakteristickým znakem výuky je to, že žáci postup řešení aktivně hledají a testují ve skupinách nebo samostatně, není cílem postupovat pouze podle předem daných návodů.</w:t>
      </w:r>
    </w:p>
    <w:p w14:paraId="71D4757F" w14:textId="77777777" w:rsidR="00A53FA6" w:rsidRPr="0041284C" w:rsidRDefault="00A53FA6" w:rsidP="00DA2253">
      <w:pPr>
        <w:pStyle w:val="svp3"/>
      </w:pPr>
    </w:p>
    <w:p w14:paraId="66D54B6A" w14:textId="77777777" w:rsidR="001503CE" w:rsidRPr="0041284C" w:rsidRDefault="001503CE" w:rsidP="00DA2253">
      <w:pPr>
        <w:pStyle w:val="svp4"/>
      </w:pPr>
      <w:r w:rsidRPr="0041284C">
        <w:t>Pojetí výuky:</w:t>
      </w:r>
    </w:p>
    <w:p w14:paraId="1FBB1CEB" w14:textId="77777777" w:rsidR="001503CE" w:rsidRPr="0041284C" w:rsidRDefault="001503CE" w:rsidP="00DA2253">
      <w:pPr>
        <w:pStyle w:val="svp"/>
      </w:pPr>
      <w:r w:rsidRPr="0041284C">
        <w:t>Těžištěm výuky předmětu informační a komunikační technologie je nácvik dovedností a schopností vyhledávat, zpracovávat a vyhodnocovat informace. Základním prostředkem je provádění praktických úloh při pochopení funkce jednotlivých kroků. Objektem zpracování je text a obraz případně číslo. Předmětem výuky je i porozumění získaným výsledkům. Při volbě použitých postupů se klade důraz i na jejich racionalizaci. S tím úzce souvisí probírání vazeb získávaných dovedností s praktickou zkušeností žáků z osobního i profesního života. Důležitá je návaznost na učivo v jiných předmětech a v projektech.</w:t>
      </w:r>
    </w:p>
    <w:p w14:paraId="68511D10" w14:textId="77777777" w:rsidR="001503CE" w:rsidRPr="0041284C" w:rsidRDefault="001503CE" w:rsidP="00DA2253">
      <w:pPr>
        <w:pStyle w:val="svp"/>
      </w:pPr>
      <w:r w:rsidRPr="0041284C">
        <w:t xml:space="preserve">Učivo je členěno tak, aby byl respektován vývoj dovedností a dále návaznost na využití získaných dovedností v jiných předmětech. </w:t>
      </w:r>
    </w:p>
    <w:p w14:paraId="0AD4E9C6" w14:textId="77777777" w:rsidR="001503CE" w:rsidRPr="0041284C" w:rsidRDefault="001503CE" w:rsidP="00DA2253">
      <w:pPr>
        <w:pStyle w:val="svp"/>
      </w:pPr>
      <w:r w:rsidRPr="0041284C">
        <w:t>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dovednosti žáci využijí mimo jiné při zpracování projektů.</w:t>
      </w:r>
    </w:p>
    <w:p w14:paraId="2519072E" w14:textId="77777777" w:rsidR="001503CE" w:rsidRPr="0041284C" w:rsidRDefault="001503CE" w:rsidP="00DA2253">
      <w:pPr>
        <w:pStyle w:val="svp4"/>
      </w:pPr>
      <w:r w:rsidRPr="0041284C">
        <w:t>Mezipředmětové vztahy:</w:t>
      </w:r>
    </w:p>
    <w:p w14:paraId="4C3536AB" w14:textId="77777777" w:rsidR="001503CE" w:rsidRPr="0041284C" w:rsidRDefault="001503CE" w:rsidP="00DA2253">
      <w:pPr>
        <w:pStyle w:val="svp"/>
      </w:pPr>
      <w:r w:rsidRPr="0041284C">
        <w:t>Informační a komunikační technologie mají přímou vazbu na všechny ostatní předměty. Žáci se zde mimo jiné učí vyhledávat informace a tyto zpracovávat ve formě referátů, tabulek a prezentací.</w:t>
      </w:r>
    </w:p>
    <w:p w14:paraId="307F187C" w14:textId="77777777" w:rsidR="001503CE" w:rsidRPr="0041284C" w:rsidRDefault="001503CE" w:rsidP="00DA2253">
      <w:pPr>
        <w:pStyle w:val="svp4"/>
      </w:pPr>
      <w:r w:rsidRPr="0041284C">
        <w:t>Hodnocení výsledků žáků:</w:t>
      </w:r>
    </w:p>
    <w:p w14:paraId="16DB2923" w14:textId="77777777" w:rsidR="001503CE" w:rsidRPr="0041284C" w:rsidRDefault="001503CE" w:rsidP="00DA2253">
      <w:pPr>
        <w:pStyle w:val="svp"/>
      </w:pPr>
      <w:r w:rsidRPr="0041284C">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70C5E041" w14:textId="77777777" w:rsidR="001503CE" w:rsidRPr="0041284C" w:rsidRDefault="001503CE" w:rsidP="00DA2253">
      <w:pPr>
        <w:pStyle w:val="svp4"/>
      </w:pPr>
      <w:r w:rsidRPr="0041284C">
        <w:t>Přínos předmětu k rozvoji kompetencí a průřezových témat</w:t>
      </w:r>
    </w:p>
    <w:p w14:paraId="723914D2" w14:textId="77777777" w:rsidR="001503CE" w:rsidRPr="0041284C" w:rsidRDefault="001503CE" w:rsidP="00DA2253">
      <w:pPr>
        <w:pStyle w:val="svp"/>
      </w:pPr>
      <w:r w:rsidRPr="0041284C">
        <w:t>Cílem vzdělávání v tomto předmětu je dosažení takové úrovně klíčových kompetencí, které umožní aktivně pracovat s informacemi, zejména je vyhledávat a zpracovávat. V rámci průřezových témat se žáci učí formulovat a uspokojovat své informační a komunikační potřeby jako osobnost i jako pracovník. Řešením problémů se rozvíjí kritické a konstruktivní myšlení, žáci se učí hledat racionální postup.</w:t>
      </w:r>
    </w:p>
    <w:p w14:paraId="12E0BC32" w14:textId="77777777" w:rsidR="001503CE" w:rsidRPr="0041284C" w:rsidRDefault="001503CE" w:rsidP="00DA2253">
      <w:pPr>
        <w:pStyle w:val="svp"/>
      </w:pPr>
      <w:r w:rsidRPr="0041284C">
        <w:t>Prostředky realizace kompetencí</w:t>
      </w:r>
    </w:p>
    <w:p w14:paraId="52A08009" w14:textId="77777777" w:rsidR="001503CE" w:rsidRPr="0041284C" w:rsidRDefault="001503CE" w:rsidP="00DA2253">
      <w:pPr>
        <w:pStyle w:val="svp"/>
      </w:pPr>
      <w:r w:rsidRPr="0041284C">
        <w:lastRenderedPageBreak/>
        <w:t>Základním prostředkem je aplikace osvojených dovedností na praktické příklady, zejména na příklady z praxe.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1503CE" w:rsidRPr="0041284C" w14:paraId="7D2DD65D" w14:textId="77777777" w:rsidTr="00CC419B">
        <w:tc>
          <w:tcPr>
            <w:tcW w:w="2380" w:type="dxa"/>
          </w:tcPr>
          <w:p w14:paraId="725CCA1C" w14:textId="77777777" w:rsidR="001503CE" w:rsidRPr="0041284C" w:rsidRDefault="001503CE" w:rsidP="00DA2253">
            <w:pPr>
              <w:pStyle w:val="svp"/>
              <w:tabs>
                <w:tab w:val="left" w:pos="2280"/>
              </w:tabs>
            </w:pPr>
            <w:r w:rsidRPr="0041284C">
              <w:br w:type="page"/>
            </w:r>
            <w:r w:rsidRPr="0041284C">
              <w:br w:type="page"/>
              <w:t>Učivo:</w:t>
            </w:r>
          </w:p>
        </w:tc>
        <w:tc>
          <w:tcPr>
            <w:tcW w:w="5133" w:type="dxa"/>
          </w:tcPr>
          <w:p w14:paraId="6CC28323" w14:textId="77777777" w:rsidR="001503CE" w:rsidRPr="0041284C" w:rsidRDefault="001503CE" w:rsidP="00DA2253">
            <w:pPr>
              <w:pStyle w:val="svp"/>
            </w:pPr>
            <w:r w:rsidRPr="0041284C">
              <w:t>Informační a komunikační technologie:</w:t>
            </w:r>
          </w:p>
        </w:tc>
      </w:tr>
      <w:tr w:rsidR="001503CE" w:rsidRPr="0041284C" w14:paraId="6DF62C2A" w14:textId="77777777" w:rsidTr="00CC419B">
        <w:tc>
          <w:tcPr>
            <w:tcW w:w="2380" w:type="dxa"/>
          </w:tcPr>
          <w:p w14:paraId="6285A957" w14:textId="77777777" w:rsidR="001503CE" w:rsidRPr="0041284C" w:rsidRDefault="001503CE" w:rsidP="00DA2253">
            <w:pPr>
              <w:pStyle w:val="svp"/>
              <w:tabs>
                <w:tab w:val="left" w:pos="2280"/>
              </w:tabs>
            </w:pPr>
            <w:r w:rsidRPr="0041284C">
              <w:t>Výsledky vzdělávání:</w:t>
            </w:r>
          </w:p>
        </w:tc>
        <w:tc>
          <w:tcPr>
            <w:tcW w:w="5133" w:type="dxa"/>
          </w:tcPr>
          <w:p w14:paraId="3CBE5CAD" w14:textId="77777777" w:rsidR="001503CE" w:rsidRPr="0041284C" w:rsidRDefault="001503CE" w:rsidP="00DA2253">
            <w:pPr>
              <w:pStyle w:val="svp"/>
              <w:tabs>
                <w:tab w:val="left" w:pos="2280"/>
              </w:tabs>
            </w:pPr>
            <w:r w:rsidRPr="0041284C">
              <w:t xml:space="preserve">Téma Informační a komunikační technologie přispívá k naplňování obecných cílů vzdělávání zejména v rozvoji obecných kompetencí </w:t>
            </w:r>
          </w:p>
        </w:tc>
      </w:tr>
      <w:tr w:rsidR="001503CE" w:rsidRPr="0041284C" w14:paraId="61FC3975" w14:textId="77777777" w:rsidTr="00CC419B">
        <w:tc>
          <w:tcPr>
            <w:tcW w:w="2380" w:type="dxa"/>
          </w:tcPr>
          <w:p w14:paraId="180946DD" w14:textId="77777777" w:rsidR="001503CE" w:rsidRPr="0041284C" w:rsidRDefault="001503CE" w:rsidP="00DA2253">
            <w:pPr>
              <w:pStyle w:val="svp"/>
              <w:tabs>
                <w:tab w:val="left" w:pos="2280"/>
              </w:tabs>
            </w:pPr>
            <w:r w:rsidRPr="0041284C">
              <w:t>Žák:</w:t>
            </w:r>
          </w:p>
        </w:tc>
        <w:tc>
          <w:tcPr>
            <w:tcW w:w="5133" w:type="dxa"/>
          </w:tcPr>
          <w:p w14:paraId="36F04CA6" w14:textId="77777777" w:rsidR="001503CE" w:rsidRPr="0041284C" w:rsidRDefault="001503CE" w:rsidP="005E33B6">
            <w:pPr>
              <w:pStyle w:val="svp"/>
              <w:numPr>
                <w:ilvl w:val="0"/>
                <w:numId w:val="9"/>
              </w:numPr>
            </w:pPr>
            <w:r w:rsidRPr="0041284C">
              <w:t>řeší problémy jak samostatně, tak při týmové práci</w:t>
            </w:r>
          </w:p>
          <w:p w14:paraId="3BB95745" w14:textId="77777777" w:rsidR="001503CE" w:rsidRPr="0041284C" w:rsidRDefault="001503CE" w:rsidP="005E33B6">
            <w:pPr>
              <w:pStyle w:val="svp"/>
              <w:numPr>
                <w:ilvl w:val="0"/>
                <w:numId w:val="9"/>
              </w:numPr>
            </w:pPr>
            <w:r w:rsidRPr="0041284C">
              <w:t>poznává svět kolem sebe a rozumí mu, poznává a rozvíjí svou osobnost</w:t>
            </w:r>
          </w:p>
          <w:p w14:paraId="5055B92C" w14:textId="77777777" w:rsidR="001503CE" w:rsidRPr="0041284C" w:rsidRDefault="001503CE" w:rsidP="005E33B6">
            <w:pPr>
              <w:pStyle w:val="svp"/>
              <w:numPr>
                <w:ilvl w:val="0"/>
                <w:numId w:val="9"/>
              </w:numPr>
            </w:pPr>
            <w:r w:rsidRPr="0041284C">
              <w:t>využívá informačních zdrojů pro rychlé a efektivní vyhledávání informací, jejich vyhodnocování a uspořádání</w:t>
            </w:r>
          </w:p>
          <w:p w14:paraId="03ADB54A" w14:textId="77777777" w:rsidR="001503CE" w:rsidRPr="0041284C" w:rsidRDefault="001503CE" w:rsidP="005E33B6">
            <w:pPr>
              <w:pStyle w:val="svp"/>
              <w:numPr>
                <w:ilvl w:val="0"/>
                <w:numId w:val="9"/>
              </w:numPr>
            </w:pPr>
            <w:r w:rsidRPr="0041284C">
              <w:t>prezentuje výsledky před skupinou lidí</w:t>
            </w:r>
          </w:p>
          <w:p w14:paraId="3A10855D" w14:textId="77777777" w:rsidR="001503CE" w:rsidRPr="0041284C" w:rsidRDefault="001503CE" w:rsidP="005E33B6">
            <w:pPr>
              <w:pStyle w:val="svp"/>
              <w:numPr>
                <w:ilvl w:val="0"/>
                <w:numId w:val="9"/>
              </w:numPr>
            </w:pPr>
            <w:r w:rsidRPr="0041284C">
              <w:t>správné se vyjadřuje a umí vystupovat</w:t>
            </w:r>
          </w:p>
          <w:p w14:paraId="26D92471" w14:textId="77777777" w:rsidR="001503CE" w:rsidRPr="0041284C" w:rsidRDefault="001503CE" w:rsidP="005E33B6">
            <w:pPr>
              <w:pStyle w:val="svp"/>
              <w:numPr>
                <w:ilvl w:val="0"/>
                <w:numId w:val="9"/>
              </w:numPr>
            </w:pPr>
            <w:r w:rsidRPr="0041284C">
              <w:t>stanovuje si reálné cíle ve vlastním zdokonalování i při řešení pracovních úkolů</w:t>
            </w:r>
          </w:p>
          <w:p w14:paraId="7357CCDA" w14:textId="77777777" w:rsidR="001503CE" w:rsidRPr="0041284C" w:rsidRDefault="001503CE" w:rsidP="005E33B6">
            <w:pPr>
              <w:pStyle w:val="svp"/>
              <w:numPr>
                <w:ilvl w:val="0"/>
                <w:numId w:val="9"/>
              </w:numPr>
            </w:pPr>
            <w:r w:rsidRPr="0041284C">
              <w:t>umí analyzovat problém s následným návrhem optimálního řešení</w:t>
            </w:r>
          </w:p>
          <w:p w14:paraId="0A5AC42E" w14:textId="77777777" w:rsidR="001503CE" w:rsidRPr="0041284C" w:rsidRDefault="001503CE" w:rsidP="005E33B6">
            <w:pPr>
              <w:pStyle w:val="svp"/>
              <w:numPr>
                <w:ilvl w:val="0"/>
                <w:numId w:val="9"/>
              </w:numPr>
            </w:pPr>
            <w:r w:rsidRPr="0041284C">
              <w:t>uvědomuje si nutnost použití informací vhodných pro potřeby řešení konkrétního problému a rozumí získaným výsledkům</w:t>
            </w:r>
          </w:p>
          <w:p w14:paraId="5724CB49" w14:textId="77777777" w:rsidR="001503CE" w:rsidRPr="0041284C" w:rsidRDefault="001503CE" w:rsidP="005E33B6">
            <w:pPr>
              <w:pStyle w:val="svp"/>
              <w:numPr>
                <w:ilvl w:val="0"/>
                <w:numId w:val="9"/>
              </w:numPr>
            </w:pPr>
            <w:r w:rsidRPr="0041284C">
              <w:t>používá běžné pojmy z oblasti informačních a komunikačních technologií a dává je do logických souvislostí</w:t>
            </w:r>
          </w:p>
          <w:p w14:paraId="3997A0A9" w14:textId="77777777" w:rsidR="001503CE" w:rsidRPr="0041284C" w:rsidRDefault="001503CE" w:rsidP="005E33B6">
            <w:pPr>
              <w:pStyle w:val="svp"/>
              <w:numPr>
                <w:ilvl w:val="0"/>
                <w:numId w:val="9"/>
              </w:numPr>
            </w:pPr>
            <w:r w:rsidRPr="0041284C">
              <w:t>aplikuje znalosti z oblasti informačních a komunikačních technologiích při řešení úloh z jiných předmětů i ze života</w:t>
            </w:r>
          </w:p>
          <w:p w14:paraId="08FB57E1" w14:textId="77777777" w:rsidR="001503CE" w:rsidRPr="0041284C" w:rsidRDefault="001503CE" w:rsidP="005E33B6">
            <w:pPr>
              <w:pStyle w:val="svp"/>
              <w:numPr>
                <w:ilvl w:val="0"/>
                <w:numId w:val="9"/>
              </w:numPr>
            </w:pPr>
            <w:r w:rsidRPr="0041284C">
              <w:t>pomáhá méně zkušeným lidem ze svého okolí v řešení problémů při užívání informačních a komunikačních technologií</w:t>
            </w:r>
          </w:p>
          <w:p w14:paraId="01F15AAF" w14:textId="77777777" w:rsidR="001503CE" w:rsidRPr="0041284C" w:rsidRDefault="001503CE" w:rsidP="005E33B6">
            <w:pPr>
              <w:pStyle w:val="svp"/>
              <w:numPr>
                <w:ilvl w:val="0"/>
                <w:numId w:val="9"/>
              </w:numPr>
            </w:pPr>
            <w:r w:rsidRPr="0041284C">
              <w:t xml:space="preserve">je připraven ke studiu a zvládnutí nových aplikačních programů, které případně bude muset absolvent v budoucnu ve své praxi ovládat; tím odbourává u sebe obavu z rychle se </w:t>
            </w:r>
            <w:r w:rsidRPr="0041284C">
              <w:lastRenderedPageBreak/>
              <w:t>rozvíjející a stále inovované techniky a technologie informací a komunikací</w:t>
            </w:r>
          </w:p>
          <w:p w14:paraId="23309C5B" w14:textId="77777777" w:rsidR="00D64C94" w:rsidRPr="0041284C" w:rsidRDefault="00D64C94" w:rsidP="00D64C94">
            <w:pPr>
              <w:pStyle w:val="svp"/>
              <w:numPr>
                <w:ilvl w:val="0"/>
                <w:numId w:val="9"/>
              </w:numPr>
              <w:jc w:val="left"/>
            </w:pPr>
            <w:r w:rsidRPr="0041284C">
              <w:t xml:space="preserve">používá vhodná prostředí, pomůcky, ale i různé běžně dostupné nástroje, technologie, programy a aplikace. </w:t>
            </w:r>
          </w:p>
          <w:p w14:paraId="1AEB0C0E" w14:textId="77777777" w:rsidR="00D64C94" w:rsidRPr="0041284C" w:rsidRDefault="00D64C94" w:rsidP="00D64C94">
            <w:pPr>
              <w:pStyle w:val="svp"/>
              <w:numPr>
                <w:ilvl w:val="0"/>
                <w:numId w:val="9"/>
              </w:numPr>
              <w:jc w:val="left"/>
            </w:pPr>
            <w:r w:rsidRPr="0041284C">
              <w:t xml:space="preserve">S informatickými koncepty se seznamuje prostřednictvím vlastní zkušenosti s řešením rozmanitých problémových situací. </w:t>
            </w:r>
          </w:p>
          <w:p w14:paraId="2D66F61B" w14:textId="463A3A05" w:rsidR="00D64C94" w:rsidRPr="0041284C" w:rsidRDefault="00D64C94" w:rsidP="00D64C94">
            <w:pPr>
              <w:pStyle w:val="svp"/>
              <w:numPr>
                <w:ilvl w:val="0"/>
                <w:numId w:val="9"/>
              </w:numPr>
            </w:pPr>
            <w:r w:rsidRPr="0041284C">
              <w:t>Setkává se i se situacemi blízkými jeho reálnému životu a odborné praxi.</w:t>
            </w:r>
          </w:p>
        </w:tc>
      </w:tr>
    </w:tbl>
    <w:p w14:paraId="24351A91" w14:textId="77777777" w:rsidR="001503CE" w:rsidRPr="0041284C" w:rsidRDefault="001503CE" w:rsidP="00DA2253">
      <w:pPr>
        <w:spacing w:line="240" w:lineRule="auto"/>
        <w:rPr>
          <w:rFonts w:ascii="Arial" w:eastAsia="Times New Roman" w:hAnsi="Arial" w:cs="Times New Roman"/>
          <w:sz w:val="28"/>
          <w:szCs w:val="16"/>
          <w:lang w:eastAsia="cs-CZ"/>
        </w:rPr>
      </w:pPr>
      <w:r w:rsidRPr="0041284C">
        <w:lastRenderedPageBreak/>
        <w:br w:type="page"/>
      </w:r>
    </w:p>
    <w:p w14:paraId="2448F715" w14:textId="77777777" w:rsidR="001503CE" w:rsidRPr="0041284C" w:rsidRDefault="001503CE" w:rsidP="00DA2253">
      <w:pPr>
        <w:pStyle w:val="svp3"/>
      </w:pPr>
      <w:r w:rsidRPr="0041284C">
        <w:lastRenderedPageBreak/>
        <w:t xml:space="preserve">Rámcový rozpis učiva: </w:t>
      </w:r>
    </w:p>
    <w:p w14:paraId="1E3BA245" w14:textId="77777777" w:rsidR="001503CE" w:rsidRPr="0041284C" w:rsidRDefault="001503CE" w:rsidP="00DA2253">
      <w:pPr>
        <w:pStyle w:val="svp4"/>
      </w:pPr>
      <w:r w:rsidRPr="0041284C">
        <w:t>Informační a komunikační technologie</w:t>
      </w:r>
    </w:p>
    <w:p w14:paraId="4E0D8356" w14:textId="77777777" w:rsidR="00766052" w:rsidRPr="0041284C" w:rsidRDefault="00766052" w:rsidP="00766052">
      <w:pPr>
        <w:pStyle w:val="svp"/>
        <w:tabs>
          <w:tab w:val="right" w:pos="7371"/>
        </w:tabs>
      </w:pPr>
      <w:r w:rsidRPr="0041284C">
        <w:t>2. ročník</w:t>
      </w:r>
      <w:r w:rsidRPr="0041284C">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766052" w:rsidRPr="0041284C" w14:paraId="401F1BC5" w14:textId="77777777" w:rsidTr="00413F02">
        <w:tc>
          <w:tcPr>
            <w:tcW w:w="3750" w:type="dxa"/>
          </w:tcPr>
          <w:p w14:paraId="777463AA" w14:textId="77777777" w:rsidR="00766052" w:rsidRPr="0041284C" w:rsidRDefault="00766052" w:rsidP="00413F02">
            <w:pPr>
              <w:pStyle w:val="svp"/>
            </w:pPr>
            <w:r w:rsidRPr="0041284C">
              <w:t>Učivo</w:t>
            </w:r>
          </w:p>
        </w:tc>
        <w:tc>
          <w:tcPr>
            <w:tcW w:w="3760" w:type="dxa"/>
          </w:tcPr>
          <w:p w14:paraId="47206067" w14:textId="77777777" w:rsidR="00766052" w:rsidRPr="0041284C" w:rsidRDefault="00766052" w:rsidP="00413F02">
            <w:pPr>
              <w:pStyle w:val="svp"/>
            </w:pPr>
            <w:r w:rsidRPr="0041284C">
              <w:t>Výsledky vzdělávání</w:t>
            </w:r>
          </w:p>
        </w:tc>
      </w:tr>
      <w:tr w:rsidR="00766052" w:rsidRPr="0041284C" w14:paraId="36C23564" w14:textId="77777777" w:rsidTr="00413F02">
        <w:tc>
          <w:tcPr>
            <w:tcW w:w="3750" w:type="dxa"/>
            <w:tcBorders>
              <w:bottom w:val="single" w:sz="4" w:space="0" w:color="auto"/>
            </w:tcBorders>
          </w:tcPr>
          <w:p w14:paraId="047931EE" w14:textId="77777777" w:rsidR="00766052" w:rsidRPr="0041284C" w:rsidRDefault="00766052" w:rsidP="00C0487D">
            <w:pPr>
              <w:pStyle w:val="Odstavecseseznamem"/>
              <w:numPr>
                <w:ilvl w:val="0"/>
                <w:numId w:val="40"/>
              </w:numPr>
              <w:rPr>
                <w:szCs w:val="16"/>
              </w:rPr>
            </w:pPr>
            <w:r w:rsidRPr="0041284C">
              <w:rPr>
                <w:szCs w:val="16"/>
              </w:rPr>
              <w:t>Data, informace a modelování</w:t>
            </w:r>
          </w:p>
        </w:tc>
        <w:tc>
          <w:tcPr>
            <w:tcW w:w="3760" w:type="dxa"/>
            <w:tcBorders>
              <w:bottom w:val="single" w:sz="4" w:space="0" w:color="auto"/>
            </w:tcBorders>
          </w:tcPr>
          <w:p w14:paraId="387D3760" w14:textId="77777777" w:rsidR="00766052" w:rsidRPr="0041284C" w:rsidRDefault="00766052" w:rsidP="00413F02">
            <w:pPr>
              <w:pStyle w:val="svp"/>
            </w:pPr>
            <w:r w:rsidRPr="0041284C">
              <w:t xml:space="preserve">Žák: </w:t>
            </w:r>
          </w:p>
        </w:tc>
      </w:tr>
      <w:tr w:rsidR="00766052" w:rsidRPr="0041284C" w14:paraId="3D1693E4" w14:textId="77777777" w:rsidTr="00413F02">
        <w:tc>
          <w:tcPr>
            <w:tcW w:w="3750" w:type="dxa"/>
            <w:tcBorders>
              <w:bottom w:val="nil"/>
            </w:tcBorders>
          </w:tcPr>
          <w:p w14:paraId="53871D29" w14:textId="77777777" w:rsidR="00766052" w:rsidRPr="0041284C" w:rsidRDefault="00766052" w:rsidP="00413F02">
            <w:pPr>
              <w:pStyle w:val="svp"/>
              <w:numPr>
                <w:ilvl w:val="0"/>
                <w:numId w:val="9"/>
              </w:numPr>
            </w:pPr>
            <w:r w:rsidRPr="0041284C">
              <w:t>Data a informace, interpretace dat</w:t>
            </w:r>
          </w:p>
        </w:tc>
        <w:tc>
          <w:tcPr>
            <w:tcW w:w="3760" w:type="dxa"/>
            <w:tcBorders>
              <w:bottom w:val="nil"/>
            </w:tcBorders>
          </w:tcPr>
          <w:p w14:paraId="017693F3" w14:textId="77777777" w:rsidR="00766052" w:rsidRPr="0041284C" w:rsidRDefault="00766052" w:rsidP="00413F02">
            <w:pPr>
              <w:pStyle w:val="svp"/>
              <w:numPr>
                <w:ilvl w:val="0"/>
                <w:numId w:val="9"/>
              </w:numPr>
            </w:pPr>
            <w:r w:rsidRPr="0041284C">
              <w:t>uvede příklady dat, která ho obklopují a která mu mohou pomoci lépe se orientovat v jeho oboru</w:t>
            </w:r>
          </w:p>
        </w:tc>
      </w:tr>
      <w:tr w:rsidR="00766052" w:rsidRPr="0041284C" w14:paraId="3256B08B" w14:textId="77777777" w:rsidTr="00413F02">
        <w:tc>
          <w:tcPr>
            <w:tcW w:w="3750" w:type="dxa"/>
            <w:tcBorders>
              <w:top w:val="nil"/>
              <w:bottom w:val="nil"/>
            </w:tcBorders>
          </w:tcPr>
          <w:p w14:paraId="263457AA" w14:textId="77777777" w:rsidR="00766052" w:rsidRPr="0041284C" w:rsidRDefault="00766052" w:rsidP="00413F02">
            <w:pPr>
              <w:pStyle w:val="svp"/>
              <w:numPr>
                <w:ilvl w:val="0"/>
                <w:numId w:val="9"/>
              </w:numPr>
            </w:pPr>
            <w:r w:rsidRPr="0041284C">
              <w:t>Informace a množství informace v datech</w:t>
            </w:r>
          </w:p>
        </w:tc>
        <w:tc>
          <w:tcPr>
            <w:tcW w:w="3760" w:type="dxa"/>
            <w:tcBorders>
              <w:top w:val="nil"/>
              <w:bottom w:val="nil"/>
            </w:tcBorders>
          </w:tcPr>
          <w:p w14:paraId="4113DECA" w14:textId="77777777" w:rsidR="00766052" w:rsidRPr="0041284C" w:rsidRDefault="00766052" w:rsidP="00413F02">
            <w:pPr>
              <w:pStyle w:val="svp"/>
              <w:numPr>
                <w:ilvl w:val="0"/>
                <w:numId w:val="9"/>
              </w:numPr>
            </w:pPr>
            <w:r w:rsidRPr="0041284C">
              <w:t>posuzuje množství informace podle úbytku možností</w:t>
            </w:r>
          </w:p>
        </w:tc>
      </w:tr>
      <w:tr w:rsidR="00766052" w:rsidRPr="0041284C" w14:paraId="47A825C0" w14:textId="77777777" w:rsidTr="00413F02">
        <w:tc>
          <w:tcPr>
            <w:tcW w:w="3750" w:type="dxa"/>
            <w:tcBorders>
              <w:top w:val="nil"/>
              <w:bottom w:val="nil"/>
            </w:tcBorders>
          </w:tcPr>
          <w:p w14:paraId="42BF9113" w14:textId="77777777" w:rsidR="00766052" w:rsidRPr="0041284C" w:rsidRDefault="00766052" w:rsidP="00413F02">
            <w:pPr>
              <w:pStyle w:val="svp"/>
              <w:numPr>
                <w:ilvl w:val="0"/>
                <w:numId w:val="9"/>
              </w:numPr>
            </w:pPr>
            <w:r w:rsidRPr="0041284C">
              <w:t>Chyby v datech</w:t>
            </w:r>
          </w:p>
        </w:tc>
        <w:tc>
          <w:tcPr>
            <w:tcW w:w="3760" w:type="dxa"/>
            <w:tcBorders>
              <w:top w:val="nil"/>
              <w:bottom w:val="nil"/>
            </w:tcBorders>
          </w:tcPr>
          <w:p w14:paraId="4A2D51CE" w14:textId="77777777" w:rsidR="00766052" w:rsidRPr="0041284C" w:rsidRDefault="00766052" w:rsidP="00413F02">
            <w:pPr>
              <w:pStyle w:val="svp"/>
              <w:numPr>
                <w:ilvl w:val="0"/>
                <w:numId w:val="9"/>
              </w:numPr>
            </w:pPr>
            <w:r w:rsidRPr="0041284C">
              <w:t>interpretuje získané výsledky a závěry, vyslovuje předpovědi na základě dat, uvažuje při tom omezení použitých modelů</w:t>
            </w:r>
          </w:p>
        </w:tc>
      </w:tr>
      <w:tr w:rsidR="00766052" w:rsidRPr="0041284C" w14:paraId="46C8702F" w14:textId="77777777" w:rsidTr="00413F02">
        <w:tc>
          <w:tcPr>
            <w:tcW w:w="3750" w:type="dxa"/>
            <w:tcBorders>
              <w:top w:val="nil"/>
              <w:bottom w:val="nil"/>
            </w:tcBorders>
          </w:tcPr>
          <w:p w14:paraId="18BD0F65" w14:textId="77777777" w:rsidR="00766052" w:rsidRPr="0041284C" w:rsidRDefault="00766052" w:rsidP="00413F02">
            <w:pPr>
              <w:pStyle w:val="svp"/>
              <w:numPr>
                <w:ilvl w:val="0"/>
                <w:numId w:val="9"/>
              </w:numPr>
            </w:pPr>
            <w:r w:rsidRPr="0041284C">
              <w:t>Kódování informací a dat</w:t>
            </w:r>
          </w:p>
        </w:tc>
        <w:tc>
          <w:tcPr>
            <w:tcW w:w="3760" w:type="dxa"/>
            <w:tcBorders>
              <w:top w:val="nil"/>
              <w:bottom w:val="nil"/>
            </w:tcBorders>
          </w:tcPr>
          <w:p w14:paraId="28044499" w14:textId="77777777" w:rsidR="00766052" w:rsidRPr="0041284C" w:rsidRDefault="00766052" w:rsidP="00413F02">
            <w:pPr>
              <w:pStyle w:val="Odstavecseseznamem"/>
              <w:numPr>
                <w:ilvl w:val="0"/>
                <w:numId w:val="9"/>
              </w:numPr>
              <w:rPr>
                <w:szCs w:val="16"/>
              </w:rPr>
            </w:pPr>
            <w:r w:rsidRPr="0041284C">
              <w:rPr>
                <w:szCs w:val="16"/>
              </w:rPr>
              <w:t>porovná různé způsoby kódování z různých hledisek a vysvětlí proces a úskalí digitalizace</w:t>
            </w:r>
          </w:p>
        </w:tc>
      </w:tr>
      <w:tr w:rsidR="00766052" w:rsidRPr="0041284C" w14:paraId="33D1064C" w14:textId="77777777" w:rsidTr="00413F02">
        <w:tc>
          <w:tcPr>
            <w:tcW w:w="3750" w:type="dxa"/>
            <w:tcBorders>
              <w:top w:val="nil"/>
              <w:bottom w:val="nil"/>
            </w:tcBorders>
          </w:tcPr>
          <w:p w14:paraId="1284834F" w14:textId="77777777" w:rsidR="00766052" w:rsidRPr="0041284C" w:rsidRDefault="00766052" w:rsidP="00413F02">
            <w:pPr>
              <w:pStyle w:val="Odstavecseseznamem"/>
              <w:numPr>
                <w:ilvl w:val="0"/>
                <w:numId w:val="9"/>
              </w:numPr>
              <w:rPr>
                <w:szCs w:val="16"/>
              </w:rPr>
            </w:pPr>
            <w:r w:rsidRPr="0041284C">
              <w:rPr>
                <w:szCs w:val="16"/>
              </w:rPr>
              <w:t>Záznam, přenos a distribuce dat a informací v digitální podobě</w:t>
            </w:r>
          </w:p>
        </w:tc>
        <w:tc>
          <w:tcPr>
            <w:tcW w:w="3760" w:type="dxa"/>
            <w:tcBorders>
              <w:top w:val="nil"/>
              <w:bottom w:val="nil"/>
            </w:tcBorders>
          </w:tcPr>
          <w:p w14:paraId="00AE2513" w14:textId="77777777" w:rsidR="00766052" w:rsidRPr="0041284C" w:rsidRDefault="00766052" w:rsidP="00413F02">
            <w:pPr>
              <w:pStyle w:val="svp"/>
              <w:numPr>
                <w:ilvl w:val="0"/>
                <w:numId w:val="9"/>
              </w:numPr>
            </w:pPr>
            <w:r w:rsidRPr="0041284C">
              <w:t>formuluje problém a požadavky na jeho řešení; získává potřebné informace, posuzuje jejich využitelnost a dostatek (úplnost) vzhledem k řešenému problému</w:t>
            </w:r>
          </w:p>
        </w:tc>
      </w:tr>
      <w:tr w:rsidR="00766052" w:rsidRPr="0041284C" w14:paraId="0C5B7AD0" w14:textId="77777777" w:rsidTr="00413F02">
        <w:tc>
          <w:tcPr>
            <w:tcW w:w="3750" w:type="dxa"/>
            <w:tcBorders>
              <w:top w:val="nil"/>
              <w:bottom w:val="nil"/>
            </w:tcBorders>
          </w:tcPr>
          <w:p w14:paraId="74EB5485" w14:textId="77777777" w:rsidR="00766052" w:rsidRPr="0041284C" w:rsidRDefault="00766052" w:rsidP="00413F02">
            <w:pPr>
              <w:pStyle w:val="svp"/>
              <w:numPr>
                <w:ilvl w:val="0"/>
                <w:numId w:val="9"/>
              </w:numPr>
            </w:pPr>
            <w:r w:rsidRPr="0041284C">
              <w:t>Datové formáty, kódování různých formátů dat (např. text, obraz, zvuk, video)</w:t>
            </w:r>
          </w:p>
        </w:tc>
        <w:tc>
          <w:tcPr>
            <w:tcW w:w="3760" w:type="dxa"/>
            <w:tcBorders>
              <w:top w:val="nil"/>
              <w:bottom w:val="nil"/>
            </w:tcBorders>
          </w:tcPr>
          <w:p w14:paraId="03165F87" w14:textId="77777777" w:rsidR="00766052" w:rsidRPr="0041284C" w:rsidRDefault="00766052" w:rsidP="00413F02">
            <w:pPr>
              <w:pStyle w:val="svp"/>
              <w:numPr>
                <w:ilvl w:val="0"/>
                <w:numId w:val="9"/>
              </w:numPr>
            </w:pPr>
            <w:r w:rsidRPr="0041284C">
              <w:t>používá systémový přístup k řešení problémů; pro řešení problému sestaví model</w:t>
            </w:r>
          </w:p>
        </w:tc>
      </w:tr>
      <w:tr w:rsidR="00766052" w:rsidRPr="0041284C" w14:paraId="6DAE50A9" w14:textId="77777777" w:rsidTr="00413F02">
        <w:tc>
          <w:tcPr>
            <w:tcW w:w="3750" w:type="dxa"/>
            <w:tcBorders>
              <w:top w:val="nil"/>
              <w:bottom w:val="single" w:sz="4" w:space="0" w:color="auto"/>
            </w:tcBorders>
          </w:tcPr>
          <w:p w14:paraId="2C833CF5" w14:textId="77777777" w:rsidR="00766052" w:rsidRPr="0041284C" w:rsidRDefault="00766052" w:rsidP="00413F02">
            <w:pPr>
              <w:pStyle w:val="svp"/>
              <w:numPr>
                <w:ilvl w:val="0"/>
                <w:numId w:val="9"/>
              </w:numPr>
            </w:pPr>
            <w:r w:rsidRPr="0041284C">
              <w:t>Model jako zjednodušení reality (např. schéma, graf, diagram, pojmová a myšlenková mapa)</w:t>
            </w:r>
          </w:p>
        </w:tc>
        <w:tc>
          <w:tcPr>
            <w:tcW w:w="3760" w:type="dxa"/>
            <w:tcBorders>
              <w:top w:val="nil"/>
              <w:bottom w:val="single" w:sz="4" w:space="0" w:color="auto"/>
            </w:tcBorders>
          </w:tcPr>
          <w:p w14:paraId="41C640BC" w14:textId="77777777" w:rsidR="00766052" w:rsidRPr="0041284C" w:rsidRDefault="00766052" w:rsidP="00413F02">
            <w:pPr>
              <w:pStyle w:val="svp"/>
              <w:numPr>
                <w:ilvl w:val="0"/>
                <w:numId w:val="9"/>
              </w:numPr>
            </w:pPr>
            <w:r w:rsidRPr="0041284C">
              <w:t>převede data z jednoho modelu do jiného; najde nedostatky daného modelu a odstraní je; porovná různé modely s ohledem na užitečnost pro řešení daného problému</w:t>
            </w:r>
          </w:p>
        </w:tc>
      </w:tr>
      <w:tr w:rsidR="00766052" w:rsidRPr="0041284C" w14:paraId="2632230F" w14:textId="77777777" w:rsidTr="00413F02">
        <w:tc>
          <w:tcPr>
            <w:tcW w:w="7510" w:type="dxa"/>
            <w:gridSpan w:val="2"/>
            <w:tcBorders>
              <w:top w:val="single" w:sz="4" w:space="0" w:color="auto"/>
            </w:tcBorders>
          </w:tcPr>
          <w:p w14:paraId="53595C2E" w14:textId="77777777" w:rsidR="00766052" w:rsidRPr="0041284C" w:rsidRDefault="00766052" w:rsidP="00413F02">
            <w:pPr>
              <w:pStyle w:val="svp"/>
            </w:pPr>
            <w:r w:rsidRPr="0041284C">
              <w:t>Počet hodin: 3</w:t>
            </w:r>
          </w:p>
        </w:tc>
      </w:tr>
    </w:tbl>
    <w:p w14:paraId="6C77C1D3" w14:textId="77777777" w:rsidR="00766052" w:rsidRPr="0041284C" w:rsidRDefault="00766052" w:rsidP="00766052">
      <w:pPr>
        <w:pStyle w:val="svp"/>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3"/>
      </w:tblGrid>
      <w:tr w:rsidR="00766052" w:rsidRPr="0041284C" w14:paraId="37B685C8" w14:textId="77777777" w:rsidTr="00413F02">
        <w:tc>
          <w:tcPr>
            <w:tcW w:w="3750" w:type="dxa"/>
            <w:tcBorders>
              <w:bottom w:val="single" w:sz="6" w:space="0" w:color="auto"/>
            </w:tcBorders>
          </w:tcPr>
          <w:p w14:paraId="4953B184" w14:textId="77777777" w:rsidR="00766052" w:rsidRPr="0041284C" w:rsidRDefault="00766052" w:rsidP="00C0487D">
            <w:pPr>
              <w:pStyle w:val="svp"/>
              <w:numPr>
                <w:ilvl w:val="0"/>
                <w:numId w:val="40"/>
              </w:numPr>
              <w:rPr>
                <w:rFonts w:ascii="Arial" w:hAnsi="Arial" w:cs="Arial"/>
                <w:bCs/>
              </w:rPr>
            </w:pPr>
            <w:r w:rsidRPr="0041284C">
              <w:t>Tvorba, testování a provoz softwaru</w:t>
            </w:r>
          </w:p>
        </w:tc>
        <w:tc>
          <w:tcPr>
            <w:tcW w:w="3763" w:type="dxa"/>
            <w:tcBorders>
              <w:bottom w:val="single" w:sz="6" w:space="0" w:color="auto"/>
            </w:tcBorders>
          </w:tcPr>
          <w:p w14:paraId="2ACDE427" w14:textId="77777777" w:rsidR="00766052" w:rsidRPr="0041284C" w:rsidRDefault="00766052" w:rsidP="00413F02">
            <w:pPr>
              <w:pStyle w:val="svp"/>
              <w:rPr>
                <w:rFonts w:ascii="Arial" w:hAnsi="Arial" w:cs="Arial"/>
                <w:b/>
                <w:bCs/>
              </w:rPr>
            </w:pPr>
            <w:r w:rsidRPr="0041284C">
              <w:t>Žák:</w:t>
            </w:r>
          </w:p>
        </w:tc>
      </w:tr>
      <w:tr w:rsidR="00766052" w:rsidRPr="0041284C" w14:paraId="0730792F" w14:textId="77777777" w:rsidTr="00413F02">
        <w:tc>
          <w:tcPr>
            <w:tcW w:w="3750" w:type="dxa"/>
            <w:tcBorders>
              <w:bottom w:val="nil"/>
            </w:tcBorders>
          </w:tcPr>
          <w:p w14:paraId="70372CC9" w14:textId="77777777" w:rsidR="00766052" w:rsidRPr="0041284C" w:rsidRDefault="00766052" w:rsidP="00413F02">
            <w:pPr>
              <w:pStyle w:val="svp"/>
              <w:numPr>
                <w:ilvl w:val="0"/>
                <w:numId w:val="8"/>
              </w:numPr>
              <w:tabs>
                <w:tab w:val="clear" w:pos="417"/>
                <w:tab w:val="num" w:pos="360"/>
                <w:tab w:val="num" w:pos="600"/>
              </w:tabs>
              <w:ind w:left="360" w:hanging="360"/>
            </w:pPr>
            <w:r w:rsidRPr="0041284C">
              <w:lastRenderedPageBreak/>
              <w:t>Zadání úlohy, vstup, výstup, podmínky řešení</w:t>
            </w:r>
          </w:p>
        </w:tc>
        <w:tc>
          <w:tcPr>
            <w:tcW w:w="3763" w:type="dxa"/>
            <w:tcBorders>
              <w:bottom w:val="nil"/>
            </w:tcBorders>
          </w:tcPr>
          <w:p w14:paraId="0FBE00C7" w14:textId="77777777" w:rsidR="00766052" w:rsidRPr="0041284C" w:rsidRDefault="00766052" w:rsidP="00413F02">
            <w:pPr>
              <w:pStyle w:val="svp"/>
              <w:numPr>
                <w:ilvl w:val="0"/>
                <w:numId w:val="8"/>
              </w:numPr>
              <w:tabs>
                <w:tab w:val="clear" w:pos="417"/>
                <w:tab w:val="num" w:pos="360"/>
                <w:tab w:val="num" w:pos="600"/>
              </w:tabs>
              <w:ind w:left="360" w:hanging="360"/>
            </w:pPr>
            <w:r w:rsidRPr="0041284C">
              <w:t>určí, zda je daný postup algoritmem; vysvětlí daný algoritmus, program</w:t>
            </w:r>
          </w:p>
        </w:tc>
      </w:tr>
      <w:tr w:rsidR="00766052" w:rsidRPr="0041284C" w14:paraId="3E56718A" w14:textId="77777777" w:rsidTr="00413F02">
        <w:tc>
          <w:tcPr>
            <w:tcW w:w="3750" w:type="dxa"/>
            <w:tcBorders>
              <w:top w:val="nil"/>
              <w:bottom w:val="nil"/>
            </w:tcBorders>
          </w:tcPr>
          <w:p w14:paraId="69A5BDF6" w14:textId="77777777" w:rsidR="00766052" w:rsidRPr="0041284C" w:rsidRDefault="00766052" w:rsidP="00413F02">
            <w:pPr>
              <w:pStyle w:val="svp"/>
              <w:numPr>
                <w:ilvl w:val="0"/>
                <w:numId w:val="8"/>
              </w:numPr>
              <w:tabs>
                <w:tab w:val="clear" w:pos="417"/>
                <w:tab w:val="num" w:pos="360"/>
                <w:tab w:val="num" w:pos="600"/>
              </w:tabs>
              <w:ind w:left="360" w:hanging="360"/>
            </w:pPr>
            <w:r w:rsidRPr="0041284C">
              <w:t>Rozdělení problému na části, identifikace návazností dat, opakujících se vzorů a míst pro rozhodování</w:t>
            </w:r>
          </w:p>
          <w:p w14:paraId="167587EC" w14:textId="77777777" w:rsidR="00766052" w:rsidRPr="0041284C" w:rsidRDefault="00766052" w:rsidP="00413F02">
            <w:pPr>
              <w:pStyle w:val="svp"/>
              <w:numPr>
                <w:ilvl w:val="0"/>
                <w:numId w:val="8"/>
              </w:numPr>
              <w:tabs>
                <w:tab w:val="clear" w:pos="417"/>
                <w:tab w:val="num" w:pos="360"/>
                <w:tab w:val="num" w:pos="600"/>
              </w:tabs>
              <w:ind w:left="360" w:hanging="360"/>
            </w:pPr>
            <w:r w:rsidRPr="0041284C">
              <w:t>Pojem algoritmus, vlastnosti algoritmu, různé zápisy algoritmů</w:t>
            </w:r>
          </w:p>
        </w:tc>
        <w:tc>
          <w:tcPr>
            <w:tcW w:w="3763" w:type="dxa"/>
            <w:tcBorders>
              <w:top w:val="nil"/>
              <w:bottom w:val="nil"/>
            </w:tcBorders>
          </w:tcPr>
          <w:p w14:paraId="35EC1E62" w14:textId="77777777" w:rsidR="00766052" w:rsidRPr="0041284C" w:rsidRDefault="00766052" w:rsidP="00413F02">
            <w:pPr>
              <w:pStyle w:val="svp"/>
              <w:numPr>
                <w:ilvl w:val="0"/>
                <w:numId w:val="8"/>
              </w:numPr>
              <w:tabs>
                <w:tab w:val="clear" w:pos="417"/>
                <w:tab w:val="num" w:pos="360"/>
                <w:tab w:val="num" w:pos="600"/>
              </w:tabs>
              <w:ind w:left="360" w:hanging="360"/>
            </w:pPr>
            <w:r w:rsidRPr="0041284C">
              <w:t>rozdělí problém na menší části, rozhodne, které je vhodné řešit algoritmicky, své rozhodnutí zdůvodní; sestaví a zapíše algoritmy pro řešení problému</w:t>
            </w:r>
          </w:p>
        </w:tc>
      </w:tr>
      <w:tr w:rsidR="00766052" w:rsidRPr="0041284C" w14:paraId="43F34F49" w14:textId="77777777" w:rsidTr="00413F02">
        <w:tc>
          <w:tcPr>
            <w:tcW w:w="3750" w:type="dxa"/>
            <w:tcBorders>
              <w:top w:val="nil"/>
              <w:bottom w:val="nil"/>
            </w:tcBorders>
          </w:tcPr>
          <w:p w14:paraId="154E901B" w14:textId="77777777" w:rsidR="00766052" w:rsidRPr="0041284C" w:rsidRDefault="00766052" w:rsidP="00413F02">
            <w:pPr>
              <w:pStyle w:val="svp"/>
              <w:numPr>
                <w:ilvl w:val="0"/>
                <w:numId w:val="8"/>
              </w:numPr>
              <w:tabs>
                <w:tab w:val="clear" w:pos="417"/>
                <w:tab w:val="num" w:pos="360"/>
                <w:tab w:val="num" w:pos="600"/>
              </w:tabs>
              <w:ind w:left="360" w:hanging="360"/>
            </w:pPr>
            <w:r w:rsidRPr="0041284C">
              <w:t>Zápis algoritmu vhodnou formou (např.  blokové schéma, přirozené a formální jazyky, skriptovací a programovací jazyk)</w:t>
            </w:r>
          </w:p>
        </w:tc>
        <w:tc>
          <w:tcPr>
            <w:tcW w:w="3763" w:type="dxa"/>
            <w:tcBorders>
              <w:top w:val="nil"/>
              <w:bottom w:val="nil"/>
            </w:tcBorders>
          </w:tcPr>
          <w:p w14:paraId="01FB0E8A" w14:textId="77777777" w:rsidR="00766052" w:rsidRPr="0041284C" w:rsidRDefault="00766052" w:rsidP="00413F02">
            <w:pPr>
              <w:pStyle w:val="svp"/>
              <w:numPr>
                <w:ilvl w:val="0"/>
                <w:numId w:val="8"/>
              </w:numPr>
              <w:tabs>
                <w:tab w:val="clear" w:pos="417"/>
                <w:tab w:val="num" w:pos="360"/>
                <w:tab w:val="num" w:pos="600"/>
              </w:tabs>
              <w:ind w:left="360" w:hanging="360"/>
            </w:pPr>
            <w:r w:rsidRPr="0041284C">
              <w:t>zobecní řešení pro širší třídu problémů</w:t>
            </w:r>
          </w:p>
          <w:p w14:paraId="1769767D" w14:textId="77777777" w:rsidR="00766052" w:rsidRPr="0041284C" w:rsidRDefault="00766052" w:rsidP="00413F02">
            <w:pPr>
              <w:pStyle w:val="svp"/>
              <w:numPr>
                <w:ilvl w:val="0"/>
                <w:numId w:val="8"/>
              </w:numPr>
              <w:tabs>
                <w:tab w:val="clear" w:pos="417"/>
                <w:tab w:val="num" w:pos="360"/>
                <w:tab w:val="num" w:pos="600"/>
              </w:tabs>
              <w:ind w:left="360" w:hanging="360"/>
            </w:pPr>
            <w:r w:rsidRPr="0041284C">
              <w:t>ověří správnost, najde a opraví případnou chybu v algoritmu</w:t>
            </w:r>
          </w:p>
        </w:tc>
      </w:tr>
      <w:tr w:rsidR="00766052" w:rsidRPr="0041284C" w14:paraId="1C648315" w14:textId="77777777" w:rsidTr="00413F02">
        <w:tc>
          <w:tcPr>
            <w:tcW w:w="3750" w:type="dxa"/>
            <w:tcBorders>
              <w:top w:val="nil"/>
              <w:bottom w:val="nil"/>
            </w:tcBorders>
          </w:tcPr>
          <w:p w14:paraId="68358500" w14:textId="77777777" w:rsidR="00766052" w:rsidRPr="0041284C" w:rsidRDefault="00766052" w:rsidP="00413F02">
            <w:pPr>
              <w:pStyle w:val="svp"/>
              <w:numPr>
                <w:ilvl w:val="0"/>
                <w:numId w:val="8"/>
              </w:numPr>
              <w:tabs>
                <w:tab w:val="clear" w:pos="417"/>
                <w:tab w:val="num" w:pos="360"/>
                <w:tab w:val="num" w:pos="600"/>
              </w:tabs>
              <w:ind w:left="360" w:hanging="360"/>
            </w:pPr>
            <w:r w:rsidRPr="0041284C">
              <w:t>Základní koncepce tvorby programů (např. proměnná a datový typ, řídící příkazy, cykly)</w:t>
            </w:r>
          </w:p>
        </w:tc>
        <w:tc>
          <w:tcPr>
            <w:tcW w:w="3763" w:type="dxa"/>
            <w:tcBorders>
              <w:top w:val="nil"/>
              <w:bottom w:val="nil"/>
            </w:tcBorders>
          </w:tcPr>
          <w:p w14:paraId="683C36E6" w14:textId="77777777" w:rsidR="00766052" w:rsidRPr="0041284C" w:rsidRDefault="00766052" w:rsidP="00413F02">
            <w:pPr>
              <w:pStyle w:val="svp"/>
              <w:numPr>
                <w:ilvl w:val="0"/>
                <w:numId w:val="8"/>
              </w:numPr>
              <w:tabs>
                <w:tab w:val="clear" w:pos="417"/>
                <w:tab w:val="num" w:pos="360"/>
                <w:tab w:val="num" w:pos="600"/>
              </w:tabs>
              <w:ind w:left="360" w:hanging="360"/>
            </w:pPr>
            <w:r w:rsidRPr="0041284C">
              <w:t xml:space="preserve">hodnotí algoritmy podle různých hledisek porovná a vybere pro řešený problém ten nejvhodnější </w:t>
            </w:r>
          </w:p>
          <w:p w14:paraId="691316F4" w14:textId="77777777" w:rsidR="00766052" w:rsidRPr="0041284C" w:rsidRDefault="00766052" w:rsidP="00413F02">
            <w:pPr>
              <w:pStyle w:val="svp"/>
              <w:numPr>
                <w:ilvl w:val="0"/>
                <w:numId w:val="8"/>
              </w:numPr>
              <w:tabs>
                <w:tab w:val="clear" w:pos="417"/>
                <w:tab w:val="num" w:pos="360"/>
                <w:tab w:val="num" w:pos="600"/>
              </w:tabs>
              <w:ind w:left="360" w:hanging="360"/>
            </w:pPr>
            <w:r w:rsidRPr="0041284C">
              <w:t>vylepší algoritmus podle zvoleného hlediska</w:t>
            </w:r>
          </w:p>
        </w:tc>
      </w:tr>
      <w:tr w:rsidR="00766052" w:rsidRPr="0041284C" w14:paraId="25633AA4" w14:textId="77777777" w:rsidTr="00413F02">
        <w:tc>
          <w:tcPr>
            <w:tcW w:w="3750" w:type="dxa"/>
            <w:tcBorders>
              <w:top w:val="nil"/>
            </w:tcBorders>
          </w:tcPr>
          <w:p w14:paraId="57057A72" w14:textId="77777777" w:rsidR="00766052" w:rsidRPr="0041284C" w:rsidRDefault="00766052" w:rsidP="00413F02">
            <w:pPr>
              <w:pStyle w:val="svp"/>
              <w:numPr>
                <w:ilvl w:val="0"/>
                <w:numId w:val="8"/>
              </w:numPr>
              <w:tabs>
                <w:tab w:val="clear" w:pos="417"/>
                <w:tab w:val="num" w:pos="360"/>
                <w:tab w:val="num" w:pos="600"/>
              </w:tabs>
              <w:ind w:left="360" w:hanging="360"/>
            </w:pPr>
            <w:r w:rsidRPr="0041284C">
              <w:t>Volba nástroje podle zadání úlohy</w:t>
            </w:r>
          </w:p>
          <w:p w14:paraId="08373BA3" w14:textId="77777777" w:rsidR="00766052" w:rsidRPr="0041284C" w:rsidRDefault="00766052" w:rsidP="00413F02">
            <w:pPr>
              <w:pStyle w:val="svp"/>
              <w:numPr>
                <w:ilvl w:val="0"/>
                <w:numId w:val="8"/>
              </w:numPr>
              <w:tabs>
                <w:tab w:val="clear" w:pos="417"/>
                <w:tab w:val="num" w:pos="360"/>
                <w:tab w:val="num" w:pos="600"/>
              </w:tabs>
              <w:ind w:left="360" w:hanging="360"/>
            </w:pPr>
            <w:r w:rsidRPr="0041284C">
              <w:t>Návrh programu</w:t>
            </w:r>
          </w:p>
          <w:p w14:paraId="49F795FC" w14:textId="77777777" w:rsidR="00766052" w:rsidRPr="0041284C" w:rsidRDefault="00766052" w:rsidP="00413F02">
            <w:pPr>
              <w:pStyle w:val="svp"/>
              <w:numPr>
                <w:ilvl w:val="0"/>
                <w:numId w:val="8"/>
              </w:numPr>
              <w:tabs>
                <w:tab w:val="clear" w:pos="417"/>
                <w:tab w:val="num" w:pos="360"/>
                <w:tab w:val="num" w:pos="600"/>
              </w:tabs>
              <w:ind w:left="360" w:hanging="360"/>
            </w:pPr>
            <w:r w:rsidRPr="0041284C">
              <w:t>Způsoby testování programu</w:t>
            </w:r>
          </w:p>
          <w:p w14:paraId="3A41C01C" w14:textId="77777777" w:rsidR="00766052" w:rsidRPr="0041284C" w:rsidRDefault="00766052" w:rsidP="00413F02">
            <w:pPr>
              <w:pStyle w:val="svp"/>
              <w:numPr>
                <w:ilvl w:val="0"/>
                <w:numId w:val="8"/>
              </w:numPr>
              <w:tabs>
                <w:tab w:val="clear" w:pos="417"/>
                <w:tab w:val="num" w:pos="360"/>
                <w:tab w:val="num" w:pos="600"/>
              </w:tabs>
              <w:ind w:left="360" w:hanging="360"/>
            </w:pPr>
            <w:r w:rsidRPr="0041284C">
              <w:t>Druhy chyb, chybové hlášky</w:t>
            </w:r>
          </w:p>
          <w:p w14:paraId="0773CAAA" w14:textId="77777777" w:rsidR="00766052" w:rsidRPr="0041284C" w:rsidRDefault="00766052" w:rsidP="00413F02">
            <w:pPr>
              <w:pStyle w:val="svp"/>
              <w:numPr>
                <w:ilvl w:val="0"/>
                <w:numId w:val="8"/>
              </w:numPr>
              <w:tabs>
                <w:tab w:val="clear" w:pos="417"/>
                <w:tab w:val="num" w:pos="360"/>
                <w:tab w:val="num" w:pos="600"/>
              </w:tabs>
              <w:ind w:left="360" w:hanging="360"/>
            </w:pPr>
            <w:r w:rsidRPr="0041284C">
              <w:t>Verze programu, instalace a aktualizace programu</w:t>
            </w:r>
          </w:p>
          <w:p w14:paraId="0032A318" w14:textId="77777777" w:rsidR="00766052" w:rsidRPr="0041284C" w:rsidRDefault="00766052" w:rsidP="00413F02">
            <w:pPr>
              <w:pStyle w:val="svp"/>
              <w:numPr>
                <w:ilvl w:val="0"/>
                <w:numId w:val="8"/>
              </w:numPr>
              <w:tabs>
                <w:tab w:val="clear" w:pos="417"/>
                <w:tab w:val="num" w:pos="360"/>
                <w:tab w:val="num" w:pos="600"/>
              </w:tabs>
              <w:ind w:left="360" w:hanging="360"/>
            </w:pPr>
            <w:r w:rsidRPr="0041284C">
              <w:t>Hlášení a evidence závad</w:t>
            </w:r>
          </w:p>
          <w:p w14:paraId="31A78033" w14:textId="77777777" w:rsidR="00766052" w:rsidRPr="0041284C" w:rsidRDefault="00766052" w:rsidP="00413F02">
            <w:pPr>
              <w:pStyle w:val="svp"/>
              <w:numPr>
                <w:ilvl w:val="0"/>
                <w:numId w:val="8"/>
              </w:numPr>
              <w:tabs>
                <w:tab w:val="clear" w:pos="417"/>
                <w:tab w:val="num" w:pos="360"/>
                <w:tab w:val="num" w:pos="600"/>
              </w:tabs>
              <w:ind w:left="360" w:hanging="360"/>
            </w:pPr>
            <w:r w:rsidRPr="0041284C">
              <w:t>Nápověda a licence programu</w:t>
            </w:r>
          </w:p>
        </w:tc>
        <w:tc>
          <w:tcPr>
            <w:tcW w:w="3763" w:type="dxa"/>
            <w:tcBorders>
              <w:top w:val="nil"/>
            </w:tcBorders>
          </w:tcPr>
          <w:p w14:paraId="01EDEC04" w14:textId="77777777" w:rsidR="00766052" w:rsidRPr="0041284C" w:rsidRDefault="00766052" w:rsidP="00413F02">
            <w:pPr>
              <w:pStyle w:val="svp"/>
              <w:numPr>
                <w:ilvl w:val="0"/>
                <w:numId w:val="8"/>
              </w:numPr>
              <w:tabs>
                <w:tab w:val="clear" w:pos="417"/>
                <w:tab w:val="num" w:pos="360"/>
                <w:tab w:val="num" w:pos="600"/>
              </w:tabs>
              <w:ind w:left="360" w:hanging="360"/>
            </w:pPr>
            <w:r w:rsidRPr="0041284C">
              <w:t>sestaví přehledný program v blokově orientovaném nebo textovém jazyce, program otestuje a optimalizuje</w:t>
            </w:r>
          </w:p>
          <w:p w14:paraId="1F83FBE5" w14:textId="77777777" w:rsidR="00766052" w:rsidRPr="0041284C" w:rsidRDefault="00766052" w:rsidP="00413F02">
            <w:pPr>
              <w:pStyle w:val="svp"/>
              <w:numPr>
                <w:ilvl w:val="0"/>
                <w:numId w:val="8"/>
              </w:numPr>
              <w:tabs>
                <w:tab w:val="clear" w:pos="417"/>
                <w:tab w:val="num" w:pos="360"/>
                <w:tab w:val="num" w:pos="600"/>
              </w:tabs>
              <w:ind w:left="360" w:hanging="360"/>
            </w:pPr>
            <w:r w:rsidRPr="0041284C">
              <w:t>používá základní programové konstrukce</w:t>
            </w:r>
          </w:p>
        </w:tc>
      </w:tr>
      <w:tr w:rsidR="00766052" w:rsidRPr="0041284C" w14:paraId="64794D43" w14:textId="77777777" w:rsidTr="00413F02">
        <w:tc>
          <w:tcPr>
            <w:tcW w:w="7513" w:type="dxa"/>
            <w:gridSpan w:val="2"/>
          </w:tcPr>
          <w:p w14:paraId="6ACD63C4" w14:textId="77777777" w:rsidR="00766052" w:rsidRPr="0041284C" w:rsidRDefault="00766052" w:rsidP="00413F02">
            <w:pPr>
              <w:pStyle w:val="svp"/>
            </w:pPr>
            <w:r w:rsidRPr="0041284C">
              <w:t>Počet hodin: 42</w:t>
            </w:r>
          </w:p>
        </w:tc>
      </w:tr>
    </w:tbl>
    <w:p w14:paraId="1C95F54F" w14:textId="77777777" w:rsidR="00766052" w:rsidRPr="0041284C" w:rsidRDefault="00766052" w:rsidP="00766052">
      <w:pPr>
        <w:pStyle w:val="svp"/>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757"/>
      </w:tblGrid>
      <w:tr w:rsidR="00766052" w:rsidRPr="0041284C" w14:paraId="14CD5ECB" w14:textId="77777777" w:rsidTr="00413F02">
        <w:tc>
          <w:tcPr>
            <w:tcW w:w="3756" w:type="dxa"/>
            <w:tcBorders>
              <w:bottom w:val="single" w:sz="4" w:space="0" w:color="auto"/>
            </w:tcBorders>
            <w:vAlign w:val="bottom"/>
          </w:tcPr>
          <w:p w14:paraId="3FF095BD" w14:textId="77777777" w:rsidR="00766052" w:rsidRPr="0041284C" w:rsidRDefault="00766052" w:rsidP="00C0487D">
            <w:pPr>
              <w:pStyle w:val="svp"/>
              <w:numPr>
                <w:ilvl w:val="0"/>
                <w:numId w:val="40"/>
              </w:numPr>
            </w:pPr>
            <w:r w:rsidRPr="0041284C">
              <w:t>Informační systémy</w:t>
            </w:r>
          </w:p>
        </w:tc>
        <w:tc>
          <w:tcPr>
            <w:tcW w:w="3757" w:type="dxa"/>
            <w:tcBorders>
              <w:bottom w:val="single" w:sz="4" w:space="0" w:color="auto"/>
            </w:tcBorders>
          </w:tcPr>
          <w:p w14:paraId="0BAD5CCA" w14:textId="77777777" w:rsidR="00766052" w:rsidRPr="0041284C" w:rsidRDefault="00766052" w:rsidP="00413F02">
            <w:pPr>
              <w:pStyle w:val="svp"/>
            </w:pPr>
            <w:r w:rsidRPr="0041284C">
              <w:t>Žák:</w:t>
            </w:r>
          </w:p>
        </w:tc>
      </w:tr>
      <w:tr w:rsidR="00766052" w:rsidRPr="0041284C" w14:paraId="1B2AB37A" w14:textId="77777777" w:rsidTr="00413F02">
        <w:tc>
          <w:tcPr>
            <w:tcW w:w="3756" w:type="dxa"/>
            <w:tcBorders>
              <w:bottom w:val="nil"/>
            </w:tcBorders>
          </w:tcPr>
          <w:p w14:paraId="25BA4812" w14:textId="77777777" w:rsidR="00766052" w:rsidRPr="0041284C" w:rsidRDefault="00766052" w:rsidP="00413F02">
            <w:pPr>
              <w:pStyle w:val="svp"/>
              <w:numPr>
                <w:ilvl w:val="0"/>
                <w:numId w:val="8"/>
              </w:numPr>
              <w:tabs>
                <w:tab w:val="clear" w:pos="417"/>
                <w:tab w:val="num" w:pos="360"/>
                <w:tab w:val="num" w:pos="600"/>
              </w:tabs>
              <w:ind w:left="360" w:hanging="360"/>
            </w:pPr>
            <w:r w:rsidRPr="0041284C">
              <w:t>Informační systém – data, jejich struktura a vazby, definované procesy, role uživatelů</w:t>
            </w:r>
          </w:p>
        </w:tc>
        <w:tc>
          <w:tcPr>
            <w:tcW w:w="3757" w:type="dxa"/>
            <w:tcBorders>
              <w:bottom w:val="nil"/>
            </w:tcBorders>
          </w:tcPr>
          <w:p w14:paraId="766BA876" w14:textId="77777777" w:rsidR="00766052" w:rsidRPr="0041284C" w:rsidRDefault="00766052" w:rsidP="00413F02">
            <w:pPr>
              <w:pStyle w:val="svp"/>
              <w:numPr>
                <w:ilvl w:val="0"/>
                <w:numId w:val="8"/>
              </w:numPr>
              <w:tabs>
                <w:tab w:val="clear" w:pos="417"/>
                <w:tab w:val="num" w:pos="360"/>
                <w:tab w:val="num" w:pos="600"/>
              </w:tabs>
              <w:ind w:left="360" w:hanging="360"/>
            </w:pPr>
            <w:r w:rsidRPr="0041284C">
              <w:t>vysvětlí, co je informační systém a co je databáze a k čemu slouží; porovnává vybrané informační systémy z hlediska struktury a vzájemné provázanosti</w:t>
            </w:r>
          </w:p>
        </w:tc>
      </w:tr>
      <w:tr w:rsidR="00766052" w:rsidRPr="0041284C" w14:paraId="48D63F1C" w14:textId="77777777" w:rsidTr="00413F02">
        <w:tc>
          <w:tcPr>
            <w:tcW w:w="3756" w:type="dxa"/>
            <w:tcBorders>
              <w:top w:val="nil"/>
              <w:bottom w:val="nil"/>
            </w:tcBorders>
          </w:tcPr>
          <w:p w14:paraId="5034057E" w14:textId="77777777" w:rsidR="00766052" w:rsidRPr="0041284C" w:rsidRDefault="00766052" w:rsidP="00413F02">
            <w:pPr>
              <w:pStyle w:val="svp"/>
              <w:numPr>
                <w:ilvl w:val="0"/>
                <w:numId w:val="8"/>
              </w:numPr>
              <w:tabs>
                <w:tab w:val="clear" w:pos="417"/>
                <w:tab w:val="num" w:pos="360"/>
                <w:tab w:val="num" w:pos="600"/>
              </w:tabs>
              <w:ind w:left="360" w:hanging="360"/>
            </w:pPr>
            <w:r w:rsidRPr="0041284C">
              <w:lastRenderedPageBreak/>
              <w:t>Informační systémy využívané v oboru</w:t>
            </w:r>
          </w:p>
        </w:tc>
        <w:tc>
          <w:tcPr>
            <w:tcW w:w="3757" w:type="dxa"/>
            <w:tcBorders>
              <w:top w:val="nil"/>
              <w:bottom w:val="nil"/>
            </w:tcBorders>
          </w:tcPr>
          <w:p w14:paraId="76C3991F" w14:textId="77777777" w:rsidR="00766052" w:rsidRPr="0041284C" w:rsidRDefault="00766052" w:rsidP="00413F02">
            <w:pPr>
              <w:pStyle w:val="svp"/>
              <w:numPr>
                <w:ilvl w:val="0"/>
                <w:numId w:val="8"/>
              </w:numPr>
              <w:tabs>
                <w:tab w:val="clear" w:pos="417"/>
                <w:tab w:val="num" w:pos="360"/>
                <w:tab w:val="num" w:pos="600"/>
              </w:tabs>
              <w:ind w:left="360" w:hanging="360"/>
            </w:pPr>
            <w:r w:rsidRPr="0041284C">
              <w:t>uvede příklady informačních systémů ve svém oboru</w:t>
            </w:r>
          </w:p>
        </w:tc>
      </w:tr>
      <w:tr w:rsidR="00766052" w:rsidRPr="0041284C" w14:paraId="1EE02E64" w14:textId="77777777" w:rsidTr="00413F02">
        <w:tc>
          <w:tcPr>
            <w:tcW w:w="3756" w:type="dxa"/>
            <w:tcBorders>
              <w:top w:val="nil"/>
              <w:bottom w:val="nil"/>
            </w:tcBorders>
          </w:tcPr>
          <w:p w14:paraId="5E3FF0F5" w14:textId="77777777" w:rsidR="00766052" w:rsidRPr="0041284C" w:rsidRDefault="00766052" w:rsidP="00413F02">
            <w:pPr>
              <w:pStyle w:val="svp"/>
              <w:numPr>
                <w:ilvl w:val="0"/>
                <w:numId w:val="8"/>
              </w:numPr>
              <w:tabs>
                <w:tab w:val="clear" w:pos="417"/>
                <w:tab w:val="num" w:pos="360"/>
                <w:tab w:val="num" w:pos="600"/>
              </w:tabs>
              <w:ind w:left="360" w:hanging="360"/>
            </w:pPr>
            <w:r w:rsidRPr="0041284C">
              <w:t>Ukládání a zpracování dat</w:t>
            </w:r>
          </w:p>
        </w:tc>
        <w:tc>
          <w:tcPr>
            <w:tcW w:w="3757" w:type="dxa"/>
            <w:tcBorders>
              <w:top w:val="nil"/>
              <w:bottom w:val="nil"/>
            </w:tcBorders>
          </w:tcPr>
          <w:p w14:paraId="560BD466" w14:textId="77777777" w:rsidR="00766052" w:rsidRPr="0041284C" w:rsidRDefault="00766052" w:rsidP="00413F02">
            <w:pPr>
              <w:pStyle w:val="svp"/>
              <w:numPr>
                <w:ilvl w:val="0"/>
                <w:numId w:val="8"/>
              </w:numPr>
              <w:tabs>
                <w:tab w:val="clear" w:pos="417"/>
                <w:tab w:val="num" w:pos="360"/>
                <w:tab w:val="num" w:pos="600"/>
              </w:tabs>
              <w:ind w:left="360" w:hanging="360"/>
            </w:pPr>
            <w:r w:rsidRPr="0041284C">
              <w:t>vyhledává pomocí uživatelského rozhraní a navigace v informačním systému specifické informace podle zadání</w:t>
            </w:r>
          </w:p>
        </w:tc>
      </w:tr>
      <w:tr w:rsidR="00766052" w:rsidRPr="0041284C" w14:paraId="237F3A5A" w14:textId="77777777" w:rsidTr="00413F02">
        <w:tc>
          <w:tcPr>
            <w:tcW w:w="3756" w:type="dxa"/>
            <w:tcBorders>
              <w:top w:val="nil"/>
              <w:bottom w:val="nil"/>
            </w:tcBorders>
          </w:tcPr>
          <w:p w14:paraId="196063EF" w14:textId="77777777" w:rsidR="00766052" w:rsidRPr="0041284C" w:rsidRDefault="00766052" w:rsidP="00413F02">
            <w:pPr>
              <w:pStyle w:val="svp"/>
              <w:numPr>
                <w:ilvl w:val="0"/>
                <w:numId w:val="8"/>
              </w:numPr>
              <w:tabs>
                <w:tab w:val="num" w:pos="360"/>
                <w:tab w:val="num" w:pos="600"/>
              </w:tabs>
              <w:ind w:left="360" w:hanging="360"/>
            </w:pPr>
            <w:r w:rsidRPr="0041284C">
              <w:t>Tabulka, její struktura – data, hlavička a legenda</w:t>
            </w:r>
          </w:p>
        </w:tc>
        <w:tc>
          <w:tcPr>
            <w:tcW w:w="3757" w:type="dxa"/>
            <w:tcBorders>
              <w:top w:val="nil"/>
              <w:bottom w:val="nil"/>
            </w:tcBorders>
          </w:tcPr>
          <w:p w14:paraId="21E684BE" w14:textId="77777777" w:rsidR="00766052" w:rsidRPr="0041284C" w:rsidRDefault="00766052" w:rsidP="00413F02">
            <w:pPr>
              <w:pStyle w:val="svp"/>
              <w:numPr>
                <w:ilvl w:val="0"/>
                <w:numId w:val="8"/>
              </w:numPr>
              <w:tabs>
                <w:tab w:val="clear" w:pos="417"/>
                <w:tab w:val="num" w:pos="360"/>
                <w:tab w:val="num" w:pos="600"/>
              </w:tabs>
              <w:ind w:left="360" w:hanging="360"/>
            </w:pPr>
            <w:r w:rsidRPr="0041284C">
              <w:t>formuluje problém a požadavky na jeho řešení, specifikuje a stanoví požadavky na informační systém</w:t>
            </w:r>
          </w:p>
        </w:tc>
      </w:tr>
      <w:tr w:rsidR="00766052" w:rsidRPr="0041284C" w14:paraId="7FF39593" w14:textId="77777777" w:rsidTr="00413F02">
        <w:tc>
          <w:tcPr>
            <w:tcW w:w="3756" w:type="dxa"/>
            <w:tcBorders>
              <w:top w:val="nil"/>
              <w:bottom w:val="nil"/>
            </w:tcBorders>
          </w:tcPr>
          <w:p w14:paraId="62EE538D" w14:textId="77777777" w:rsidR="00766052" w:rsidRPr="0041284C" w:rsidRDefault="00766052" w:rsidP="00413F02">
            <w:pPr>
              <w:pStyle w:val="svp"/>
              <w:numPr>
                <w:ilvl w:val="0"/>
                <w:numId w:val="8"/>
              </w:numPr>
              <w:tabs>
                <w:tab w:val="num" w:pos="360"/>
                <w:tab w:val="num" w:pos="600"/>
              </w:tabs>
              <w:ind w:left="360" w:hanging="360"/>
            </w:pPr>
            <w:r w:rsidRPr="0041284C">
              <w:t>Řazení a filtrování velkých dat, rozpoznávání vzorů v datech, vizualizace dat</w:t>
            </w:r>
          </w:p>
        </w:tc>
        <w:tc>
          <w:tcPr>
            <w:tcW w:w="3757" w:type="dxa"/>
            <w:tcBorders>
              <w:top w:val="nil"/>
              <w:bottom w:val="nil"/>
            </w:tcBorders>
          </w:tcPr>
          <w:p w14:paraId="6C0845A6" w14:textId="77777777" w:rsidR="00766052" w:rsidRPr="0041284C" w:rsidRDefault="00766052" w:rsidP="00413F02">
            <w:pPr>
              <w:pStyle w:val="svp"/>
              <w:numPr>
                <w:ilvl w:val="0"/>
                <w:numId w:val="8"/>
              </w:numPr>
              <w:tabs>
                <w:tab w:val="clear" w:pos="417"/>
                <w:tab w:val="num" w:pos="360"/>
                <w:tab w:val="num" w:pos="600"/>
              </w:tabs>
              <w:ind w:left="360" w:hanging="360"/>
            </w:pPr>
            <w:r w:rsidRPr="0041284C">
              <w:t>navrhne procesy zpracování dat a roli/role jednotlivých uživatelů</w:t>
            </w:r>
          </w:p>
          <w:p w14:paraId="1464F40F" w14:textId="77777777" w:rsidR="00766052" w:rsidRPr="0041284C" w:rsidRDefault="00766052" w:rsidP="00413F02">
            <w:pPr>
              <w:pStyle w:val="svp"/>
              <w:numPr>
                <w:ilvl w:val="0"/>
                <w:numId w:val="8"/>
              </w:numPr>
              <w:tabs>
                <w:tab w:val="clear" w:pos="417"/>
                <w:tab w:val="num" w:pos="360"/>
                <w:tab w:val="num" w:pos="600"/>
              </w:tabs>
              <w:ind w:left="360" w:hanging="360"/>
            </w:pPr>
            <w:r w:rsidRPr="0041284C">
              <w:t>otestuje svoje řešení informačního systému se skupinou vybraných uživatelů, vyhodnotí výsledek testování, případně navrhne vylepšení, naplánuje kroky k plnému nasazení informačního systému do provozu, rozpozná chybový stav, zjistí jeho příčinu a navrhne způsob jeho odstranění</w:t>
            </w:r>
          </w:p>
        </w:tc>
      </w:tr>
      <w:tr w:rsidR="00766052" w:rsidRPr="0041284C" w14:paraId="5F9A0619" w14:textId="77777777" w:rsidTr="00413F02">
        <w:tc>
          <w:tcPr>
            <w:tcW w:w="3756" w:type="dxa"/>
            <w:tcBorders>
              <w:top w:val="nil"/>
            </w:tcBorders>
          </w:tcPr>
          <w:p w14:paraId="3EBE1619" w14:textId="77777777" w:rsidR="00766052" w:rsidRPr="0041284C" w:rsidRDefault="00766052" w:rsidP="00413F02">
            <w:pPr>
              <w:pStyle w:val="svp"/>
              <w:numPr>
                <w:ilvl w:val="0"/>
                <w:numId w:val="8"/>
              </w:numPr>
              <w:tabs>
                <w:tab w:val="num" w:pos="360"/>
                <w:tab w:val="num" w:pos="600"/>
              </w:tabs>
              <w:ind w:left="360" w:hanging="360"/>
            </w:pPr>
            <w:r w:rsidRPr="0041284C">
              <w:t>Vývoj informačního systému</w:t>
            </w:r>
          </w:p>
          <w:p w14:paraId="1D6293ED" w14:textId="77777777" w:rsidR="00766052" w:rsidRPr="0041284C" w:rsidRDefault="00766052" w:rsidP="00413F02">
            <w:pPr>
              <w:pStyle w:val="svp"/>
              <w:numPr>
                <w:ilvl w:val="0"/>
                <w:numId w:val="8"/>
              </w:numPr>
              <w:tabs>
                <w:tab w:val="num" w:pos="360"/>
                <w:tab w:val="num" w:pos="600"/>
              </w:tabs>
              <w:ind w:left="360" w:hanging="360"/>
            </w:pPr>
            <w:r w:rsidRPr="0041284C">
              <w:t>Postup tvorby tabulky pro vlastní potřebu a pro potřeby týmu</w:t>
            </w:r>
          </w:p>
          <w:p w14:paraId="69D1B294" w14:textId="77777777" w:rsidR="00766052" w:rsidRPr="0041284C" w:rsidRDefault="00766052" w:rsidP="00413F02">
            <w:pPr>
              <w:pStyle w:val="svp"/>
              <w:numPr>
                <w:ilvl w:val="0"/>
                <w:numId w:val="8"/>
              </w:numPr>
              <w:tabs>
                <w:tab w:val="num" w:pos="360"/>
                <w:tab w:val="num" w:pos="600"/>
              </w:tabs>
              <w:ind w:left="360" w:hanging="360"/>
            </w:pPr>
            <w:r w:rsidRPr="0041284C">
              <w:t>Návrh tabulky, atributy, identifikátor, číselník</w:t>
            </w:r>
          </w:p>
        </w:tc>
        <w:tc>
          <w:tcPr>
            <w:tcW w:w="3757" w:type="dxa"/>
            <w:tcBorders>
              <w:top w:val="nil"/>
            </w:tcBorders>
          </w:tcPr>
          <w:p w14:paraId="2CBCBC8C" w14:textId="77777777" w:rsidR="00766052" w:rsidRPr="0041284C" w:rsidRDefault="00766052" w:rsidP="00413F02">
            <w:pPr>
              <w:pStyle w:val="svp"/>
              <w:numPr>
                <w:ilvl w:val="0"/>
                <w:numId w:val="8"/>
              </w:numPr>
              <w:tabs>
                <w:tab w:val="clear" w:pos="417"/>
                <w:tab w:val="num" w:pos="360"/>
                <w:tab w:val="num" w:pos="600"/>
              </w:tabs>
              <w:ind w:left="360" w:hanging="360"/>
            </w:pPr>
            <w:r w:rsidRPr="0041284C">
              <w:t>navrhne a vytvoří strukturu vzájemného propojení tabulek</w:t>
            </w:r>
          </w:p>
        </w:tc>
      </w:tr>
      <w:tr w:rsidR="00766052" w:rsidRPr="0041284C" w14:paraId="28E4893C" w14:textId="77777777" w:rsidTr="00413F02">
        <w:tc>
          <w:tcPr>
            <w:tcW w:w="7513" w:type="dxa"/>
            <w:gridSpan w:val="2"/>
          </w:tcPr>
          <w:p w14:paraId="32E8D29C" w14:textId="77777777" w:rsidR="00766052" w:rsidRPr="0041284C" w:rsidRDefault="00766052" w:rsidP="00413F02">
            <w:pPr>
              <w:pStyle w:val="svp"/>
            </w:pPr>
            <w:r w:rsidRPr="0041284C">
              <w:t>Počet hodin: 23</w:t>
            </w:r>
          </w:p>
        </w:tc>
      </w:tr>
    </w:tbl>
    <w:p w14:paraId="62717F1D" w14:textId="77777777" w:rsidR="00766052" w:rsidRPr="0041284C" w:rsidRDefault="00766052" w:rsidP="00766052">
      <w:pPr>
        <w:pStyle w:val="svp"/>
      </w:pPr>
    </w:p>
    <w:p w14:paraId="37265DD8" w14:textId="77777777" w:rsidR="00766052" w:rsidRPr="0041284C" w:rsidRDefault="00766052" w:rsidP="00766052">
      <w:pPr>
        <w:pStyle w:val="svp"/>
        <w:tabs>
          <w:tab w:val="right" w:pos="7371"/>
        </w:tabs>
      </w:pPr>
      <w:r w:rsidRPr="0041284C">
        <w:t>3. ročník</w:t>
      </w:r>
      <w:r w:rsidRPr="0041284C">
        <w:tab/>
        <w:t>32 hodin</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757"/>
      </w:tblGrid>
      <w:tr w:rsidR="00766052" w:rsidRPr="0041284C" w14:paraId="2F6F4D64" w14:textId="77777777" w:rsidTr="00413F02">
        <w:tc>
          <w:tcPr>
            <w:tcW w:w="3756" w:type="dxa"/>
            <w:tcBorders>
              <w:bottom w:val="single" w:sz="4" w:space="0" w:color="auto"/>
            </w:tcBorders>
          </w:tcPr>
          <w:p w14:paraId="55EAE6EF" w14:textId="77777777" w:rsidR="00766052" w:rsidRPr="0041284C" w:rsidRDefault="00766052" w:rsidP="00C0487D">
            <w:pPr>
              <w:pStyle w:val="svp"/>
              <w:numPr>
                <w:ilvl w:val="0"/>
                <w:numId w:val="40"/>
              </w:numPr>
            </w:pPr>
            <w:r w:rsidRPr="0041284C">
              <w:t>Digitální technologie</w:t>
            </w:r>
          </w:p>
        </w:tc>
        <w:tc>
          <w:tcPr>
            <w:tcW w:w="3757" w:type="dxa"/>
            <w:tcBorders>
              <w:bottom w:val="single" w:sz="4" w:space="0" w:color="auto"/>
            </w:tcBorders>
          </w:tcPr>
          <w:p w14:paraId="2FAA32E5" w14:textId="77777777" w:rsidR="00766052" w:rsidRPr="0041284C" w:rsidRDefault="00766052" w:rsidP="00413F02">
            <w:pPr>
              <w:pStyle w:val="svp"/>
            </w:pPr>
            <w:r w:rsidRPr="0041284C">
              <w:t>Žák:</w:t>
            </w:r>
          </w:p>
        </w:tc>
      </w:tr>
      <w:tr w:rsidR="00766052" w:rsidRPr="0041284C" w14:paraId="62F83013" w14:textId="77777777" w:rsidTr="00413F02">
        <w:tc>
          <w:tcPr>
            <w:tcW w:w="3756" w:type="dxa"/>
            <w:tcBorders>
              <w:bottom w:val="nil"/>
            </w:tcBorders>
          </w:tcPr>
          <w:p w14:paraId="5BF8B2C5" w14:textId="77777777" w:rsidR="00766052" w:rsidRPr="0041284C" w:rsidRDefault="00766052" w:rsidP="00413F02">
            <w:pPr>
              <w:pStyle w:val="svp"/>
              <w:numPr>
                <w:ilvl w:val="0"/>
                <w:numId w:val="8"/>
              </w:numPr>
              <w:tabs>
                <w:tab w:val="num" w:pos="360"/>
                <w:tab w:val="num" w:pos="600"/>
              </w:tabs>
              <w:ind w:left="360" w:hanging="360"/>
            </w:pPr>
            <w:r w:rsidRPr="0041284C">
              <w:t>Zlomové události a technologie v historii a jejich vliv na obor, trh práce a společnost</w:t>
            </w:r>
          </w:p>
        </w:tc>
        <w:tc>
          <w:tcPr>
            <w:tcW w:w="3757" w:type="dxa"/>
            <w:tcBorders>
              <w:bottom w:val="nil"/>
            </w:tcBorders>
          </w:tcPr>
          <w:p w14:paraId="6EEF074E" w14:textId="77777777" w:rsidR="00766052" w:rsidRPr="0041284C" w:rsidRDefault="00766052" w:rsidP="00413F02">
            <w:pPr>
              <w:pStyle w:val="svp"/>
              <w:numPr>
                <w:ilvl w:val="0"/>
                <w:numId w:val="8"/>
              </w:numPr>
              <w:tabs>
                <w:tab w:val="num" w:pos="360"/>
                <w:tab w:val="num" w:pos="600"/>
              </w:tabs>
              <w:ind w:left="360" w:hanging="360"/>
            </w:pPr>
            <w:r w:rsidRPr="0041284C">
              <w:t>identifikuje v historii vývoje hardwaru i softwaru zlomové události; ukáže, které koncepty se nemění a které ano</w:t>
            </w:r>
          </w:p>
        </w:tc>
      </w:tr>
      <w:tr w:rsidR="00766052" w:rsidRPr="0041284C" w14:paraId="12D41DD1" w14:textId="77777777" w:rsidTr="00413F02">
        <w:tc>
          <w:tcPr>
            <w:tcW w:w="3756" w:type="dxa"/>
            <w:tcBorders>
              <w:top w:val="nil"/>
              <w:bottom w:val="nil"/>
            </w:tcBorders>
          </w:tcPr>
          <w:p w14:paraId="665922BD" w14:textId="77777777" w:rsidR="00766052" w:rsidRPr="0041284C" w:rsidRDefault="00766052" w:rsidP="00413F02">
            <w:pPr>
              <w:pStyle w:val="svp"/>
              <w:numPr>
                <w:ilvl w:val="0"/>
                <w:numId w:val="8"/>
              </w:numPr>
              <w:tabs>
                <w:tab w:val="num" w:pos="360"/>
                <w:tab w:val="num" w:pos="600"/>
              </w:tabs>
              <w:ind w:left="360" w:hanging="360"/>
            </w:pPr>
            <w:r w:rsidRPr="0041284C">
              <w:t>Současná výpočetní zařízení, jejich technické parametry, základní komponenty</w:t>
            </w:r>
          </w:p>
          <w:p w14:paraId="0496A4B3" w14:textId="77777777" w:rsidR="00766052" w:rsidRPr="0041284C" w:rsidRDefault="00766052" w:rsidP="00413F02">
            <w:pPr>
              <w:pStyle w:val="svp"/>
              <w:numPr>
                <w:ilvl w:val="0"/>
                <w:numId w:val="8"/>
              </w:numPr>
              <w:tabs>
                <w:tab w:val="num" w:pos="360"/>
                <w:tab w:val="num" w:pos="600"/>
              </w:tabs>
              <w:ind w:left="360" w:hanging="360"/>
            </w:pPr>
            <w:r w:rsidRPr="0041284C">
              <w:lastRenderedPageBreak/>
              <w:t>Připojitelné periferie, zobrazovací zařízení, vstupní/výstupní zařízení, rozhraní a konektory</w:t>
            </w:r>
          </w:p>
        </w:tc>
        <w:tc>
          <w:tcPr>
            <w:tcW w:w="3757" w:type="dxa"/>
            <w:tcBorders>
              <w:top w:val="nil"/>
              <w:bottom w:val="nil"/>
            </w:tcBorders>
          </w:tcPr>
          <w:p w14:paraId="22391A0E" w14:textId="77777777" w:rsidR="00766052" w:rsidRPr="0041284C" w:rsidRDefault="00766052" w:rsidP="00413F02">
            <w:pPr>
              <w:pStyle w:val="svp"/>
              <w:numPr>
                <w:ilvl w:val="0"/>
                <w:numId w:val="8"/>
              </w:numPr>
              <w:tabs>
                <w:tab w:val="num" w:pos="360"/>
                <w:tab w:val="num" w:pos="600"/>
              </w:tabs>
              <w:ind w:left="360" w:hanging="360"/>
            </w:pPr>
            <w:r w:rsidRPr="0041284C">
              <w:lastRenderedPageBreak/>
              <w:t>vysvětlí, jakým způsobem pracuje počítač s daty</w:t>
            </w:r>
          </w:p>
          <w:p w14:paraId="03A95951" w14:textId="77777777" w:rsidR="00766052" w:rsidRPr="0041284C" w:rsidRDefault="00766052" w:rsidP="00413F02">
            <w:pPr>
              <w:pStyle w:val="svp"/>
              <w:numPr>
                <w:ilvl w:val="0"/>
                <w:numId w:val="8"/>
              </w:numPr>
              <w:tabs>
                <w:tab w:val="num" w:pos="360"/>
                <w:tab w:val="num" w:pos="600"/>
              </w:tabs>
              <w:ind w:left="360" w:hanging="360"/>
            </w:pPr>
            <w:r w:rsidRPr="0041284C">
              <w:lastRenderedPageBreak/>
              <w:t>rozumí fungování hardwaru natolik, aby ho mohl efektivně a bezpečně používat a snadno se naučil používat nový</w:t>
            </w:r>
          </w:p>
        </w:tc>
      </w:tr>
      <w:tr w:rsidR="00766052" w:rsidRPr="0041284C" w14:paraId="0DF8A912" w14:textId="77777777" w:rsidTr="00413F02">
        <w:tc>
          <w:tcPr>
            <w:tcW w:w="3756" w:type="dxa"/>
            <w:tcBorders>
              <w:top w:val="nil"/>
              <w:bottom w:val="nil"/>
            </w:tcBorders>
          </w:tcPr>
          <w:p w14:paraId="6E88A6E7" w14:textId="77777777" w:rsidR="00766052" w:rsidRPr="0041284C" w:rsidRDefault="00766052" w:rsidP="00413F02">
            <w:pPr>
              <w:pStyle w:val="svp"/>
              <w:numPr>
                <w:ilvl w:val="0"/>
                <w:numId w:val="8"/>
              </w:numPr>
              <w:tabs>
                <w:tab w:val="num" w:pos="360"/>
                <w:tab w:val="num" w:pos="600"/>
              </w:tabs>
              <w:ind w:left="360" w:hanging="360"/>
            </w:pPr>
            <w:r w:rsidRPr="0041284C">
              <w:lastRenderedPageBreak/>
              <w:t>Souborový systém a paměťová úložiště</w:t>
            </w:r>
          </w:p>
        </w:tc>
        <w:tc>
          <w:tcPr>
            <w:tcW w:w="3757" w:type="dxa"/>
            <w:tcBorders>
              <w:top w:val="nil"/>
              <w:bottom w:val="nil"/>
            </w:tcBorders>
          </w:tcPr>
          <w:p w14:paraId="0B77CCCE" w14:textId="77777777" w:rsidR="00766052" w:rsidRPr="0041284C" w:rsidRDefault="00766052" w:rsidP="00413F02">
            <w:pPr>
              <w:pStyle w:val="svp"/>
              <w:numPr>
                <w:ilvl w:val="0"/>
                <w:numId w:val="8"/>
              </w:numPr>
              <w:tabs>
                <w:tab w:val="num" w:pos="360"/>
                <w:tab w:val="num" w:pos="600"/>
              </w:tabs>
              <w:ind w:left="360" w:hanging="360"/>
            </w:pPr>
            <w:r w:rsidRPr="0041284C">
              <w:t>popíše, jakým způsobem operační systém zajišťuje své hlavní úkoly</w:t>
            </w:r>
          </w:p>
        </w:tc>
      </w:tr>
      <w:tr w:rsidR="00766052" w:rsidRPr="0041284C" w14:paraId="694934F7" w14:textId="77777777" w:rsidTr="00413F02">
        <w:tc>
          <w:tcPr>
            <w:tcW w:w="3756" w:type="dxa"/>
            <w:tcBorders>
              <w:top w:val="nil"/>
              <w:bottom w:val="nil"/>
            </w:tcBorders>
          </w:tcPr>
          <w:p w14:paraId="177ACDCA" w14:textId="77777777" w:rsidR="00766052" w:rsidRPr="0041284C" w:rsidRDefault="00766052" w:rsidP="00413F02">
            <w:pPr>
              <w:pStyle w:val="svp"/>
              <w:numPr>
                <w:ilvl w:val="0"/>
                <w:numId w:val="8"/>
              </w:numPr>
              <w:tabs>
                <w:tab w:val="num" w:pos="360"/>
                <w:tab w:val="num" w:pos="600"/>
              </w:tabs>
              <w:ind w:left="360" w:hanging="360"/>
            </w:pPr>
            <w:r w:rsidRPr="0041284C">
              <w:t>Zařízení s operačním systémem</w:t>
            </w:r>
          </w:p>
        </w:tc>
        <w:tc>
          <w:tcPr>
            <w:tcW w:w="3757" w:type="dxa"/>
            <w:tcBorders>
              <w:top w:val="nil"/>
              <w:bottom w:val="nil"/>
            </w:tcBorders>
          </w:tcPr>
          <w:p w14:paraId="5D358557" w14:textId="77777777" w:rsidR="00766052" w:rsidRPr="0041284C" w:rsidRDefault="00766052" w:rsidP="00413F02">
            <w:pPr>
              <w:pStyle w:val="svp"/>
              <w:numPr>
                <w:ilvl w:val="0"/>
                <w:numId w:val="8"/>
              </w:numPr>
              <w:tabs>
                <w:tab w:val="num" w:pos="360"/>
                <w:tab w:val="num" w:pos="600"/>
              </w:tabs>
              <w:ind w:left="360" w:hanging="360"/>
            </w:pPr>
            <w:r w:rsidRPr="0041284C">
              <w:t>rozpozná různé druhy paměťových úložišť, nastavuje sdílení a zálohování dat</w:t>
            </w:r>
          </w:p>
        </w:tc>
      </w:tr>
      <w:tr w:rsidR="00766052" w:rsidRPr="0041284C" w14:paraId="3EA0833F" w14:textId="77777777" w:rsidTr="00413F02">
        <w:tc>
          <w:tcPr>
            <w:tcW w:w="3756" w:type="dxa"/>
            <w:tcBorders>
              <w:top w:val="nil"/>
              <w:bottom w:val="nil"/>
            </w:tcBorders>
          </w:tcPr>
          <w:p w14:paraId="3881EA2E" w14:textId="77777777" w:rsidR="00766052" w:rsidRPr="0041284C" w:rsidRDefault="00766052" w:rsidP="00413F02">
            <w:pPr>
              <w:pStyle w:val="svp"/>
              <w:numPr>
                <w:ilvl w:val="0"/>
                <w:numId w:val="8"/>
              </w:numPr>
              <w:tabs>
                <w:tab w:val="num" w:pos="360"/>
                <w:tab w:val="num" w:pos="600"/>
              </w:tabs>
              <w:ind w:left="360" w:hanging="360"/>
            </w:pPr>
            <w:r w:rsidRPr="0041284C">
              <w:t>Aplikační software a jeho využití pro odborné činnosti (např. textový procesor, tabulkový procesor, software pro tvorbu prezentací, grafický software, software pro oblast 3D technologií)</w:t>
            </w:r>
          </w:p>
        </w:tc>
        <w:tc>
          <w:tcPr>
            <w:tcW w:w="3757" w:type="dxa"/>
            <w:tcBorders>
              <w:top w:val="nil"/>
              <w:bottom w:val="nil"/>
            </w:tcBorders>
          </w:tcPr>
          <w:p w14:paraId="6B01C99D" w14:textId="77777777" w:rsidR="00766052" w:rsidRPr="0041284C" w:rsidRDefault="00766052" w:rsidP="00413F02">
            <w:pPr>
              <w:pStyle w:val="svp"/>
              <w:numPr>
                <w:ilvl w:val="0"/>
                <w:numId w:val="8"/>
              </w:numPr>
              <w:tabs>
                <w:tab w:val="num" w:pos="360"/>
                <w:tab w:val="num" w:pos="600"/>
              </w:tabs>
              <w:ind w:left="360" w:hanging="360"/>
            </w:pPr>
            <w:r w:rsidRPr="0041284C">
              <w:t>na základě porozumění fungování softwaru efektivně a bezpečně využívá různá uživatelská prostředí</w:t>
            </w:r>
          </w:p>
        </w:tc>
      </w:tr>
      <w:tr w:rsidR="00766052" w:rsidRPr="0041284C" w14:paraId="51A77259" w14:textId="77777777" w:rsidTr="00413F02">
        <w:tc>
          <w:tcPr>
            <w:tcW w:w="3756" w:type="dxa"/>
            <w:tcBorders>
              <w:top w:val="nil"/>
              <w:bottom w:val="nil"/>
            </w:tcBorders>
          </w:tcPr>
          <w:p w14:paraId="2ED7E16D" w14:textId="77777777" w:rsidR="00766052" w:rsidRPr="0041284C" w:rsidRDefault="00766052" w:rsidP="00413F02">
            <w:pPr>
              <w:pStyle w:val="svp"/>
              <w:numPr>
                <w:ilvl w:val="0"/>
                <w:numId w:val="8"/>
              </w:numPr>
              <w:tabs>
                <w:tab w:val="num" w:pos="360"/>
                <w:tab w:val="num" w:pos="600"/>
              </w:tabs>
              <w:ind w:left="360" w:hanging="360"/>
            </w:pPr>
            <w:r w:rsidRPr="0041284C">
              <w:t>Zařízení s vestavěnými systémy</w:t>
            </w:r>
          </w:p>
        </w:tc>
        <w:tc>
          <w:tcPr>
            <w:tcW w:w="3757" w:type="dxa"/>
            <w:tcBorders>
              <w:top w:val="nil"/>
              <w:bottom w:val="nil"/>
            </w:tcBorders>
          </w:tcPr>
          <w:p w14:paraId="2AEFEEC3" w14:textId="77777777" w:rsidR="00766052" w:rsidRPr="0041284C" w:rsidRDefault="00766052" w:rsidP="00413F02">
            <w:pPr>
              <w:pStyle w:val="svp"/>
              <w:numPr>
                <w:ilvl w:val="0"/>
                <w:numId w:val="8"/>
              </w:numPr>
              <w:tabs>
                <w:tab w:val="num" w:pos="360"/>
                <w:tab w:val="num" w:pos="600"/>
              </w:tabs>
              <w:ind w:left="360" w:hanging="360"/>
            </w:pPr>
            <w:r w:rsidRPr="0041284C">
              <w:t>efektivně a bezpečně využívá vhodné aplikace podle stanoveného cíle</w:t>
            </w:r>
          </w:p>
        </w:tc>
      </w:tr>
      <w:tr w:rsidR="00766052" w:rsidRPr="0041284C" w14:paraId="379E32CB" w14:textId="77777777" w:rsidTr="00413F02">
        <w:tc>
          <w:tcPr>
            <w:tcW w:w="3756" w:type="dxa"/>
            <w:tcBorders>
              <w:top w:val="nil"/>
              <w:bottom w:val="nil"/>
            </w:tcBorders>
          </w:tcPr>
          <w:p w14:paraId="1FDAB36D" w14:textId="77777777" w:rsidR="00766052" w:rsidRPr="0041284C" w:rsidRDefault="00766052" w:rsidP="00413F02">
            <w:pPr>
              <w:pStyle w:val="svp"/>
              <w:numPr>
                <w:ilvl w:val="0"/>
                <w:numId w:val="8"/>
              </w:numPr>
              <w:tabs>
                <w:tab w:val="num" w:pos="360"/>
                <w:tab w:val="num" w:pos="600"/>
              </w:tabs>
              <w:ind w:left="360" w:hanging="360"/>
            </w:pPr>
            <w:r w:rsidRPr="0041284C">
              <w:t>Počítačové sítě a síťové služby</w:t>
            </w:r>
          </w:p>
          <w:p w14:paraId="24221013" w14:textId="77777777" w:rsidR="00766052" w:rsidRPr="0041284C" w:rsidRDefault="00766052" w:rsidP="00413F02">
            <w:pPr>
              <w:pStyle w:val="svp"/>
              <w:numPr>
                <w:ilvl w:val="0"/>
                <w:numId w:val="8"/>
              </w:numPr>
              <w:tabs>
                <w:tab w:val="num" w:pos="360"/>
                <w:tab w:val="num" w:pos="600"/>
              </w:tabs>
              <w:ind w:left="360" w:hanging="360"/>
            </w:pPr>
            <w:r w:rsidRPr="0041284C">
              <w:t>Typy, vlastnosti různých sítí, internet věcí</w:t>
            </w:r>
          </w:p>
        </w:tc>
        <w:tc>
          <w:tcPr>
            <w:tcW w:w="3757" w:type="dxa"/>
            <w:tcBorders>
              <w:top w:val="nil"/>
              <w:bottom w:val="nil"/>
            </w:tcBorders>
          </w:tcPr>
          <w:p w14:paraId="49CF7A93" w14:textId="77777777" w:rsidR="00766052" w:rsidRPr="0041284C" w:rsidRDefault="00766052" w:rsidP="00413F02">
            <w:pPr>
              <w:pStyle w:val="svp"/>
              <w:numPr>
                <w:ilvl w:val="0"/>
                <w:numId w:val="8"/>
              </w:numPr>
              <w:tabs>
                <w:tab w:val="num" w:pos="360"/>
                <w:tab w:val="num" w:pos="600"/>
              </w:tabs>
              <w:ind w:left="360" w:hanging="360"/>
            </w:pPr>
            <w:r w:rsidRPr="0041284C">
              <w:t>porovná jednotlivé způsoby propojení počítačů, charakterizuje počítačové sítě a internet; vysvětlí, pomocí čeho a jak je komunikace mezi jednotlivými zařízeními v síti zajištěna</w:t>
            </w:r>
          </w:p>
        </w:tc>
      </w:tr>
      <w:tr w:rsidR="00766052" w:rsidRPr="0041284C" w14:paraId="149CCA99" w14:textId="77777777" w:rsidTr="00413F02">
        <w:tc>
          <w:tcPr>
            <w:tcW w:w="3756" w:type="dxa"/>
            <w:tcBorders>
              <w:top w:val="nil"/>
              <w:bottom w:val="nil"/>
            </w:tcBorders>
          </w:tcPr>
          <w:p w14:paraId="4B0F63F9" w14:textId="77777777" w:rsidR="00766052" w:rsidRPr="0041284C" w:rsidRDefault="00766052" w:rsidP="00413F02">
            <w:pPr>
              <w:pStyle w:val="svp"/>
              <w:numPr>
                <w:ilvl w:val="0"/>
                <w:numId w:val="8"/>
              </w:numPr>
              <w:tabs>
                <w:tab w:val="num" w:pos="360"/>
                <w:tab w:val="num" w:pos="600"/>
              </w:tabs>
              <w:ind w:left="360" w:hanging="360"/>
            </w:pPr>
            <w:r w:rsidRPr="0041284C">
              <w:t>Principy fungování webu a cloudových služeb</w:t>
            </w:r>
          </w:p>
        </w:tc>
        <w:tc>
          <w:tcPr>
            <w:tcW w:w="3757" w:type="dxa"/>
            <w:tcBorders>
              <w:top w:val="nil"/>
              <w:bottom w:val="nil"/>
            </w:tcBorders>
          </w:tcPr>
          <w:p w14:paraId="287B1336" w14:textId="77777777" w:rsidR="00766052" w:rsidRPr="0041284C" w:rsidRDefault="00766052" w:rsidP="00413F02">
            <w:pPr>
              <w:pStyle w:val="svp"/>
              <w:numPr>
                <w:ilvl w:val="0"/>
                <w:numId w:val="8"/>
              </w:numPr>
              <w:tabs>
                <w:tab w:val="num" w:pos="360"/>
                <w:tab w:val="num" w:pos="600"/>
              </w:tabs>
              <w:ind w:left="360" w:hanging="360"/>
            </w:pPr>
            <w:r w:rsidRPr="0041284C">
              <w:t>rozumí fungování sítí natolik, aby je mohl bezpečně a efektivně používat</w:t>
            </w:r>
          </w:p>
        </w:tc>
      </w:tr>
      <w:tr w:rsidR="00766052" w:rsidRPr="0041284C" w14:paraId="065C75F5" w14:textId="77777777" w:rsidTr="00413F02">
        <w:tc>
          <w:tcPr>
            <w:tcW w:w="3756" w:type="dxa"/>
            <w:tcBorders>
              <w:top w:val="nil"/>
              <w:bottom w:val="nil"/>
            </w:tcBorders>
          </w:tcPr>
          <w:p w14:paraId="5E150A19" w14:textId="77777777" w:rsidR="00766052" w:rsidRPr="0041284C" w:rsidRDefault="00766052" w:rsidP="00413F02">
            <w:pPr>
              <w:pStyle w:val="svp"/>
              <w:numPr>
                <w:ilvl w:val="0"/>
                <w:numId w:val="8"/>
              </w:numPr>
              <w:tabs>
                <w:tab w:val="num" w:pos="360"/>
                <w:tab w:val="num" w:pos="600"/>
              </w:tabs>
              <w:ind w:left="360" w:hanging="360"/>
            </w:pPr>
            <w:r w:rsidRPr="0041284C">
              <w:t>Způsoby útoků na technologie, základní prvky ochrany (např. aktualizace softwaru, antivir, firewall, VPN, šifrování)</w:t>
            </w:r>
          </w:p>
          <w:p w14:paraId="68315BF6" w14:textId="77777777" w:rsidR="00766052" w:rsidRPr="0041284C" w:rsidRDefault="00766052" w:rsidP="00413F02">
            <w:pPr>
              <w:pStyle w:val="svp"/>
              <w:numPr>
                <w:ilvl w:val="0"/>
                <w:numId w:val="8"/>
              </w:numPr>
              <w:tabs>
                <w:tab w:val="num" w:pos="360"/>
                <w:tab w:val="num" w:pos="600"/>
              </w:tabs>
              <w:ind w:left="360" w:hanging="360"/>
            </w:pPr>
            <w:r w:rsidRPr="0041284C">
              <w:t>Sociotechnické metody útoků na uživatele, bezpečné chování a nastavení prostředí (např.: práce s hesly, vícefaktorová autentizace, zálohování dat)</w:t>
            </w:r>
          </w:p>
        </w:tc>
        <w:tc>
          <w:tcPr>
            <w:tcW w:w="3757" w:type="dxa"/>
            <w:tcBorders>
              <w:top w:val="nil"/>
              <w:bottom w:val="nil"/>
            </w:tcBorders>
          </w:tcPr>
          <w:p w14:paraId="48A1E860" w14:textId="77777777" w:rsidR="00766052" w:rsidRPr="0041284C" w:rsidRDefault="00766052" w:rsidP="00413F02">
            <w:pPr>
              <w:pStyle w:val="svp"/>
              <w:numPr>
                <w:ilvl w:val="0"/>
                <w:numId w:val="8"/>
              </w:numPr>
              <w:tabs>
                <w:tab w:val="num" w:pos="360"/>
                <w:tab w:val="num" w:pos="600"/>
              </w:tabs>
              <w:ind w:left="360" w:hanging="360"/>
            </w:pPr>
            <w:r w:rsidRPr="0041284C">
              <w:t>identifikuje a řeší technické problémy vznikající při práci s digitálními zařízeními; poradí druhým při řešení typických závad</w:t>
            </w:r>
          </w:p>
        </w:tc>
      </w:tr>
      <w:tr w:rsidR="00766052" w:rsidRPr="0041284C" w14:paraId="2AC6133B" w14:textId="77777777" w:rsidTr="00413F02">
        <w:tc>
          <w:tcPr>
            <w:tcW w:w="3756" w:type="dxa"/>
            <w:tcBorders>
              <w:top w:val="nil"/>
              <w:bottom w:val="nil"/>
            </w:tcBorders>
          </w:tcPr>
          <w:p w14:paraId="2425EBA2" w14:textId="77777777" w:rsidR="00766052" w:rsidRPr="0041284C" w:rsidRDefault="00766052" w:rsidP="00413F02">
            <w:pPr>
              <w:pStyle w:val="svp"/>
              <w:numPr>
                <w:ilvl w:val="0"/>
                <w:numId w:val="8"/>
              </w:numPr>
              <w:tabs>
                <w:tab w:val="num" w:pos="360"/>
                <w:tab w:val="num" w:pos="600"/>
              </w:tabs>
              <w:ind w:left="360" w:hanging="360"/>
            </w:pPr>
            <w:r w:rsidRPr="0041284C">
              <w:lastRenderedPageBreak/>
              <w:t>Digitální identita, elektronický podpis, eGovernment a státní informační systémy</w:t>
            </w:r>
          </w:p>
        </w:tc>
        <w:tc>
          <w:tcPr>
            <w:tcW w:w="3757" w:type="dxa"/>
            <w:tcBorders>
              <w:top w:val="nil"/>
              <w:bottom w:val="nil"/>
            </w:tcBorders>
          </w:tcPr>
          <w:p w14:paraId="5DCD5F18" w14:textId="77777777" w:rsidR="00766052" w:rsidRPr="0041284C" w:rsidRDefault="00766052" w:rsidP="00413F02">
            <w:pPr>
              <w:pStyle w:val="svp"/>
              <w:numPr>
                <w:ilvl w:val="0"/>
                <w:numId w:val="8"/>
              </w:numPr>
              <w:tabs>
                <w:tab w:val="num" w:pos="360"/>
                <w:tab w:val="num" w:pos="600"/>
              </w:tabs>
              <w:ind w:left="360" w:hanging="360"/>
            </w:pPr>
            <w:r w:rsidRPr="0041284C">
              <w:t>chrání digitální zařízení, digitální obsah i osobní údaje v digitálním prostředí před poškozením, přepisem/změnou či zneužitím; reaguje na změny v technologiích ovlivňujících bezpečnost</w:t>
            </w:r>
          </w:p>
        </w:tc>
      </w:tr>
      <w:tr w:rsidR="00766052" w:rsidRPr="0041284C" w14:paraId="06CBCFB1" w14:textId="77777777" w:rsidTr="00413F02">
        <w:tc>
          <w:tcPr>
            <w:tcW w:w="3756" w:type="dxa"/>
            <w:tcBorders>
              <w:top w:val="nil"/>
              <w:bottom w:val="nil"/>
            </w:tcBorders>
          </w:tcPr>
          <w:p w14:paraId="0BDC8D69" w14:textId="77777777" w:rsidR="00766052" w:rsidRPr="0041284C" w:rsidRDefault="00766052" w:rsidP="00413F02">
            <w:pPr>
              <w:pStyle w:val="svp"/>
              <w:numPr>
                <w:ilvl w:val="0"/>
                <w:numId w:val="8"/>
              </w:numPr>
              <w:tabs>
                <w:tab w:val="num" w:pos="360"/>
                <w:tab w:val="num" w:pos="600"/>
              </w:tabs>
              <w:ind w:left="360" w:hanging="360"/>
            </w:pPr>
            <w:r w:rsidRPr="0041284C">
              <w:t>Digitální stopa – vědomá a nevědomá, logy, metadata, cookies a narušení soukromí při využívání technologií</w:t>
            </w:r>
          </w:p>
        </w:tc>
        <w:tc>
          <w:tcPr>
            <w:tcW w:w="3757" w:type="dxa"/>
            <w:tcBorders>
              <w:top w:val="nil"/>
              <w:bottom w:val="nil"/>
            </w:tcBorders>
          </w:tcPr>
          <w:p w14:paraId="2729B9DB" w14:textId="77777777" w:rsidR="00766052" w:rsidRPr="0041284C" w:rsidRDefault="00766052" w:rsidP="00413F02">
            <w:pPr>
              <w:pStyle w:val="svp"/>
              <w:numPr>
                <w:ilvl w:val="0"/>
                <w:numId w:val="8"/>
              </w:numPr>
              <w:tabs>
                <w:tab w:val="num" w:pos="360"/>
                <w:tab w:val="num" w:pos="600"/>
              </w:tabs>
              <w:ind w:left="360" w:hanging="360"/>
            </w:pPr>
            <w:r w:rsidRPr="0041284C">
              <w:t>s vědomím souvislostí fyzického a digitálního světa vytváří, spravuje a chrání jednu či více digitálních identit; kontroluje svou digitální stopu, ať už ji vytváří sám, nebo někdo jiný, v případě potřeby dokáže používat služby internetu anonymně</w:t>
            </w:r>
          </w:p>
        </w:tc>
      </w:tr>
      <w:tr w:rsidR="00766052" w:rsidRPr="0041284C" w14:paraId="1C107061" w14:textId="77777777" w:rsidTr="00413F02">
        <w:tc>
          <w:tcPr>
            <w:tcW w:w="3756" w:type="dxa"/>
            <w:tcBorders>
              <w:top w:val="nil"/>
            </w:tcBorders>
          </w:tcPr>
          <w:p w14:paraId="53EB7791" w14:textId="77777777" w:rsidR="00766052" w:rsidRPr="0041284C" w:rsidRDefault="00766052" w:rsidP="00413F02">
            <w:pPr>
              <w:pStyle w:val="svp"/>
              <w:numPr>
                <w:ilvl w:val="0"/>
                <w:numId w:val="8"/>
              </w:numPr>
              <w:tabs>
                <w:tab w:val="num" w:pos="360"/>
                <w:tab w:val="num" w:pos="600"/>
              </w:tabs>
              <w:ind w:left="360" w:hanging="360"/>
            </w:pPr>
            <w:r w:rsidRPr="0041284C">
              <w:t>Sledování uživatele, algoritmy sociálních sítí a personalizace obsahu, doporučovací systémy</w:t>
            </w:r>
          </w:p>
        </w:tc>
        <w:tc>
          <w:tcPr>
            <w:tcW w:w="3757" w:type="dxa"/>
            <w:tcBorders>
              <w:top w:val="nil"/>
            </w:tcBorders>
          </w:tcPr>
          <w:p w14:paraId="0B56CD58" w14:textId="77777777" w:rsidR="00766052" w:rsidRPr="0041284C" w:rsidRDefault="00766052" w:rsidP="00413F02">
            <w:pPr>
              <w:pStyle w:val="svp"/>
              <w:numPr>
                <w:ilvl w:val="0"/>
                <w:numId w:val="8"/>
              </w:numPr>
              <w:tabs>
                <w:tab w:val="num" w:pos="360"/>
                <w:tab w:val="num" w:pos="600"/>
              </w:tabs>
              <w:ind w:left="360" w:hanging="360"/>
            </w:pPr>
            <w:r w:rsidRPr="0041284C">
              <w:t>v případě personalizovaného obsahu dokáže identifikovat obsah generovaný algoritmy doporučovacích systémů (např. rabbit hole)</w:t>
            </w:r>
          </w:p>
        </w:tc>
      </w:tr>
      <w:tr w:rsidR="00766052" w:rsidRPr="0041284C" w14:paraId="3B25534C" w14:textId="77777777" w:rsidTr="00413F02">
        <w:tc>
          <w:tcPr>
            <w:tcW w:w="7513" w:type="dxa"/>
            <w:gridSpan w:val="2"/>
          </w:tcPr>
          <w:p w14:paraId="3DB3F0B0" w14:textId="77777777" w:rsidR="00766052" w:rsidRPr="0041284C" w:rsidRDefault="00766052" w:rsidP="00413F02">
            <w:pPr>
              <w:pStyle w:val="svp"/>
              <w:tabs>
                <w:tab w:val="num" w:pos="600"/>
              </w:tabs>
            </w:pPr>
            <w:r w:rsidRPr="0041284C">
              <w:t>Počet hodin: 32</w:t>
            </w:r>
          </w:p>
        </w:tc>
      </w:tr>
    </w:tbl>
    <w:p w14:paraId="0B811E35" w14:textId="77777777" w:rsidR="00766052" w:rsidRPr="0041284C" w:rsidRDefault="00766052" w:rsidP="00DA2253">
      <w:pPr>
        <w:pStyle w:val="svp"/>
        <w:tabs>
          <w:tab w:val="right" w:pos="7371"/>
        </w:tabs>
      </w:pPr>
    </w:p>
    <w:p w14:paraId="0B8801CF" w14:textId="77777777" w:rsidR="006E652B" w:rsidRPr="0041284C" w:rsidRDefault="001503CE" w:rsidP="00DA2253">
      <w:pPr>
        <w:pStyle w:val="svp3"/>
      </w:pPr>
      <w:r w:rsidRPr="0041284C">
        <w:br w:type="page"/>
      </w:r>
      <w:r w:rsidR="006E652B" w:rsidRPr="0041284C">
        <w:lastRenderedPageBreak/>
        <w:t>Učební osnova vyučovacího předmětu</w:t>
      </w:r>
    </w:p>
    <w:p w14:paraId="7BBA1931" w14:textId="77777777" w:rsidR="006E652B" w:rsidRPr="0041284C" w:rsidRDefault="006E652B" w:rsidP="00DA2253">
      <w:pPr>
        <w:pStyle w:val="svp1"/>
      </w:pPr>
      <w:bookmarkStart w:id="159" w:name="_Toc194782424"/>
      <w:r w:rsidRPr="0041284C">
        <w:t>Tělesná výchova</w:t>
      </w:r>
      <w:bookmarkEnd w:id="159"/>
    </w:p>
    <w:p w14:paraId="2D657971" w14:textId="77777777" w:rsidR="006E652B" w:rsidRPr="0041284C" w:rsidRDefault="006E652B" w:rsidP="00DA2253">
      <w:pPr>
        <w:pStyle w:val="svp3"/>
      </w:pPr>
      <w:r w:rsidRPr="0041284C">
        <w:t>školního vzdělávacího programu Zámečník</w:t>
      </w:r>
    </w:p>
    <w:p w14:paraId="28F0BBA5" w14:textId="77777777" w:rsidR="006E652B" w:rsidRPr="0041284C" w:rsidRDefault="006E652B" w:rsidP="00DA2253">
      <w:pPr>
        <w:pStyle w:val="svp3"/>
      </w:pPr>
      <w:r w:rsidRPr="0041284C">
        <w:t xml:space="preserve">pro obor vzdělání s výučním listem: </w:t>
      </w:r>
      <w:r w:rsidRPr="0041284C">
        <w:br/>
        <w:t>23-51-H/01 Strojní mechanik</w:t>
      </w:r>
    </w:p>
    <w:p w14:paraId="365B6961" w14:textId="77777777" w:rsidR="006E652B" w:rsidRPr="0041284C" w:rsidRDefault="006E652B" w:rsidP="00DA2253">
      <w:pPr>
        <w:pStyle w:val="svp3"/>
      </w:pPr>
      <w:r w:rsidRPr="0041284C">
        <w:t>Počet hodin: 96</w:t>
      </w:r>
    </w:p>
    <w:p w14:paraId="6BE6902B" w14:textId="5C9FB910" w:rsidR="006E652B" w:rsidRPr="0041284C" w:rsidRDefault="006E652B" w:rsidP="00DA2253">
      <w:pPr>
        <w:pStyle w:val="svp3"/>
      </w:pPr>
      <w:r w:rsidRPr="0041284C">
        <w:t xml:space="preserve">Platnost: od </w:t>
      </w:r>
      <w:r w:rsidR="009D0F47">
        <w:t>1. 9. 2025</w:t>
      </w:r>
    </w:p>
    <w:p w14:paraId="0735AAF9" w14:textId="77777777" w:rsidR="006E652B" w:rsidRPr="0041284C" w:rsidRDefault="006E652B" w:rsidP="00DA2253">
      <w:pPr>
        <w:pStyle w:val="svp"/>
      </w:pPr>
      <w:r w:rsidRPr="0041284C">
        <w:rPr>
          <w:noProof/>
        </w:rPr>
        <mc:AlternateContent>
          <mc:Choice Requires="wps">
            <w:drawing>
              <wp:anchor distT="4294967293" distB="4294967293" distL="114300" distR="114300" simplePos="0" relativeHeight="251675136" behindDoc="0" locked="0" layoutInCell="1" allowOverlap="1" wp14:anchorId="5B0731EA" wp14:editId="3E12D658">
                <wp:simplePos x="0" y="0"/>
                <wp:positionH relativeFrom="column">
                  <wp:posOffset>2540</wp:posOffset>
                </wp:positionH>
                <wp:positionV relativeFrom="paragraph">
                  <wp:posOffset>36194</wp:posOffset>
                </wp:positionV>
                <wp:extent cx="4646930" cy="0"/>
                <wp:effectExtent l="0" t="0" r="20320" b="19050"/>
                <wp:wrapNone/>
                <wp:docPr id="1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798DF8" id="Line 50" o:spid="_x0000_s1026" style="position:absolute;z-index:251675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30ECD4EB" w14:textId="77777777" w:rsidR="004261A8" w:rsidRPr="0041284C" w:rsidRDefault="004261A8" w:rsidP="004261A8">
      <w:pPr>
        <w:pStyle w:val="svp3"/>
      </w:pPr>
      <w:r w:rsidRPr="0041284C">
        <w:t>Pojetí vyučovacího předmětu:</w:t>
      </w:r>
    </w:p>
    <w:p w14:paraId="08B119A2" w14:textId="77777777" w:rsidR="004261A8" w:rsidRPr="0041284C" w:rsidRDefault="004261A8" w:rsidP="004261A8">
      <w:pPr>
        <w:pStyle w:val="svp4"/>
      </w:pPr>
      <w:r w:rsidRPr="0041284C">
        <w:t>Obecný cíl:</w:t>
      </w:r>
    </w:p>
    <w:p w14:paraId="0D3122AA" w14:textId="77777777" w:rsidR="004261A8" w:rsidRPr="0041284C" w:rsidRDefault="004261A8" w:rsidP="004261A8">
      <w:pPr>
        <w:pStyle w:val="svp"/>
      </w:pPr>
      <w:r w:rsidRPr="0041284C">
        <w:t>V tělesné výchově se respektují individuální rozdíly a zvláštnosti žáků, podporuje se konzistentní rozvoj vědomostí, dovedností, pohybových schopností, efektivní socializace. Cílem předmětu je výchova a vzdělávání pro celoživotní provádění tělesných a pohybových aktivit, tj. k udržení dlouhodobě zdravého životního stylu. Předmět též napomáhá k smysluplnému využívání volného času.</w:t>
      </w:r>
    </w:p>
    <w:p w14:paraId="310B79D3" w14:textId="77777777" w:rsidR="004261A8" w:rsidRPr="0041284C" w:rsidRDefault="004261A8" w:rsidP="004261A8">
      <w:pPr>
        <w:pStyle w:val="svp4"/>
      </w:pPr>
      <w:r w:rsidRPr="0041284C">
        <w:t xml:space="preserve">Charakteristika učiva: </w:t>
      </w:r>
    </w:p>
    <w:p w14:paraId="204D519F" w14:textId="77777777" w:rsidR="004261A8" w:rsidRPr="0041284C" w:rsidRDefault="004261A8" w:rsidP="004261A8">
      <w:pPr>
        <w:pStyle w:val="svp"/>
      </w:pPr>
      <w:r w:rsidRPr="0041284C">
        <w:t xml:space="preserve">Žáci se učí vyrovnávat jednostrannou tělesnou a duševní zátěž. Měli by dokázat racionálně jednat v situacích osobního a veřejného ohrožení. Žáci by měli znát prostředky, jak zvyšovat zdravotně orientovanou zdatnost a individuální výkonnost, usilovat o dosažení pohybové a sportovní gramotnosti. Kromě pohybových činností (sportů), pro které jsou určeny přesné počty hodin, jsou v tělesné výchově i činnosti, zařazované podle potřeb žáků průběžně do všech hodin a do všech ročníků. Z prováděné pohybové činnosti měli žáci pociťovat radost a uspokojení, měli by být rovněž schopni utvářet a rozvíjet vlastnosti osobnosti. Pohybových aktivit a znalostí by měli využívat ke správným rozhodovacím postupům. V zařízeních tělesné výchovy by se měli chovat odpovědně, měli by umět respektovat v sociálním styku jiné lidi. </w:t>
      </w:r>
    </w:p>
    <w:p w14:paraId="5140FC8E" w14:textId="77777777" w:rsidR="004261A8" w:rsidRPr="0041284C" w:rsidRDefault="004261A8" w:rsidP="004261A8">
      <w:pPr>
        <w:pStyle w:val="svp"/>
      </w:pPr>
      <w:r w:rsidRPr="0041284C">
        <w:t>Do výuky jsou zařazeny i netradiční sporty (tenis, badminton, stolní tenis, pétanque, plavání).</w:t>
      </w:r>
    </w:p>
    <w:p w14:paraId="4525AB7A" w14:textId="77777777" w:rsidR="004261A8" w:rsidRPr="0041284C" w:rsidRDefault="004261A8" w:rsidP="004261A8">
      <w:pPr>
        <w:pStyle w:val="svp"/>
      </w:pPr>
      <w:r w:rsidRPr="0041284C">
        <w:t>Do prvního ročníku je zařazen lyžařský výcvikový kurz. Žáci, kteří se ho nezúčastní, mají zařazeno alternativní vyučování, zejména péči o zdraví.</w:t>
      </w:r>
    </w:p>
    <w:p w14:paraId="513043A2" w14:textId="77777777" w:rsidR="004261A8" w:rsidRPr="0041284C" w:rsidRDefault="004261A8" w:rsidP="004261A8">
      <w:pPr>
        <w:pStyle w:val="svp"/>
      </w:pPr>
      <w:r w:rsidRPr="0041284C">
        <w:lastRenderedPageBreak/>
        <w:t>Pro žáky se zdravotním oslabením je vytvořeno oddělení zdravotní tělesné výchovy. Toto oddělení slouží pro vzdělávání takto postižených žáků všech ročníků tak, že hodinová dotace odpovídá dotaci hodin žáků intaktních.</w:t>
      </w:r>
    </w:p>
    <w:p w14:paraId="439F6F4C" w14:textId="77777777" w:rsidR="004261A8" w:rsidRPr="0041284C" w:rsidRDefault="004261A8" w:rsidP="004261A8">
      <w:pPr>
        <w:pStyle w:val="svp"/>
      </w:pPr>
      <w:r w:rsidRPr="0041284C">
        <w:t>Vzdělávání směřuje k tomu, aby žáci dovedli:</w:t>
      </w:r>
    </w:p>
    <w:p w14:paraId="567DA175" w14:textId="77777777" w:rsidR="004261A8" w:rsidRPr="0041284C" w:rsidRDefault="004261A8" w:rsidP="00C0487D">
      <w:pPr>
        <w:pStyle w:val="svp"/>
        <w:numPr>
          <w:ilvl w:val="0"/>
          <w:numId w:val="29"/>
        </w:numPr>
      </w:pPr>
      <w:r w:rsidRPr="0041284C">
        <w:t>vážit si zdraví jako jedné z prvořadých hodnot potřebné ke kvalitnímu prožívání života a cílevědomě je chránit; rozpoznat, co ohrožuje tělesné a duševní zdraví;</w:t>
      </w:r>
    </w:p>
    <w:p w14:paraId="2CA7E018" w14:textId="77777777" w:rsidR="004261A8" w:rsidRPr="0041284C" w:rsidRDefault="004261A8" w:rsidP="00C0487D">
      <w:pPr>
        <w:pStyle w:val="svp"/>
        <w:numPr>
          <w:ilvl w:val="0"/>
          <w:numId w:val="29"/>
        </w:numPr>
      </w:pPr>
      <w:r w:rsidRPr="0041284C">
        <w:t>pojímat zdraví jako prvořadou hodnotu potřebnou ke kvalitnímu prožívání života;</w:t>
      </w:r>
    </w:p>
    <w:p w14:paraId="3F4CC359" w14:textId="77777777" w:rsidR="004261A8" w:rsidRPr="0041284C" w:rsidRDefault="004261A8" w:rsidP="00C0487D">
      <w:pPr>
        <w:pStyle w:val="svp"/>
        <w:numPr>
          <w:ilvl w:val="0"/>
          <w:numId w:val="29"/>
        </w:numPr>
      </w:pPr>
      <w:r w:rsidRPr="0041284C">
        <w:t>preferovat takový způsob života, aby byly zdraví ohrožující návyky, činnosti a situace co nejvíce eliminovány; využívat pravidelné pohybové aktivity v denním režimu a k doživotní péči o zdraví;</w:t>
      </w:r>
    </w:p>
    <w:p w14:paraId="7EEF03DF" w14:textId="77777777" w:rsidR="004261A8" w:rsidRPr="0041284C" w:rsidRDefault="004261A8" w:rsidP="00C0487D">
      <w:pPr>
        <w:pStyle w:val="svp"/>
        <w:numPr>
          <w:ilvl w:val="0"/>
          <w:numId w:val="29"/>
        </w:numPr>
      </w:pPr>
      <w:r w:rsidRPr="0041284C">
        <w:t>racionálně jednat v situacích osobního a veřejného ohrožení;</w:t>
      </w:r>
    </w:p>
    <w:p w14:paraId="32747A59" w14:textId="77777777" w:rsidR="004261A8" w:rsidRPr="0041284C" w:rsidRDefault="004261A8" w:rsidP="00C0487D">
      <w:pPr>
        <w:pStyle w:val="svp"/>
        <w:numPr>
          <w:ilvl w:val="0"/>
          <w:numId w:val="29"/>
        </w:numPr>
      </w:pPr>
      <w:r w:rsidRPr="0041284C">
        <w:t>chápat, jak vlivy životního prostředí působí na zdraví člověka;</w:t>
      </w:r>
    </w:p>
    <w:p w14:paraId="39867762" w14:textId="77777777" w:rsidR="004261A8" w:rsidRPr="0041284C" w:rsidRDefault="004261A8" w:rsidP="00C0487D">
      <w:pPr>
        <w:pStyle w:val="svp"/>
        <w:numPr>
          <w:ilvl w:val="0"/>
          <w:numId w:val="29"/>
        </w:numPr>
      </w:pPr>
      <w:r w:rsidRPr="0041284C">
        <w:t>znát prostředky, jak chránit své zdraví, zvyšovat tělesnou zdatnost a kultivovat svůj pohybový projev, usilovat o dosažení optimálního pohybového rozvoje v rámci svých možností;</w:t>
      </w:r>
    </w:p>
    <w:p w14:paraId="769EB647" w14:textId="77777777" w:rsidR="004261A8" w:rsidRPr="0041284C" w:rsidRDefault="004261A8" w:rsidP="00C0487D">
      <w:pPr>
        <w:pStyle w:val="svp"/>
        <w:numPr>
          <w:ilvl w:val="0"/>
          <w:numId w:val="29"/>
        </w:numPr>
      </w:pPr>
      <w:r w:rsidRPr="0041284C">
        <w:t>posoudit důsledky komerčního vlivu médií na zdraví a zaujmout k mediálním obsahům kritický odstup;</w:t>
      </w:r>
    </w:p>
    <w:p w14:paraId="41C3AD2A" w14:textId="77777777" w:rsidR="004261A8" w:rsidRPr="0041284C" w:rsidRDefault="004261A8" w:rsidP="00C0487D">
      <w:pPr>
        <w:pStyle w:val="svp"/>
        <w:numPr>
          <w:ilvl w:val="0"/>
          <w:numId w:val="29"/>
        </w:numPr>
      </w:pPr>
      <w:r w:rsidRPr="0041284C">
        <w:t>vyrovnávat nedostatek pohybu a jednostrannou tělesnou a duševní zátěž;</w:t>
      </w:r>
    </w:p>
    <w:p w14:paraId="0AD70957" w14:textId="77777777" w:rsidR="004261A8" w:rsidRPr="0041284C" w:rsidRDefault="004261A8" w:rsidP="00C0487D">
      <w:pPr>
        <w:pStyle w:val="svp"/>
        <w:numPr>
          <w:ilvl w:val="0"/>
          <w:numId w:val="29"/>
        </w:numPr>
      </w:pPr>
      <w:r w:rsidRPr="0041284C">
        <w:t>pociťovat radost a uspokojení z prováděné tělesné (sportovní) činnosti;</w:t>
      </w:r>
    </w:p>
    <w:p w14:paraId="768E035A" w14:textId="77777777" w:rsidR="004261A8" w:rsidRPr="0041284C" w:rsidRDefault="004261A8" w:rsidP="00C0487D">
      <w:pPr>
        <w:pStyle w:val="svp"/>
        <w:numPr>
          <w:ilvl w:val="0"/>
          <w:numId w:val="29"/>
        </w:numPr>
      </w:pPr>
      <w:r w:rsidRPr="0041284C">
        <w:t>usilovat o dosažení sportovní a pohybové gramotnosti;</w:t>
      </w:r>
    </w:p>
    <w:p w14:paraId="41238F1A" w14:textId="77777777" w:rsidR="004261A8" w:rsidRPr="0041284C" w:rsidRDefault="004261A8" w:rsidP="00C0487D">
      <w:pPr>
        <w:pStyle w:val="svp"/>
        <w:numPr>
          <w:ilvl w:val="0"/>
          <w:numId w:val="29"/>
        </w:numPr>
      </w:pPr>
      <w:r w:rsidRPr="0041284C">
        <w:t>usilovat pozitivní změny tělesného sebepojetí;</w:t>
      </w:r>
    </w:p>
    <w:p w14:paraId="0C35B895" w14:textId="77777777" w:rsidR="004261A8" w:rsidRPr="0041284C" w:rsidRDefault="004261A8" w:rsidP="00C0487D">
      <w:pPr>
        <w:pStyle w:val="svp"/>
        <w:numPr>
          <w:ilvl w:val="0"/>
          <w:numId w:val="29"/>
        </w:numPr>
      </w:pPr>
      <w:r w:rsidRPr="0041284C">
        <w:t>využívat pohybových činností, pravidel a soutěží ke správným rozhodovacím postupům podle zásad fair play;</w:t>
      </w:r>
    </w:p>
    <w:p w14:paraId="03F6E155" w14:textId="77777777" w:rsidR="004261A8" w:rsidRPr="0041284C" w:rsidRDefault="004261A8" w:rsidP="00C0487D">
      <w:pPr>
        <w:pStyle w:val="svp"/>
        <w:numPr>
          <w:ilvl w:val="0"/>
          <w:numId w:val="29"/>
        </w:numPr>
      </w:pPr>
      <w:r w:rsidRPr="0041284C">
        <w:t>kontrolovat a ovládat své jednání, chovat se odpovědně v zařízeních tělesné výchovy a sportu a při pohybových činnostech vůbec, podle potřeby spolupracovat;</w:t>
      </w:r>
    </w:p>
    <w:p w14:paraId="312F2C02" w14:textId="77777777" w:rsidR="004261A8" w:rsidRPr="0041284C" w:rsidRDefault="004261A8" w:rsidP="00C0487D">
      <w:pPr>
        <w:pStyle w:val="svp"/>
        <w:numPr>
          <w:ilvl w:val="0"/>
          <w:numId w:val="29"/>
        </w:numPr>
      </w:pPr>
      <w:r w:rsidRPr="0041284C">
        <w:t>preferovat pravidelné provádění pohybových aktivit v denním režimu, eliminovat zdraví ohrožující návyky a činnosti.</w:t>
      </w:r>
    </w:p>
    <w:p w14:paraId="79B8100E" w14:textId="77777777" w:rsidR="004261A8" w:rsidRPr="0041284C" w:rsidRDefault="004261A8" w:rsidP="004261A8">
      <w:pPr>
        <w:pStyle w:val="svp4"/>
      </w:pPr>
      <w:r w:rsidRPr="0041284C">
        <w:t>Pojetí výuky:</w:t>
      </w:r>
    </w:p>
    <w:p w14:paraId="254CE64B" w14:textId="77777777" w:rsidR="004261A8" w:rsidRPr="0041284C" w:rsidRDefault="004261A8" w:rsidP="004261A8">
      <w:pPr>
        <w:pStyle w:val="svp"/>
      </w:pPr>
      <w:r w:rsidRPr="0041284C">
        <w:t xml:space="preserve">Vzdělávání v tělesné výchově zdůrazňuje roli žáka jako aktivního činitele. V návaznosti na kmenové učivo se výběrově zaměří na sportovní hry. Ve výuce se neomezuje pouze na technické zvládnutí pohybových činností, ale poskytuje žákům i emocionální prožívání radosti z pohybu, objevování </w:t>
      </w:r>
      <w:r w:rsidRPr="0041284C">
        <w:lastRenderedPageBreak/>
        <w:t>skrytých možností, respektuje jejich sportovní zájmy. Žáci jsou vedeni k pravidelnému provádění pohybových činností, ke kvalitě v pohybovém učení, jsou jim vytvářeny podmínky k prožívání pohybu a sportovního výkonu, ke kompenzování negativních vlivů způsobu života a ke spolupráci při společných činnostech.</w:t>
      </w:r>
    </w:p>
    <w:p w14:paraId="122B92CE" w14:textId="77777777" w:rsidR="004261A8" w:rsidRPr="0041284C" w:rsidRDefault="004261A8" w:rsidP="004261A8">
      <w:pPr>
        <w:pStyle w:val="svp4"/>
      </w:pPr>
      <w:r w:rsidRPr="0041284C">
        <w:t>Mezipředmětové vztahy:</w:t>
      </w:r>
    </w:p>
    <w:p w14:paraId="2CABAE39" w14:textId="7E89122D" w:rsidR="004261A8" w:rsidRPr="0041284C" w:rsidRDefault="004261A8" w:rsidP="004261A8">
      <w:pPr>
        <w:pStyle w:val="svp"/>
      </w:pPr>
      <w:r w:rsidRPr="0041284C">
        <w:t xml:space="preserve">Jsou využívány mezipředmětové vztahy, tzn. znalosti žáků ze základů ekologie, matematiky, fyziky, informační a komunikační technologie, </w:t>
      </w:r>
      <w:r w:rsidR="00DC2852" w:rsidRPr="0041284C">
        <w:t xml:space="preserve">digitální technologie, </w:t>
      </w:r>
      <w:r w:rsidRPr="0041284C">
        <w:t>občanské nauky, při sportovní terminologii také anglického jazyka.</w:t>
      </w:r>
    </w:p>
    <w:p w14:paraId="51477BD3" w14:textId="77777777" w:rsidR="004261A8" w:rsidRPr="0041284C" w:rsidRDefault="004261A8" w:rsidP="004261A8">
      <w:pPr>
        <w:pStyle w:val="svp4"/>
      </w:pPr>
      <w:r w:rsidRPr="0041284C">
        <w:t>Hodnocení výsledků žáků:</w:t>
      </w:r>
    </w:p>
    <w:p w14:paraId="3E66338E" w14:textId="77777777" w:rsidR="004261A8" w:rsidRPr="0041284C" w:rsidRDefault="004261A8" w:rsidP="004261A8">
      <w:pPr>
        <w:pStyle w:val="svp"/>
      </w:pPr>
      <w:r w:rsidRPr="0041284C">
        <w:t xml:space="preserve">Hodnocení směřuje k ověření výsledků vzdělávání uvedených v ŠVP. </w:t>
      </w:r>
    </w:p>
    <w:p w14:paraId="71D4A99F" w14:textId="77777777" w:rsidR="004261A8" w:rsidRPr="0041284C" w:rsidRDefault="004261A8" w:rsidP="004261A8">
      <w:pPr>
        <w:pStyle w:val="svp"/>
      </w:pPr>
      <w:r w:rsidRPr="0041284C">
        <w:t>Je uplatňováno podle standardního školního klasifikačního řádu. Přihlíží se k možnostem každého žáka, podle toho jaký vývoj předcházel jeho individuálnímu výkonu. Výsledky učení se kontrolují průběžně. Vhodnými klasifikačními metodami jsou hodnocení sportovních dovedností, známkování s vysvětlením, sebehodnocení a sebeposuzování a průběžná diagnostika. Do hodnocení se promítne i tvůrčí aktivita žáka, osobní prožitky, související s jeho pohybovým projevem.</w:t>
      </w:r>
    </w:p>
    <w:p w14:paraId="067C2D34" w14:textId="77777777" w:rsidR="004261A8" w:rsidRPr="0041284C" w:rsidRDefault="004261A8" w:rsidP="004261A8">
      <w:pPr>
        <w:pStyle w:val="svp4"/>
      </w:pPr>
      <w:r w:rsidRPr="0041284C">
        <w:t>Vzdělávání pro zdraví</w:t>
      </w:r>
    </w:p>
    <w:p w14:paraId="64DEE1DB" w14:textId="77777777" w:rsidR="004261A8" w:rsidRPr="0041284C" w:rsidRDefault="004261A8" w:rsidP="004261A8">
      <w:pPr>
        <w:pStyle w:val="svp"/>
      </w:pPr>
      <w:r w:rsidRPr="0041284C">
        <w:t>Oblast vzdělávání pro zdraví si klade za cíl vybavit žáky znalostmi a dovednostmi potřebnými k preventivní a aktivní péči o zdraví a bezpečnost, a tak rozvinout a podpořit jejich chování a postoje ke zdravému způsobu života a celoživotní odpovědnost za své zdraví. Vede žáky k tomu, aby znali potřeby svého těla v jeho biopsychosociální jednotě a rozuměli tomu, jak působí výživa, životní prostředí, dodržování hygieny, pohybové aktivity, pozitivní emoce, překonávání negativních emocí a stavů, jednostranné činnosti, mezilidské vztahy a jiné vlivy na zdraví. Důraz se klade na výchovu proti závislostem (na alkoholu, tabákových výrobcích, drogách, hracích automatech, počítačových hrách aj.), proti médii vnucovanému ideálu tělesné krásy mladých lidí a na výchovu k odpovědnému přístupu k sexu. Protože lidé jsou v současnosti vystaveni řadě nebezpečí, která ohrožují jejich zdraví a často i život, nabývají na významu i dovednosti potřebné pro ochranu a ochranu proti nim, tj. pro chování při vzniku mimořádných událostí.</w:t>
      </w:r>
    </w:p>
    <w:p w14:paraId="558B70B7" w14:textId="77777777" w:rsidR="004261A8" w:rsidRPr="0041284C" w:rsidRDefault="004261A8" w:rsidP="004261A8">
      <w:pPr>
        <w:pStyle w:val="svp"/>
      </w:pPr>
      <w:r w:rsidRPr="0041284C">
        <w:t>Toto vzdělávání je zařazeno nejen do výuky tělesné výchovy ale i do projektových dnů.</w:t>
      </w:r>
    </w:p>
    <w:p w14:paraId="616FF45F" w14:textId="77777777" w:rsidR="004261A8" w:rsidRPr="0041284C" w:rsidRDefault="004261A8" w:rsidP="004261A8">
      <w:pPr>
        <w:pStyle w:val="svp4"/>
      </w:pPr>
      <w:r w:rsidRPr="0041284C">
        <w:lastRenderedPageBreak/>
        <w:t>Přínos předmětu k rozvoji klíčových kompetencí a průřezových témat</w:t>
      </w:r>
    </w:p>
    <w:p w14:paraId="1EFEBCD3" w14:textId="77777777" w:rsidR="004261A8" w:rsidRPr="0041284C" w:rsidRDefault="004261A8" w:rsidP="004261A8">
      <w:pPr>
        <w:pStyle w:val="svp"/>
      </w:pPr>
      <w:r w:rsidRPr="0041284C">
        <w:t>Cílem vzdělávání v tomto předmětu je dosažení takové úrovně klíčových kompetencí, které umožní:</w:t>
      </w:r>
    </w:p>
    <w:p w14:paraId="2D9EBC1A" w14:textId="77777777" w:rsidR="004261A8" w:rsidRPr="0041284C" w:rsidRDefault="004261A8" w:rsidP="004261A8">
      <w:pPr>
        <w:pStyle w:val="svp"/>
      </w:pPr>
      <w:r w:rsidRPr="0041284C">
        <w:t>Občan v demokratické společnosti</w:t>
      </w:r>
    </w:p>
    <w:p w14:paraId="3DA2F5EE" w14:textId="77777777" w:rsidR="004261A8" w:rsidRPr="0041284C" w:rsidRDefault="004261A8" w:rsidP="00C0487D">
      <w:pPr>
        <w:pStyle w:val="svp"/>
        <w:numPr>
          <w:ilvl w:val="0"/>
          <w:numId w:val="30"/>
        </w:numPr>
      </w:pPr>
      <w:r w:rsidRPr="0041284C">
        <w:t>Vzájemné respektování se, spolupráce, ohleduplnost, odpovědnost v rozhodování.</w:t>
      </w:r>
    </w:p>
    <w:p w14:paraId="2FC1860D" w14:textId="77777777" w:rsidR="004261A8" w:rsidRPr="0041284C" w:rsidRDefault="004261A8" w:rsidP="00C0487D">
      <w:pPr>
        <w:pStyle w:val="svp"/>
        <w:numPr>
          <w:ilvl w:val="0"/>
          <w:numId w:val="30"/>
        </w:numPr>
      </w:pPr>
      <w:r w:rsidRPr="0041284C">
        <w:t>Být odpovědný, samostatný, iniciativní, schopný nenásilně jednat a řešit problémy, mít kulturní identitu.</w:t>
      </w:r>
    </w:p>
    <w:p w14:paraId="2E406B5A" w14:textId="77777777" w:rsidR="004261A8" w:rsidRPr="0041284C" w:rsidRDefault="004261A8" w:rsidP="00C0487D">
      <w:pPr>
        <w:pStyle w:val="svp"/>
        <w:numPr>
          <w:ilvl w:val="0"/>
          <w:numId w:val="30"/>
        </w:numPr>
      </w:pPr>
      <w:r w:rsidRPr="0041284C">
        <w:t>Ovlivňování způsobu a kvality života žáků, možnost emocionálního prožívání radosti z pohybu, zlepšování tělesného vzhledu. Informační a komunikační technologie. Využití internetu k vyhledávání informací o známých osobnostech sportu, sportovních výkonech, soutěžích.</w:t>
      </w:r>
    </w:p>
    <w:p w14:paraId="7863323C" w14:textId="77777777" w:rsidR="004261A8" w:rsidRPr="0041284C" w:rsidRDefault="004261A8" w:rsidP="004261A8">
      <w:pPr>
        <w:pStyle w:val="svp"/>
      </w:pPr>
      <w:r w:rsidRPr="0041284C">
        <w:t>Informační a komunikační technologie</w:t>
      </w:r>
    </w:p>
    <w:p w14:paraId="108B2023" w14:textId="77777777" w:rsidR="004261A8" w:rsidRPr="0041284C" w:rsidRDefault="004261A8" w:rsidP="00C0487D">
      <w:pPr>
        <w:pStyle w:val="svp"/>
        <w:numPr>
          <w:ilvl w:val="0"/>
          <w:numId w:val="30"/>
        </w:numPr>
      </w:pPr>
      <w:r w:rsidRPr="0041284C">
        <w:t>Plánování svého osobního rozvoje v dovednostech, v osobních výkonech, v rámci výpočetní techniky vytvoření tabulek se zanesením výkonů a jejich průběžné sledování.</w:t>
      </w:r>
    </w:p>
    <w:p w14:paraId="445C8767" w14:textId="77777777" w:rsidR="004261A8" w:rsidRPr="0041284C" w:rsidRDefault="004261A8" w:rsidP="004261A8">
      <w:pPr>
        <w:pStyle w:val="svp"/>
      </w:pPr>
      <w:r w:rsidRPr="0041284C">
        <w:t>Člověk a životní prostředí</w:t>
      </w:r>
    </w:p>
    <w:p w14:paraId="2CC34619" w14:textId="77777777" w:rsidR="004261A8" w:rsidRPr="0041284C" w:rsidRDefault="004261A8" w:rsidP="00C0487D">
      <w:pPr>
        <w:pStyle w:val="svp"/>
        <w:numPr>
          <w:ilvl w:val="0"/>
          <w:numId w:val="30"/>
        </w:numPr>
      </w:pPr>
      <w:r w:rsidRPr="0041284C">
        <w:t>Prostřednictvím přímé pracovní činnosti (školním hřiště) si sami uvědomují možnost jak přispět ke zlepšení životního prostředí a přijímají i odpovědnost za jeho údržbu a ochranu.</w:t>
      </w:r>
    </w:p>
    <w:p w14:paraId="5A64F217" w14:textId="77777777" w:rsidR="004261A8" w:rsidRPr="0041284C" w:rsidRDefault="004261A8" w:rsidP="004261A8">
      <w:pPr>
        <w:pStyle w:val="svp"/>
      </w:pPr>
      <w:r w:rsidRPr="0041284C">
        <w:t>Člověk a svět práce</w:t>
      </w:r>
    </w:p>
    <w:p w14:paraId="6DA8415B" w14:textId="77777777" w:rsidR="004261A8" w:rsidRPr="0041284C" w:rsidRDefault="004261A8" w:rsidP="004261A8">
      <w:pPr>
        <w:pStyle w:val="svp"/>
      </w:pPr>
      <w:r w:rsidRPr="0041284C">
        <w:t>Komplexní pohled na svět práce, nejen pasivně přijímat informace ale i umět informace vyhledávat, vyhodnocovat, využívat. Občan v demokratické společnosti. Účast v mimoškolních aktivitách, reprezentace školy, tolerance při setkávání s vrstevníky.</w:t>
      </w:r>
    </w:p>
    <w:p w14:paraId="0BC71F73" w14:textId="77777777" w:rsidR="000330FF" w:rsidRPr="0041284C" w:rsidRDefault="000330FF" w:rsidP="000330FF">
      <w:pPr>
        <w:pStyle w:val="svp"/>
      </w:pPr>
      <w:r w:rsidRPr="0041284C">
        <w:t>Člověk a digitální svět</w:t>
      </w:r>
    </w:p>
    <w:p w14:paraId="710E4043" w14:textId="77777777" w:rsidR="000330FF" w:rsidRPr="0041284C" w:rsidRDefault="000330FF" w:rsidP="00C0487D">
      <w:pPr>
        <w:pStyle w:val="svp"/>
        <w:numPr>
          <w:ilvl w:val="0"/>
          <w:numId w:val="45"/>
        </w:numPr>
      </w:pPr>
      <w:r w:rsidRPr="0041284C">
        <w:t>Cílem tématu je začlenit digitální technologie do výuky a do života školy a propojit formální výuku se zkušenostmi žáků z jejich neformálních vzdělávacích aktivit a učení mimo školu. Důležitým předpokladem rozvoje digitálních dovedností žáků i formování jejich postojů a hodnot souvisejících s využíváním digitálních technologií je promyšlené a plánované využívání digitálních technologií ve výuce různých předmětů tak, aby měli žáci dostatek příležitostí učit se s nimi bezpečně a tvořivě pracovat a diskutovat o možnostech i rizicích jejich využití.</w:t>
      </w:r>
    </w:p>
    <w:p w14:paraId="430401D5" w14:textId="7766FB98" w:rsidR="000330FF" w:rsidRPr="0041284C" w:rsidRDefault="000330FF">
      <w:pPr>
        <w:rPr>
          <w:rFonts w:ascii="Times New Roman" w:eastAsia="Times New Roman" w:hAnsi="Times New Roman" w:cs="Times New Roman"/>
          <w:sz w:val="24"/>
          <w:szCs w:val="16"/>
          <w:lang w:eastAsia="cs-CZ"/>
        </w:rPr>
      </w:pPr>
      <w:r w:rsidRPr="0041284C">
        <w:br w:type="page"/>
      </w:r>
    </w:p>
    <w:p w14:paraId="44CEF90B" w14:textId="77777777" w:rsidR="000330FF" w:rsidRPr="0041284C" w:rsidRDefault="000330FF" w:rsidP="004261A8">
      <w:pPr>
        <w:pStyle w:val="svp"/>
      </w:pPr>
    </w:p>
    <w:p w14:paraId="6AE03A90" w14:textId="77777777" w:rsidR="004261A8" w:rsidRPr="0041284C" w:rsidRDefault="004261A8" w:rsidP="004261A8">
      <w:pPr>
        <w:pStyle w:val="svp"/>
      </w:pPr>
      <w:r w:rsidRPr="0041284C">
        <w:t>Prostředky realizace klíčových kompetencí</w:t>
      </w:r>
    </w:p>
    <w:p w14:paraId="3733A5EB" w14:textId="77777777" w:rsidR="004261A8" w:rsidRPr="0041284C" w:rsidRDefault="004261A8" w:rsidP="004261A8">
      <w:pPr>
        <w:pStyle w:val="svp"/>
      </w:pPr>
      <w:r w:rsidRPr="0041284C">
        <w:t>K prostředkům využívaným při hodinách tělesné výchovy patří rozcvičení – zahřátí formou drobných her a následné protažení. Důraz je kladen na práci v týmu přispívající k rozvoji spolupráce, emocionální prožívání radosti z pohybu, zlepšování tělesného vzhledu, plánování svého osobního rozvoje v dovednostech, v osobních výkonech (vytvoření tabulek se zanesením výkonů a jejich průběžné sledování).</w:t>
      </w:r>
    </w:p>
    <w:p w14:paraId="5370E8BC" w14:textId="77777777" w:rsidR="004261A8" w:rsidRPr="0041284C" w:rsidRDefault="004261A8" w:rsidP="004261A8">
      <w:pPr>
        <w:pStyle w:val="svp"/>
      </w:pPr>
      <w:r w:rsidRPr="0041284C">
        <w:t>Mezi prostředky realizace klíčových kompetencí lze zařadit také zkoumání a zpracování informací (z příruček, pravidel, videa, internetu, osobních zkušeností). Do výuky je začleněno sebehodnocení a vzájemné hodnocení.</w:t>
      </w:r>
    </w:p>
    <w:p w14:paraId="2D9D4F43" w14:textId="77777777" w:rsidR="004261A8" w:rsidRPr="0041284C" w:rsidRDefault="004261A8" w:rsidP="004261A8">
      <w:pPr>
        <w:pStyle w:val="svp"/>
      </w:pPr>
      <w:r w:rsidRPr="0041284C">
        <w:t xml:space="preserve">Usiluje se zejména o výchovu a vzdělávání pro celoživotní provádění pohybových aktivit. Důležitá je tedy motivace, ke které přispívá pochvala, posilování zdravé soutěživosti formou turnajů nebo závodů, a zařazování takových aktivit, které vzbuzují u žáků zájem. K rozvoji pozitivních vlastností osobnosti (umět prohrávat, vyrovnat se s chybou, jednat asertivně atd.) napomáhá diskuse nad právě vzniklou situací, návrhy řešení a jejich analýza. </w:t>
      </w:r>
    </w:p>
    <w:p w14:paraId="06F68473" w14:textId="77777777" w:rsidR="004261A8" w:rsidRPr="0041284C" w:rsidRDefault="004261A8" w:rsidP="004261A8">
      <w:pPr>
        <w:pStyle w:val="svp"/>
      </w:pPr>
      <w:r w:rsidRPr="0041284C">
        <w:t>Nezanedbatelné je dodržování zásad bezpečnosti a prevence úrazů při pohybových aktivitách, které jsou žákům připomínány co nejčastěji. První pomoc a jednání v situacích osobního a veřejného ohrožení se učí za pomoci simulace.</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4261A8" w:rsidRPr="0041284C" w14:paraId="297DCCCF" w14:textId="77777777" w:rsidTr="00AD54FE">
        <w:tc>
          <w:tcPr>
            <w:tcW w:w="2380" w:type="dxa"/>
          </w:tcPr>
          <w:p w14:paraId="3A43F1B7" w14:textId="77777777" w:rsidR="004261A8" w:rsidRPr="0041284C" w:rsidRDefault="004261A8" w:rsidP="00AD54FE">
            <w:pPr>
              <w:pStyle w:val="svp"/>
              <w:tabs>
                <w:tab w:val="left" w:pos="2280"/>
              </w:tabs>
            </w:pPr>
            <w:r w:rsidRPr="0041284C">
              <w:br w:type="page"/>
            </w:r>
            <w:r w:rsidRPr="0041284C">
              <w:br w:type="page"/>
              <w:t>Učivo:</w:t>
            </w:r>
          </w:p>
        </w:tc>
        <w:tc>
          <w:tcPr>
            <w:tcW w:w="5133" w:type="dxa"/>
          </w:tcPr>
          <w:p w14:paraId="5B9CCD53" w14:textId="77777777" w:rsidR="004261A8" w:rsidRPr="0041284C" w:rsidRDefault="004261A8" w:rsidP="00AD54FE">
            <w:pPr>
              <w:pStyle w:val="svp"/>
            </w:pPr>
            <w:r w:rsidRPr="0041284C">
              <w:t>Tělesná výchova</w:t>
            </w:r>
          </w:p>
        </w:tc>
      </w:tr>
      <w:tr w:rsidR="004261A8" w:rsidRPr="0041284C" w14:paraId="355F8520" w14:textId="77777777" w:rsidTr="00AD54FE">
        <w:tc>
          <w:tcPr>
            <w:tcW w:w="2380" w:type="dxa"/>
          </w:tcPr>
          <w:p w14:paraId="5A26EB01" w14:textId="77777777" w:rsidR="004261A8" w:rsidRPr="0041284C" w:rsidRDefault="004261A8" w:rsidP="00AD54FE">
            <w:pPr>
              <w:pStyle w:val="svp"/>
              <w:tabs>
                <w:tab w:val="left" w:pos="2280"/>
              </w:tabs>
            </w:pPr>
            <w:r w:rsidRPr="0041284C">
              <w:t>Výsledky vzdělávání:</w:t>
            </w:r>
          </w:p>
        </w:tc>
        <w:tc>
          <w:tcPr>
            <w:tcW w:w="5133" w:type="dxa"/>
          </w:tcPr>
          <w:p w14:paraId="22125BFC" w14:textId="77777777" w:rsidR="004261A8" w:rsidRPr="0041284C" w:rsidRDefault="004261A8" w:rsidP="00AD54FE">
            <w:pPr>
              <w:pStyle w:val="svp"/>
              <w:tabs>
                <w:tab w:val="left" w:pos="2280"/>
              </w:tabs>
            </w:pPr>
            <w:r w:rsidRPr="0041284C">
              <w:t>Téma Tělesná výchova si klade za cíl vybavit žáky znalostmi a dovednostmi potřebnými k preventivní a aktivní péči o zdraví a bezpečnost. Rozvíjí a podporuje jejich chování a postoje ke zdravému způsobu života a celoživotní odpovědnosti za své zdraví. Vzdělávací oblast prostupuje celým ŠVP.</w:t>
            </w:r>
          </w:p>
        </w:tc>
      </w:tr>
      <w:tr w:rsidR="004261A8" w:rsidRPr="0041284C" w14:paraId="191DC749" w14:textId="77777777" w:rsidTr="00AD54FE">
        <w:tc>
          <w:tcPr>
            <w:tcW w:w="2380" w:type="dxa"/>
          </w:tcPr>
          <w:p w14:paraId="2C82E768" w14:textId="77777777" w:rsidR="004261A8" w:rsidRPr="0041284C" w:rsidRDefault="004261A8" w:rsidP="00AD54FE">
            <w:pPr>
              <w:pStyle w:val="svp"/>
              <w:tabs>
                <w:tab w:val="left" w:pos="2280"/>
              </w:tabs>
            </w:pPr>
          </w:p>
        </w:tc>
        <w:tc>
          <w:tcPr>
            <w:tcW w:w="5133" w:type="dxa"/>
          </w:tcPr>
          <w:p w14:paraId="34F43EE6" w14:textId="77777777" w:rsidR="004261A8" w:rsidRPr="0041284C" w:rsidRDefault="004261A8" w:rsidP="00AD54FE">
            <w:pPr>
              <w:pStyle w:val="svp"/>
              <w:tabs>
                <w:tab w:val="left" w:pos="2280"/>
              </w:tabs>
            </w:pPr>
            <w:r w:rsidRPr="0041284C">
              <w:t>Komunikativní kompetence</w:t>
            </w:r>
          </w:p>
        </w:tc>
      </w:tr>
      <w:tr w:rsidR="004261A8" w:rsidRPr="0041284C" w14:paraId="2330FCFB" w14:textId="77777777" w:rsidTr="00AD54FE">
        <w:tc>
          <w:tcPr>
            <w:tcW w:w="2380" w:type="dxa"/>
          </w:tcPr>
          <w:p w14:paraId="26730B2C" w14:textId="77777777" w:rsidR="004261A8" w:rsidRPr="0041284C" w:rsidRDefault="004261A8" w:rsidP="00AD54FE">
            <w:pPr>
              <w:pStyle w:val="svp"/>
              <w:tabs>
                <w:tab w:val="left" w:pos="2280"/>
              </w:tabs>
              <w:spacing w:after="0"/>
            </w:pPr>
            <w:r w:rsidRPr="0041284C">
              <w:t>Žák zná a umí používat:</w:t>
            </w:r>
          </w:p>
        </w:tc>
        <w:tc>
          <w:tcPr>
            <w:tcW w:w="5133" w:type="dxa"/>
          </w:tcPr>
          <w:p w14:paraId="26804DAF" w14:textId="77777777" w:rsidR="004261A8" w:rsidRPr="0041284C" w:rsidRDefault="004261A8" w:rsidP="005E33B6">
            <w:pPr>
              <w:pStyle w:val="svp"/>
              <w:numPr>
                <w:ilvl w:val="0"/>
                <w:numId w:val="9"/>
              </w:numPr>
            </w:pPr>
            <w:r w:rsidRPr="0041284C">
              <w:t>internet k vyhledávání informací o známých osobnostech sportu, sportovních výkonech, soutěžích, k naplánování trasy</w:t>
            </w:r>
          </w:p>
        </w:tc>
      </w:tr>
      <w:tr w:rsidR="004261A8" w:rsidRPr="0041284C" w14:paraId="63CABFE6" w14:textId="77777777" w:rsidTr="00AD54FE">
        <w:tc>
          <w:tcPr>
            <w:tcW w:w="2380" w:type="dxa"/>
          </w:tcPr>
          <w:p w14:paraId="2965EAD3" w14:textId="77777777" w:rsidR="004261A8" w:rsidRPr="0041284C" w:rsidRDefault="004261A8" w:rsidP="00AD54FE">
            <w:pPr>
              <w:pStyle w:val="svp"/>
              <w:tabs>
                <w:tab w:val="left" w:pos="2280"/>
              </w:tabs>
              <w:spacing w:after="0"/>
            </w:pPr>
            <w:r w:rsidRPr="0041284C">
              <w:t>Žák je schopen:</w:t>
            </w:r>
          </w:p>
        </w:tc>
        <w:tc>
          <w:tcPr>
            <w:tcW w:w="5133" w:type="dxa"/>
          </w:tcPr>
          <w:p w14:paraId="45EE58A0" w14:textId="77777777" w:rsidR="004261A8" w:rsidRPr="0041284C" w:rsidRDefault="004261A8" w:rsidP="005E33B6">
            <w:pPr>
              <w:pStyle w:val="svp"/>
              <w:numPr>
                <w:ilvl w:val="0"/>
                <w:numId w:val="9"/>
              </w:numPr>
            </w:pPr>
            <w:r w:rsidRPr="0041284C">
              <w:t>posoudit důsledky komerčního vlivu médií a zaujmout k mediálním obsahům kritický odstup</w:t>
            </w:r>
          </w:p>
        </w:tc>
      </w:tr>
      <w:tr w:rsidR="004261A8" w:rsidRPr="0041284C" w14:paraId="5612BEC7" w14:textId="77777777" w:rsidTr="00AD54FE">
        <w:tc>
          <w:tcPr>
            <w:tcW w:w="2380" w:type="dxa"/>
          </w:tcPr>
          <w:p w14:paraId="7430C939" w14:textId="77777777" w:rsidR="004261A8" w:rsidRPr="0041284C" w:rsidRDefault="004261A8" w:rsidP="00AD54FE">
            <w:pPr>
              <w:pStyle w:val="svp"/>
              <w:tabs>
                <w:tab w:val="left" w:pos="2280"/>
              </w:tabs>
            </w:pPr>
          </w:p>
        </w:tc>
        <w:tc>
          <w:tcPr>
            <w:tcW w:w="5133" w:type="dxa"/>
          </w:tcPr>
          <w:p w14:paraId="0EA4746A" w14:textId="77777777" w:rsidR="004261A8" w:rsidRPr="0041284C" w:rsidRDefault="004261A8" w:rsidP="00AD54FE">
            <w:pPr>
              <w:pStyle w:val="svp"/>
              <w:tabs>
                <w:tab w:val="left" w:pos="2280"/>
              </w:tabs>
            </w:pPr>
            <w:r w:rsidRPr="0041284C">
              <w:t>Personální kompetence</w:t>
            </w:r>
          </w:p>
        </w:tc>
      </w:tr>
      <w:tr w:rsidR="004261A8" w:rsidRPr="0041284C" w14:paraId="4C1FED50" w14:textId="77777777" w:rsidTr="00AD54FE">
        <w:tc>
          <w:tcPr>
            <w:tcW w:w="2380" w:type="dxa"/>
          </w:tcPr>
          <w:p w14:paraId="282DC1F2" w14:textId="77777777" w:rsidR="004261A8" w:rsidRPr="0041284C" w:rsidRDefault="004261A8" w:rsidP="00AD54FE">
            <w:pPr>
              <w:pStyle w:val="svp"/>
              <w:tabs>
                <w:tab w:val="left" w:pos="2280"/>
              </w:tabs>
            </w:pPr>
            <w:r w:rsidRPr="0041284C">
              <w:lastRenderedPageBreak/>
              <w:t xml:space="preserve">Žák umí: </w:t>
            </w:r>
          </w:p>
        </w:tc>
        <w:tc>
          <w:tcPr>
            <w:tcW w:w="5133" w:type="dxa"/>
          </w:tcPr>
          <w:p w14:paraId="7E7618BB" w14:textId="77777777" w:rsidR="004261A8" w:rsidRPr="0041284C" w:rsidRDefault="004261A8" w:rsidP="005E33B6">
            <w:pPr>
              <w:pStyle w:val="svp"/>
              <w:numPr>
                <w:ilvl w:val="0"/>
                <w:numId w:val="9"/>
              </w:numPr>
            </w:pPr>
            <w:r w:rsidRPr="0041284C">
              <w:t>vážit si zdraví jako jedné z prvořadých hodnot potřebné ke kvalitnímu prožívání života a cílevědomě je chránit; rozpoznat, co ohrožuje tělesné a duševní zdraví</w:t>
            </w:r>
          </w:p>
          <w:p w14:paraId="139FCA81" w14:textId="77777777" w:rsidR="004261A8" w:rsidRPr="0041284C" w:rsidRDefault="004261A8" w:rsidP="005E33B6">
            <w:pPr>
              <w:pStyle w:val="svp"/>
              <w:numPr>
                <w:ilvl w:val="0"/>
                <w:numId w:val="9"/>
              </w:numPr>
            </w:pPr>
            <w:r w:rsidRPr="0041284C">
              <w:t>být odpovědný, samostatný, iniciativní, schopný nenásilně jednat a řešit problémy, mít kulturní identitu</w:t>
            </w:r>
          </w:p>
          <w:p w14:paraId="7428610C" w14:textId="77777777" w:rsidR="004261A8" w:rsidRPr="0041284C" w:rsidRDefault="004261A8" w:rsidP="005E33B6">
            <w:pPr>
              <w:pStyle w:val="svp"/>
              <w:numPr>
                <w:ilvl w:val="0"/>
                <w:numId w:val="9"/>
              </w:numPr>
            </w:pPr>
            <w:r w:rsidRPr="0041284C">
              <w:t>racionálně jednat v situacích osobního a veřejného ohrožení</w:t>
            </w:r>
          </w:p>
        </w:tc>
      </w:tr>
      <w:tr w:rsidR="004261A8" w:rsidRPr="0041284C" w14:paraId="7D20A2E6" w14:textId="77777777" w:rsidTr="00AD54FE">
        <w:tc>
          <w:tcPr>
            <w:tcW w:w="2380" w:type="dxa"/>
          </w:tcPr>
          <w:p w14:paraId="7FDFFBE3" w14:textId="77777777" w:rsidR="004261A8" w:rsidRPr="0041284C" w:rsidRDefault="004261A8" w:rsidP="00AD54FE">
            <w:pPr>
              <w:pStyle w:val="svp"/>
              <w:tabs>
                <w:tab w:val="left" w:pos="2280"/>
              </w:tabs>
            </w:pPr>
          </w:p>
        </w:tc>
        <w:tc>
          <w:tcPr>
            <w:tcW w:w="5133" w:type="dxa"/>
          </w:tcPr>
          <w:p w14:paraId="4ECF2DE6" w14:textId="77777777" w:rsidR="004261A8" w:rsidRPr="0041284C" w:rsidRDefault="004261A8" w:rsidP="00AD54FE">
            <w:pPr>
              <w:pStyle w:val="svp"/>
              <w:tabs>
                <w:tab w:val="left" w:pos="2280"/>
              </w:tabs>
            </w:pPr>
            <w:r w:rsidRPr="0041284C">
              <w:t>Sociální kompetence</w:t>
            </w:r>
          </w:p>
        </w:tc>
      </w:tr>
      <w:tr w:rsidR="004261A8" w:rsidRPr="0041284C" w14:paraId="2966C10A" w14:textId="77777777" w:rsidTr="00AD54FE">
        <w:tc>
          <w:tcPr>
            <w:tcW w:w="2380" w:type="dxa"/>
          </w:tcPr>
          <w:p w14:paraId="6816434B" w14:textId="77777777" w:rsidR="004261A8" w:rsidRPr="0041284C" w:rsidRDefault="004261A8" w:rsidP="00AD54FE">
            <w:pPr>
              <w:pStyle w:val="svp"/>
              <w:tabs>
                <w:tab w:val="left" w:pos="2280"/>
              </w:tabs>
            </w:pPr>
            <w:r w:rsidRPr="0041284C">
              <w:t>Žák je schopen:</w:t>
            </w:r>
          </w:p>
        </w:tc>
        <w:tc>
          <w:tcPr>
            <w:tcW w:w="5133" w:type="dxa"/>
          </w:tcPr>
          <w:p w14:paraId="39208A42" w14:textId="77777777" w:rsidR="004261A8" w:rsidRPr="0041284C" w:rsidRDefault="004261A8" w:rsidP="005E33B6">
            <w:pPr>
              <w:pStyle w:val="svp"/>
              <w:numPr>
                <w:ilvl w:val="0"/>
                <w:numId w:val="9"/>
              </w:numPr>
            </w:pPr>
            <w:r w:rsidRPr="0041284C">
              <w:t>vzájemného respektu, spolupráce, ohleduplnosti, odpovědnosti v rozhodování</w:t>
            </w:r>
          </w:p>
          <w:p w14:paraId="3064E30A" w14:textId="77777777" w:rsidR="004261A8" w:rsidRPr="0041284C" w:rsidRDefault="004261A8" w:rsidP="005E33B6">
            <w:pPr>
              <w:pStyle w:val="svp"/>
              <w:numPr>
                <w:ilvl w:val="0"/>
                <w:numId w:val="9"/>
              </w:numPr>
            </w:pPr>
            <w:r w:rsidRPr="0041284C">
              <w:t>kontrolovat a ovládat své jednání, chovat se odpovědně v zařízeních tělesné výchovy a sportu a při pohybových činnostech obecně; podle potřeby spolupracuje</w:t>
            </w:r>
          </w:p>
        </w:tc>
      </w:tr>
      <w:tr w:rsidR="004261A8" w:rsidRPr="0041284C" w14:paraId="50604C31" w14:textId="77777777" w:rsidTr="00AD54FE">
        <w:tc>
          <w:tcPr>
            <w:tcW w:w="2380" w:type="dxa"/>
          </w:tcPr>
          <w:p w14:paraId="66085E45" w14:textId="77777777" w:rsidR="004261A8" w:rsidRPr="0041284C" w:rsidRDefault="004261A8" w:rsidP="00AD54FE">
            <w:pPr>
              <w:pStyle w:val="svp"/>
              <w:tabs>
                <w:tab w:val="left" w:pos="2280"/>
              </w:tabs>
            </w:pPr>
          </w:p>
        </w:tc>
        <w:tc>
          <w:tcPr>
            <w:tcW w:w="5133" w:type="dxa"/>
          </w:tcPr>
          <w:p w14:paraId="6A155B66" w14:textId="77777777" w:rsidR="004261A8" w:rsidRPr="0041284C" w:rsidRDefault="004261A8" w:rsidP="00AD54FE">
            <w:pPr>
              <w:pStyle w:val="svp"/>
              <w:tabs>
                <w:tab w:val="left" w:pos="2280"/>
              </w:tabs>
            </w:pPr>
            <w:r w:rsidRPr="0041284C">
              <w:t>Kompetence k pracovnímu uplatnění</w:t>
            </w:r>
          </w:p>
        </w:tc>
      </w:tr>
      <w:tr w:rsidR="004261A8" w:rsidRPr="0041284C" w14:paraId="706A143E" w14:textId="77777777" w:rsidTr="00AD54FE">
        <w:tc>
          <w:tcPr>
            <w:tcW w:w="2380" w:type="dxa"/>
          </w:tcPr>
          <w:p w14:paraId="1957E279" w14:textId="77777777" w:rsidR="004261A8" w:rsidRPr="0041284C" w:rsidRDefault="004261A8" w:rsidP="00AD54FE">
            <w:pPr>
              <w:pStyle w:val="svp"/>
              <w:tabs>
                <w:tab w:val="left" w:pos="2280"/>
              </w:tabs>
            </w:pPr>
            <w:r w:rsidRPr="0041284C">
              <w:t>Žák je veden k tomu, aby:</w:t>
            </w:r>
          </w:p>
        </w:tc>
        <w:tc>
          <w:tcPr>
            <w:tcW w:w="5133" w:type="dxa"/>
          </w:tcPr>
          <w:p w14:paraId="5B97FA4C" w14:textId="77777777" w:rsidR="004261A8" w:rsidRPr="0041284C" w:rsidRDefault="004261A8" w:rsidP="005E33B6">
            <w:pPr>
              <w:pStyle w:val="svp"/>
              <w:numPr>
                <w:ilvl w:val="0"/>
                <w:numId w:val="9"/>
              </w:numPr>
            </w:pPr>
            <w:r w:rsidRPr="0041284C">
              <w:t>chápal význam pravidelného provádění pohybových aktivit v denním režimu a eliminaci zdraví ohrožujících návyků a činností</w:t>
            </w:r>
          </w:p>
        </w:tc>
      </w:tr>
      <w:tr w:rsidR="000330FF" w:rsidRPr="0041284C" w14:paraId="41C7275A" w14:textId="77777777" w:rsidTr="000330FF">
        <w:tc>
          <w:tcPr>
            <w:tcW w:w="2380" w:type="dxa"/>
            <w:tcBorders>
              <w:top w:val="single" w:sz="4" w:space="0" w:color="auto"/>
              <w:left w:val="single" w:sz="4" w:space="0" w:color="auto"/>
              <w:bottom w:val="single" w:sz="4" w:space="0" w:color="auto"/>
              <w:right w:val="single" w:sz="4" w:space="0" w:color="auto"/>
            </w:tcBorders>
          </w:tcPr>
          <w:p w14:paraId="3E1424F3" w14:textId="77777777" w:rsidR="000330FF" w:rsidRPr="0041284C" w:rsidRDefault="000330FF" w:rsidP="0050285A">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tcPr>
          <w:p w14:paraId="25DA4649" w14:textId="77777777" w:rsidR="000330FF" w:rsidRPr="0041284C" w:rsidRDefault="000330FF" w:rsidP="000330FF">
            <w:pPr>
              <w:pStyle w:val="svp"/>
              <w:tabs>
                <w:tab w:val="num" w:pos="360"/>
              </w:tabs>
              <w:ind w:left="360" w:hanging="360"/>
            </w:pPr>
            <w:r w:rsidRPr="0041284C">
              <w:t>Digitální kompetence</w:t>
            </w:r>
          </w:p>
        </w:tc>
      </w:tr>
      <w:tr w:rsidR="000330FF" w:rsidRPr="0041284C" w14:paraId="08095E6B" w14:textId="77777777" w:rsidTr="000330FF">
        <w:tc>
          <w:tcPr>
            <w:tcW w:w="2380" w:type="dxa"/>
            <w:tcBorders>
              <w:top w:val="single" w:sz="4" w:space="0" w:color="auto"/>
              <w:left w:val="single" w:sz="4" w:space="0" w:color="auto"/>
              <w:bottom w:val="single" w:sz="4" w:space="0" w:color="auto"/>
              <w:right w:val="single" w:sz="4" w:space="0" w:color="auto"/>
            </w:tcBorders>
          </w:tcPr>
          <w:p w14:paraId="103D7074" w14:textId="77777777" w:rsidR="000330FF" w:rsidRPr="0041284C" w:rsidRDefault="000330FF" w:rsidP="0050285A">
            <w:pPr>
              <w:pStyle w:val="svp"/>
              <w:tabs>
                <w:tab w:val="left" w:pos="2280"/>
              </w:tabs>
            </w:pPr>
            <w:r w:rsidRPr="0041284C">
              <w:t>Žák je veden k tomu, aby:</w:t>
            </w:r>
          </w:p>
        </w:tc>
        <w:tc>
          <w:tcPr>
            <w:tcW w:w="5133" w:type="dxa"/>
            <w:tcBorders>
              <w:top w:val="single" w:sz="4" w:space="0" w:color="auto"/>
              <w:left w:val="single" w:sz="4" w:space="0" w:color="auto"/>
              <w:bottom w:val="single" w:sz="4" w:space="0" w:color="auto"/>
              <w:right w:val="single" w:sz="4" w:space="0" w:color="auto"/>
            </w:tcBorders>
          </w:tcPr>
          <w:p w14:paraId="200FD3EE" w14:textId="77777777" w:rsidR="000330FF" w:rsidRPr="0041284C" w:rsidRDefault="000330FF" w:rsidP="00C0487D">
            <w:pPr>
              <w:pStyle w:val="svp"/>
              <w:numPr>
                <w:ilvl w:val="0"/>
                <w:numId w:val="43"/>
              </w:numPr>
              <w:ind w:left="332"/>
              <w:jc w:val="left"/>
            </w:pPr>
            <w:r w:rsidRPr="0041284C">
              <w:t xml:space="preserve">používal vhodná prostředí, pomůcky, ale i různé běžně dostupné nástroje, technologie, programy a aplikace. </w:t>
            </w:r>
          </w:p>
          <w:p w14:paraId="1A42175F" w14:textId="77777777" w:rsidR="000330FF" w:rsidRPr="0041284C" w:rsidRDefault="000330FF" w:rsidP="00C0487D">
            <w:pPr>
              <w:pStyle w:val="svp"/>
              <w:numPr>
                <w:ilvl w:val="0"/>
                <w:numId w:val="43"/>
              </w:numPr>
              <w:ind w:left="332"/>
              <w:jc w:val="left"/>
            </w:pPr>
            <w:r w:rsidRPr="0041284C">
              <w:t xml:space="preserve">S informatickými koncepty se seznámil prostřednictvím vlastní zkušenosti s řešením rozmanitých problémových situací. </w:t>
            </w:r>
          </w:p>
          <w:p w14:paraId="74875D0B" w14:textId="77777777" w:rsidR="000330FF" w:rsidRPr="0041284C" w:rsidRDefault="000330FF" w:rsidP="00C0487D">
            <w:pPr>
              <w:pStyle w:val="svp"/>
              <w:numPr>
                <w:ilvl w:val="0"/>
                <w:numId w:val="43"/>
              </w:numPr>
              <w:ind w:left="332"/>
              <w:jc w:val="left"/>
            </w:pPr>
            <w:r w:rsidRPr="0041284C">
              <w:t>Setkával se i se situacemi blízkými jeho reálnému životu a odborné praxi.</w:t>
            </w:r>
          </w:p>
        </w:tc>
      </w:tr>
    </w:tbl>
    <w:p w14:paraId="3097782C" w14:textId="77777777" w:rsidR="004261A8" w:rsidRPr="0041284C" w:rsidRDefault="004261A8" w:rsidP="004261A8">
      <w:pPr>
        <w:rPr>
          <w:rFonts w:ascii="Times New Roman" w:eastAsia="Times New Roman" w:hAnsi="Times New Roman" w:cs="Times New Roman"/>
          <w:sz w:val="24"/>
          <w:szCs w:val="16"/>
          <w:lang w:eastAsia="cs-CZ"/>
        </w:rPr>
      </w:pPr>
      <w:r w:rsidRPr="0041284C">
        <w:br w:type="page"/>
      </w:r>
    </w:p>
    <w:p w14:paraId="3DEA0E52" w14:textId="77777777" w:rsidR="004261A8" w:rsidRPr="0041284C" w:rsidRDefault="004261A8" w:rsidP="004261A8">
      <w:pPr>
        <w:pStyle w:val="svp3"/>
      </w:pPr>
      <w:r w:rsidRPr="0041284C">
        <w:lastRenderedPageBreak/>
        <w:t>Rámcový rozpis učiva:</w:t>
      </w:r>
    </w:p>
    <w:p w14:paraId="57342D90" w14:textId="77777777" w:rsidR="004261A8" w:rsidRPr="0041284C" w:rsidRDefault="004261A8" w:rsidP="004261A8">
      <w:pPr>
        <w:pStyle w:val="svp4"/>
      </w:pPr>
      <w:bookmarkStart w:id="160" w:name="_Toc203064122"/>
      <w:bookmarkStart w:id="161" w:name="_Toc203064418"/>
      <w:r w:rsidRPr="0041284C">
        <w:t>Tělesná výchova</w:t>
      </w:r>
      <w:bookmarkEnd w:id="160"/>
      <w:bookmarkEnd w:id="161"/>
    </w:p>
    <w:p w14:paraId="07C4DBFC" w14:textId="77777777" w:rsidR="004261A8" w:rsidRPr="0041284C" w:rsidRDefault="004261A8" w:rsidP="004261A8">
      <w:pPr>
        <w:pStyle w:val="svp"/>
        <w:tabs>
          <w:tab w:val="right" w:pos="7371"/>
        </w:tabs>
      </w:pPr>
      <w:r w:rsidRPr="0041284C">
        <w:t>1. ročník</w:t>
      </w:r>
      <w:r w:rsidRPr="0041284C">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469FAFBB" w14:textId="77777777" w:rsidTr="00AD54FE">
        <w:tc>
          <w:tcPr>
            <w:tcW w:w="3750" w:type="dxa"/>
          </w:tcPr>
          <w:p w14:paraId="263810E4" w14:textId="77777777" w:rsidR="004261A8" w:rsidRPr="0041284C" w:rsidRDefault="004261A8" w:rsidP="00AD54FE">
            <w:pPr>
              <w:pStyle w:val="svp"/>
            </w:pPr>
            <w:r w:rsidRPr="0041284C">
              <w:t>Učivo</w:t>
            </w:r>
          </w:p>
        </w:tc>
        <w:tc>
          <w:tcPr>
            <w:tcW w:w="3760" w:type="dxa"/>
          </w:tcPr>
          <w:p w14:paraId="4FECB319" w14:textId="77777777" w:rsidR="004261A8" w:rsidRPr="0041284C" w:rsidRDefault="004261A8" w:rsidP="00AD54FE">
            <w:pPr>
              <w:pStyle w:val="svp"/>
            </w:pPr>
            <w:r w:rsidRPr="0041284C">
              <w:t>Výsledky vzdělávání</w:t>
            </w:r>
          </w:p>
        </w:tc>
      </w:tr>
      <w:tr w:rsidR="004261A8" w:rsidRPr="0041284C" w14:paraId="03A5D5FF" w14:textId="77777777" w:rsidTr="00AD54FE">
        <w:tc>
          <w:tcPr>
            <w:tcW w:w="3750" w:type="dxa"/>
            <w:tcBorders>
              <w:bottom w:val="single" w:sz="4" w:space="0" w:color="auto"/>
            </w:tcBorders>
          </w:tcPr>
          <w:p w14:paraId="7725771E" w14:textId="77777777" w:rsidR="004261A8" w:rsidRPr="0041284C" w:rsidRDefault="004261A8" w:rsidP="00C0487D">
            <w:pPr>
              <w:pStyle w:val="svp"/>
              <w:numPr>
                <w:ilvl w:val="0"/>
                <w:numId w:val="31"/>
              </w:numPr>
            </w:pPr>
            <w:r w:rsidRPr="0041284C">
              <w:t>První pomoc</w:t>
            </w:r>
          </w:p>
        </w:tc>
        <w:tc>
          <w:tcPr>
            <w:tcW w:w="3760" w:type="dxa"/>
            <w:tcBorders>
              <w:bottom w:val="single" w:sz="4" w:space="0" w:color="auto"/>
            </w:tcBorders>
          </w:tcPr>
          <w:p w14:paraId="7357A019" w14:textId="77777777" w:rsidR="004261A8" w:rsidRPr="0041284C" w:rsidRDefault="004261A8" w:rsidP="00AD54FE">
            <w:pPr>
              <w:pStyle w:val="svp"/>
            </w:pPr>
            <w:r w:rsidRPr="0041284C">
              <w:t xml:space="preserve">Žák: </w:t>
            </w:r>
          </w:p>
        </w:tc>
      </w:tr>
      <w:tr w:rsidR="004261A8" w:rsidRPr="0041284C" w14:paraId="495630C6" w14:textId="77777777" w:rsidTr="00AD54FE">
        <w:tc>
          <w:tcPr>
            <w:tcW w:w="3750" w:type="dxa"/>
            <w:tcBorders>
              <w:bottom w:val="nil"/>
            </w:tcBorders>
          </w:tcPr>
          <w:p w14:paraId="0C0F554E" w14:textId="77777777" w:rsidR="004261A8" w:rsidRPr="0041284C" w:rsidRDefault="004261A8" w:rsidP="005E33B6">
            <w:pPr>
              <w:pStyle w:val="svp"/>
              <w:numPr>
                <w:ilvl w:val="0"/>
                <w:numId w:val="9"/>
              </w:numPr>
            </w:pPr>
            <w:r w:rsidRPr="0041284C">
              <w:t>Úrazy a náhlé zdravotní příhody</w:t>
            </w:r>
          </w:p>
        </w:tc>
        <w:tc>
          <w:tcPr>
            <w:tcW w:w="3760" w:type="dxa"/>
            <w:tcBorders>
              <w:bottom w:val="nil"/>
            </w:tcBorders>
          </w:tcPr>
          <w:p w14:paraId="4348579E" w14:textId="77777777" w:rsidR="004261A8" w:rsidRPr="0041284C" w:rsidRDefault="004261A8" w:rsidP="005E33B6">
            <w:pPr>
              <w:pStyle w:val="svp"/>
              <w:numPr>
                <w:ilvl w:val="0"/>
                <w:numId w:val="9"/>
              </w:numPr>
            </w:pPr>
            <w:r w:rsidRPr="0041284C">
              <w:t>prokáže dovednosti poskytnutí první pomoci sobě a jiným</w:t>
            </w:r>
          </w:p>
        </w:tc>
      </w:tr>
      <w:tr w:rsidR="004261A8" w:rsidRPr="0041284C" w14:paraId="23B75621" w14:textId="77777777" w:rsidTr="00AD54FE">
        <w:tc>
          <w:tcPr>
            <w:tcW w:w="3750" w:type="dxa"/>
            <w:tcBorders>
              <w:top w:val="nil"/>
              <w:bottom w:val="nil"/>
            </w:tcBorders>
          </w:tcPr>
          <w:p w14:paraId="0A99F6BF" w14:textId="77777777" w:rsidR="004261A8" w:rsidRPr="0041284C" w:rsidRDefault="004261A8" w:rsidP="005E33B6">
            <w:pPr>
              <w:pStyle w:val="svp"/>
              <w:numPr>
                <w:ilvl w:val="0"/>
                <w:numId w:val="9"/>
              </w:numPr>
            </w:pPr>
            <w:r w:rsidRPr="0041284C">
              <w:t>Poranění při hromadném zasažení obyvatel</w:t>
            </w:r>
          </w:p>
        </w:tc>
        <w:tc>
          <w:tcPr>
            <w:tcW w:w="3760" w:type="dxa"/>
            <w:tcBorders>
              <w:top w:val="nil"/>
              <w:bottom w:val="nil"/>
            </w:tcBorders>
          </w:tcPr>
          <w:p w14:paraId="4F9BB68E" w14:textId="77777777" w:rsidR="004261A8" w:rsidRPr="0041284C" w:rsidRDefault="004261A8" w:rsidP="005E33B6">
            <w:pPr>
              <w:pStyle w:val="svp"/>
              <w:numPr>
                <w:ilvl w:val="0"/>
                <w:numId w:val="9"/>
              </w:numPr>
            </w:pPr>
            <w:r w:rsidRPr="0041284C">
              <w:t>aplikuje zásady racionálního uvažování při zvládání emočního stresu poraněných i ošetřujících, vysvětlí pojem integrovaného záchranného systému</w:t>
            </w:r>
          </w:p>
        </w:tc>
      </w:tr>
      <w:tr w:rsidR="004261A8" w:rsidRPr="0041284C" w14:paraId="37F2DA7E" w14:textId="77777777" w:rsidTr="00AD54FE">
        <w:tc>
          <w:tcPr>
            <w:tcW w:w="3750" w:type="dxa"/>
            <w:tcBorders>
              <w:top w:val="nil"/>
              <w:bottom w:val="nil"/>
            </w:tcBorders>
          </w:tcPr>
          <w:p w14:paraId="4B700315" w14:textId="77777777" w:rsidR="004261A8" w:rsidRPr="0041284C" w:rsidRDefault="004261A8" w:rsidP="005E33B6">
            <w:pPr>
              <w:pStyle w:val="svp"/>
              <w:numPr>
                <w:ilvl w:val="0"/>
                <w:numId w:val="9"/>
              </w:numPr>
            </w:pPr>
            <w:r w:rsidRPr="0041284C">
              <w:t>Stavy bezprostředně ohrožující život</w:t>
            </w:r>
          </w:p>
        </w:tc>
        <w:tc>
          <w:tcPr>
            <w:tcW w:w="3760" w:type="dxa"/>
            <w:tcBorders>
              <w:top w:val="nil"/>
              <w:bottom w:val="nil"/>
            </w:tcBorders>
          </w:tcPr>
          <w:p w14:paraId="23332754" w14:textId="77777777" w:rsidR="004261A8" w:rsidRPr="0041284C" w:rsidRDefault="004261A8" w:rsidP="005E33B6">
            <w:pPr>
              <w:pStyle w:val="svp"/>
              <w:numPr>
                <w:ilvl w:val="0"/>
                <w:numId w:val="9"/>
              </w:numPr>
            </w:pPr>
            <w:r w:rsidRPr="0041284C">
              <w:t>dokáže komunikovat adekvátním způsobem se zdravotníky záchranné služby, linky tísňového volání</w:t>
            </w:r>
          </w:p>
          <w:p w14:paraId="7C788E2A" w14:textId="77777777" w:rsidR="004261A8" w:rsidRPr="0041284C" w:rsidRDefault="004261A8" w:rsidP="005E33B6">
            <w:pPr>
              <w:pStyle w:val="svp"/>
              <w:numPr>
                <w:ilvl w:val="0"/>
                <w:numId w:val="9"/>
              </w:numPr>
            </w:pPr>
            <w:r w:rsidRPr="0041284C">
              <w:t>popíše techniku osvojených dovedností při záchraně lidského života</w:t>
            </w:r>
          </w:p>
        </w:tc>
      </w:tr>
      <w:tr w:rsidR="004261A8" w:rsidRPr="0041284C" w14:paraId="0976F870" w14:textId="77777777" w:rsidTr="00AD54FE">
        <w:tc>
          <w:tcPr>
            <w:tcW w:w="7510" w:type="dxa"/>
            <w:gridSpan w:val="2"/>
          </w:tcPr>
          <w:p w14:paraId="7AB4E9B7" w14:textId="25212096" w:rsidR="004261A8" w:rsidRPr="0041284C" w:rsidRDefault="00565D65" w:rsidP="00AD54FE">
            <w:pPr>
              <w:pStyle w:val="svp"/>
            </w:pPr>
            <w:r w:rsidRPr="0041284C">
              <w:t xml:space="preserve">Počet hodin: </w:t>
            </w:r>
            <w:r w:rsidR="004261A8" w:rsidRPr="0041284C">
              <w:t>4</w:t>
            </w:r>
          </w:p>
        </w:tc>
      </w:tr>
    </w:tbl>
    <w:p w14:paraId="342583FB" w14:textId="77777777" w:rsidR="004261A8" w:rsidRPr="0041284C" w:rsidRDefault="004261A8" w:rsidP="004261A8">
      <w:pPr>
        <w:pStyle w:val="svp"/>
        <w:tabs>
          <w:tab w:val="right" w:pos="7371"/>
        </w:tabs>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04E444A0" w14:textId="77777777" w:rsidTr="00AD54FE">
        <w:tc>
          <w:tcPr>
            <w:tcW w:w="3750" w:type="dxa"/>
            <w:tcBorders>
              <w:bottom w:val="single" w:sz="4" w:space="0" w:color="auto"/>
            </w:tcBorders>
          </w:tcPr>
          <w:p w14:paraId="1E44FCDE" w14:textId="77777777" w:rsidR="004261A8" w:rsidRPr="0041284C" w:rsidRDefault="004261A8" w:rsidP="00C0487D">
            <w:pPr>
              <w:pStyle w:val="svp"/>
              <w:numPr>
                <w:ilvl w:val="0"/>
                <w:numId w:val="31"/>
              </w:numPr>
            </w:pPr>
            <w:r w:rsidRPr="0041284C">
              <w:t>Zásady jednání v situacích osobního ohrožení a za mimořádných okolností</w:t>
            </w:r>
          </w:p>
        </w:tc>
        <w:tc>
          <w:tcPr>
            <w:tcW w:w="3760" w:type="dxa"/>
            <w:tcBorders>
              <w:bottom w:val="single" w:sz="4" w:space="0" w:color="auto"/>
            </w:tcBorders>
          </w:tcPr>
          <w:p w14:paraId="57A58B77" w14:textId="77777777" w:rsidR="004261A8" w:rsidRPr="0041284C" w:rsidRDefault="004261A8" w:rsidP="00AD54FE">
            <w:pPr>
              <w:pStyle w:val="svp"/>
            </w:pPr>
            <w:r w:rsidRPr="0041284C">
              <w:t xml:space="preserve">Žák: </w:t>
            </w:r>
          </w:p>
        </w:tc>
      </w:tr>
      <w:tr w:rsidR="004261A8" w:rsidRPr="0041284C" w14:paraId="64307EFC" w14:textId="77777777" w:rsidTr="00AD54FE">
        <w:tc>
          <w:tcPr>
            <w:tcW w:w="3750" w:type="dxa"/>
            <w:tcBorders>
              <w:bottom w:val="nil"/>
            </w:tcBorders>
          </w:tcPr>
          <w:p w14:paraId="44297349" w14:textId="77777777" w:rsidR="004261A8" w:rsidRPr="0041284C" w:rsidRDefault="004261A8" w:rsidP="005E33B6">
            <w:pPr>
              <w:pStyle w:val="svp"/>
              <w:numPr>
                <w:ilvl w:val="0"/>
                <w:numId w:val="9"/>
              </w:numPr>
            </w:pPr>
            <w:r w:rsidRPr="0041284C">
              <w:t>Mimořádné události (živelní pohromy, havárie, krizové situace aj.)</w:t>
            </w:r>
          </w:p>
        </w:tc>
        <w:tc>
          <w:tcPr>
            <w:tcW w:w="3760" w:type="dxa"/>
            <w:tcBorders>
              <w:bottom w:val="nil"/>
            </w:tcBorders>
          </w:tcPr>
          <w:p w14:paraId="0538841A" w14:textId="77777777" w:rsidR="004261A8" w:rsidRPr="0041284C" w:rsidRDefault="004261A8" w:rsidP="005E33B6">
            <w:pPr>
              <w:pStyle w:val="svp"/>
              <w:numPr>
                <w:ilvl w:val="0"/>
                <w:numId w:val="9"/>
              </w:numPr>
            </w:pPr>
            <w:r w:rsidRPr="0041284C">
              <w:t>popíše druhy a příčiny živelných pohrom, zhodnotí jejich důsledky pro společnost</w:t>
            </w:r>
          </w:p>
        </w:tc>
      </w:tr>
      <w:tr w:rsidR="004261A8" w:rsidRPr="0041284C" w14:paraId="0A4A1680" w14:textId="77777777" w:rsidTr="00AD54FE">
        <w:tc>
          <w:tcPr>
            <w:tcW w:w="3750" w:type="dxa"/>
            <w:tcBorders>
              <w:top w:val="nil"/>
              <w:bottom w:val="nil"/>
            </w:tcBorders>
          </w:tcPr>
          <w:p w14:paraId="33846376" w14:textId="77777777" w:rsidR="004261A8" w:rsidRPr="0041284C" w:rsidRDefault="004261A8" w:rsidP="005E33B6">
            <w:pPr>
              <w:pStyle w:val="svp"/>
              <w:numPr>
                <w:ilvl w:val="0"/>
                <w:numId w:val="9"/>
              </w:numPr>
            </w:pPr>
            <w:r w:rsidRPr="0041284C">
              <w:t>Základní úkoly ochrany obyvatelstva (varování, evakuace)</w:t>
            </w:r>
          </w:p>
        </w:tc>
        <w:tc>
          <w:tcPr>
            <w:tcW w:w="3760" w:type="dxa"/>
            <w:tcBorders>
              <w:top w:val="nil"/>
              <w:bottom w:val="nil"/>
            </w:tcBorders>
          </w:tcPr>
          <w:p w14:paraId="78E87E81" w14:textId="77777777" w:rsidR="004261A8" w:rsidRPr="0041284C" w:rsidRDefault="004261A8" w:rsidP="005E33B6">
            <w:pPr>
              <w:pStyle w:val="svp"/>
              <w:numPr>
                <w:ilvl w:val="0"/>
                <w:numId w:val="9"/>
              </w:numPr>
            </w:pPr>
            <w:r w:rsidRPr="0041284C">
              <w:t>dovede rozpoznat hrozící nebezpečí a ví, jak na ně reagovat v situacích osobního ohrožení a za mimořádných událostí</w:t>
            </w:r>
          </w:p>
        </w:tc>
      </w:tr>
      <w:tr w:rsidR="004261A8" w:rsidRPr="0041284C" w14:paraId="5FECDEA1" w14:textId="77777777" w:rsidTr="00AD54FE">
        <w:tc>
          <w:tcPr>
            <w:tcW w:w="7510" w:type="dxa"/>
            <w:gridSpan w:val="2"/>
          </w:tcPr>
          <w:p w14:paraId="574DD4E3" w14:textId="30DE147E" w:rsidR="004261A8" w:rsidRPr="0041284C" w:rsidRDefault="00565D65" w:rsidP="00AD54FE">
            <w:pPr>
              <w:pStyle w:val="svp"/>
            </w:pPr>
            <w:r w:rsidRPr="0041284C">
              <w:t xml:space="preserve">Počet hodin: </w:t>
            </w:r>
            <w:r w:rsidR="004261A8" w:rsidRPr="0041284C">
              <w:t>2</w:t>
            </w:r>
          </w:p>
        </w:tc>
      </w:tr>
    </w:tbl>
    <w:p w14:paraId="1D25C259" w14:textId="77777777" w:rsidR="004261A8" w:rsidRPr="0041284C" w:rsidRDefault="004261A8" w:rsidP="004261A8">
      <w:pPr>
        <w:pStyle w:val="svp"/>
        <w:tabs>
          <w:tab w:val="right" w:pos="7371"/>
        </w:tabs>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3BBD394C" w14:textId="77777777" w:rsidTr="00AD54FE">
        <w:tc>
          <w:tcPr>
            <w:tcW w:w="3750" w:type="dxa"/>
            <w:tcBorders>
              <w:bottom w:val="single" w:sz="4" w:space="0" w:color="auto"/>
            </w:tcBorders>
          </w:tcPr>
          <w:p w14:paraId="4C9D8D79" w14:textId="77777777" w:rsidR="004261A8" w:rsidRPr="0041284C" w:rsidRDefault="004261A8" w:rsidP="00C0487D">
            <w:pPr>
              <w:pStyle w:val="svp"/>
              <w:numPr>
                <w:ilvl w:val="0"/>
                <w:numId w:val="31"/>
              </w:numPr>
            </w:pPr>
            <w:r w:rsidRPr="0041284C">
              <w:t>Atletika – běhy</w:t>
            </w:r>
          </w:p>
        </w:tc>
        <w:tc>
          <w:tcPr>
            <w:tcW w:w="3760" w:type="dxa"/>
            <w:tcBorders>
              <w:bottom w:val="single" w:sz="4" w:space="0" w:color="auto"/>
            </w:tcBorders>
          </w:tcPr>
          <w:p w14:paraId="53493D30" w14:textId="77777777" w:rsidR="004261A8" w:rsidRPr="0041284C" w:rsidRDefault="004261A8" w:rsidP="00AD54FE">
            <w:pPr>
              <w:pStyle w:val="svp"/>
            </w:pPr>
            <w:r w:rsidRPr="0041284C">
              <w:t xml:space="preserve">Žák: </w:t>
            </w:r>
          </w:p>
        </w:tc>
      </w:tr>
      <w:tr w:rsidR="004261A8" w:rsidRPr="0041284C" w14:paraId="1FEF0178" w14:textId="77777777" w:rsidTr="00AD54FE">
        <w:tc>
          <w:tcPr>
            <w:tcW w:w="3750" w:type="dxa"/>
            <w:tcBorders>
              <w:bottom w:val="nil"/>
            </w:tcBorders>
          </w:tcPr>
          <w:p w14:paraId="654BF0CC" w14:textId="77777777" w:rsidR="004261A8" w:rsidRPr="0041284C" w:rsidRDefault="004261A8" w:rsidP="005E33B6">
            <w:pPr>
              <w:pStyle w:val="svp"/>
              <w:numPr>
                <w:ilvl w:val="0"/>
                <w:numId w:val="9"/>
              </w:numPr>
            </w:pPr>
            <w:r w:rsidRPr="0041284C">
              <w:lastRenderedPageBreak/>
              <w:t>Základy atletiky</w:t>
            </w:r>
          </w:p>
        </w:tc>
        <w:tc>
          <w:tcPr>
            <w:tcW w:w="3760" w:type="dxa"/>
            <w:tcBorders>
              <w:bottom w:val="nil"/>
            </w:tcBorders>
          </w:tcPr>
          <w:p w14:paraId="2D61BA4C" w14:textId="77777777" w:rsidR="004261A8" w:rsidRPr="0041284C" w:rsidRDefault="004261A8" w:rsidP="005E33B6">
            <w:pPr>
              <w:pStyle w:val="svp"/>
              <w:numPr>
                <w:ilvl w:val="0"/>
                <w:numId w:val="9"/>
              </w:numPr>
            </w:pPr>
            <w:r w:rsidRPr="0041284C">
              <w:t>vysvětlí význam atletických činností pro všestrannou pohybovou přípravu</w:t>
            </w:r>
          </w:p>
          <w:p w14:paraId="1934B693" w14:textId="77777777" w:rsidR="004261A8" w:rsidRPr="0041284C" w:rsidRDefault="004261A8" w:rsidP="005E33B6">
            <w:pPr>
              <w:pStyle w:val="svp"/>
              <w:numPr>
                <w:ilvl w:val="0"/>
                <w:numId w:val="9"/>
              </w:numPr>
            </w:pPr>
            <w:r w:rsidRPr="0041284C">
              <w:t>uvede zjednodušená pravidla atletických soutěží</w:t>
            </w:r>
          </w:p>
          <w:p w14:paraId="164CEB63" w14:textId="77777777" w:rsidR="004261A8" w:rsidRPr="0041284C" w:rsidRDefault="004261A8" w:rsidP="005E33B6">
            <w:pPr>
              <w:pStyle w:val="svp"/>
              <w:numPr>
                <w:ilvl w:val="0"/>
                <w:numId w:val="9"/>
              </w:numPr>
            </w:pPr>
            <w:r w:rsidRPr="0041284C">
              <w:t>využívá atletická kondiční cvičení pro rozvoj zdatnosti</w:t>
            </w:r>
          </w:p>
        </w:tc>
      </w:tr>
      <w:tr w:rsidR="004261A8" w:rsidRPr="0041284C" w14:paraId="565E8732" w14:textId="77777777" w:rsidTr="00AD54FE">
        <w:tc>
          <w:tcPr>
            <w:tcW w:w="3750" w:type="dxa"/>
            <w:tcBorders>
              <w:top w:val="nil"/>
              <w:bottom w:val="nil"/>
            </w:tcBorders>
          </w:tcPr>
          <w:p w14:paraId="2F181D87" w14:textId="77777777" w:rsidR="004261A8" w:rsidRPr="0041284C" w:rsidRDefault="004261A8" w:rsidP="005E33B6">
            <w:pPr>
              <w:pStyle w:val="svp"/>
              <w:numPr>
                <w:ilvl w:val="0"/>
                <w:numId w:val="9"/>
              </w:numPr>
            </w:pPr>
            <w:r w:rsidRPr="0041284C">
              <w:t>Běhy (rychlý, vytrvalý)</w:t>
            </w:r>
          </w:p>
        </w:tc>
        <w:tc>
          <w:tcPr>
            <w:tcW w:w="3760" w:type="dxa"/>
            <w:tcBorders>
              <w:top w:val="nil"/>
              <w:bottom w:val="nil"/>
            </w:tcBorders>
          </w:tcPr>
          <w:p w14:paraId="4B31A214" w14:textId="77777777" w:rsidR="004261A8" w:rsidRPr="0041284C" w:rsidRDefault="004261A8" w:rsidP="005E33B6">
            <w:pPr>
              <w:pStyle w:val="svp"/>
              <w:numPr>
                <w:ilvl w:val="0"/>
                <w:numId w:val="9"/>
              </w:numPr>
            </w:pPr>
            <w:r w:rsidRPr="0041284C">
              <w:t>demonstruje a popíše techniku sprintu, vytrvalostního běhu, běhu v terénu, běhu v zatáčce; objasní vliv délky kroku, náklonu těla, došlapu a odrazu</w:t>
            </w:r>
          </w:p>
          <w:p w14:paraId="4A23B188" w14:textId="77777777" w:rsidR="004261A8" w:rsidRPr="0041284C" w:rsidRDefault="004261A8" w:rsidP="005E33B6">
            <w:pPr>
              <w:pStyle w:val="svp"/>
              <w:numPr>
                <w:ilvl w:val="0"/>
                <w:numId w:val="9"/>
              </w:numPr>
            </w:pPr>
            <w:r w:rsidRPr="0041284C">
              <w:t>vysvětlí a předvede techniku předávání štafetového kolíku</w:t>
            </w:r>
          </w:p>
        </w:tc>
      </w:tr>
      <w:tr w:rsidR="004261A8" w:rsidRPr="0041284C" w14:paraId="7237B9FD" w14:textId="77777777" w:rsidTr="00AD54FE">
        <w:tc>
          <w:tcPr>
            <w:tcW w:w="3750" w:type="dxa"/>
            <w:tcBorders>
              <w:top w:val="nil"/>
            </w:tcBorders>
          </w:tcPr>
          <w:p w14:paraId="03756C60" w14:textId="77777777" w:rsidR="004261A8" w:rsidRPr="0041284C" w:rsidRDefault="004261A8" w:rsidP="005E33B6">
            <w:pPr>
              <w:pStyle w:val="svp"/>
              <w:numPr>
                <w:ilvl w:val="0"/>
                <w:numId w:val="9"/>
              </w:numPr>
            </w:pPr>
            <w:r w:rsidRPr="0041284C">
              <w:t>Starty</w:t>
            </w:r>
          </w:p>
        </w:tc>
        <w:tc>
          <w:tcPr>
            <w:tcW w:w="3760" w:type="dxa"/>
            <w:tcBorders>
              <w:top w:val="nil"/>
            </w:tcBorders>
          </w:tcPr>
          <w:p w14:paraId="4ACB3EDE" w14:textId="77777777" w:rsidR="004261A8" w:rsidRPr="0041284C" w:rsidRDefault="004261A8" w:rsidP="005E33B6">
            <w:pPr>
              <w:pStyle w:val="svp"/>
              <w:numPr>
                <w:ilvl w:val="0"/>
                <w:numId w:val="9"/>
              </w:numPr>
            </w:pPr>
            <w:r w:rsidRPr="0041284C">
              <w:t>ovládá techniku startů (vysoký, nízký)</w:t>
            </w:r>
          </w:p>
        </w:tc>
      </w:tr>
      <w:tr w:rsidR="004261A8" w:rsidRPr="0041284C" w14:paraId="6328B2B6" w14:textId="77777777" w:rsidTr="00AD54FE">
        <w:tc>
          <w:tcPr>
            <w:tcW w:w="7510" w:type="dxa"/>
            <w:gridSpan w:val="2"/>
          </w:tcPr>
          <w:p w14:paraId="5EE71BF7" w14:textId="6841CD38" w:rsidR="004261A8" w:rsidRPr="0041284C" w:rsidRDefault="00565D65" w:rsidP="00AD54FE">
            <w:pPr>
              <w:pStyle w:val="svp"/>
            </w:pPr>
            <w:r w:rsidRPr="0041284C">
              <w:t xml:space="preserve">Počet hodin: </w:t>
            </w:r>
            <w:r w:rsidR="004261A8" w:rsidRPr="0041284C">
              <w:t>10</w:t>
            </w:r>
          </w:p>
        </w:tc>
      </w:tr>
    </w:tbl>
    <w:p w14:paraId="2B5CE41C" w14:textId="77777777" w:rsidR="004261A8" w:rsidRPr="0041284C" w:rsidRDefault="004261A8" w:rsidP="004261A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1CBCEC27" w14:textId="77777777" w:rsidTr="00AD54FE">
        <w:tc>
          <w:tcPr>
            <w:tcW w:w="3750" w:type="dxa"/>
            <w:tcBorders>
              <w:bottom w:val="single" w:sz="4" w:space="0" w:color="auto"/>
            </w:tcBorders>
          </w:tcPr>
          <w:p w14:paraId="25A7C08B" w14:textId="77777777" w:rsidR="004261A8" w:rsidRPr="0041284C" w:rsidRDefault="004261A8" w:rsidP="00C0487D">
            <w:pPr>
              <w:pStyle w:val="svp"/>
              <w:numPr>
                <w:ilvl w:val="0"/>
                <w:numId w:val="31"/>
              </w:numPr>
            </w:pPr>
            <w:r w:rsidRPr="0041284C">
              <w:t>Pohybové hry 1</w:t>
            </w:r>
          </w:p>
        </w:tc>
        <w:tc>
          <w:tcPr>
            <w:tcW w:w="3760" w:type="dxa"/>
            <w:tcBorders>
              <w:bottom w:val="single" w:sz="4" w:space="0" w:color="auto"/>
            </w:tcBorders>
          </w:tcPr>
          <w:p w14:paraId="2F925B14" w14:textId="77777777" w:rsidR="004261A8" w:rsidRPr="0041284C" w:rsidRDefault="004261A8" w:rsidP="00AD54FE">
            <w:pPr>
              <w:pStyle w:val="svp"/>
            </w:pPr>
            <w:r w:rsidRPr="0041284C">
              <w:t xml:space="preserve">Žák: </w:t>
            </w:r>
          </w:p>
        </w:tc>
      </w:tr>
      <w:tr w:rsidR="004261A8" w:rsidRPr="0041284C" w14:paraId="36DE0678" w14:textId="77777777" w:rsidTr="00AD54FE">
        <w:tc>
          <w:tcPr>
            <w:tcW w:w="3750" w:type="dxa"/>
            <w:tcBorders>
              <w:top w:val="single" w:sz="4" w:space="0" w:color="auto"/>
              <w:bottom w:val="nil"/>
            </w:tcBorders>
          </w:tcPr>
          <w:p w14:paraId="16BC5E80" w14:textId="77777777" w:rsidR="004261A8" w:rsidRPr="0041284C" w:rsidRDefault="004261A8" w:rsidP="005E33B6">
            <w:pPr>
              <w:pStyle w:val="svp"/>
              <w:numPr>
                <w:ilvl w:val="0"/>
                <w:numId w:val="9"/>
              </w:numPr>
            </w:pPr>
            <w:r w:rsidRPr="0041284C">
              <w:t>Basketbal</w:t>
            </w:r>
          </w:p>
        </w:tc>
        <w:tc>
          <w:tcPr>
            <w:tcW w:w="3760" w:type="dxa"/>
            <w:tcBorders>
              <w:top w:val="single" w:sz="4" w:space="0" w:color="auto"/>
              <w:bottom w:val="nil"/>
            </w:tcBorders>
          </w:tcPr>
          <w:p w14:paraId="53820F2B" w14:textId="77777777" w:rsidR="004261A8" w:rsidRPr="0041284C" w:rsidRDefault="004261A8" w:rsidP="005E33B6">
            <w:pPr>
              <w:pStyle w:val="svp"/>
              <w:numPr>
                <w:ilvl w:val="0"/>
                <w:numId w:val="9"/>
              </w:numPr>
            </w:pPr>
            <w:r w:rsidRPr="0041284C">
              <w:t>dovede uplatňovat techniku (přihrávka obouruč a jednoruč, dribling, uvolňování s míčem i bez míče, střelba) v basketbalu</w:t>
            </w:r>
          </w:p>
          <w:p w14:paraId="3F8CC714" w14:textId="77777777" w:rsidR="004261A8" w:rsidRPr="0041284C" w:rsidRDefault="004261A8" w:rsidP="005E33B6">
            <w:pPr>
              <w:pStyle w:val="svp"/>
              <w:numPr>
                <w:ilvl w:val="0"/>
                <w:numId w:val="9"/>
              </w:numPr>
            </w:pPr>
            <w:r w:rsidRPr="0041284C">
              <w:t>dovede uplatňovat základy taktiky v basketbalu</w:t>
            </w:r>
          </w:p>
          <w:p w14:paraId="16BE17AB" w14:textId="77777777" w:rsidR="004261A8" w:rsidRPr="0041284C" w:rsidRDefault="004261A8" w:rsidP="005E33B6">
            <w:pPr>
              <w:pStyle w:val="svp"/>
              <w:numPr>
                <w:ilvl w:val="0"/>
                <w:numId w:val="9"/>
              </w:numPr>
            </w:pPr>
            <w:r w:rsidRPr="0041284C">
              <w:t>popíše základní pravidla, smluvená gesta rozhodčích</w:t>
            </w:r>
          </w:p>
          <w:p w14:paraId="159EC6F4" w14:textId="77777777" w:rsidR="004261A8" w:rsidRPr="0041284C" w:rsidRDefault="004261A8" w:rsidP="005E33B6">
            <w:pPr>
              <w:pStyle w:val="svp"/>
              <w:numPr>
                <w:ilvl w:val="0"/>
                <w:numId w:val="9"/>
              </w:numPr>
            </w:pPr>
            <w:r w:rsidRPr="0041284C">
              <w:t>dokáže se přizpůsobit zájmům skupiny</w:t>
            </w:r>
          </w:p>
          <w:p w14:paraId="07432B3A" w14:textId="77777777" w:rsidR="004261A8" w:rsidRPr="0041284C" w:rsidRDefault="004261A8" w:rsidP="005E33B6">
            <w:pPr>
              <w:pStyle w:val="svp"/>
              <w:numPr>
                <w:ilvl w:val="0"/>
                <w:numId w:val="9"/>
              </w:numPr>
            </w:pPr>
            <w:r w:rsidRPr="0041284C">
              <w:t>ovládá základní herní činnosti jednotlivce a participuje na týmovém herním výkonu družstva</w:t>
            </w:r>
          </w:p>
        </w:tc>
      </w:tr>
      <w:tr w:rsidR="004261A8" w:rsidRPr="0041284C" w14:paraId="14003328" w14:textId="77777777" w:rsidTr="00AD54FE">
        <w:tc>
          <w:tcPr>
            <w:tcW w:w="3750" w:type="dxa"/>
            <w:tcBorders>
              <w:top w:val="nil"/>
              <w:bottom w:val="nil"/>
            </w:tcBorders>
          </w:tcPr>
          <w:p w14:paraId="7EAAFE7C" w14:textId="77777777" w:rsidR="004261A8" w:rsidRPr="0041284C" w:rsidRDefault="004261A8" w:rsidP="005E33B6">
            <w:pPr>
              <w:pStyle w:val="svp"/>
              <w:numPr>
                <w:ilvl w:val="0"/>
                <w:numId w:val="9"/>
              </w:numPr>
            </w:pPr>
            <w:r w:rsidRPr="0041284C">
              <w:t>Florbal</w:t>
            </w:r>
          </w:p>
        </w:tc>
        <w:tc>
          <w:tcPr>
            <w:tcW w:w="3760" w:type="dxa"/>
            <w:tcBorders>
              <w:top w:val="nil"/>
              <w:bottom w:val="nil"/>
            </w:tcBorders>
          </w:tcPr>
          <w:p w14:paraId="00F1D389" w14:textId="77777777" w:rsidR="004261A8" w:rsidRPr="0041284C" w:rsidRDefault="004261A8" w:rsidP="005E33B6">
            <w:pPr>
              <w:pStyle w:val="svp"/>
              <w:numPr>
                <w:ilvl w:val="0"/>
                <w:numId w:val="9"/>
              </w:numPr>
            </w:pPr>
            <w:r w:rsidRPr="0041284C">
              <w:t>dovede uplatňovat techniku a základy taktiky ve florbalu</w:t>
            </w:r>
          </w:p>
          <w:p w14:paraId="584CE53E" w14:textId="77777777" w:rsidR="004261A8" w:rsidRPr="0041284C" w:rsidRDefault="004261A8" w:rsidP="005E33B6">
            <w:pPr>
              <w:pStyle w:val="svp"/>
              <w:numPr>
                <w:ilvl w:val="0"/>
                <w:numId w:val="9"/>
              </w:numPr>
            </w:pPr>
            <w:r w:rsidRPr="0041284C">
              <w:t>popíše základní pravidla, smluvená gesta rozhodčích</w:t>
            </w:r>
          </w:p>
          <w:p w14:paraId="19035764" w14:textId="77777777" w:rsidR="004261A8" w:rsidRPr="0041284C" w:rsidRDefault="004261A8" w:rsidP="005E33B6">
            <w:pPr>
              <w:pStyle w:val="svp"/>
              <w:numPr>
                <w:ilvl w:val="0"/>
                <w:numId w:val="9"/>
              </w:numPr>
            </w:pPr>
            <w:r w:rsidRPr="0041284C">
              <w:lastRenderedPageBreak/>
              <w:t>dokáže se přizpůsobit zájmům skupiny</w:t>
            </w:r>
          </w:p>
          <w:p w14:paraId="303C4A6E" w14:textId="77777777" w:rsidR="004261A8" w:rsidRPr="0041284C" w:rsidRDefault="004261A8" w:rsidP="005E33B6">
            <w:pPr>
              <w:pStyle w:val="svp"/>
              <w:numPr>
                <w:ilvl w:val="0"/>
                <w:numId w:val="9"/>
              </w:numPr>
            </w:pPr>
            <w:r w:rsidRPr="0041284C">
              <w:t>ovládá základní herní činnosti jednotlivce a participuje na týmovém herním výkonu družstva</w:t>
            </w:r>
          </w:p>
        </w:tc>
      </w:tr>
      <w:tr w:rsidR="004261A8" w:rsidRPr="0041284C" w14:paraId="08212F30" w14:textId="77777777" w:rsidTr="00AD54FE">
        <w:tc>
          <w:tcPr>
            <w:tcW w:w="3750" w:type="dxa"/>
            <w:tcBorders>
              <w:top w:val="nil"/>
              <w:bottom w:val="nil"/>
            </w:tcBorders>
          </w:tcPr>
          <w:p w14:paraId="66B74D29" w14:textId="77777777" w:rsidR="004261A8" w:rsidRPr="0041284C" w:rsidRDefault="004261A8" w:rsidP="005E33B6">
            <w:pPr>
              <w:pStyle w:val="svp"/>
              <w:numPr>
                <w:ilvl w:val="0"/>
                <w:numId w:val="9"/>
              </w:numPr>
            </w:pPr>
            <w:r w:rsidRPr="0041284C">
              <w:lastRenderedPageBreak/>
              <w:t>Stolní tenis</w:t>
            </w:r>
          </w:p>
        </w:tc>
        <w:tc>
          <w:tcPr>
            <w:tcW w:w="3760" w:type="dxa"/>
            <w:tcBorders>
              <w:top w:val="nil"/>
              <w:bottom w:val="nil"/>
            </w:tcBorders>
          </w:tcPr>
          <w:p w14:paraId="2118109D" w14:textId="77777777" w:rsidR="004261A8" w:rsidRPr="0041284C" w:rsidRDefault="004261A8" w:rsidP="005E33B6">
            <w:pPr>
              <w:pStyle w:val="svp"/>
              <w:numPr>
                <w:ilvl w:val="0"/>
                <w:numId w:val="9"/>
              </w:numPr>
            </w:pPr>
            <w:r w:rsidRPr="0041284C">
              <w:t>dovede uplatňovat techniku a základy taktiky ve stolním tenisu</w:t>
            </w:r>
          </w:p>
          <w:p w14:paraId="33420E09" w14:textId="77777777" w:rsidR="004261A8" w:rsidRPr="0041284C" w:rsidRDefault="004261A8" w:rsidP="005E33B6">
            <w:pPr>
              <w:pStyle w:val="svp"/>
              <w:numPr>
                <w:ilvl w:val="0"/>
                <w:numId w:val="9"/>
              </w:numPr>
            </w:pPr>
            <w:r w:rsidRPr="0041284C">
              <w:t>popíše základní pravidla</w:t>
            </w:r>
          </w:p>
        </w:tc>
      </w:tr>
      <w:tr w:rsidR="004261A8" w:rsidRPr="0041284C" w14:paraId="57A981B0" w14:textId="77777777" w:rsidTr="00AD54FE">
        <w:tc>
          <w:tcPr>
            <w:tcW w:w="7510" w:type="dxa"/>
            <w:gridSpan w:val="2"/>
          </w:tcPr>
          <w:p w14:paraId="7C1BF596" w14:textId="0074A48A" w:rsidR="004261A8" w:rsidRPr="0041284C" w:rsidRDefault="00565D65" w:rsidP="00AD54FE">
            <w:pPr>
              <w:pStyle w:val="svp"/>
            </w:pPr>
            <w:r w:rsidRPr="0041284C">
              <w:t xml:space="preserve">Počet hodin: </w:t>
            </w:r>
            <w:r w:rsidR="004261A8" w:rsidRPr="0041284C">
              <w:t>14</w:t>
            </w:r>
          </w:p>
        </w:tc>
      </w:tr>
    </w:tbl>
    <w:p w14:paraId="1CE12311" w14:textId="77777777" w:rsidR="004261A8" w:rsidRPr="0041284C" w:rsidRDefault="004261A8" w:rsidP="004261A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774686BD" w14:textId="77777777" w:rsidTr="00AD54FE">
        <w:tc>
          <w:tcPr>
            <w:tcW w:w="3750" w:type="dxa"/>
            <w:tcBorders>
              <w:bottom w:val="single" w:sz="4" w:space="0" w:color="auto"/>
            </w:tcBorders>
          </w:tcPr>
          <w:p w14:paraId="040B0CC2" w14:textId="77777777" w:rsidR="004261A8" w:rsidRPr="0041284C" w:rsidRDefault="004261A8" w:rsidP="00C0487D">
            <w:pPr>
              <w:pStyle w:val="svp"/>
              <w:numPr>
                <w:ilvl w:val="0"/>
                <w:numId w:val="31"/>
              </w:numPr>
            </w:pPr>
            <w:r w:rsidRPr="0041284C">
              <w:t>Testování tělesné zdatnosti</w:t>
            </w:r>
          </w:p>
        </w:tc>
        <w:tc>
          <w:tcPr>
            <w:tcW w:w="3760" w:type="dxa"/>
            <w:tcBorders>
              <w:bottom w:val="single" w:sz="4" w:space="0" w:color="auto"/>
            </w:tcBorders>
          </w:tcPr>
          <w:p w14:paraId="36F53031" w14:textId="77777777" w:rsidR="004261A8" w:rsidRPr="0041284C" w:rsidRDefault="004261A8" w:rsidP="00AD54FE">
            <w:pPr>
              <w:pStyle w:val="svp"/>
            </w:pPr>
            <w:r w:rsidRPr="0041284C">
              <w:t xml:space="preserve">Žák: </w:t>
            </w:r>
          </w:p>
        </w:tc>
      </w:tr>
      <w:tr w:rsidR="004261A8" w:rsidRPr="0041284C" w14:paraId="753FA602" w14:textId="77777777" w:rsidTr="00AD54FE">
        <w:tc>
          <w:tcPr>
            <w:tcW w:w="3750" w:type="dxa"/>
            <w:tcBorders>
              <w:bottom w:val="nil"/>
            </w:tcBorders>
          </w:tcPr>
          <w:p w14:paraId="67ABF0AD" w14:textId="77777777" w:rsidR="004261A8" w:rsidRPr="0041284C" w:rsidRDefault="004261A8" w:rsidP="005E33B6">
            <w:pPr>
              <w:pStyle w:val="svp"/>
              <w:numPr>
                <w:ilvl w:val="0"/>
                <w:numId w:val="9"/>
              </w:numPr>
            </w:pPr>
            <w:r w:rsidRPr="0041284C">
              <w:t>Motorické testy</w:t>
            </w:r>
          </w:p>
        </w:tc>
        <w:tc>
          <w:tcPr>
            <w:tcW w:w="3760" w:type="dxa"/>
            <w:tcBorders>
              <w:bottom w:val="nil"/>
            </w:tcBorders>
          </w:tcPr>
          <w:p w14:paraId="4A3D0BF7" w14:textId="77777777" w:rsidR="004261A8" w:rsidRPr="0041284C" w:rsidRDefault="004261A8" w:rsidP="005E33B6">
            <w:pPr>
              <w:pStyle w:val="svp"/>
              <w:numPr>
                <w:ilvl w:val="0"/>
                <w:numId w:val="9"/>
              </w:numPr>
            </w:pPr>
            <w:r w:rsidRPr="0041284C">
              <w:t>dokáže zjistit úroveň pohyblivosti, ukazatele své tělesné zdatnosti a korigovat si pohybový režim ve shodě se zjištěnými údaji</w:t>
            </w:r>
          </w:p>
          <w:p w14:paraId="2300EAE2" w14:textId="77777777" w:rsidR="004261A8" w:rsidRPr="0041284C" w:rsidRDefault="004261A8" w:rsidP="005E33B6">
            <w:pPr>
              <w:pStyle w:val="svp"/>
              <w:numPr>
                <w:ilvl w:val="0"/>
                <w:numId w:val="9"/>
              </w:numPr>
            </w:pPr>
            <w:r w:rsidRPr="0041284C">
              <w:t>ověří úroveň tělesné zdatnosti a svalové nerovnováhy</w:t>
            </w:r>
          </w:p>
        </w:tc>
      </w:tr>
      <w:tr w:rsidR="004261A8" w:rsidRPr="0041284C" w14:paraId="4BC9712E" w14:textId="77777777" w:rsidTr="00AD54FE">
        <w:tc>
          <w:tcPr>
            <w:tcW w:w="7510" w:type="dxa"/>
            <w:gridSpan w:val="2"/>
          </w:tcPr>
          <w:p w14:paraId="25D086A0" w14:textId="3C2897D1" w:rsidR="004261A8" w:rsidRPr="0041284C" w:rsidRDefault="00565D65" w:rsidP="00AD54FE">
            <w:pPr>
              <w:pStyle w:val="svp"/>
            </w:pPr>
            <w:r w:rsidRPr="0041284C">
              <w:t xml:space="preserve">Počet hodin: </w:t>
            </w:r>
            <w:r w:rsidR="004261A8" w:rsidRPr="0041284C">
              <w:t>2</w:t>
            </w:r>
          </w:p>
        </w:tc>
      </w:tr>
    </w:tbl>
    <w:p w14:paraId="0A07CF60" w14:textId="77777777" w:rsidR="004261A8" w:rsidRPr="0041284C" w:rsidRDefault="004261A8" w:rsidP="004261A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28C557B2" w14:textId="77777777" w:rsidTr="00AD54FE">
        <w:tc>
          <w:tcPr>
            <w:tcW w:w="3750" w:type="dxa"/>
            <w:tcBorders>
              <w:bottom w:val="single" w:sz="4" w:space="0" w:color="auto"/>
            </w:tcBorders>
          </w:tcPr>
          <w:p w14:paraId="68AB4B4C" w14:textId="77777777" w:rsidR="004261A8" w:rsidRPr="0041284C" w:rsidRDefault="004261A8" w:rsidP="00C0487D">
            <w:pPr>
              <w:pStyle w:val="svp"/>
              <w:numPr>
                <w:ilvl w:val="0"/>
                <w:numId w:val="31"/>
              </w:numPr>
            </w:pPr>
            <w:r w:rsidRPr="0041284C">
              <w:t>Lyžařský výcvikový kurz</w:t>
            </w:r>
          </w:p>
        </w:tc>
        <w:tc>
          <w:tcPr>
            <w:tcW w:w="3760" w:type="dxa"/>
            <w:tcBorders>
              <w:bottom w:val="single" w:sz="4" w:space="0" w:color="auto"/>
            </w:tcBorders>
          </w:tcPr>
          <w:p w14:paraId="0E749002" w14:textId="77777777" w:rsidR="004261A8" w:rsidRPr="0041284C" w:rsidRDefault="004261A8" w:rsidP="00AD54FE">
            <w:pPr>
              <w:pStyle w:val="svp"/>
            </w:pPr>
            <w:r w:rsidRPr="0041284C">
              <w:t xml:space="preserve">Žák: </w:t>
            </w:r>
          </w:p>
        </w:tc>
      </w:tr>
      <w:tr w:rsidR="004261A8" w:rsidRPr="0041284C" w14:paraId="1D5BC0E5" w14:textId="77777777" w:rsidTr="00AD54FE">
        <w:tc>
          <w:tcPr>
            <w:tcW w:w="3750" w:type="dxa"/>
            <w:tcBorders>
              <w:bottom w:val="nil"/>
            </w:tcBorders>
          </w:tcPr>
          <w:p w14:paraId="35C21FA1" w14:textId="77777777" w:rsidR="004261A8" w:rsidRPr="0041284C" w:rsidRDefault="004261A8" w:rsidP="005E33B6">
            <w:pPr>
              <w:pStyle w:val="svp"/>
              <w:numPr>
                <w:ilvl w:val="0"/>
                <w:numId w:val="9"/>
              </w:numPr>
            </w:pPr>
            <w:r w:rsidRPr="0041284C">
              <w:t>Základy sjezdového lyžování</w:t>
            </w:r>
          </w:p>
        </w:tc>
        <w:tc>
          <w:tcPr>
            <w:tcW w:w="3760" w:type="dxa"/>
            <w:tcBorders>
              <w:bottom w:val="nil"/>
            </w:tcBorders>
          </w:tcPr>
          <w:p w14:paraId="734446C4" w14:textId="77777777" w:rsidR="004261A8" w:rsidRPr="0041284C" w:rsidRDefault="004261A8" w:rsidP="005E33B6">
            <w:pPr>
              <w:pStyle w:val="svp"/>
              <w:numPr>
                <w:ilvl w:val="0"/>
                <w:numId w:val="9"/>
              </w:numPr>
            </w:pPr>
            <w:r w:rsidRPr="0041284C">
              <w:t>zvládá základní dovednosti na sjezdových lyžích, které mu umožní bezpečný pohyb v nenáročném terénu, zatáčení, zastavování, jízdu přes terénní nerovnosti</w:t>
            </w:r>
          </w:p>
        </w:tc>
      </w:tr>
      <w:tr w:rsidR="004261A8" w:rsidRPr="0041284C" w14:paraId="27612CC5" w14:textId="77777777" w:rsidTr="00AD54FE">
        <w:tc>
          <w:tcPr>
            <w:tcW w:w="3750" w:type="dxa"/>
            <w:tcBorders>
              <w:top w:val="nil"/>
              <w:bottom w:val="nil"/>
            </w:tcBorders>
          </w:tcPr>
          <w:p w14:paraId="6403D60C" w14:textId="77777777" w:rsidR="004261A8" w:rsidRPr="0041284C" w:rsidRDefault="004261A8" w:rsidP="005E33B6">
            <w:pPr>
              <w:pStyle w:val="svp"/>
              <w:numPr>
                <w:ilvl w:val="0"/>
                <w:numId w:val="9"/>
              </w:numPr>
            </w:pPr>
            <w:r w:rsidRPr="0041284C">
              <w:t>Základy běžeckého lyžování</w:t>
            </w:r>
          </w:p>
        </w:tc>
        <w:tc>
          <w:tcPr>
            <w:tcW w:w="3760" w:type="dxa"/>
            <w:tcBorders>
              <w:top w:val="nil"/>
              <w:bottom w:val="nil"/>
            </w:tcBorders>
          </w:tcPr>
          <w:p w14:paraId="023787CB" w14:textId="77777777" w:rsidR="004261A8" w:rsidRPr="0041284C" w:rsidRDefault="004261A8" w:rsidP="005E33B6">
            <w:pPr>
              <w:pStyle w:val="svp"/>
              <w:numPr>
                <w:ilvl w:val="0"/>
                <w:numId w:val="9"/>
              </w:numPr>
            </w:pPr>
            <w:r w:rsidRPr="0041284C">
              <w:t>ovládá střídavý i soupažný běh, nebo bruslení</w:t>
            </w:r>
          </w:p>
        </w:tc>
      </w:tr>
      <w:tr w:rsidR="004261A8" w:rsidRPr="0041284C" w14:paraId="709FB5E7" w14:textId="77777777" w:rsidTr="00AD54FE">
        <w:tc>
          <w:tcPr>
            <w:tcW w:w="3750" w:type="dxa"/>
            <w:tcBorders>
              <w:top w:val="nil"/>
              <w:bottom w:val="nil"/>
            </w:tcBorders>
          </w:tcPr>
          <w:p w14:paraId="55FF59FC" w14:textId="77777777" w:rsidR="004261A8" w:rsidRPr="0041284C" w:rsidRDefault="004261A8" w:rsidP="005E33B6">
            <w:pPr>
              <w:pStyle w:val="svp"/>
              <w:numPr>
                <w:ilvl w:val="0"/>
                <w:numId w:val="9"/>
              </w:numPr>
            </w:pPr>
            <w:r w:rsidRPr="0041284C">
              <w:t>Základy snowboardingu</w:t>
            </w:r>
          </w:p>
        </w:tc>
        <w:tc>
          <w:tcPr>
            <w:tcW w:w="3760" w:type="dxa"/>
            <w:tcBorders>
              <w:top w:val="nil"/>
              <w:bottom w:val="nil"/>
            </w:tcBorders>
          </w:tcPr>
          <w:p w14:paraId="402BEFEA" w14:textId="77777777" w:rsidR="004261A8" w:rsidRPr="0041284C" w:rsidRDefault="004261A8" w:rsidP="005E33B6">
            <w:pPr>
              <w:pStyle w:val="svp"/>
              <w:numPr>
                <w:ilvl w:val="0"/>
                <w:numId w:val="9"/>
              </w:numPr>
            </w:pPr>
            <w:r w:rsidRPr="0041284C">
              <w:t>zvládá základní dovednosti na snowboardu, které mu umožní bezpečný pohyb v nenáročném terénu, zatáčení, zastavování, jízdu přes terénní nerovnosti</w:t>
            </w:r>
          </w:p>
        </w:tc>
      </w:tr>
      <w:tr w:rsidR="004261A8" w:rsidRPr="0041284C" w14:paraId="19276EE6" w14:textId="77777777" w:rsidTr="00AD54FE">
        <w:tc>
          <w:tcPr>
            <w:tcW w:w="3750" w:type="dxa"/>
            <w:tcBorders>
              <w:top w:val="nil"/>
              <w:bottom w:val="nil"/>
            </w:tcBorders>
          </w:tcPr>
          <w:p w14:paraId="3A124D37" w14:textId="77777777" w:rsidR="004261A8" w:rsidRPr="0041284C" w:rsidRDefault="004261A8" w:rsidP="005E33B6">
            <w:pPr>
              <w:pStyle w:val="svp"/>
              <w:numPr>
                <w:ilvl w:val="0"/>
                <w:numId w:val="9"/>
              </w:numPr>
            </w:pPr>
            <w:r w:rsidRPr="0041284C">
              <w:lastRenderedPageBreak/>
              <w:t>Chování při pobytu v horském prostředí</w:t>
            </w:r>
          </w:p>
        </w:tc>
        <w:tc>
          <w:tcPr>
            <w:tcW w:w="3760" w:type="dxa"/>
            <w:tcBorders>
              <w:top w:val="nil"/>
              <w:bottom w:val="nil"/>
            </w:tcBorders>
          </w:tcPr>
          <w:p w14:paraId="6B28F8D7" w14:textId="77777777" w:rsidR="004261A8" w:rsidRPr="0041284C" w:rsidRDefault="004261A8" w:rsidP="005E33B6">
            <w:pPr>
              <w:pStyle w:val="svp"/>
              <w:numPr>
                <w:ilvl w:val="0"/>
                <w:numId w:val="9"/>
              </w:numPr>
            </w:pPr>
            <w:r w:rsidRPr="0041284C">
              <w:t>uvede rizika pohybu a pobytu v horském prostředí a umí předcházet úrazům spojeným s pohybem v horách</w:t>
            </w:r>
          </w:p>
          <w:p w14:paraId="1DDF4359" w14:textId="77777777" w:rsidR="004261A8" w:rsidRPr="0041284C" w:rsidRDefault="004261A8" w:rsidP="005E33B6">
            <w:pPr>
              <w:pStyle w:val="svp"/>
              <w:numPr>
                <w:ilvl w:val="0"/>
                <w:numId w:val="9"/>
              </w:numPr>
            </w:pPr>
            <w:r w:rsidRPr="0041284C">
              <w:t>dodržuje zásady chování na společných zařízeních – vleky, sjezdovky a běžecké tratě a řídí se jimi; dodržuje zásady bezpečného pobytu na horách a uvědomuje si rizika spojená s pohybem v horském terénu</w:t>
            </w:r>
          </w:p>
        </w:tc>
      </w:tr>
      <w:tr w:rsidR="004261A8" w:rsidRPr="0041284C" w14:paraId="023BBDC4" w14:textId="77777777" w:rsidTr="00AD54FE">
        <w:tc>
          <w:tcPr>
            <w:tcW w:w="3750" w:type="dxa"/>
            <w:tcBorders>
              <w:top w:val="nil"/>
              <w:bottom w:val="single" w:sz="4" w:space="0" w:color="auto"/>
            </w:tcBorders>
          </w:tcPr>
          <w:p w14:paraId="18D61E8F" w14:textId="77777777" w:rsidR="004261A8" w:rsidRPr="0041284C" w:rsidRDefault="004261A8" w:rsidP="005E33B6">
            <w:pPr>
              <w:pStyle w:val="svp"/>
              <w:numPr>
                <w:ilvl w:val="0"/>
                <w:numId w:val="9"/>
              </w:numPr>
            </w:pPr>
            <w:r w:rsidRPr="0041284C">
              <w:t>Technika mazání a údržby lyží, údržba snowboardu</w:t>
            </w:r>
          </w:p>
        </w:tc>
        <w:tc>
          <w:tcPr>
            <w:tcW w:w="3760" w:type="dxa"/>
            <w:tcBorders>
              <w:top w:val="nil"/>
              <w:bottom w:val="single" w:sz="4" w:space="0" w:color="auto"/>
            </w:tcBorders>
          </w:tcPr>
          <w:p w14:paraId="695F25D8" w14:textId="77777777" w:rsidR="004261A8" w:rsidRPr="0041284C" w:rsidRDefault="004261A8" w:rsidP="005E33B6">
            <w:pPr>
              <w:pStyle w:val="svp"/>
              <w:numPr>
                <w:ilvl w:val="0"/>
                <w:numId w:val="9"/>
              </w:numPr>
            </w:pPr>
            <w:r w:rsidRPr="0041284C">
              <w:t>zdůvodní význam správného servisu lyží a snowboardu z hlediska bezpečnosti a jízdních vlastností</w:t>
            </w:r>
          </w:p>
        </w:tc>
      </w:tr>
    </w:tbl>
    <w:p w14:paraId="48EBCA11" w14:textId="77777777" w:rsidR="004261A8" w:rsidRPr="0041284C" w:rsidRDefault="004261A8" w:rsidP="004261A8">
      <w:pPr>
        <w:pStyle w:val="svp"/>
      </w:pPr>
    </w:p>
    <w:p w14:paraId="18B3BB0F" w14:textId="77777777" w:rsidR="004261A8" w:rsidRPr="0041284C" w:rsidRDefault="004261A8" w:rsidP="004261A8">
      <w:pPr>
        <w:pStyle w:val="svp"/>
        <w:tabs>
          <w:tab w:val="right" w:pos="7371"/>
        </w:tabs>
      </w:pPr>
      <w:r w:rsidRPr="0041284C">
        <w:t>2. ročník</w:t>
      </w:r>
      <w:r w:rsidRPr="0041284C">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551E0D08" w14:textId="77777777" w:rsidTr="00AD54FE">
        <w:tc>
          <w:tcPr>
            <w:tcW w:w="3750" w:type="dxa"/>
            <w:tcBorders>
              <w:bottom w:val="single" w:sz="4" w:space="0" w:color="auto"/>
            </w:tcBorders>
          </w:tcPr>
          <w:p w14:paraId="421BE080" w14:textId="77777777" w:rsidR="004261A8" w:rsidRPr="0041284C" w:rsidRDefault="004261A8" w:rsidP="00C0487D">
            <w:pPr>
              <w:pStyle w:val="svp"/>
              <w:numPr>
                <w:ilvl w:val="0"/>
                <w:numId w:val="31"/>
              </w:numPr>
            </w:pPr>
            <w:r w:rsidRPr="0041284C">
              <w:t>Teoretické poznatky z tělesné výchovy</w:t>
            </w:r>
          </w:p>
        </w:tc>
        <w:tc>
          <w:tcPr>
            <w:tcW w:w="3760" w:type="dxa"/>
            <w:tcBorders>
              <w:bottom w:val="single" w:sz="4" w:space="0" w:color="auto"/>
            </w:tcBorders>
          </w:tcPr>
          <w:p w14:paraId="4280753A" w14:textId="77777777" w:rsidR="004261A8" w:rsidRPr="0041284C" w:rsidRDefault="004261A8" w:rsidP="00AD54FE">
            <w:pPr>
              <w:pStyle w:val="svp"/>
            </w:pPr>
            <w:r w:rsidRPr="0041284C">
              <w:t xml:space="preserve">Žák: </w:t>
            </w:r>
          </w:p>
        </w:tc>
      </w:tr>
      <w:tr w:rsidR="004261A8" w:rsidRPr="0041284C" w14:paraId="3A48034F" w14:textId="77777777" w:rsidTr="00AD54FE">
        <w:tc>
          <w:tcPr>
            <w:tcW w:w="3750" w:type="dxa"/>
            <w:tcBorders>
              <w:bottom w:val="nil"/>
            </w:tcBorders>
          </w:tcPr>
          <w:p w14:paraId="7CE6D960" w14:textId="77777777" w:rsidR="004261A8" w:rsidRPr="0041284C" w:rsidRDefault="004261A8" w:rsidP="005E33B6">
            <w:pPr>
              <w:pStyle w:val="svp"/>
              <w:numPr>
                <w:ilvl w:val="0"/>
                <w:numId w:val="9"/>
              </w:numPr>
            </w:pPr>
            <w:r w:rsidRPr="0041284C">
              <w:t>Význam pohybu pro zdraví; prostředky ke zvyšování síly, rychlosti, vytrvalosti, obratnosti a pohyblivosti; technika a taktika; zásady sportovního tréninku</w:t>
            </w:r>
          </w:p>
        </w:tc>
        <w:tc>
          <w:tcPr>
            <w:tcW w:w="3760" w:type="dxa"/>
            <w:tcBorders>
              <w:bottom w:val="nil"/>
            </w:tcBorders>
          </w:tcPr>
          <w:p w14:paraId="3F2E202D" w14:textId="77777777" w:rsidR="004261A8" w:rsidRPr="0041284C" w:rsidRDefault="004261A8" w:rsidP="005E33B6">
            <w:pPr>
              <w:pStyle w:val="svp"/>
              <w:numPr>
                <w:ilvl w:val="0"/>
                <w:numId w:val="9"/>
              </w:numPr>
            </w:pPr>
            <w:r w:rsidRPr="0041284C">
              <w:t>dovede připravit prostředky k plánovaným pohybovým činnostem</w:t>
            </w:r>
          </w:p>
          <w:p w14:paraId="67953231" w14:textId="77777777" w:rsidR="004261A8" w:rsidRPr="0041284C" w:rsidRDefault="004261A8" w:rsidP="005E33B6">
            <w:pPr>
              <w:pStyle w:val="svp"/>
              <w:numPr>
                <w:ilvl w:val="0"/>
                <w:numId w:val="9"/>
              </w:numPr>
            </w:pPr>
            <w:r w:rsidRPr="0041284C">
              <w:t>sestaví soubory cvičení pro tělesnou a duševní relaxaci; navrhne kondiční program osobního rozvoje a vyhodnotí jej</w:t>
            </w:r>
          </w:p>
          <w:p w14:paraId="61B36574" w14:textId="77777777" w:rsidR="004261A8" w:rsidRPr="0041284C" w:rsidRDefault="004261A8" w:rsidP="005E33B6">
            <w:pPr>
              <w:pStyle w:val="svp"/>
              <w:numPr>
                <w:ilvl w:val="0"/>
                <w:numId w:val="9"/>
              </w:numPr>
            </w:pPr>
            <w:r w:rsidRPr="0041284C">
              <w:t>uplatňuje zásady sportovního tréninku</w:t>
            </w:r>
          </w:p>
        </w:tc>
      </w:tr>
      <w:tr w:rsidR="004261A8" w:rsidRPr="0041284C" w14:paraId="01835874" w14:textId="77777777" w:rsidTr="00AD54FE">
        <w:tc>
          <w:tcPr>
            <w:tcW w:w="3750" w:type="dxa"/>
            <w:tcBorders>
              <w:top w:val="nil"/>
              <w:bottom w:val="nil"/>
            </w:tcBorders>
          </w:tcPr>
          <w:p w14:paraId="77B3C450" w14:textId="77777777" w:rsidR="004261A8" w:rsidRPr="0041284C" w:rsidRDefault="004261A8" w:rsidP="005E33B6">
            <w:pPr>
              <w:pStyle w:val="svp"/>
              <w:numPr>
                <w:ilvl w:val="0"/>
                <w:numId w:val="9"/>
              </w:numPr>
            </w:pPr>
            <w:r w:rsidRPr="0041284C">
              <w:t>Odborné názvosloví</w:t>
            </w:r>
          </w:p>
        </w:tc>
        <w:tc>
          <w:tcPr>
            <w:tcW w:w="3760" w:type="dxa"/>
            <w:tcBorders>
              <w:top w:val="nil"/>
              <w:bottom w:val="nil"/>
            </w:tcBorders>
          </w:tcPr>
          <w:p w14:paraId="467F305E" w14:textId="77777777" w:rsidR="004261A8" w:rsidRPr="0041284C" w:rsidRDefault="004261A8" w:rsidP="005E33B6">
            <w:pPr>
              <w:pStyle w:val="svp"/>
              <w:numPr>
                <w:ilvl w:val="0"/>
                <w:numId w:val="9"/>
              </w:numPr>
            </w:pPr>
            <w:r w:rsidRPr="0041284C">
              <w:t>komunikuje při pohybových činnostech – dodržuje smluvené signály a vhodně používá odbornou terminologii</w:t>
            </w:r>
          </w:p>
          <w:p w14:paraId="186F5101" w14:textId="77777777" w:rsidR="004261A8" w:rsidRPr="0041284C" w:rsidRDefault="004261A8" w:rsidP="005E33B6">
            <w:pPr>
              <w:pStyle w:val="svp"/>
              <w:numPr>
                <w:ilvl w:val="0"/>
                <w:numId w:val="9"/>
              </w:numPr>
            </w:pPr>
            <w:r w:rsidRPr="0041284C">
              <w:t>dovede o pohybových činnostech diskutovat, analyzovat je a hodnotit</w:t>
            </w:r>
          </w:p>
        </w:tc>
      </w:tr>
      <w:tr w:rsidR="004261A8" w:rsidRPr="0041284C" w14:paraId="6B5840F3" w14:textId="77777777" w:rsidTr="00AD54FE">
        <w:tc>
          <w:tcPr>
            <w:tcW w:w="3750" w:type="dxa"/>
            <w:tcBorders>
              <w:top w:val="nil"/>
              <w:bottom w:val="nil"/>
            </w:tcBorders>
          </w:tcPr>
          <w:p w14:paraId="26E4F963" w14:textId="77777777" w:rsidR="004261A8" w:rsidRPr="0041284C" w:rsidRDefault="004261A8" w:rsidP="005E33B6">
            <w:pPr>
              <w:pStyle w:val="svp"/>
              <w:numPr>
                <w:ilvl w:val="0"/>
                <w:numId w:val="9"/>
              </w:numPr>
            </w:pPr>
            <w:r w:rsidRPr="0041284C">
              <w:t>Výstroj, výzbroj; údržba</w:t>
            </w:r>
          </w:p>
        </w:tc>
        <w:tc>
          <w:tcPr>
            <w:tcW w:w="3760" w:type="dxa"/>
            <w:tcBorders>
              <w:top w:val="nil"/>
              <w:bottom w:val="nil"/>
            </w:tcBorders>
          </w:tcPr>
          <w:p w14:paraId="39401AFD" w14:textId="77777777" w:rsidR="004261A8" w:rsidRPr="0041284C" w:rsidRDefault="004261A8" w:rsidP="005E33B6">
            <w:pPr>
              <w:pStyle w:val="svp"/>
              <w:numPr>
                <w:ilvl w:val="0"/>
                <w:numId w:val="9"/>
              </w:numPr>
            </w:pPr>
            <w:r w:rsidRPr="0041284C">
              <w:t xml:space="preserve">volí sportovní vybavení (výstroj a výzbroj) odpovídající příslušné činnosti a okolním podmínkám </w:t>
            </w:r>
            <w:r w:rsidRPr="0041284C">
              <w:lastRenderedPageBreak/>
              <w:t>(klimatickým, zařízení, hygieně, bezpečnosti) a dovede je udržovat a ošetřovat</w:t>
            </w:r>
          </w:p>
        </w:tc>
      </w:tr>
      <w:tr w:rsidR="004261A8" w:rsidRPr="0041284C" w14:paraId="56193225" w14:textId="77777777" w:rsidTr="00AD54FE">
        <w:tc>
          <w:tcPr>
            <w:tcW w:w="3750" w:type="dxa"/>
            <w:tcBorders>
              <w:top w:val="nil"/>
              <w:bottom w:val="nil"/>
            </w:tcBorders>
          </w:tcPr>
          <w:p w14:paraId="33C09520" w14:textId="77777777" w:rsidR="004261A8" w:rsidRPr="0041284C" w:rsidRDefault="004261A8" w:rsidP="005E33B6">
            <w:pPr>
              <w:pStyle w:val="svp"/>
              <w:numPr>
                <w:ilvl w:val="0"/>
                <w:numId w:val="9"/>
              </w:numPr>
            </w:pPr>
            <w:r w:rsidRPr="0041284C">
              <w:lastRenderedPageBreak/>
              <w:t>Hygiena a bezpečnost; vhodné oblečení – cvičební úbor a obutí; záchrana a dopomoc; zásady chování a jednání v různém prostředí; regenerace a kompenzace; relaxace</w:t>
            </w:r>
          </w:p>
        </w:tc>
        <w:tc>
          <w:tcPr>
            <w:tcW w:w="3760" w:type="dxa"/>
            <w:tcBorders>
              <w:top w:val="nil"/>
              <w:bottom w:val="nil"/>
            </w:tcBorders>
          </w:tcPr>
          <w:p w14:paraId="7E25C75C" w14:textId="77777777" w:rsidR="004261A8" w:rsidRPr="0041284C" w:rsidRDefault="004261A8" w:rsidP="005E33B6">
            <w:pPr>
              <w:pStyle w:val="svp"/>
              <w:numPr>
                <w:ilvl w:val="0"/>
                <w:numId w:val="9"/>
              </w:numPr>
            </w:pPr>
            <w:r w:rsidRPr="0041284C">
              <w:t>ovládá kompenzační cvičení k regeneraci tělesných a duševních sil, i vzhledem k požadavkům budoucího povolání; uplatňuje osvojené způsoby relaxace</w:t>
            </w:r>
          </w:p>
          <w:p w14:paraId="0A5E135B" w14:textId="77777777" w:rsidR="004261A8" w:rsidRPr="0041284C" w:rsidRDefault="004261A8" w:rsidP="005E33B6">
            <w:pPr>
              <w:pStyle w:val="svp"/>
              <w:numPr>
                <w:ilvl w:val="0"/>
                <w:numId w:val="9"/>
              </w:numPr>
            </w:pPr>
            <w:r w:rsidRPr="0041284C">
              <w:t>uplatňuje zásady bezpečnosti při pohybových aktivitách</w:t>
            </w:r>
          </w:p>
        </w:tc>
      </w:tr>
      <w:tr w:rsidR="004261A8" w:rsidRPr="0041284C" w14:paraId="6B59D874" w14:textId="77777777" w:rsidTr="00AD54FE">
        <w:tc>
          <w:tcPr>
            <w:tcW w:w="3750" w:type="dxa"/>
            <w:tcBorders>
              <w:top w:val="nil"/>
              <w:bottom w:val="nil"/>
            </w:tcBorders>
          </w:tcPr>
          <w:p w14:paraId="1FA5961A" w14:textId="77777777" w:rsidR="004261A8" w:rsidRPr="0041284C" w:rsidRDefault="004261A8" w:rsidP="005E33B6">
            <w:pPr>
              <w:pStyle w:val="svp"/>
              <w:numPr>
                <w:ilvl w:val="0"/>
                <w:numId w:val="9"/>
              </w:numPr>
            </w:pPr>
            <w:r w:rsidRPr="0041284C">
              <w:t>Pravidla her, závodů a soutěží</w:t>
            </w:r>
          </w:p>
        </w:tc>
        <w:tc>
          <w:tcPr>
            <w:tcW w:w="3760" w:type="dxa"/>
            <w:tcBorders>
              <w:top w:val="nil"/>
              <w:bottom w:val="nil"/>
            </w:tcBorders>
          </w:tcPr>
          <w:p w14:paraId="2E7C2310" w14:textId="77777777" w:rsidR="004261A8" w:rsidRPr="0041284C" w:rsidRDefault="004261A8" w:rsidP="005E33B6">
            <w:pPr>
              <w:pStyle w:val="svp"/>
              <w:numPr>
                <w:ilvl w:val="0"/>
                <w:numId w:val="9"/>
              </w:numPr>
            </w:pPr>
            <w:r w:rsidRPr="0041284C">
              <w:t>dovede se zapojit do organizace turnajů a soutěží</w:t>
            </w:r>
          </w:p>
        </w:tc>
      </w:tr>
      <w:tr w:rsidR="004261A8" w:rsidRPr="0041284C" w14:paraId="467A1E18" w14:textId="77777777" w:rsidTr="00AD54FE">
        <w:tc>
          <w:tcPr>
            <w:tcW w:w="3750" w:type="dxa"/>
            <w:tcBorders>
              <w:top w:val="nil"/>
              <w:bottom w:val="nil"/>
            </w:tcBorders>
          </w:tcPr>
          <w:p w14:paraId="70D1CA75" w14:textId="77777777" w:rsidR="004261A8" w:rsidRPr="0041284C" w:rsidRDefault="004261A8" w:rsidP="005E33B6">
            <w:pPr>
              <w:pStyle w:val="svp"/>
              <w:numPr>
                <w:ilvl w:val="0"/>
                <w:numId w:val="9"/>
              </w:numPr>
            </w:pPr>
            <w:r w:rsidRPr="0041284C">
              <w:t>Rozhodování</w:t>
            </w:r>
          </w:p>
        </w:tc>
        <w:tc>
          <w:tcPr>
            <w:tcW w:w="3760" w:type="dxa"/>
            <w:tcBorders>
              <w:top w:val="nil"/>
              <w:bottom w:val="nil"/>
            </w:tcBorders>
          </w:tcPr>
          <w:p w14:paraId="3B50CF22" w14:textId="77777777" w:rsidR="004261A8" w:rsidRPr="0041284C" w:rsidRDefault="004261A8" w:rsidP="005E33B6">
            <w:pPr>
              <w:pStyle w:val="svp"/>
              <w:numPr>
                <w:ilvl w:val="0"/>
                <w:numId w:val="9"/>
              </w:numPr>
            </w:pPr>
            <w:r w:rsidRPr="0041284C">
              <w:t>dokáže rozhodovat, zapisovat a sledovat výkony jednotlivců</w:t>
            </w:r>
          </w:p>
          <w:p w14:paraId="26272318" w14:textId="77777777" w:rsidR="004261A8" w:rsidRPr="0041284C" w:rsidRDefault="004261A8" w:rsidP="005E33B6">
            <w:pPr>
              <w:pStyle w:val="svp"/>
              <w:numPr>
                <w:ilvl w:val="0"/>
                <w:numId w:val="9"/>
              </w:numPr>
            </w:pPr>
            <w:r w:rsidRPr="0041284C">
              <w:t>dovede rozlišit jednání fair play od nesportovního jednání</w:t>
            </w:r>
          </w:p>
        </w:tc>
      </w:tr>
      <w:tr w:rsidR="004261A8" w:rsidRPr="0041284C" w14:paraId="2348D45F" w14:textId="77777777" w:rsidTr="00AD54FE">
        <w:tc>
          <w:tcPr>
            <w:tcW w:w="3750" w:type="dxa"/>
            <w:tcBorders>
              <w:top w:val="nil"/>
              <w:bottom w:val="nil"/>
            </w:tcBorders>
          </w:tcPr>
          <w:p w14:paraId="55E15868" w14:textId="77777777" w:rsidR="004261A8" w:rsidRPr="0041284C" w:rsidRDefault="004261A8" w:rsidP="005E33B6">
            <w:pPr>
              <w:pStyle w:val="svp"/>
              <w:numPr>
                <w:ilvl w:val="0"/>
                <w:numId w:val="9"/>
              </w:numPr>
            </w:pPr>
            <w:r w:rsidRPr="0041284C">
              <w:t>Zdroje informací</w:t>
            </w:r>
          </w:p>
        </w:tc>
        <w:tc>
          <w:tcPr>
            <w:tcW w:w="3760" w:type="dxa"/>
            <w:tcBorders>
              <w:top w:val="nil"/>
              <w:bottom w:val="nil"/>
            </w:tcBorders>
          </w:tcPr>
          <w:p w14:paraId="410977E1" w14:textId="77777777" w:rsidR="004261A8" w:rsidRPr="0041284C" w:rsidRDefault="004261A8" w:rsidP="005E33B6">
            <w:pPr>
              <w:pStyle w:val="svp"/>
              <w:numPr>
                <w:ilvl w:val="0"/>
                <w:numId w:val="9"/>
              </w:numPr>
            </w:pPr>
            <w:r w:rsidRPr="0041284C">
              <w:t>dokáže vyhledat potřebné informace z oblasti zdraví a pohybu</w:t>
            </w:r>
          </w:p>
        </w:tc>
      </w:tr>
      <w:tr w:rsidR="004261A8" w:rsidRPr="0041284C" w14:paraId="1C0D75B5" w14:textId="77777777" w:rsidTr="00AD54FE">
        <w:tc>
          <w:tcPr>
            <w:tcW w:w="7510" w:type="dxa"/>
            <w:gridSpan w:val="2"/>
          </w:tcPr>
          <w:p w14:paraId="3C080DFD" w14:textId="6288CAA7" w:rsidR="004261A8" w:rsidRPr="0041284C" w:rsidRDefault="00565D65" w:rsidP="00AD54FE">
            <w:pPr>
              <w:pStyle w:val="svp"/>
            </w:pPr>
            <w:r w:rsidRPr="0041284C">
              <w:t xml:space="preserve">Počet hodin: </w:t>
            </w:r>
            <w:r w:rsidR="004261A8" w:rsidRPr="0041284C">
              <w:t>8</w:t>
            </w:r>
          </w:p>
        </w:tc>
      </w:tr>
    </w:tbl>
    <w:p w14:paraId="4B696F94" w14:textId="77777777" w:rsidR="004261A8" w:rsidRPr="0041284C" w:rsidRDefault="004261A8" w:rsidP="004261A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7D7952C2" w14:textId="77777777" w:rsidTr="00AD54FE">
        <w:tc>
          <w:tcPr>
            <w:tcW w:w="3750" w:type="dxa"/>
            <w:tcBorders>
              <w:top w:val="single" w:sz="4" w:space="0" w:color="auto"/>
              <w:left w:val="single" w:sz="4" w:space="0" w:color="auto"/>
              <w:bottom w:val="nil"/>
              <w:right w:val="single" w:sz="4" w:space="0" w:color="auto"/>
            </w:tcBorders>
          </w:tcPr>
          <w:p w14:paraId="26EA5DE7" w14:textId="77777777" w:rsidR="004261A8" w:rsidRPr="0041284C" w:rsidRDefault="004261A8" w:rsidP="00C0487D">
            <w:pPr>
              <w:pStyle w:val="svp"/>
              <w:numPr>
                <w:ilvl w:val="0"/>
                <w:numId w:val="31"/>
              </w:numPr>
            </w:pPr>
            <w:r w:rsidRPr="0041284C">
              <w:t>Atletika – skoky</w:t>
            </w:r>
          </w:p>
        </w:tc>
        <w:tc>
          <w:tcPr>
            <w:tcW w:w="3760" w:type="dxa"/>
            <w:tcBorders>
              <w:top w:val="single" w:sz="4" w:space="0" w:color="auto"/>
              <w:left w:val="single" w:sz="4" w:space="0" w:color="auto"/>
              <w:bottom w:val="nil"/>
              <w:right w:val="single" w:sz="4" w:space="0" w:color="auto"/>
            </w:tcBorders>
          </w:tcPr>
          <w:p w14:paraId="0821384B" w14:textId="77777777" w:rsidR="004261A8" w:rsidRPr="0041284C" w:rsidRDefault="004261A8" w:rsidP="00AD54FE">
            <w:pPr>
              <w:pStyle w:val="svp"/>
              <w:tabs>
                <w:tab w:val="num" w:pos="360"/>
              </w:tabs>
              <w:ind w:left="360" w:hanging="360"/>
            </w:pPr>
            <w:r w:rsidRPr="0041284C">
              <w:t xml:space="preserve">Žák: </w:t>
            </w:r>
          </w:p>
        </w:tc>
      </w:tr>
      <w:tr w:rsidR="004261A8" w:rsidRPr="0041284C" w14:paraId="60C92A62" w14:textId="77777777" w:rsidTr="00AD54FE">
        <w:tc>
          <w:tcPr>
            <w:tcW w:w="3750" w:type="dxa"/>
            <w:tcBorders>
              <w:top w:val="single" w:sz="4" w:space="0" w:color="auto"/>
              <w:bottom w:val="nil"/>
            </w:tcBorders>
          </w:tcPr>
          <w:p w14:paraId="3268E18D" w14:textId="77777777" w:rsidR="004261A8" w:rsidRPr="0041284C" w:rsidRDefault="004261A8" w:rsidP="005E33B6">
            <w:pPr>
              <w:pStyle w:val="svp"/>
              <w:numPr>
                <w:ilvl w:val="0"/>
                <w:numId w:val="9"/>
              </w:numPr>
            </w:pPr>
            <w:r w:rsidRPr="0041284C">
              <w:t>Skoky do výšky</w:t>
            </w:r>
          </w:p>
        </w:tc>
        <w:tc>
          <w:tcPr>
            <w:tcW w:w="3760" w:type="dxa"/>
            <w:tcBorders>
              <w:top w:val="single" w:sz="4" w:space="0" w:color="auto"/>
              <w:bottom w:val="nil"/>
            </w:tcBorders>
          </w:tcPr>
          <w:p w14:paraId="7CA1A879" w14:textId="77777777" w:rsidR="004261A8" w:rsidRPr="0041284C" w:rsidRDefault="004261A8" w:rsidP="005E33B6">
            <w:pPr>
              <w:pStyle w:val="svp"/>
              <w:numPr>
                <w:ilvl w:val="0"/>
                <w:numId w:val="9"/>
              </w:numPr>
            </w:pPr>
            <w:r w:rsidRPr="0041284C">
              <w:t>dovede uplatňovat alespoň jednu techniku skoku do výšky, jednotlivé techniky od sebe dokáže rozeznat</w:t>
            </w:r>
          </w:p>
        </w:tc>
      </w:tr>
      <w:tr w:rsidR="004261A8" w:rsidRPr="0041284C" w14:paraId="7547DACA" w14:textId="77777777" w:rsidTr="00AD54FE">
        <w:tc>
          <w:tcPr>
            <w:tcW w:w="3750" w:type="dxa"/>
            <w:tcBorders>
              <w:top w:val="nil"/>
              <w:bottom w:val="nil"/>
            </w:tcBorders>
          </w:tcPr>
          <w:p w14:paraId="206BD855" w14:textId="77777777" w:rsidR="004261A8" w:rsidRPr="0041284C" w:rsidRDefault="004261A8" w:rsidP="005E33B6">
            <w:pPr>
              <w:pStyle w:val="svp"/>
              <w:numPr>
                <w:ilvl w:val="0"/>
                <w:numId w:val="9"/>
              </w:numPr>
            </w:pPr>
            <w:r w:rsidRPr="0041284C">
              <w:t>Skoky do dálky</w:t>
            </w:r>
          </w:p>
        </w:tc>
        <w:tc>
          <w:tcPr>
            <w:tcW w:w="3760" w:type="dxa"/>
            <w:tcBorders>
              <w:top w:val="nil"/>
              <w:bottom w:val="nil"/>
            </w:tcBorders>
          </w:tcPr>
          <w:p w14:paraId="6456E97A" w14:textId="77777777" w:rsidR="004261A8" w:rsidRPr="0041284C" w:rsidRDefault="004261A8" w:rsidP="005E33B6">
            <w:pPr>
              <w:pStyle w:val="svp"/>
              <w:numPr>
                <w:ilvl w:val="0"/>
                <w:numId w:val="9"/>
              </w:numPr>
            </w:pPr>
            <w:r w:rsidRPr="0041284C">
              <w:t>uplatňuje techniku a základy taktiky ve skoku do dálky (skrčná a závěsná technika, doskok)</w:t>
            </w:r>
          </w:p>
        </w:tc>
      </w:tr>
      <w:tr w:rsidR="004261A8" w:rsidRPr="0041284C" w14:paraId="29E0906C" w14:textId="77777777" w:rsidTr="00AD54FE">
        <w:tc>
          <w:tcPr>
            <w:tcW w:w="7510" w:type="dxa"/>
            <w:gridSpan w:val="2"/>
          </w:tcPr>
          <w:p w14:paraId="60A15FAE" w14:textId="28633EA0" w:rsidR="004261A8" w:rsidRPr="0041284C" w:rsidRDefault="00565D65" w:rsidP="00AD54FE">
            <w:pPr>
              <w:pStyle w:val="svp"/>
            </w:pPr>
            <w:r w:rsidRPr="0041284C">
              <w:t xml:space="preserve">Počet hodin: </w:t>
            </w:r>
            <w:r w:rsidR="004261A8" w:rsidRPr="0041284C">
              <w:t>4</w:t>
            </w:r>
          </w:p>
        </w:tc>
      </w:tr>
    </w:tbl>
    <w:p w14:paraId="27113C87" w14:textId="77777777" w:rsidR="004261A8" w:rsidRPr="0041284C" w:rsidRDefault="004261A8" w:rsidP="004261A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0D3073B8" w14:textId="77777777" w:rsidTr="00AD54FE">
        <w:tc>
          <w:tcPr>
            <w:tcW w:w="3750" w:type="dxa"/>
            <w:tcBorders>
              <w:bottom w:val="single" w:sz="4" w:space="0" w:color="auto"/>
            </w:tcBorders>
          </w:tcPr>
          <w:p w14:paraId="5B4BD0D9" w14:textId="77777777" w:rsidR="004261A8" w:rsidRPr="0041284C" w:rsidRDefault="004261A8" w:rsidP="00C0487D">
            <w:pPr>
              <w:pStyle w:val="svp"/>
              <w:numPr>
                <w:ilvl w:val="0"/>
                <w:numId w:val="31"/>
              </w:numPr>
            </w:pPr>
            <w:r w:rsidRPr="0041284C">
              <w:t>Pohybové hry 2</w:t>
            </w:r>
          </w:p>
        </w:tc>
        <w:tc>
          <w:tcPr>
            <w:tcW w:w="3760" w:type="dxa"/>
            <w:tcBorders>
              <w:bottom w:val="single" w:sz="4" w:space="0" w:color="auto"/>
            </w:tcBorders>
          </w:tcPr>
          <w:p w14:paraId="0697EB74" w14:textId="77777777" w:rsidR="004261A8" w:rsidRPr="0041284C" w:rsidRDefault="004261A8" w:rsidP="00AD54FE">
            <w:pPr>
              <w:pStyle w:val="svp"/>
            </w:pPr>
            <w:r w:rsidRPr="0041284C">
              <w:t xml:space="preserve">Žák: </w:t>
            </w:r>
          </w:p>
        </w:tc>
      </w:tr>
      <w:tr w:rsidR="004261A8" w:rsidRPr="0041284C" w14:paraId="7B2A6549" w14:textId="77777777" w:rsidTr="00AD54FE">
        <w:tc>
          <w:tcPr>
            <w:tcW w:w="3750" w:type="dxa"/>
            <w:tcBorders>
              <w:bottom w:val="nil"/>
            </w:tcBorders>
          </w:tcPr>
          <w:p w14:paraId="16D424A0" w14:textId="77777777" w:rsidR="004261A8" w:rsidRPr="0041284C" w:rsidRDefault="004261A8" w:rsidP="005E33B6">
            <w:pPr>
              <w:pStyle w:val="svp"/>
              <w:numPr>
                <w:ilvl w:val="0"/>
                <w:numId w:val="9"/>
              </w:numPr>
            </w:pPr>
            <w:r w:rsidRPr="0041284C">
              <w:t>Futsal a fotbal</w:t>
            </w:r>
          </w:p>
        </w:tc>
        <w:tc>
          <w:tcPr>
            <w:tcW w:w="3760" w:type="dxa"/>
            <w:tcBorders>
              <w:bottom w:val="nil"/>
            </w:tcBorders>
          </w:tcPr>
          <w:p w14:paraId="638DCC3D" w14:textId="77777777" w:rsidR="004261A8" w:rsidRPr="0041284C" w:rsidRDefault="004261A8" w:rsidP="005E33B6">
            <w:pPr>
              <w:pStyle w:val="svp"/>
              <w:numPr>
                <w:ilvl w:val="0"/>
                <w:numId w:val="9"/>
              </w:numPr>
            </w:pPr>
            <w:r w:rsidRPr="0041284C">
              <w:t xml:space="preserve">ovládá základní herní činnosti jednotlivce a participuje na </w:t>
            </w:r>
            <w:r w:rsidRPr="0041284C">
              <w:lastRenderedPageBreak/>
              <w:t>týmových herních činnostech družstva</w:t>
            </w:r>
          </w:p>
          <w:p w14:paraId="51E13041" w14:textId="77777777" w:rsidR="004261A8" w:rsidRPr="0041284C" w:rsidRDefault="004261A8" w:rsidP="005E33B6">
            <w:pPr>
              <w:pStyle w:val="svp"/>
              <w:numPr>
                <w:ilvl w:val="0"/>
                <w:numId w:val="9"/>
              </w:numPr>
            </w:pPr>
            <w:r w:rsidRPr="0041284C">
              <w:t>pozná chybně a správně prováděné činnosti, umí analyzovat a zhodnotit kvalitu pohybové činnosti nebo výkonu</w:t>
            </w:r>
          </w:p>
          <w:p w14:paraId="4704FD43" w14:textId="77777777" w:rsidR="004261A8" w:rsidRPr="0041284C" w:rsidRDefault="004261A8" w:rsidP="005E33B6">
            <w:pPr>
              <w:pStyle w:val="svp"/>
              <w:numPr>
                <w:ilvl w:val="0"/>
                <w:numId w:val="9"/>
              </w:numPr>
            </w:pPr>
            <w:r w:rsidRPr="0041284C">
              <w:t>dovede uplatňovat techniku a základy taktiky ve futsalu a fotbalu</w:t>
            </w:r>
          </w:p>
          <w:p w14:paraId="2574D067" w14:textId="77777777" w:rsidR="004261A8" w:rsidRPr="0041284C" w:rsidRDefault="004261A8" w:rsidP="005E33B6">
            <w:pPr>
              <w:pStyle w:val="svp"/>
              <w:numPr>
                <w:ilvl w:val="0"/>
                <w:numId w:val="9"/>
              </w:numPr>
            </w:pPr>
            <w:r w:rsidRPr="0041284C">
              <w:t>popíše základní pravidla, smluvená gesta rozhodčích</w:t>
            </w:r>
          </w:p>
          <w:p w14:paraId="0D6BC9D3" w14:textId="77777777" w:rsidR="004261A8" w:rsidRPr="0041284C" w:rsidRDefault="004261A8" w:rsidP="005E33B6">
            <w:pPr>
              <w:pStyle w:val="svp"/>
              <w:numPr>
                <w:ilvl w:val="0"/>
                <w:numId w:val="9"/>
              </w:numPr>
            </w:pPr>
            <w:r w:rsidRPr="0041284C">
              <w:t>dokáže se přizpůsobit zájmům skupiny; pracuje se svými emocemi s ohledem na okolí</w:t>
            </w:r>
          </w:p>
        </w:tc>
      </w:tr>
      <w:tr w:rsidR="004261A8" w:rsidRPr="0041284C" w14:paraId="1D9FCD71" w14:textId="77777777" w:rsidTr="00AD54FE">
        <w:tc>
          <w:tcPr>
            <w:tcW w:w="3750" w:type="dxa"/>
            <w:tcBorders>
              <w:top w:val="nil"/>
              <w:bottom w:val="single" w:sz="4" w:space="0" w:color="auto"/>
            </w:tcBorders>
          </w:tcPr>
          <w:p w14:paraId="247CA638" w14:textId="77777777" w:rsidR="004261A8" w:rsidRPr="0041284C" w:rsidRDefault="004261A8" w:rsidP="005E33B6">
            <w:pPr>
              <w:pStyle w:val="svp"/>
              <w:numPr>
                <w:ilvl w:val="0"/>
                <w:numId w:val="9"/>
              </w:numPr>
            </w:pPr>
            <w:r w:rsidRPr="0041284C">
              <w:lastRenderedPageBreak/>
              <w:t>Netradiční sportovní hry: lakros, ultimate frisbee, pétanque, ringo</w:t>
            </w:r>
          </w:p>
        </w:tc>
        <w:tc>
          <w:tcPr>
            <w:tcW w:w="3760" w:type="dxa"/>
            <w:tcBorders>
              <w:top w:val="nil"/>
              <w:bottom w:val="single" w:sz="4" w:space="0" w:color="auto"/>
            </w:tcBorders>
          </w:tcPr>
          <w:p w14:paraId="5D018031" w14:textId="77777777" w:rsidR="004261A8" w:rsidRPr="0041284C" w:rsidRDefault="004261A8" w:rsidP="005E33B6">
            <w:pPr>
              <w:pStyle w:val="svp"/>
              <w:numPr>
                <w:ilvl w:val="0"/>
                <w:numId w:val="9"/>
              </w:numPr>
            </w:pPr>
            <w:r w:rsidRPr="0041284C">
              <w:t>popíše základní pravidla, smluvená gesta rozhodčích</w:t>
            </w:r>
          </w:p>
        </w:tc>
      </w:tr>
      <w:tr w:rsidR="004261A8" w:rsidRPr="0041284C" w14:paraId="0BC49014" w14:textId="77777777" w:rsidTr="00AD54FE">
        <w:tc>
          <w:tcPr>
            <w:tcW w:w="7510" w:type="dxa"/>
            <w:gridSpan w:val="2"/>
          </w:tcPr>
          <w:p w14:paraId="16992246" w14:textId="267D251E" w:rsidR="004261A8" w:rsidRPr="0041284C" w:rsidRDefault="00565D65" w:rsidP="00AD54FE">
            <w:pPr>
              <w:pStyle w:val="svp"/>
            </w:pPr>
            <w:r w:rsidRPr="0041284C">
              <w:t xml:space="preserve">Počet hodin: </w:t>
            </w:r>
            <w:r w:rsidR="004261A8" w:rsidRPr="0041284C">
              <w:t>10</w:t>
            </w:r>
          </w:p>
        </w:tc>
      </w:tr>
    </w:tbl>
    <w:p w14:paraId="0ED80F08" w14:textId="77777777" w:rsidR="004261A8" w:rsidRPr="0041284C" w:rsidRDefault="004261A8" w:rsidP="004261A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2A071A91" w14:textId="77777777" w:rsidTr="00AD54FE">
        <w:tc>
          <w:tcPr>
            <w:tcW w:w="3750" w:type="dxa"/>
            <w:tcBorders>
              <w:bottom w:val="single" w:sz="4" w:space="0" w:color="auto"/>
            </w:tcBorders>
          </w:tcPr>
          <w:p w14:paraId="11C56F7D" w14:textId="77777777" w:rsidR="004261A8" w:rsidRPr="0041284C" w:rsidRDefault="004261A8" w:rsidP="00C0487D">
            <w:pPr>
              <w:pStyle w:val="svp"/>
              <w:numPr>
                <w:ilvl w:val="0"/>
                <w:numId w:val="31"/>
              </w:numPr>
            </w:pPr>
            <w:r w:rsidRPr="0041284C">
              <w:t>Tělesná cvičení</w:t>
            </w:r>
          </w:p>
        </w:tc>
        <w:tc>
          <w:tcPr>
            <w:tcW w:w="3760" w:type="dxa"/>
            <w:tcBorders>
              <w:bottom w:val="single" w:sz="4" w:space="0" w:color="auto"/>
            </w:tcBorders>
          </w:tcPr>
          <w:p w14:paraId="5E52D01F" w14:textId="77777777" w:rsidR="004261A8" w:rsidRPr="0041284C" w:rsidRDefault="004261A8" w:rsidP="00AD54FE">
            <w:pPr>
              <w:pStyle w:val="svp"/>
            </w:pPr>
            <w:r w:rsidRPr="0041284C">
              <w:t xml:space="preserve">Žák: </w:t>
            </w:r>
          </w:p>
        </w:tc>
      </w:tr>
      <w:tr w:rsidR="004261A8" w:rsidRPr="0041284C" w14:paraId="7452D88A" w14:textId="77777777" w:rsidTr="00AD54FE">
        <w:tc>
          <w:tcPr>
            <w:tcW w:w="3750" w:type="dxa"/>
            <w:tcBorders>
              <w:bottom w:val="nil"/>
            </w:tcBorders>
          </w:tcPr>
          <w:p w14:paraId="6D92F654" w14:textId="77777777" w:rsidR="004261A8" w:rsidRPr="0041284C" w:rsidRDefault="004261A8" w:rsidP="005E33B6">
            <w:pPr>
              <w:pStyle w:val="svp"/>
              <w:numPr>
                <w:ilvl w:val="0"/>
                <w:numId w:val="9"/>
              </w:numPr>
            </w:pPr>
            <w:r w:rsidRPr="0041284C">
              <w:t>Pořadová, všestranně rozvíjející, kondiční, koordinační, kompenzační, relaxační aj. cvičení</w:t>
            </w:r>
          </w:p>
        </w:tc>
        <w:tc>
          <w:tcPr>
            <w:tcW w:w="3760" w:type="dxa"/>
            <w:tcBorders>
              <w:bottom w:val="nil"/>
            </w:tcBorders>
          </w:tcPr>
          <w:p w14:paraId="3A00E38F" w14:textId="77777777" w:rsidR="004261A8" w:rsidRPr="0041284C" w:rsidRDefault="004261A8" w:rsidP="005E33B6">
            <w:pPr>
              <w:pStyle w:val="svp"/>
              <w:numPr>
                <w:ilvl w:val="0"/>
                <w:numId w:val="9"/>
              </w:numPr>
            </w:pPr>
            <w:r w:rsidRPr="0041284C">
              <w:t>dovede rozvíjet svalovou sílu, rychlost, vytrvalost, obratnost a pohyblivost</w:t>
            </w:r>
          </w:p>
          <w:p w14:paraId="4F26C648" w14:textId="77777777" w:rsidR="004261A8" w:rsidRPr="0041284C" w:rsidRDefault="004261A8" w:rsidP="005E33B6">
            <w:pPr>
              <w:pStyle w:val="svp"/>
              <w:numPr>
                <w:ilvl w:val="0"/>
                <w:numId w:val="9"/>
              </w:numPr>
            </w:pPr>
            <w:r w:rsidRPr="0041284C">
              <w:t>je schopen kultivovat své tělesné a pohybové projevy</w:t>
            </w:r>
          </w:p>
          <w:p w14:paraId="1D919020" w14:textId="77777777" w:rsidR="004261A8" w:rsidRPr="0041284C" w:rsidRDefault="004261A8" w:rsidP="005E33B6">
            <w:pPr>
              <w:pStyle w:val="svp"/>
              <w:numPr>
                <w:ilvl w:val="0"/>
                <w:numId w:val="9"/>
              </w:numPr>
            </w:pPr>
            <w:r w:rsidRPr="0041284C">
              <w:t>zvládá rovnovážné prvky na lavičce, chůzi a obraty na lavičce</w:t>
            </w:r>
          </w:p>
        </w:tc>
      </w:tr>
      <w:tr w:rsidR="004261A8" w:rsidRPr="0041284C" w14:paraId="1ACD7884" w14:textId="77777777" w:rsidTr="00AD54FE">
        <w:tc>
          <w:tcPr>
            <w:tcW w:w="7510" w:type="dxa"/>
            <w:gridSpan w:val="2"/>
          </w:tcPr>
          <w:p w14:paraId="294A19D3" w14:textId="39B4D05F" w:rsidR="004261A8" w:rsidRPr="0041284C" w:rsidRDefault="00565D65" w:rsidP="00AD54FE">
            <w:pPr>
              <w:pStyle w:val="svp"/>
            </w:pPr>
            <w:r w:rsidRPr="0041284C">
              <w:t xml:space="preserve">Počet hodin: </w:t>
            </w:r>
            <w:r w:rsidR="004261A8" w:rsidRPr="0041284C">
              <w:t>2</w:t>
            </w:r>
          </w:p>
        </w:tc>
      </w:tr>
    </w:tbl>
    <w:p w14:paraId="579510A8" w14:textId="77777777" w:rsidR="004261A8" w:rsidRPr="0041284C" w:rsidRDefault="004261A8" w:rsidP="004261A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34E6F53F" w14:textId="77777777" w:rsidTr="00AD54FE">
        <w:tc>
          <w:tcPr>
            <w:tcW w:w="3750" w:type="dxa"/>
            <w:tcBorders>
              <w:bottom w:val="single" w:sz="4" w:space="0" w:color="auto"/>
            </w:tcBorders>
          </w:tcPr>
          <w:p w14:paraId="0CACD96C" w14:textId="77777777" w:rsidR="004261A8" w:rsidRPr="0041284C" w:rsidRDefault="004261A8" w:rsidP="00C0487D">
            <w:pPr>
              <w:pStyle w:val="svp"/>
              <w:numPr>
                <w:ilvl w:val="0"/>
                <w:numId w:val="31"/>
              </w:numPr>
            </w:pPr>
            <w:r w:rsidRPr="0041284C">
              <w:t>Úpoly</w:t>
            </w:r>
          </w:p>
        </w:tc>
        <w:tc>
          <w:tcPr>
            <w:tcW w:w="3760" w:type="dxa"/>
            <w:tcBorders>
              <w:bottom w:val="single" w:sz="4" w:space="0" w:color="auto"/>
            </w:tcBorders>
          </w:tcPr>
          <w:p w14:paraId="5E1DB649" w14:textId="77777777" w:rsidR="004261A8" w:rsidRPr="0041284C" w:rsidRDefault="004261A8" w:rsidP="00AD54FE">
            <w:pPr>
              <w:pStyle w:val="svp"/>
            </w:pPr>
            <w:r w:rsidRPr="0041284C">
              <w:t xml:space="preserve">Žák: </w:t>
            </w:r>
          </w:p>
        </w:tc>
      </w:tr>
      <w:tr w:rsidR="004261A8" w:rsidRPr="0041284C" w14:paraId="4F518846" w14:textId="77777777" w:rsidTr="00AD54FE">
        <w:tc>
          <w:tcPr>
            <w:tcW w:w="3750" w:type="dxa"/>
            <w:tcBorders>
              <w:bottom w:val="nil"/>
            </w:tcBorders>
          </w:tcPr>
          <w:p w14:paraId="1B5B4CDA" w14:textId="77777777" w:rsidR="004261A8" w:rsidRPr="0041284C" w:rsidRDefault="004261A8" w:rsidP="005E33B6">
            <w:pPr>
              <w:pStyle w:val="svp"/>
              <w:numPr>
                <w:ilvl w:val="0"/>
                <w:numId w:val="9"/>
              </w:numPr>
            </w:pPr>
            <w:r w:rsidRPr="0041284C">
              <w:t>Pády</w:t>
            </w:r>
          </w:p>
        </w:tc>
        <w:tc>
          <w:tcPr>
            <w:tcW w:w="3760" w:type="dxa"/>
            <w:tcBorders>
              <w:bottom w:val="nil"/>
            </w:tcBorders>
          </w:tcPr>
          <w:p w14:paraId="18A00E4E" w14:textId="77777777" w:rsidR="004261A8" w:rsidRPr="0041284C" w:rsidRDefault="004261A8" w:rsidP="005E33B6">
            <w:pPr>
              <w:pStyle w:val="svp"/>
              <w:numPr>
                <w:ilvl w:val="0"/>
                <w:numId w:val="9"/>
              </w:numPr>
            </w:pPr>
            <w:r w:rsidRPr="0041284C">
              <w:t>zná opatření vedoucí k předcházení pádům a bolestivým zraněním</w:t>
            </w:r>
          </w:p>
        </w:tc>
      </w:tr>
      <w:tr w:rsidR="004261A8" w:rsidRPr="0041284C" w14:paraId="2CE793CC" w14:textId="77777777" w:rsidTr="00AD54FE">
        <w:tc>
          <w:tcPr>
            <w:tcW w:w="3750" w:type="dxa"/>
            <w:tcBorders>
              <w:top w:val="nil"/>
              <w:bottom w:val="nil"/>
            </w:tcBorders>
          </w:tcPr>
          <w:p w14:paraId="05E5B947" w14:textId="77777777" w:rsidR="004261A8" w:rsidRPr="0041284C" w:rsidRDefault="004261A8" w:rsidP="005E33B6">
            <w:pPr>
              <w:pStyle w:val="svp"/>
              <w:numPr>
                <w:ilvl w:val="0"/>
                <w:numId w:val="9"/>
              </w:numPr>
            </w:pPr>
            <w:r w:rsidRPr="0041284C">
              <w:t>Základní sebeobrana</w:t>
            </w:r>
          </w:p>
        </w:tc>
        <w:tc>
          <w:tcPr>
            <w:tcW w:w="3760" w:type="dxa"/>
            <w:tcBorders>
              <w:top w:val="nil"/>
              <w:bottom w:val="nil"/>
            </w:tcBorders>
          </w:tcPr>
          <w:p w14:paraId="59019615" w14:textId="77777777" w:rsidR="004261A8" w:rsidRPr="0041284C" w:rsidRDefault="004261A8" w:rsidP="005E33B6">
            <w:pPr>
              <w:pStyle w:val="svp"/>
              <w:numPr>
                <w:ilvl w:val="0"/>
                <w:numId w:val="9"/>
              </w:numPr>
            </w:pPr>
            <w:r w:rsidRPr="0041284C">
              <w:t>chápe význam znalosti základů sebeobrany, umí eliminovat rizika spojená s neočekávaným násilím</w:t>
            </w:r>
          </w:p>
        </w:tc>
      </w:tr>
      <w:tr w:rsidR="004261A8" w:rsidRPr="0041284C" w14:paraId="51B6EB82" w14:textId="77777777" w:rsidTr="00AD54FE">
        <w:tc>
          <w:tcPr>
            <w:tcW w:w="7510" w:type="dxa"/>
            <w:gridSpan w:val="2"/>
          </w:tcPr>
          <w:p w14:paraId="4B1DCFBA" w14:textId="7626F794" w:rsidR="004261A8" w:rsidRPr="0041284C" w:rsidRDefault="00565D65" w:rsidP="00AD54FE">
            <w:pPr>
              <w:pStyle w:val="svp"/>
            </w:pPr>
            <w:r w:rsidRPr="0041284C">
              <w:lastRenderedPageBreak/>
              <w:t xml:space="preserve">Počet hodin: </w:t>
            </w:r>
            <w:r w:rsidR="004261A8" w:rsidRPr="0041284C">
              <w:t>2</w:t>
            </w:r>
          </w:p>
        </w:tc>
      </w:tr>
    </w:tbl>
    <w:p w14:paraId="7175CB5E" w14:textId="77777777" w:rsidR="004261A8" w:rsidRPr="0041284C" w:rsidRDefault="004261A8" w:rsidP="004261A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39E256DD" w14:textId="77777777" w:rsidTr="00AD54FE">
        <w:tc>
          <w:tcPr>
            <w:tcW w:w="3750" w:type="dxa"/>
            <w:tcBorders>
              <w:bottom w:val="single" w:sz="4" w:space="0" w:color="auto"/>
            </w:tcBorders>
          </w:tcPr>
          <w:p w14:paraId="4F07B9A0" w14:textId="77777777" w:rsidR="004261A8" w:rsidRPr="0041284C" w:rsidRDefault="004261A8" w:rsidP="00C0487D">
            <w:pPr>
              <w:pStyle w:val="svp"/>
              <w:numPr>
                <w:ilvl w:val="0"/>
                <w:numId w:val="31"/>
              </w:numPr>
            </w:pPr>
            <w:r w:rsidRPr="0041284C">
              <w:t>Turistika a sporty v přírodě</w:t>
            </w:r>
          </w:p>
        </w:tc>
        <w:tc>
          <w:tcPr>
            <w:tcW w:w="3760" w:type="dxa"/>
            <w:tcBorders>
              <w:bottom w:val="single" w:sz="4" w:space="0" w:color="auto"/>
            </w:tcBorders>
          </w:tcPr>
          <w:p w14:paraId="76691F4A" w14:textId="77777777" w:rsidR="004261A8" w:rsidRPr="0041284C" w:rsidRDefault="004261A8" w:rsidP="00AD54FE">
            <w:pPr>
              <w:pStyle w:val="svp"/>
            </w:pPr>
            <w:r w:rsidRPr="0041284C">
              <w:t xml:space="preserve">Žák: </w:t>
            </w:r>
          </w:p>
        </w:tc>
      </w:tr>
      <w:tr w:rsidR="004261A8" w:rsidRPr="0041284C" w14:paraId="55D84665" w14:textId="77777777" w:rsidTr="00AD54FE">
        <w:tc>
          <w:tcPr>
            <w:tcW w:w="3750" w:type="dxa"/>
            <w:tcBorders>
              <w:bottom w:val="nil"/>
            </w:tcBorders>
          </w:tcPr>
          <w:p w14:paraId="3B2B353A" w14:textId="77777777" w:rsidR="004261A8" w:rsidRPr="0041284C" w:rsidRDefault="004261A8" w:rsidP="005E33B6">
            <w:pPr>
              <w:pStyle w:val="svp"/>
              <w:numPr>
                <w:ilvl w:val="0"/>
                <w:numId w:val="9"/>
              </w:numPr>
            </w:pPr>
            <w:r w:rsidRPr="0041284C">
              <w:t>Příprava turistické akce</w:t>
            </w:r>
          </w:p>
        </w:tc>
        <w:tc>
          <w:tcPr>
            <w:tcW w:w="3760" w:type="dxa"/>
            <w:tcBorders>
              <w:bottom w:val="nil"/>
            </w:tcBorders>
          </w:tcPr>
          <w:p w14:paraId="03A5BCDA" w14:textId="77777777" w:rsidR="004261A8" w:rsidRPr="0041284C" w:rsidRDefault="004261A8" w:rsidP="005E33B6">
            <w:pPr>
              <w:pStyle w:val="svp"/>
              <w:numPr>
                <w:ilvl w:val="0"/>
                <w:numId w:val="9"/>
              </w:numPr>
            </w:pPr>
            <w:r w:rsidRPr="0041284C">
              <w:t>dokáže vyhledat pomocí počítače turisticky atraktivní místa v požadované lokalitě a navrhnout trasu přiměřené náročnosti pro určenou skupinu lidí</w:t>
            </w:r>
          </w:p>
          <w:p w14:paraId="084AB551" w14:textId="77777777" w:rsidR="004261A8" w:rsidRPr="0041284C" w:rsidRDefault="004261A8" w:rsidP="005E33B6">
            <w:pPr>
              <w:pStyle w:val="svp"/>
              <w:numPr>
                <w:ilvl w:val="0"/>
                <w:numId w:val="9"/>
              </w:numPr>
            </w:pPr>
            <w:r w:rsidRPr="0041284C">
              <w:t>umí pracovat na počítači s vyhledávačem turistických tras a turistickými online mapami</w:t>
            </w:r>
          </w:p>
          <w:p w14:paraId="351A87CB" w14:textId="77777777" w:rsidR="004261A8" w:rsidRPr="0041284C" w:rsidRDefault="004261A8" w:rsidP="005E33B6">
            <w:pPr>
              <w:pStyle w:val="svp"/>
              <w:numPr>
                <w:ilvl w:val="0"/>
                <w:numId w:val="9"/>
              </w:numPr>
            </w:pPr>
            <w:r w:rsidRPr="0041284C">
              <w:t>využívá různých forem turistiky</w:t>
            </w:r>
          </w:p>
        </w:tc>
      </w:tr>
      <w:tr w:rsidR="004261A8" w:rsidRPr="0041284C" w14:paraId="357362F4" w14:textId="77777777" w:rsidTr="00AD54FE">
        <w:tc>
          <w:tcPr>
            <w:tcW w:w="3750" w:type="dxa"/>
            <w:tcBorders>
              <w:top w:val="nil"/>
              <w:bottom w:val="nil"/>
            </w:tcBorders>
          </w:tcPr>
          <w:p w14:paraId="65116DC0" w14:textId="77777777" w:rsidR="004261A8" w:rsidRPr="0041284C" w:rsidRDefault="004261A8" w:rsidP="005E33B6">
            <w:pPr>
              <w:pStyle w:val="svp"/>
              <w:numPr>
                <w:ilvl w:val="0"/>
                <w:numId w:val="9"/>
              </w:numPr>
            </w:pPr>
            <w:r w:rsidRPr="0041284C">
              <w:t>Orientace v krajině</w:t>
            </w:r>
          </w:p>
        </w:tc>
        <w:tc>
          <w:tcPr>
            <w:tcW w:w="3760" w:type="dxa"/>
            <w:tcBorders>
              <w:top w:val="nil"/>
              <w:bottom w:val="nil"/>
            </w:tcBorders>
          </w:tcPr>
          <w:p w14:paraId="68AC4F84" w14:textId="77777777" w:rsidR="004261A8" w:rsidRPr="0041284C" w:rsidRDefault="004261A8" w:rsidP="005E33B6">
            <w:pPr>
              <w:pStyle w:val="svp"/>
              <w:numPr>
                <w:ilvl w:val="0"/>
                <w:numId w:val="9"/>
              </w:numPr>
            </w:pPr>
            <w:r w:rsidRPr="0041284C">
              <w:t>umí zorientovat mapu podle kompasu a určit sever v přírodě, pracuje s buzolou a určí azimut na mapě a v terénu</w:t>
            </w:r>
          </w:p>
        </w:tc>
      </w:tr>
      <w:tr w:rsidR="004261A8" w:rsidRPr="0041284C" w14:paraId="5254B1E3" w14:textId="77777777" w:rsidTr="00AD54FE">
        <w:tc>
          <w:tcPr>
            <w:tcW w:w="3750" w:type="dxa"/>
            <w:tcBorders>
              <w:top w:val="nil"/>
              <w:bottom w:val="nil"/>
            </w:tcBorders>
          </w:tcPr>
          <w:p w14:paraId="26A808FA" w14:textId="77777777" w:rsidR="004261A8" w:rsidRPr="0041284C" w:rsidRDefault="004261A8" w:rsidP="005E33B6">
            <w:pPr>
              <w:pStyle w:val="svp"/>
              <w:numPr>
                <w:ilvl w:val="0"/>
                <w:numId w:val="9"/>
              </w:numPr>
            </w:pPr>
            <w:r w:rsidRPr="0041284C">
              <w:t>Orientační běh</w:t>
            </w:r>
          </w:p>
        </w:tc>
        <w:tc>
          <w:tcPr>
            <w:tcW w:w="3760" w:type="dxa"/>
            <w:tcBorders>
              <w:top w:val="nil"/>
              <w:bottom w:val="nil"/>
            </w:tcBorders>
          </w:tcPr>
          <w:p w14:paraId="176D2C99" w14:textId="77777777" w:rsidR="004261A8" w:rsidRPr="0041284C" w:rsidRDefault="004261A8" w:rsidP="005E33B6">
            <w:pPr>
              <w:pStyle w:val="svp"/>
              <w:numPr>
                <w:ilvl w:val="0"/>
                <w:numId w:val="9"/>
              </w:numPr>
            </w:pPr>
            <w:r w:rsidRPr="0041284C">
              <w:t>dokáže absolvovat jednoduchou trať s kontrolními stanovišti vyznačenými v mapě</w:t>
            </w:r>
          </w:p>
        </w:tc>
      </w:tr>
      <w:tr w:rsidR="004261A8" w:rsidRPr="0041284C" w14:paraId="2BDFEE42" w14:textId="77777777" w:rsidTr="00AD54FE">
        <w:tc>
          <w:tcPr>
            <w:tcW w:w="7510" w:type="dxa"/>
            <w:gridSpan w:val="2"/>
          </w:tcPr>
          <w:p w14:paraId="1639362C" w14:textId="01AE6304" w:rsidR="004261A8" w:rsidRPr="0041284C" w:rsidRDefault="00565D65" w:rsidP="00AD54FE">
            <w:pPr>
              <w:pStyle w:val="svp"/>
            </w:pPr>
            <w:r w:rsidRPr="0041284C">
              <w:t xml:space="preserve">Počet hodin: </w:t>
            </w:r>
            <w:r w:rsidR="004261A8" w:rsidRPr="0041284C">
              <w:t>6</w:t>
            </w:r>
          </w:p>
        </w:tc>
      </w:tr>
    </w:tbl>
    <w:p w14:paraId="48C41D43" w14:textId="77777777" w:rsidR="004261A8" w:rsidRPr="0041284C" w:rsidRDefault="004261A8" w:rsidP="004261A8">
      <w:pPr>
        <w:pStyle w:val="svp"/>
      </w:pPr>
    </w:p>
    <w:p w14:paraId="26A37187" w14:textId="77777777" w:rsidR="004261A8" w:rsidRPr="0041284C" w:rsidRDefault="004261A8" w:rsidP="004261A8">
      <w:pPr>
        <w:pStyle w:val="svp"/>
        <w:tabs>
          <w:tab w:val="right" w:pos="7371"/>
        </w:tabs>
      </w:pPr>
      <w:r w:rsidRPr="0041284C">
        <w:t>3. ročník</w:t>
      </w:r>
      <w:r w:rsidRPr="0041284C">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28DE7943" w14:textId="77777777" w:rsidTr="00AD54FE">
        <w:tc>
          <w:tcPr>
            <w:tcW w:w="3750" w:type="dxa"/>
            <w:tcBorders>
              <w:bottom w:val="single" w:sz="4" w:space="0" w:color="auto"/>
            </w:tcBorders>
          </w:tcPr>
          <w:p w14:paraId="674707E1" w14:textId="77777777" w:rsidR="004261A8" w:rsidRPr="0041284C" w:rsidRDefault="004261A8" w:rsidP="00C0487D">
            <w:pPr>
              <w:pStyle w:val="svp"/>
              <w:numPr>
                <w:ilvl w:val="0"/>
                <w:numId w:val="31"/>
              </w:numPr>
            </w:pPr>
            <w:r w:rsidRPr="0041284C">
              <w:t>Zdraví</w:t>
            </w:r>
          </w:p>
        </w:tc>
        <w:tc>
          <w:tcPr>
            <w:tcW w:w="3760" w:type="dxa"/>
            <w:tcBorders>
              <w:bottom w:val="single" w:sz="4" w:space="0" w:color="auto"/>
            </w:tcBorders>
          </w:tcPr>
          <w:p w14:paraId="2B0639A7" w14:textId="77777777" w:rsidR="004261A8" w:rsidRPr="0041284C" w:rsidRDefault="004261A8" w:rsidP="00AD54FE">
            <w:pPr>
              <w:pStyle w:val="svp"/>
            </w:pPr>
            <w:r w:rsidRPr="0041284C">
              <w:t xml:space="preserve">Žák: </w:t>
            </w:r>
          </w:p>
        </w:tc>
      </w:tr>
      <w:tr w:rsidR="004261A8" w:rsidRPr="0041284C" w14:paraId="5ED2A127" w14:textId="77777777" w:rsidTr="00AD54FE">
        <w:tc>
          <w:tcPr>
            <w:tcW w:w="3750" w:type="dxa"/>
            <w:tcBorders>
              <w:bottom w:val="nil"/>
            </w:tcBorders>
          </w:tcPr>
          <w:p w14:paraId="79DEBEA7" w14:textId="77777777" w:rsidR="004261A8" w:rsidRPr="0041284C" w:rsidRDefault="004261A8" w:rsidP="005E33B6">
            <w:pPr>
              <w:pStyle w:val="svp"/>
              <w:numPr>
                <w:ilvl w:val="0"/>
                <w:numId w:val="9"/>
              </w:numPr>
            </w:pPr>
            <w:r w:rsidRPr="0041284C">
              <w:t>Činitelé ovlivňující zdraví: životní prostředí, životní styl, pohybové aktivity, výživa a stravovací návyky, rizikové chování aj.</w:t>
            </w:r>
          </w:p>
        </w:tc>
        <w:tc>
          <w:tcPr>
            <w:tcW w:w="3760" w:type="dxa"/>
            <w:tcBorders>
              <w:bottom w:val="nil"/>
            </w:tcBorders>
          </w:tcPr>
          <w:p w14:paraId="7144F929" w14:textId="77777777" w:rsidR="004261A8" w:rsidRPr="0041284C" w:rsidRDefault="004261A8" w:rsidP="005E33B6">
            <w:pPr>
              <w:pStyle w:val="svp"/>
              <w:numPr>
                <w:ilvl w:val="0"/>
                <w:numId w:val="9"/>
              </w:numPr>
            </w:pPr>
            <w:r w:rsidRPr="0041284C">
              <w:t>uplatňuje ve svém jednání základní znalosti o stavbě a funkci lidského organismu jako celku</w:t>
            </w:r>
          </w:p>
          <w:p w14:paraId="7E179AB1" w14:textId="77777777" w:rsidR="004261A8" w:rsidRPr="0041284C" w:rsidRDefault="004261A8" w:rsidP="005E33B6">
            <w:pPr>
              <w:pStyle w:val="svp"/>
              <w:numPr>
                <w:ilvl w:val="0"/>
                <w:numId w:val="9"/>
              </w:numPr>
            </w:pPr>
            <w:r w:rsidRPr="0041284C">
              <w:t>popíše, jak faktory životního prostředí ovlivňují zdraví lidí</w:t>
            </w:r>
          </w:p>
          <w:p w14:paraId="6A9681CB" w14:textId="77777777" w:rsidR="004261A8" w:rsidRPr="0041284C" w:rsidRDefault="004261A8" w:rsidP="005E33B6">
            <w:pPr>
              <w:pStyle w:val="svp"/>
              <w:numPr>
                <w:ilvl w:val="0"/>
                <w:numId w:val="9"/>
              </w:numPr>
            </w:pPr>
            <w:r w:rsidRPr="0041284C">
              <w:t>zdůvodní význam zdravého životního stylu</w:t>
            </w:r>
          </w:p>
          <w:p w14:paraId="2AFE2E93" w14:textId="77777777" w:rsidR="004261A8" w:rsidRPr="0041284C" w:rsidRDefault="004261A8" w:rsidP="005E33B6">
            <w:pPr>
              <w:pStyle w:val="svp"/>
              <w:numPr>
                <w:ilvl w:val="0"/>
                <w:numId w:val="9"/>
              </w:numPr>
            </w:pPr>
            <w:r w:rsidRPr="0041284C">
              <w:t>popíše vliv fyzického a psychického zatížení na lidský organismus</w:t>
            </w:r>
          </w:p>
          <w:p w14:paraId="744D9178" w14:textId="77777777" w:rsidR="004261A8" w:rsidRPr="0041284C" w:rsidRDefault="004261A8" w:rsidP="005E33B6">
            <w:pPr>
              <w:pStyle w:val="svp"/>
              <w:numPr>
                <w:ilvl w:val="0"/>
                <w:numId w:val="9"/>
              </w:numPr>
            </w:pPr>
            <w:r w:rsidRPr="0041284C">
              <w:lastRenderedPageBreak/>
              <w:t>orientuje se v zásadách zdravé výživy a v jejích alternativních směrech</w:t>
            </w:r>
          </w:p>
        </w:tc>
      </w:tr>
      <w:tr w:rsidR="004261A8" w:rsidRPr="0041284C" w14:paraId="4AF0B1CF" w14:textId="77777777" w:rsidTr="00AD54FE">
        <w:tc>
          <w:tcPr>
            <w:tcW w:w="3750" w:type="dxa"/>
            <w:tcBorders>
              <w:top w:val="nil"/>
              <w:bottom w:val="nil"/>
            </w:tcBorders>
          </w:tcPr>
          <w:p w14:paraId="517D390C" w14:textId="77777777" w:rsidR="004261A8" w:rsidRPr="0041284C" w:rsidRDefault="004261A8" w:rsidP="005E33B6">
            <w:pPr>
              <w:pStyle w:val="svp"/>
              <w:numPr>
                <w:ilvl w:val="0"/>
                <w:numId w:val="9"/>
              </w:numPr>
            </w:pPr>
            <w:r w:rsidRPr="0041284C">
              <w:lastRenderedPageBreak/>
              <w:t>Duševní zdraví, a rozvoj osobnosti; sociální dovednosti; rizikové faktory poškozující zdraví</w:t>
            </w:r>
          </w:p>
        </w:tc>
        <w:tc>
          <w:tcPr>
            <w:tcW w:w="3760" w:type="dxa"/>
            <w:tcBorders>
              <w:top w:val="nil"/>
              <w:bottom w:val="nil"/>
            </w:tcBorders>
          </w:tcPr>
          <w:p w14:paraId="4C026011" w14:textId="77777777" w:rsidR="004261A8" w:rsidRPr="0041284C" w:rsidRDefault="004261A8" w:rsidP="005E33B6">
            <w:pPr>
              <w:pStyle w:val="svp"/>
              <w:numPr>
                <w:ilvl w:val="0"/>
                <w:numId w:val="9"/>
              </w:numPr>
            </w:pPr>
            <w:r w:rsidRPr="0041284C">
              <w:t>dovede posoudit vliv pracovních podmínek a povolání na své zdraví v dlouhodobé perspektivě a ví, jak by mohl kompenzovat jejich nežádoucí důsledky</w:t>
            </w:r>
          </w:p>
          <w:p w14:paraId="122C5CCC" w14:textId="77777777" w:rsidR="004261A8" w:rsidRPr="0041284C" w:rsidRDefault="004261A8" w:rsidP="005E33B6">
            <w:pPr>
              <w:pStyle w:val="svp"/>
              <w:numPr>
                <w:ilvl w:val="0"/>
                <w:numId w:val="9"/>
              </w:numPr>
            </w:pPr>
            <w:r w:rsidRPr="0041284C">
              <w:t>dovede uplatňovat naučené modelové situace k řešení konfliktních situací</w:t>
            </w:r>
          </w:p>
        </w:tc>
      </w:tr>
      <w:tr w:rsidR="004261A8" w:rsidRPr="0041284C" w14:paraId="47EB2A44" w14:textId="77777777" w:rsidTr="00AD54FE">
        <w:tc>
          <w:tcPr>
            <w:tcW w:w="3750" w:type="dxa"/>
            <w:tcBorders>
              <w:top w:val="nil"/>
              <w:bottom w:val="nil"/>
            </w:tcBorders>
          </w:tcPr>
          <w:p w14:paraId="0EE238C8" w14:textId="77777777" w:rsidR="004261A8" w:rsidRPr="0041284C" w:rsidRDefault="004261A8" w:rsidP="005E33B6">
            <w:pPr>
              <w:pStyle w:val="svp"/>
              <w:numPr>
                <w:ilvl w:val="0"/>
                <w:numId w:val="9"/>
              </w:numPr>
            </w:pPr>
            <w:r w:rsidRPr="0041284C">
              <w:t>Odpovědnost za zdraví své i druhých; péče o veřejné zdraví v ČR, zabezpečení v nemoci; práva a povinnosti v případě nemoci nebo úrazu</w:t>
            </w:r>
          </w:p>
        </w:tc>
        <w:tc>
          <w:tcPr>
            <w:tcW w:w="3760" w:type="dxa"/>
            <w:tcBorders>
              <w:top w:val="nil"/>
              <w:bottom w:val="nil"/>
            </w:tcBorders>
          </w:tcPr>
          <w:p w14:paraId="17A8F752" w14:textId="77777777" w:rsidR="004261A8" w:rsidRPr="0041284C" w:rsidRDefault="004261A8" w:rsidP="005E33B6">
            <w:pPr>
              <w:pStyle w:val="svp"/>
              <w:numPr>
                <w:ilvl w:val="0"/>
                <w:numId w:val="9"/>
              </w:numPr>
            </w:pPr>
            <w:r w:rsidRPr="0041284C">
              <w:t>objasní důsledky rizikového chování a jejich dopad na jednotlivce, rodiny a společnosti a vysvětlí, jak aktivně chránit svoje zdraví</w:t>
            </w:r>
          </w:p>
          <w:p w14:paraId="4824D423" w14:textId="77777777" w:rsidR="004261A8" w:rsidRPr="0041284C" w:rsidRDefault="004261A8" w:rsidP="005E33B6">
            <w:pPr>
              <w:pStyle w:val="svp"/>
              <w:numPr>
                <w:ilvl w:val="0"/>
                <w:numId w:val="9"/>
              </w:numPr>
            </w:pPr>
            <w:r w:rsidRPr="0041284C">
              <w:t>popíše úlohu státu a místní samosprávy při ochraně zdraví a životů obyvatel</w:t>
            </w:r>
          </w:p>
        </w:tc>
      </w:tr>
      <w:tr w:rsidR="004261A8" w:rsidRPr="0041284C" w14:paraId="78AB0F7A" w14:textId="77777777" w:rsidTr="00AD54FE">
        <w:tc>
          <w:tcPr>
            <w:tcW w:w="3750" w:type="dxa"/>
            <w:tcBorders>
              <w:top w:val="nil"/>
              <w:bottom w:val="nil"/>
            </w:tcBorders>
          </w:tcPr>
          <w:p w14:paraId="23C14D98" w14:textId="77777777" w:rsidR="004261A8" w:rsidRPr="0041284C" w:rsidRDefault="004261A8" w:rsidP="005E33B6">
            <w:pPr>
              <w:pStyle w:val="svp"/>
              <w:numPr>
                <w:ilvl w:val="0"/>
                <w:numId w:val="9"/>
              </w:numPr>
            </w:pPr>
            <w:r w:rsidRPr="0041284C">
              <w:t>Partnerské vztahy; lidská sexualita</w:t>
            </w:r>
          </w:p>
        </w:tc>
        <w:tc>
          <w:tcPr>
            <w:tcW w:w="3760" w:type="dxa"/>
            <w:tcBorders>
              <w:top w:val="nil"/>
              <w:bottom w:val="nil"/>
            </w:tcBorders>
          </w:tcPr>
          <w:p w14:paraId="49CA805B" w14:textId="77777777" w:rsidR="004261A8" w:rsidRPr="0041284C" w:rsidRDefault="004261A8" w:rsidP="005E33B6">
            <w:pPr>
              <w:pStyle w:val="svp"/>
              <w:numPr>
                <w:ilvl w:val="0"/>
                <w:numId w:val="9"/>
              </w:numPr>
            </w:pPr>
            <w:r w:rsidRPr="0041284C">
              <w:t>diskutuje a argumentuje o etice v partnerských vztazích, o vhodných partnerech a o odpovědném přístupu k pohlavnímu životu</w:t>
            </w:r>
          </w:p>
        </w:tc>
      </w:tr>
      <w:tr w:rsidR="004261A8" w:rsidRPr="0041284C" w14:paraId="329D4E1F" w14:textId="77777777" w:rsidTr="00AD54FE">
        <w:tc>
          <w:tcPr>
            <w:tcW w:w="3750" w:type="dxa"/>
            <w:tcBorders>
              <w:top w:val="nil"/>
              <w:bottom w:val="nil"/>
            </w:tcBorders>
          </w:tcPr>
          <w:p w14:paraId="557DB527" w14:textId="77777777" w:rsidR="004261A8" w:rsidRPr="0041284C" w:rsidRDefault="004261A8" w:rsidP="005E33B6">
            <w:pPr>
              <w:pStyle w:val="svp"/>
              <w:numPr>
                <w:ilvl w:val="0"/>
                <w:numId w:val="9"/>
              </w:numPr>
            </w:pPr>
            <w:r w:rsidRPr="0041284C">
              <w:t>Prevence úrazů a nemocí</w:t>
            </w:r>
          </w:p>
        </w:tc>
        <w:tc>
          <w:tcPr>
            <w:tcW w:w="3760" w:type="dxa"/>
            <w:tcBorders>
              <w:top w:val="nil"/>
              <w:bottom w:val="nil"/>
            </w:tcBorders>
          </w:tcPr>
          <w:p w14:paraId="529B807E" w14:textId="77777777" w:rsidR="004261A8" w:rsidRPr="0041284C" w:rsidRDefault="004261A8" w:rsidP="005E33B6">
            <w:pPr>
              <w:pStyle w:val="svp"/>
              <w:numPr>
                <w:ilvl w:val="0"/>
                <w:numId w:val="9"/>
              </w:numPr>
            </w:pPr>
            <w:r w:rsidRPr="0041284C">
              <w:t>popíše význam prevence úrazů a nemocí a ochrany zdraví</w:t>
            </w:r>
          </w:p>
        </w:tc>
      </w:tr>
      <w:tr w:rsidR="004261A8" w:rsidRPr="0041284C" w14:paraId="56DA6FC0" w14:textId="77777777" w:rsidTr="00AD54FE">
        <w:tc>
          <w:tcPr>
            <w:tcW w:w="3750" w:type="dxa"/>
            <w:tcBorders>
              <w:top w:val="nil"/>
            </w:tcBorders>
          </w:tcPr>
          <w:p w14:paraId="57CAC7C3" w14:textId="77777777" w:rsidR="004261A8" w:rsidRPr="0041284C" w:rsidRDefault="004261A8" w:rsidP="005E33B6">
            <w:pPr>
              <w:pStyle w:val="svp"/>
              <w:numPr>
                <w:ilvl w:val="0"/>
                <w:numId w:val="9"/>
              </w:numPr>
            </w:pPr>
            <w:r w:rsidRPr="0041284C">
              <w:t>Mediální obraz krásy lidského těla, komerční reklama</w:t>
            </w:r>
          </w:p>
        </w:tc>
        <w:tc>
          <w:tcPr>
            <w:tcW w:w="3760" w:type="dxa"/>
            <w:tcBorders>
              <w:top w:val="nil"/>
            </w:tcBorders>
          </w:tcPr>
          <w:p w14:paraId="195E6F24" w14:textId="77777777" w:rsidR="004261A8" w:rsidRPr="0041284C" w:rsidRDefault="004261A8" w:rsidP="005E33B6">
            <w:pPr>
              <w:pStyle w:val="svp"/>
              <w:numPr>
                <w:ilvl w:val="0"/>
                <w:numId w:val="9"/>
              </w:numPr>
            </w:pPr>
            <w:r w:rsidRPr="0041284C">
              <w:t>dovede posoudit vliv médií a reklamy na životní styl jedince a na péči o své zdraví</w:t>
            </w:r>
          </w:p>
        </w:tc>
      </w:tr>
      <w:tr w:rsidR="004261A8" w:rsidRPr="0041284C" w14:paraId="6D13FF3E" w14:textId="77777777" w:rsidTr="00AD54FE">
        <w:tc>
          <w:tcPr>
            <w:tcW w:w="7510" w:type="dxa"/>
            <w:gridSpan w:val="2"/>
          </w:tcPr>
          <w:p w14:paraId="14FDF105" w14:textId="54028DA5" w:rsidR="004261A8" w:rsidRPr="0041284C" w:rsidRDefault="00565D65" w:rsidP="00AD54FE">
            <w:pPr>
              <w:pStyle w:val="svp"/>
            </w:pPr>
            <w:r w:rsidRPr="0041284C">
              <w:t xml:space="preserve">Počet hodin: </w:t>
            </w:r>
            <w:r w:rsidR="004261A8" w:rsidRPr="0041284C">
              <w:t>6</w:t>
            </w:r>
          </w:p>
        </w:tc>
      </w:tr>
    </w:tbl>
    <w:p w14:paraId="3333D0BB" w14:textId="77777777" w:rsidR="004261A8" w:rsidRPr="0041284C" w:rsidRDefault="004261A8" w:rsidP="004261A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13DAF1C4" w14:textId="77777777" w:rsidTr="00AD54FE">
        <w:tc>
          <w:tcPr>
            <w:tcW w:w="3750" w:type="dxa"/>
            <w:tcBorders>
              <w:top w:val="single" w:sz="4" w:space="0" w:color="auto"/>
              <w:left w:val="single" w:sz="4" w:space="0" w:color="auto"/>
              <w:bottom w:val="single" w:sz="4" w:space="0" w:color="auto"/>
              <w:right w:val="single" w:sz="4" w:space="0" w:color="auto"/>
            </w:tcBorders>
          </w:tcPr>
          <w:p w14:paraId="65DB5C4A" w14:textId="77777777" w:rsidR="004261A8" w:rsidRPr="0041284C" w:rsidRDefault="004261A8" w:rsidP="00C0487D">
            <w:pPr>
              <w:pStyle w:val="svp"/>
              <w:numPr>
                <w:ilvl w:val="0"/>
                <w:numId w:val="31"/>
              </w:numPr>
            </w:pPr>
            <w:r w:rsidRPr="0041284C">
              <w:t>Atletika – hody a vrhy</w:t>
            </w:r>
          </w:p>
        </w:tc>
        <w:tc>
          <w:tcPr>
            <w:tcW w:w="3760" w:type="dxa"/>
            <w:tcBorders>
              <w:top w:val="single" w:sz="4" w:space="0" w:color="auto"/>
              <w:left w:val="single" w:sz="4" w:space="0" w:color="auto"/>
              <w:bottom w:val="single" w:sz="4" w:space="0" w:color="auto"/>
              <w:right w:val="single" w:sz="4" w:space="0" w:color="auto"/>
            </w:tcBorders>
          </w:tcPr>
          <w:p w14:paraId="2B70723A" w14:textId="77777777" w:rsidR="004261A8" w:rsidRPr="0041284C" w:rsidRDefault="004261A8" w:rsidP="00AD54FE">
            <w:pPr>
              <w:pStyle w:val="svp"/>
              <w:tabs>
                <w:tab w:val="num" w:pos="360"/>
              </w:tabs>
              <w:ind w:left="360" w:hanging="360"/>
            </w:pPr>
            <w:r w:rsidRPr="0041284C">
              <w:t xml:space="preserve">Žák: </w:t>
            </w:r>
          </w:p>
        </w:tc>
      </w:tr>
      <w:tr w:rsidR="004261A8" w:rsidRPr="0041284C" w14:paraId="064FE3A3" w14:textId="77777777" w:rsidTr="00AD54FE">
        <w:tc>
          <w:tcPr>
            <w:tcW w:w="3750" w:type="dxa"/>
            <w:tcBorders>
              <w:top w:val="single" w:sz="4" w:space="0" w:color="auto"/>
              <w:bottom w:val="nil"/>
            </w:tcBorders>
          </w:tcPr>
          <w:p w14:paraId="5179A5BF" w14:textId="77777777" w:rsidR="004261A8" w:rsidRPr="0041284C" w:rsidRDefault="004261A8" w:rsidP="005E33B6">
            <w:pPr>
              <w:pStyle w:val="svp"/>
              <w:numPr>
                <w:ilvl w:val="0"/>
                <w:numId w:val="9"/>
              </w:numPr>
            </w:pPr>
            <w:r w:rsidRPr="0041284C">
              <w:t>Hody</w:t>
            </w:r>
          </w:p>
        </w:tc>
        <w:tc>
          <w:tcPr>
            <w:tcW w:w="3760" w:type="dxa"/>
            <w:tcBorders>
              <w:top w:val="single" w:sz="4" w:space="0" w:color="auto"/>
              <w:bottom w:val="nil"/>
            </w:tcBorders>
          </w:tcPr>
          <w:p w14:paraId="42D87D68" w14:textId="77777777" w:rsidR="004261A8" w:rsidRPr="0041284C" w:rsidRDefault="004261A8" w:rsidP="005E33B6">
            <w:pPr>
              <w:pStyle w:val="svp"/>
              <w:numPr>
                <w:ilvl w:val="0"/>
                <w:numId w:val="9"/>
              </w:numPr>
            </w:pPr>
            <w:r w:rsidRPr="0041284C">
              <w:t>dovede uplatňovat techniku při hodech (včetně držení míčku nebo granátu a vyměření rozběhu)</w:t>
            </w:r>
          </w:p>
        </w:tc>
      </w:tr>
      <w:tr w:rsidR="004261A8" w:rsidRPr="0041284C" w14:paraId="3AD7BC83" w14:textId="77777777" w:rsidTr="00AD54FE">
        <w:tc>
          <w:tcPr>
            <w:tcW w:w="3750" w:type="dxa"/>
            <w:tcBorders>
              <w:top w:val="nil"/>
            </w:tcBorders>
          </w:tcPr>
          <w:p w14:paraId="41DCAA6C" w14:textId="77777777" w:rsidR="004261A8" w:rsidRPr="0041284C" w:rsidRDefault="004261A8" w:rsidP="005E33B6">
            <w:pPr>
              <w:pStyle w:val="svp"/>
              <w:numPr>
                <w:ilvl w:val="0"/>
                <w:numId w:val="9"/>
              </w:numPr>
            </w:pPr>
            <w:r w:rsidRPr="0041284C">
              <w:t>Vrh koulí</w:t>
            </w:r>
          </w:p>
        </w:tc>
        <w:tc>
          <w:tcPr>
            <w:tcW w:w="3760" w:type="dxa"/>
            <w:tcBorders>
              <w:top w:val="nil"/>
            </w:tcBorders>
          </w:tcPr>
          <w:p w14:paraId="4982D2A4" w14:textId="77777777" w:rsidR="004261A8" w:rsidRPr="0041284C" w:rsidRDefault="004261A8" w:rsidP="005E33B6">
            <w:pPr>
              <w:pStyle w:val="svp"/>
              <w:numPr>
                <w:ilvl w:val="0"/>
                <w:numId w:val="9"/>
              </w:numPr>
            </w:pPr>
            <w:r w:rsidRPr="0041284C">
              <w:t>uplatňuje techniku a základy taktiky ve vrhu koulí</w:t>
            </w:r>
          </w:p>
        </w:tc>
      </w:tr>
      <w:tr w:rsidR="004261A8" w:rsidRPr="0041284C" w14:paraId="0626AF74" w14:textId="77777777" w:rsidTr="00AD54FE">
        <w:tc>
          <w:tcPr>
            <w:tcW w:w="7510" w:type="dxa"/>
            <w:gridSpan w:val="2"/>
          </w:tcPr>
          <w:p w14:paraId="0167CCC1" w14:textId="1A3DBDFB" w:rsidR="004261A8" w:rsidRPr="0041284C" w:rsidRDefault="00565D65" w:rsidP="00AD54FE">
            <w:pPr>
              <w:pStyle w:val="svp"/>
            </w:pPr>
            <w:r w:rsidRPr="0041284C">
              <w:lastRenderedPageBreak/>
              <w:t xml:space="preserve">Počet hodin: </w:t>
            </w:r>
            <w:r w:rsidR="004261A8" w:rsidRPr="0041284C">
              <w:t>4</w:t>
            </w:r>
          </w:p>
        </w:tc>
      </w:tr>
    </w:tbl>
    <w:p w14:paraId="1525B67B" w14:textId="77777777" w:rsidR="004261A8" w:rsidRPr="0041284C" w:rsidRDefault="004261A8" w:rsidP="004261A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085931D0" w14:textId="77777777" w:rsidTr="00AD54FE">
        <w:tc>
          <w:tcPr>
            <w:tcW w:w="3750" w:type="dxa"/>
            <w:tcBorders>
              <w:bottom w:val="single" w:sz="4" w:space="0" w:color="auto"/>
            </w:tcBorders>
          </w:tcPr>
          <w:p w14:paraId="62D65AA4" w14:textId="77777777" w:rsidR="004261A8" w:rsidRPr="0041284C" w:rsidRDefault="004261A8" w:rsidP="00C0487D">
            <w:pPr>
              <w:pStyle w:val="svp"/>
              <w:numPr>
                <w:ilvl w:val="0"/>
                <w:numId w:val="31"/>
              </w:numPr>
            </w:pPr>
            <w:r w:rsidRPr="0041284C">
              <w:t>Gymnastika</w:t>
            </w:r>
          </w:p>
        </w:tc>
        <w:tc>
          <w:tcPr>
            <w:tcW w:w="3760" w:type="dxa"/>
            <w:tcBorders>
              <w:bottom w:val="single" w:sz="4" w:space="0" w:color="auto"/>
            </w:tcBorders>
          </w:tcPr>
          <w:p w14:paraId="54602ADD" w14:textId="77777777" w:rsidR="004261A8" w:rsidRPr="0041284C" w:rsidRDefault="004261A8" w:rsidP="00AD54FE">
            <w:pPr>
              <w:pStyle w:val="svp"/>
            </w:pPr>
            <w:r w:rsidRPr="0041284C">
              <w:t xml:space="preserve">Žák: </w:t>
            </w:r>
          </w:p>
        </w:tc>
      </w:tr>
      <w:tr w:rsidR="004261A8" w:rsidRPr="0041284C" w14:paraId="4BD240F0" w14:textId="77777777" w:rsidTr="00AD54FE">
        <w:tc>
          <w:tcPr>
            <w:tcW w:w="3750" w:type="dxa"/>
            <w:tcBorders>
              <w:top w:val="nil"/>
              <w:bottom w:val="nil"/>
            </w:tcBorders>
          </w:tcPr>
          <w:p w14:paraId="60D89DA6" w14:textId="77777777" w:rsidR="004261A8" w:rsidRPr="0041284C" w:rsidRDefault="004261A8" w:rsidP="005E33B6">
            <w:pPr>
              <w:pStyle w:val="svp"/>
              <w:numPr>
                <w:ilvl w:val="0"/>
                <w:numId w:val="9"/>
              </w:numPr>
            </w:pPr>
            <w:r w:rsidRPr="0041284C">
              <w:t>Cvičení s náčiním</w:t>
            </w:r>
          </w:p>
        </w:tc>
        <w:tc>
          <w:tcPr>
            <w:tcW w:w="3760" w:type="dxa"/>
            <w:tcBorders>
              <w:top w:val="nil"/>
              <w:bottom w:val="nil"/>
            </w:tcBorders>
          </w:tcPr>
          <w:p w14:paraId="7124E622" w14:textId="77777777" w:rsidR="004261A8" w:rsidRPr="0041284C" w:rsidRDefault="004261A8" w:rsidP="005E33B6">
            <w:pPr>
              <w:pStyle w:val="svp"/>
              <w:numPr>
                <w:ilvl w:val="0"/>
                <w:numId w:val="9"/>
              </w:numPr>
            </w:pPr>
            <w:r w:rsidRPr="0041284C">
              <w:t>využívá pohybové činnosti pro všestrannou pohybovou přípravu a zvyšování tělesné zdatnosti</w:t>
            </w:r>
          </w:p>
          <w:p w14:paraId="2F9D97B8" w14:textId="77777777" w:rsidR="004261A8" w:rsidRPr="0041284C" w:rsidRDefault="004261A8" w:rsidP="005E33B6">
            <w:pPr>
              <w:pStyle w:val="svp"/>
              <w:numPr>
                <w:ilvl w:val="0"/>
                <w:numId w:val="9"/>
              </w:numPr>
            </w:pPr>
            <w:r w:rsidRPr="0041284C">
              <w:t>zvládá techniku a estetiku gymnastických cvičení</w:t>
            </w:r>
          </w:p>
        </w:tc>
      </w:tr>
      <w:tr w:rsidR="004261A8" w:rsidRPr="0041284C" w14:paraId="2FAB5070" w14:textId="77777777" w:rsidTr="00AD54FE">
        <w:tc>
          <w:tcPr>
            <w:tcW w:w="3750" w:type="dxa"/>
            <w:tcBorders>
              <w:top w:val="nil"/>
              <w:bottom w:val="nil"/>
            </w:tcBorders>
          </w:tcPr>
          <w:p w14:paraId="5C1221E2" w14:textId="77777777" w:rsidR="004261A8" w:rsidRPr="0041284C" w:rsidRDefault="004261A8" w:rsidP="005E33B6">
            <w:pPr>
              <w:pStyle w:val="svp"/>
              <w:numPr>
                <w:ilvl w:val="0"/>
                <w:numId w:val="9"/>
              </w:numPr>
            </w:pPr>
            <w:r w:rsidRPr="0041284C">
              <w:t>Cvičení na nářadí</w:t>
            </w:r>
          </w:p>
        </w:tc>
        <w:tc>
          <w:tcPr>
            <w:tcW w:w="3760" w:type="dxa"/>
            <w:tcBorders>
              <w:top w:val="nil"/>
              <w:bottom w:val="nil"/>
            </w:tcBorders>
          </w:tcPr>
          <w:p w14:paraId="3EAACE1E" w14:textId="77777777" w:rsidR="004261A8" w:rsidRPr="0041284C" w:rsidRDefault="004261A8" w:rsidP="005E33B6">
            <w:pPr>
              <w:pStyle w:val="svp"/>
              <w:numPr>
                <w:ilvl w:val="0"/>
                <w:numId w:val="9"/>
              </w:numPr>
            </w:pPr>
            <w:r w:rsidRPr="0041284C">
              <w:t>dokáže přeskočit bednu nebo kozu (zná správnou techniku odrazu a letu), dokáže skrčku, roznožku</w:t>
            </w:r>
          </w:p>
          <w:p w14:paraId="39B227C5" w14:textId="77777777" w:rsidR="004261A8" w:rsidRPr="0041284C" w:rsidRDefault="004261A8" w:rsidP="005E33B6">
            <w:pPr>
              <w:pStyle w:val="svp"/>
              <w:numPr>
                <w:ilvl w:val="0"/>
                <w:numId w:val="9"/>
              </w:numPr>
            </w:pPr>
            <w:r w:rsidRPr="0041284C">
              <w:t>vyzkouší výmyk ze svisu, výmyk tahem, spor jízdmo, spád vzad, vzepření závěsem v podkolení, podmet</w:t>
            </w:r>
          </w:p>
          <w:p w14:paraId="02AC865D" w14:textId="77777777" w:rsidR="004261A8" w:rsidRPr="0041284C" w:rsidRDefault="004261A8" w:rsidP="005E33B6">
            <w:pPr>
              <w:pStyle w:val="svp"/>
              <w:numPr>
                <w:ilvl w:val="0"/>
                <w:numId w:val="9"/>
              </w:numPr>
            </w:pPr>
            <w:r w:rsidRPr="0041284C">
              <w:t>zvládá jednoduché cviky na kruzích – např. houpání s odrazem, s obratem</w:t>
            </w:r>
          </w:p>
        </w:tc>
      </w:tr>
      <w:tr w:rsidR="004261A8" w:rsidRPr="0041284C" w14:paraId="004B56C7" w14:textId="77777777" w:rsidTr="00AD54FE">
        <w:tc>
          <w:tcPr>
            <w:tcW w:w="3750" w:type="dxa"/>
            <w:tcBorders>
              <w:top w:val="nil"/>
              <w:bottom w:val="nil"/>
            </w:tcBorders>
          </w:tcPr>
          <w:p w14:paraId="5A39AA6F" w14:textId="77777777" w:rsidR="004261A8" w:rsidRPr="0041284C" w:rsidRDefault="004261A8" w:rsidP="005E33B6">
            <w:pPr>
              <w:pStyle w:val="svp"/>
              <w:numPr>
                <w:ilvl w:val="0"/>
                <w:numId w:val="9"/>
              </w:numPr>
            </w:pPr>
            <w:r w:rsidRPr="0041284C">
              <w:t>Akrobacie, šplh</w:t>
            </w:r>
          </w:p>
        </w:tc>
        <w:tc>
          <w:tcPr>
            <w:tcW w:w="3760" w:type="dxa"/>
            <w:tcBorders>
              <w:top w:val="nil"/>
              <w:bottom w:val="nil"/>
            </w:tcBorders>
          </w:tcPr>
          <w:p w14:paraId="714C5BAF" w14:textId="77777777" w:rsidR="004261A8" w:rsidRPr="0041284C" w:rsidRDefault="004261A8" w:rsidP="005E33B6">
            <w:pPr>
              <w:pStyle w:val="svp"/>
              <w:numPr>
                <w:ilvl w:val="0"/>
                <w:numId w:val="9"/>
              </w:numPr>
            </w:pPr>
            <w:r w:rsidRPr="0041284C">
              <w:t>vyzkouší akrobatická cvičení ve dvojicích, vazby a sestavy z osvojených prvků</w:t>
            </w:r>
          </w:p>
          <w:p w14:paraId="19662FFA" w14:textId="77777777" w:rsidR="004261A8" w:rsidRPr="0041284C" w:rsidRDefault="004261A8" w:rsidP="005E33B6">
            <w:pPr>
              <w:pStyle w:val="svp"/>
              <w:numPr>
                <w:ilvl w:val="0"/>
                <w:numId w:val="9"/>
              </w:numPr>
            </w:pPr>
            <w:r w:rsidRPr="0041284C">
              <w:t>prokáže znalost základů šplhu na tyči nebo laně</w:t>
            </w:r>
          </w:p>
        </w:tc>
      </w:tr>
      <w:tr w:rsidR="004261A8" w:rsidRPr="0041284C" w14:paraId="4A616C5F" w14:textId="77777777" w:rsidTr="00AD54FE">
        <w:tc>
          <w:tcPr>
            <w:tcW w:w="7510" w:type="dxa"/>
            <w:gridSpan w:val="2"/>
          </w:tcPr>
          <w:p w14:paraId="654CB24F" w14:textId="29074646" w:rsidR="004261A8" w:rsidRPr="0041284C" w:rsidRDefault="00565D65" w:rsidP="00AD54FE">
            <w:pPr>
              <w:pStyle w:val="svp"/>
            </w:pPr>
            <w:r w:rsidRPr="0041284C">
              <w:t xml:space="preserve">Počet hodin: </w:t>
            </w:r>
            <w:r w:rsidR="004261A8" w:rsidRPr="0041284C">
              <w:t>8</w:t>
            </w:r>
          </w:p>
        </w:tc>
      </w:tr>
    </w:tbl>
    <w:p w14:paraId="1687616A" w14:textId="77777777" w:rsidR="004261A8" w:rsidRPr="0041284C" w:rsidRDefault="004261A8" w:rsidP="004261A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2E41201E" w14:textId="77777777" w:rsidTr="00AD54FE">
        <w:tc>
          <w:tcPr>
            <w:tcW w:w="3750" w:type="dxa"/>
            <w:tcBorders>
              <w:bottom w:val="single" w:sz="4" w:space="0" w:color="auto"/>
            </w:tcBorders>
          </w:tcPr>
          <w:p w14:paraId="62B0DE5F" w14:textId="77777777" w:rsidR="004261A8" w:rsidRPr="0041284C" w:rsidRDefault="004261A8" w:rsidP="00C0487D">
            <w:pPr>
              <w:pStyle w:val="svp"/>
              <w:numPr>
                <w:ilvl w:val="0"/>
                <w:numId w:val="31"/>
              </w:numPr>
            </w:pPr>
            <w:r w:rsidRPr="0041284C">
              <w:t>Pohybové hry 3</w:t>
            </w:r>
          </w:p>
        </w:tc>
        <w:tc>
          <w:tcPr>
            <w:tcW w:w="3760" w:type="dxa"/>
            <w:tcBorders>
              <w:bottom w:val="single" w:sz="4" w:space="0" w:color="auto"/>
            </w:tcBorders>
          </w:tcPr>
          <w:p w14:paraId="364FCB90" w14:textId="77777777" w:rsidR="004261A8" w:rsidRPr="0041284C" w:rsidRDefault="004261A8" w:rsidP="00AD54FE">
            <w:pPr>
              <w:pStyle w:val="svp"/>
            </w:pPr>
            <w:r w:rsidRPr="0041284C">
              <w:t xml:space="preserve">Žák: </w:t>
            </w:r>
          </w:p>
        </w:tc>
      </w:tr>
      <w:tr w:rsidR="004261A8" w:rsidRPr="0041284C" w14:paraId="6EDBEC76" w14:textId="77777777" w:rsidTr="00AD54FE">
        <w:tc>
          <w:tcPr>
            <w:tcW w:w="3750" w:type="dxa"/>
            <w:tcBorders>
              <w:top w:val="single" w:sz="4" w:space="0" w:color="auto"/>
              <w:bottom w:val="nil"/>
            </w:tcBorders>
          </w:tcPr>
          <w:p w14:paraId="1379D958" w14:textId="77777777" w:rsidR="004261A8" w:rsidRPr="0041284C" w:rsidRDefault="004261A8" w:rsidP="005E33B6">
            <w:pPr>
              <w:pStyle w:val="svp"/>
              <w:numPr>
                <w:ilvl w:val="0"/>
                <w:numId w:val="9"/>
              </w:numPr>
            </w:pPr>
            <w:r w:rsidRPr="0041284C">
              <w:t>Raketové sporty: tenis, badminton</w:t>
            </w:r>
          </w:p>
        </w:tc>
        <w:tc>
          <w:tcPr>
            <w:tcW w:w="3760" w:type="dxa"/>
            <w:tcBorders>
              <w:top w:val="single" w:sz="4" w:space="0" w:color="auto"/>
              <w:bottom w:val="nil"/>
            </w:tcBorders>
          </w:tcPr>
          <w:p w14:paraId="4493D285" w14:textId="77777777" w:rsidR="004261A8" w:rsidRPr="0041284C" w:rsidRDefault="004261A8" w:rsidP="005E33B6">
            <w:pPr>
              <w:pStyle w:val="svp"/>
              <w:numPr>
                <w:ilvl w:val="0"/>
                <w:numId w:val="9"/>
              </w:numPr>
            </w:pPr>
            <w:r w:rsidRPr="0041284C">
              <w:t>dovede uplatňovat techniku a základy taktiky v tenise a badmintonu</w:t>
            </w:r>
          </w:p>
          <w:p w14:paraId="76001214" w14:textId="77777777" w:rsidR="004261A8" w:rsidRPr="0041284C" w:rsidRDefault="004261A8" w:rsidP="005E33B6">
            <w:pPr>
              <w:pStyle w:val="svp"/>
              <w:numPr>
                <w:ilvl w:val="0"/>
                <w:numId w:val="9"/>
              </w:numPr>
            </w:pPr>
            <w:r w:rsidRPr="0041284C">
              <w:t>popíše základní pravidla</w:t>
            </w:r>
          </w:p>
          <w:p w14:paraId="7BC27A54" w14:textId="77777777" w:rsidR="004261A8" w:rsidRPr="0041284C" w:rsidRDefault="004261A8" w:rsidP="005E33B6">
            <w:pPr>
              <w:pStyle w:val="svp"/>
              <w:numPr>
                <w:ilvl w:val="0"/>
                <w:numId w:val="9"/>
              </w:numPr>
            </w:pPr>
            <w:r w:rsidRPr="0041284C">
              <w:t>ovládá základní herní činnosti jednotlivce</w:t>
            </w:r>
          </w:p>
        </w:tc>
      </w:tr>
      <w:tr w:rsidR="004261A8" w:rsidRPr="0041284C" w14:paraId="0D0EE437" w14:textId="77777777" w:rsidTr="00AD54FE">
        <w:tc>
          <w:tcPr>
            <w:tcW w:w="3750" w:type="dxa"/>
            <w:tcBorders>
              <w:top w:val="nil"/>
              <w:bottom w:val="nil"/>
            </w:tcBorders>
          </w:tcPr>
          <w:p w14:paraId="060B6621" w14:textId="77777777" w:rsidR="004261A8" w:rsidRPr="0041284C" w:rsidRDefault="004261A8" w:rsidP="005E33B6">
            <w:pPr>
              <w:pStyle w:val="svp"/>
              <w:numPr>
                <w:ilvl w:val="0"/>
                <w:numId w:val="9"/>
              </w:numPr>
            </w:pPr>
            <w:r w:rsidRPr="0041284C">
              <w:t>Nohejbal</w:t>
            </w:r>
          </w:p>
        </w:tc>
        <w:tc>
          <w:tcPr>
            <w:tcW w:w="3760" w:type="dxa"/>
            <w:tcBorders>
              <w:top w:val="nil"/>
              <w:bottom w:val="nil"/>
            </w:tcBorders>
          </w:tcPr>
          <w:p w14:paraId="7E59ABD1" w14:textId="77777777" w:rsidR="004261A8" w:rsidRPr="0041284C" w:rsidRDefault="004261A8" w:rsidP="005E33B6">
            <w:pPr>
              <w:pStyle w:val="svp"/>
              <w:numPr>
                <w:ilvl w:val="0"/>
                <w:numId w:val="9"/>
              </w:numPr>
            </w:pPr>
            <w:r w:rsidRPr="0041284C">
              <w:t>dovede uplatňovat techniku a základy taktiky v nohejbalu</w:t>
            </w:r>
          </w:p>
          <w:p w14:paraId="51217B18" w14:textId="77777777" w:rsidR="004261A8" w:rsidRPr="0041284C" w:rsidRDefault="004261A8" w:rsidP="005E33B6">
            <w:pPr>
              <w:pStyle w:val="svp"/>
              <w:numPr>
                <w:ilvl w:val="0"/>
                <w:numId w:val="9"/>
              </w:numPr>
            </w:pPr>
            <w:r w:rsidRPr="0041284C">
              <w:lastRenderedPageBreak/>
              <w:t>dokáže se přizpůsobit zájmům skupiny</w:t>
            </w:r>
          </w:p>
          <w:p w14:paraId="0C7C1F77" w14:textId="77777777" w:rsidR="004261A8" w:rsidRPr="0041284C" w:rsidRDefault="004261A8" w:rsidP="005E33B6">
            <w:pPr>
              <w:pStyle w:val="svp"/>
              <w:numPr>
                <w:ilvl w:val="0"/>
                <w:numId w:val="9"/>
              </w:numPr>
            </w:pPr>
            <w:r w:rsidRPr="0041284C">
              <w:t>popíše základní pravidla, smluvená gesta rozhodčích</w:t>
            </w:r>
          </w:p>
          <w:p w14:paraId="10CFC03F" w14:textId="77777777" w:rsidR="004261A8" w:rsidRPr="0041284C" w:rsidRDefault="004261A8" w:rsidP="005E33B6">
            <w:pPr>
              <w:pStyle w:val="svp"/>
              <w:numPr>
                <w:ilvl w:val="0"/>
                <w:numId w:val="9"/>
              </w:numPr>
            </w:pPr>
            <w:r w:rsidRPr="0041284C">
              <w:t>ovládá základní herní činnosti jednotlivce a participuje na týmovém herním výkonu družstva</w:t>
            </w:r>
          </w:p>
        </w:tc>
      </w:tr>
      <w:tr w:rsidR="004261A8" w:rsidRPr="0041284C" w14:paraId="6AF4AF1C" w14:textId="77777777" w:rsidTr="00AD54FE">
        <w:tc>
          <w:tcPr>
            <w:tcW w:w="7510" w:type="dxa"/>
            <w:gridSpan w:val="2"/>
          </w:tcPr>
          <w:p w14:paraId="0F55D5B8" w14:textId="35450341" w:rsidR="004261A8" w:rsidRPr="0041284C" w:rsidRDefault="00565D65" w:rsidP="00AD54FE">
            <w:pPr>
              <w:pStyle w:val="svp"/>
            </w:pPr>
            <w:r w:rsidRPr="0041284C">
              <w:lastRenderedPageBreak/>
              <w:t xml:space="preserve">Počet hodin: </w:t>
            </w:r>
            <w:r w:rsidR="004261A8" w:rsidRPr="0041284C">
              <w:t>8</w:t>
            </w:r>
          </w:p>
        </w:tc>
      </w:tr>
    </w:tbl>
    <w:p w14:paraId="47EEB903" w14:textId="77777777" w:rsidR="004261A8" w:rsidRPr="0041284C" w:rsidRDefault="004261A8" w:rsidP="004261A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328738CD" w14:textId="77777777" w:rsidTr="00AD54FE">
        <w:tc>
          <w:tcPr>
            <w:tcW w:w="3750" w:type="dxa"/>
            <w:tcBorders>
              <w:bottom w:val="single" w:sz="4" w:space="0" w:color="auto"/>
            </w:tcBorders>
          </w:tcPr>
          <w:p w14:paraId="2C3C7B09" w14:textId="77777777" w:rsidR="004261A8" w:rsidRPr="0041284C" w:rsidRDefault="004261A8" w:rsidP="00C0487D">
            <w:pPr>
              <w:pStyle w:val="svp"/>
              <w:numPr>
                <w:ilvl w:val="0"/>
                <w:numId w:val="31"/>
              </w:numPr>
            </w:pPr>
            <w:r w:rsidRPr="0041284C">
              <w:t>Rytmická gymnastika</w:t>
            </w:r>
          </w:p>
        </w:tc>
        <w:tc>
          <w:tcPr>
            <w:tcW w:w="3760" w:type="dxa"/>
            <w:tcBorders>
              <w:bottom w:val="single" w:sz="4" w:space="0" w:color="auto"/>
            </w:tcBorders>
          </w:tcPr>
          <w:p w14:paraId="2748E508" w14:textId="77777777" w:rsidR="004261A8" w:rsidRPr="0041284C" w:rsidRDefault="004261A8" w:rsidP="00AD54FE">
            <w:pPr>
              <w:pStyle w:val="svp"/>
            </w:pPr>
            <w:r w:rsidRPr="0041284C">
              <w:t xml:space="preserve">Žák: </w:t>
            </w:r>
          </w:p>
        </w:tc>
      </w:tr>
      <w:tr w:rsidR="004261A8" w:rsidRPr="0041284C" w14:paraId="79CEFAF2" w14:textId="77777777" w:rsidTr="00AD54FE">
        <w:tc>
          <w:tcPr>
            <w:tcW w:w="3750" w:type="dxa"/>
            <w:tcBorders>
              <w:top w:val="nil"/>
              <w:bottom w:val="nil"/>
            </w:tcBorders>
          </w:tcPr>
          <w:p w14:paraId="089AE299" w14:textId="77777777" w:rsidR="004261A8" w:rsidRPr="0041284C" w:rsidRDefault="004261A8" w:rsidP="005E33B6">
            <w:pPr>
              <w:pStyle w:val="svp"/>
              <w:numPr>
                <w:ilvl w:val="0"/>
                <w:numId w:val="9"/>
              </w:numPr>
            </w:pPr>
            <w:r w:rsidRPr="0041284C">
              <w:t>Pohybové činnosti a kondiční programy cvičení s hudebním a rytmickým doprovodem</w:t>
            </w:r>
          </w:p>
        </w:tc>
        <w:tc>
          <w:tcPr>
            <w:tcW w:w="3760" w:type="dxa"/>
            <w:tcBorders>
              <w:top w:val="nil"/>
              <w:bottom w:val="nil"/>
            </w:tcBorders>
          </w:tcPr>
          <w:p w14:paraId="38F3BE0E" w14:textId="77777777" w:rsidR="004261A8" w:rsidRPr="0041284C" w:rsidRDefault="004261A8" w:rsidP="005E33B6">
            <w:pPr>
              <w:pStyle w:val="svp"/>
              <w:numPr>
                <w:ilvl w:val="0"/>
                <w:numId w:val="9"/>
              </w:numPr>
            </w:pPr>
            <w:r w:rsidRPr="0041284C">
              <w:t>je schopen sladit pohyb s hudbou, umí sestavit pohybové vazby, hudebně pohybové motivy a vytvořit pohybovou sestavu (skladbu)</w:t>
            </w:r>
          </w:p>
        </w:tc>
      </w:tr>
      <w:tr w:rsidR="004261A8" w:rsidRPr="0041284C" w14:paraId="425D2314" w14:textId="77777777" w:rsidTr="00AD54FE">
        <w:tc>
          <w:tcPr>
            <w:tcW w:w="7510" w:type="dxa"/>
            <w:gridSpan w:val="2"/>
          </w:tcPr>
          <w:p w14:paraId="147E0A48" w14:textId="4D186CDC" w:rsidR="004261A8" w:rsidRPr="0041284C" w:rsidRDefault="00565D65" w:rsidP="00AD54FE">
            <w:pPr>
              <w:pStyle w:val="svp"/>
            </w:pPr>
            <w:r w:rsidRPr="0041284C">
              <w:t xml:space="preserve">Počet hodin: </w:t>
            </w:r>
            <w:r w:rsidR="004261A8" w:rsidRPr="0041284C">
              <w:t>4</w:t>
            </w:r>
          </w:p>
        </w:tc>
      </w:tr>
    </w:tbl>
    <w:p w14:paraId="0A179594" w14:textId="77777777" w:rsidR="004261A8" w:rsidRPr="0041284C" w:rsidRDefault="004261A8" w:rsidP="004261A8">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6C3C02ED" w14:textId="77777777" w:rsidTr="00AD54FE">
        <w:tc>
          <w:tcPr>
            <w:tcW w:w="3750" w:type="dxa"/>
            <w:tcBorders>
              <w:bottom w:val="single" w:sz="4" w:space="0" w:color="auto"/>
            </w:tcBorders>
          </w:tcPr>
          <w:p w14:paraId="45D2040A" w14:textId="77777777" w:rsidR="004261A8" w:rsidRPr="0041284C" w:rsidRDefault="004261A8" w:rsidP="00C0487D">
            <w:pPr>
              <w:pStyle w:val="svp"/>
              <w:numPr>
                <w:ilvl w:val="0"/>
                <w:numId w:val="31"/>
              </w:numPr>
            </w:pPr>
            <w:r w:rsidRPr="0041284C">
              <w:t>Plavání</w:t>
            </w:r>
          </w:p>
        </w:tc>
        <w:tc>
          <w:tcPr>
            <w:tcW w:w="3760" w:type="dxa"/>
            <w:tcBorders>
              <w:bottom w:val="single" w:sz="4" w:space="0" w:color="auto"/>
            </w:tcBorders>
          </w:tcPr>
          <w:p w14:paraId="24F1D318" w14:textId="77777777" w:rsidR="004261A8" w:rsidRPr="0041284C" w:rsidRDefault="004261A8" w:rsidP="00AD54FE">
            <w:pPr>
              <w:pStyle w:val="svp"/>
            </w:pPr>
            <w:r w:rsidRPr="0041284C">
              <w:t xml:space="preserve">Žák: </w:t>
            </w:r>
          </w:p>
        </w:tc>
      </w:tr>
      <w:tr w:rsidR="004261A8" w:rsidRPr="0041284C" w14:paraId="3B4FA428" w14:textId="77777777" w:rsidTr="00AD54FE">
        <w:tc>
          <w:tcPr>
            <w:tcW w:w="3750" w:type="dxa"/>
            <w:tcBorders>
              <w:bottom w:val="nil"/>
            </w:tcBorders>
          </w:tcPr>
          <w:p w14:paraId="55493BAD" w14:textId="77777777" w:rsidR="004261A8" w:rsidRPr="0041284C" w:rsidRDefault="004261A8" w:rsidP="005E33B6">
            <w:pPr>
              <w:pStyle w:val="svp"/>
              <w:numPr>
                <w:ilvl w:val="0"/>
                <w:numId w:val="9"/>
              </w:numPr>
            </w:pPr>
            <w:r w:rsidRPr="0041284C">
              <w:t>Adaptace na vodní prostředí</w:t>
            </w:r>
          </w:p>
        </w:tc>
        <w:tc>
          <w:tcPr>
            <w:tcW w:w="3760" w:type="dxa"/>
            <w:tcBorders>
              <w:bottom w:val="nil"/>
            </w:tcBorders>
          </w:tcPr>
          <w:p w14:paraId="7583462B" w14:textId="77777777" w:rsidR="004261A8" w:rsidRPr="0041284C" w:rsidRDefault="004261A8" w:rsidP="005E33B6">
            <w:pPr>
              <w:pStyle w:val="svp"/>
              <w:numPr>
                <w:ilvl w:val="0"/>
                <w:numId w:val="9"/>
              </w:numPr>
              <w:tabs>
                <w:tab w:val="num" w:pos="502"/>
                <w:tab w:val="num" w:pos="600"/>
              </w:tabs>
            </w:pPr>
            <w:r w:rsidRPr="0041284C">
              <w:t>adaptuje se na vodní prostředí</w:t>
            </w:r>
          </w:p>
          <w:p w14:paraId="4827D628" w14:textId="77777777" w:rsidR="004261A8" w:rsidRPr="0041284C" w:rsidRDefault="004261A8" w:rsidP="005E33B6">
            <w:pPr>
              <w:pStyle w:val="svp"/>
              <w:numPr>
                <w:ilvl w:val="0"/>
                <w:numId w:val="9"/>
              </w:numPr>
              <w:tabs>
                <w:tab w:val="num" w:pos="502"/>
                <w:tab w:val="num" w:pos="600"/>
              </w:tabs>
            </w:pPr>
            <w:r w:rsidRPr="0041284C">
              <w:t>aplikuje správnou polohu hlavy a dýchání při plavání</w:t>
            </w:r>
          </w:p>
        </w:tc>
      </w:tr>
      <w:tr w:rsidR="004261A8" w:rsidRPr="0041284C" w14:paraId="6F5C08D6" w14:textId="77777777" w:rsidTr="00AD54FE">
        <w:tc>
          <w:tcPr>
            <w:tcW w:w="3750" w:type="dxa"/>
            <w:tcBorders>
              <w:top w:val="nil"/>
              <w:bottom w:val="nil"/>
            </w:tcBorders>
          </w:tcPr>
          <w:p w14:paraId="79597462" w14:textId="77777777" w:rsidR="004261A8" w:rsidRPr="0041284C" w:rsidRDefault="004261A8" w:rsidP="005E33B6">
            <w:pPr>
              <w:pStyle w:val="svp"/>
              <w:numPr>
                <w:ilvl w:val="0"/>
                <w:numId w:val="9"/>
              </w:numPr>
            </w:pPr>
            <w:r w:rsidRPr="0041284C">
              <w:t>Kraul, prsa, znak</w:t>
            </w:r>
          </w:p>
        </w:tc>
        <w:tc>
          <w:tcPr>
            <w:tcW w:w="3760" w:type="dxa"/>
            <w:tcBorders>
              <w:top w:val="nil"/>
              <w:bottom w:val="nil"/>
            </w:tcBorders>
          </w:tcPr>
          <w:p w14:paraId="77D2DC58" w14:textId="77777777" w:rsidR="004261A8" w:rsidRPr="0041284C" w:rsidRDefault="004261A8" w:rsidP="005E33B6">
            <w:pPr>
              <w:pStyle w:val="svp"/>
              <w:numPr>
                <w:ilvl w:val="0"/>
                <w:numId w:val="9"/>
              </w:numPr>
            </w:pPr>
            <w:r w:rsidRPr="0041284C">
              <w:t>používá alespoň jeden z možných plaveckých stylů, kterým uplave určenou vzdálenost</w:t>
            </w:r>
          </w:p>
        </w:tc>
      </w:tr>
      <w:tr w:rsidR="004261A8" w:rsidRPr="0041284C" w14:paraId="5CA09DE8" w14:textId="77777777" w:rsidTr="00AD54FE">
        <w:tc>
          <w:tcPr>
            <w:tcW w:w="3750" w:type="dxa"/>
            <w:tcBorders>
              <w:top w:val="nil"/>
              <w:bottom w:val="nil"/>
            </w:tcBorders>
          </w:tcPr>
          <w:p w14:paraId="38CBF719" w14:textId="77777777" w:rsidR="004261A8" w:rsidRPr="0041284C" w:rsidRDefault="004261A8" w:rsidP="005E33B6">
            <w:pPr>
              <w:pStyle w:val="svp"/>
              <w:numPr>
                <w:ilvl w:val="0"/>
                <w:numId w:val="9"/>
              </w:numPr>
            </w:pPr>
            <w:r w:rsidRPr="0041284C">
              <w:t>Dopomoc unavenému plavci, záchrana tonoucího</w:t>
            </w:r>
          </w:p>
        </w:tc>
        <w:tc>
          <w:tcPr>
            <w:tcW w:w="3760" w:type="dxa"/>
            <w:tcBorders>
              <w:top w:val="nil"/>
              <w:bottom w:val="nil"/>
            </w:tcBorders>
          </w:tcPr>
          <w:p w14:paraId="03D34F94" w14:textId="77777777" w:rsidR="004261A8" w:rsidRPr="0041284C" w:rsidRDefault="004261A8" w:rsidP="005E33B6">
            <w:pPr>
              <w:pStyle w:val="svp"/>
              <w:numPr>
                <w:ilvl w:val="0"/>
                <w:numId w:val="9"/>
              </w:numPr>
            </w:pPr>
            <w:r w:rsidRPr="0041284C">
              <w:t>umí aplikovat teoretické znalosti při záchraně tonoucího v praxi</w:t>
            </w:r>
          </w:p>
        </w:tc>
      </w:tr>
      <w:tr w:rsidR="004261A8" w:rsidRPr="0041284C" w14:paraId="7F181372" w14:textId="77777777" w:rsidTr="00AD54FE">
        <w:tc>
          <w:tcPr>
            <w:tcW w:w="7510" w:type="dxa"/>
            <w:gridSpan w:val="2"/>
          </w:tcPr>
          <w:p w14:paraId="18D6AF84" w14:textId="6C505CEA" w:rsidR="004261A8" w:rsidRPr="0041284C" w:rsidRDefault="00565D65" w:rsidP="00AD54FE">
            <w:pPr>
              <w:pStyle w:val="svp"/>
            </w:pPr>
            <w:r w:rsidRPr="0041284C">
              <w:t xml:space="preserve">Počet hodin: </w:t>
            </w:r>
            <w:r w:rsidR="004261A8" w:rsidRPr="0041284C">
              <w:t>2</w:t>
            </w:r>
          </w:p>
        </w:tc>
      </w:tr>
    </w:tbl>
    <w:p w14:paraId="59AEFAF7" w14:textId="77777777" w:rsidR="004261A8" w:rsidRPr="0041284C" w:rsidRDefault="004261A8" w:rsidP="004261A8">
      <w:pPr>
        <w:pStyle w:val="svp"/>
      </w:pPr>
    </w:p>
    <w:p w14:paraId="28DECDFE" w14:textId="77777777" w:rsidR="004261A8" w:rsidRPr="0041284C" w:rsidRDefault="004261A8" w:rsidP="004261A8">
      <w:pPr>
        <w:pStyle w:val="svp"/>
      </w:pPr>
      <w:r w:rsidRPr="0041284C">
        <w:t>Zdravotní tělesná výchova probíhá ve všech ročnících podle následující tabulky:</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4261A8" w:rsidRPr="0041284C" w14:paraId="640DEBC6" w14:textId="77777777" w:rsidTr="00AD54FE">
        <w:tc>
          <w:tcPr>
            <w:tcW w:w="3750" w:type="dxa"/>
          </w:tcPr>
          <w:p w14:paraId="06915135" w14:textId="77777777" w:rsidR="004261A8" w:rsidRPr="0041284C" w:rsidRDefault="004261A8" w:rsidP="00AD54FE">
            <w:pPr>
              <w:pStyle w:val="svp"/>
            </w:pPr>
            <w:r w:rsidRPr="0041284C">
              <w:t>Učivo</w:t>
            </w:r>
          </w:p>
        </w:tc>
        <w:tc>
          <w:tcPr>
            <w:tcW w:w="3760" w:type="dxa"/>
          </w:tcPr>
          <w:p w14:paraId="0FE5201E" w14:textId="77777777" w:rsidR="004261A8" w:rsidRPr="0041284C" w:rsidRDefault="004261A8" w:rsidP="00AD54FE">
            <w:pPr>
              <w:pStyle w:val="svp"/>
            </w:pPr>
            <w:r w:rsidRPr="0041284C">
              <w:t>Výsledky vzdělávání</w:t>
            </w:r>
          </w:p>
        </w:tc>
      </w:tr>
      <w:tr w:rsidR="004261A8" w:rsidRPr="0041284C" w14:paraId="59FB8C36" w14:textId="77777777" w:rsidTr="00AD54FE">
        <w:tc>
          <w:tcPr>
            <w:tcW w:w="3750" w:type="dxa"/>
            <w:tcBorders>
              <w:bottom w:val="single" w:sz="4" w:space="0" w:color="auto"/>
            </w:tcBorders>
          </w:tcPr>
          <w:p w14:paraId="051AF2B6" w14:textId="77777777" w:rsidR="004261A8" w:rsidRPr="0041284C" w:rsidRDefault="004261A8" w:rsidP="00C0487D">
            <w:pPr>
              <w:pStyle w:val="svp"/>
              <w:numPr>
                <w:ilvl w:val="0"/>
                <w:numId w:val="28"/>
              </w:numPr>
            </w:pPr>
            <w:r w:rsidRPr="0041284C">
              <w:t>Zdravotní tělesná výchova</w:t>
            </w:r>
          </w:p>
        </w:tc>
        <w:tc>
          <w:tcPr>
            <w:tcW w:w="3760" w:type="dxa"/>
            <w:tcBorders>
              <w:bottom w:val="single" w:sz="4" w:space="0" w:color="auto"/>
            </w:tcBorders>
          </w:tcPr>
          <w:p w14:paraId="75DDD32E" w14:textId="77777777" w:rsidR="004261A8" w:rsidRPr="0041284C" w:rsidRDefault="004261A8" w:rsidP="00AD54FE">
            <w:pPr>
              <w:pStyle w:val="svp"/>
            </w:pPr>
            <w:r w:rsidRPr="0041284C">
              <w:t xml:space="preserve">Žák: </w:t>
            </w:r>
          </w:p>
        </w:tc>
      </w:tr>
      <w:tr w:rsidR="004261A8" w:rsidRPr="0041284C" w14:paraId="62BB71DF" w14:textId="77777777" w:rsidTr="00AD54FE">
        <w:tc>
          <w:tcPr>
            <w:tcW w:w="3750" w:type="dxa"/>
            <w:tcBorders>
              <w:bottom w:val="nil"/>
            </w:tcBorders>
          </w:tcPr>
          <w:p w14:paraId="223EE13D" w14:textId="77777777" w:rsidR="004261A8" w:rsidRPr="0041284C" w:rsidRDefault="004261A8" w:rsidP="005E33B6">
            <w:pPr>
              <w:pStyle w:val="svp"/>
              <w:numPr>
                <w:ilvl w:val="0"/>
                <w:numId w:val="9"/>
              </w:numPr>
            </w:pPr>
            <w:r w:rsidRPr="0041284C">
              <w:t>Speciální korektivní cvičení podle druhu oslabení</w:t>
            </w:r>
          </w:p>
        </w:tc>
        <w:tc>
          <w:tcPr>
            <w:tcW w:w="3760" w:type="dxa"/>
            <w:tcBorders>
              <w:bottom w:val="nil"/>
            </w:tcBorders>
          </w:tcPr>
          <w:p w14:paraId="6153B108" w14:textId="77777777" w:rsidR="004261A8" w:rsidRPr="0041284C" w:rsidRDefault="004261A8" w:rsidP="005E33B6">
            <w:pPr>
              <w:pStyle w:val="svp"/>
              <w:numPr>
                <w:ilvl w:val="0"/>
                <w:numId w:val="9"/>
              </w:numPr>
            </w:pPr>
            <w:r w:rsidRPr="0041284C">
              <w:t xml:space="preserve">zvolí vhodná cvičení ke korekci svého zdravotního oslabení </w:t>
            </w:r>
            <w:r w:rsidRPr="0041284C">
              <w:lastRenderedPageBreak/>
              <w:t>a dokáže rozlišit vhodné a nevhodné pohybové činnosti vzhledem k poruše svého zdraví</w:t>
            </w:r>
          </w:p>
        </w:tc>
      </w:tr>
      <w:tr w:rsidR="004261A8" w:rsidRPr="0041284C" w14:paraId="345D159F" w14:textId="77777777" w:rsidTr="00AD54FE">
        <w:tc>
          <w:tcPr>
            <w:tcW w:w="3750" w:type="dxa"/>
            <w:tcBorders>
              <w:top w:val="nil"/>
              <w:bottom w:val="nil"/>
            </w:tcBorders>
          </w:tcPr>
          <w:p w14:paraId="4C0C5C6A" w14:textId="77777777" w:rsidR="004261A8" w:rsidRPr="0041284C" w:rsidRDefault="004261A8" w:rsidP="005E33B6">
            <w:pPr>
              <w:pStyle w:val="svp"/>
              <w:numPr>
                <w:ilvl w:val="0"/>
                <w:numId w:val="9"/>
              </w:numPr>
            </w:pPr>
            <w:r w:rsidRPr="0041284C">
              <w:lastRenderedPageBreak/>
              <w:t>Pohybové aktivity, zejména gymnastická cvičení, pohybové hry, plavání, turistika a pobyt v přírodě</w:t>
            </w:r>
          </w:p>
        </w:tc>
        <w:tc>
          <w:tcPr>
            <w:tcW w:w="3760" w:type="dxa"/>
            <w:tcBorders>
              <w:top w:val="nil"/>
              <w:bottom w:val="nil"/>
            </w:tcBorders>
          </w:tcPr>
          <w:p w14:paraId="114237A3" w14:textId="77777777" w:rsidR="004261A8" w:rsidRPr="0041284C" w:rsidRDefault="004261A8" w:rsidP="005E33B6">
            <w:pPr>
              <w:pStyle w:val="svp"/>
              <w:numPr>
                <w:ilvl w:val="0"/>
                <w:numId w:val="9"/>
              </w:numPr>
            </w:pPr>
            <w:r w:rsidRPr="0041284C">
              <w:t>je schopen zhodnotit své pohybové možnosti a dosahovat osobního výkonu z nabídky pohybových aktivit (např. stolní tenis, pétanque, badminton, ringo)</w:t>
            </w:r>
          </w:p>
        </w:tc>
      </w:tr>
      <w:tr w:rsidR="004261A8" w:rsidRPr="0041284C" w14:paraId="2D5EADA2" w14:textId="77777777" w:rsidTr="00AD54FE">
        <w:tc>
          <w:tcPr>
            <w:tcW w:w="3750" w:type="dxa"/>
            <w:tcBorders>
              <w:top w:val="nil"/>
              <w:bottom w:val="nil"/>
            </w:tcBorders>
          </w:tcPr>
          <w:p w14:paraId="72135172" w14:textId="77777777" w:rsidR="004261A8" w:rsidRPr="0041284C" w:rsidRDefault="004261A8" w:rsidP="005E33B6">
            <w:pPr>
              <w:pStyle w:val="svp"/>
              <w:numPr>
                <w:ilvl w:val="0"/>
                <w:numId w:val="9"/>
              </w:numPr>
            </w:pPr>
            <w:r w:rsidRPr="0041284C">
              <w:t>Kontraindikované pohybové aktivity</w:t>
            </w:r>
          </w:p>
        </w:tc>
        <w:tc>
          <w:tcPr>
            <w:tcW w:w="3760" w:type="dxa"/>
            <w:tcBorders>
              <w:top w:val="nil"/>
              <w:bottom w:val="nil"/>
            </w:tcBorders>
          </w:tcPr>
          <w:p w14:paraId="6A2876B3" w14:textId="77777777" w:rsidR="004261A8" w:rsidRPr="0041284C" w:rsidRDefault="004261A8" w:rsidP="005E33B6">
            <w:pPr>
              <w:pStyle w:val="svp"/>
              <w:numPr>
                <w:ilvl w:val="0"/>
                <w:numId w:val="9"/>
              </w:numPr>
            </w:pPr>
            <w:r w:rsidRPr="0041284C">
              <w:t xml:space="preserve">vyloučí takové sportovní aktivity, které by mohly vést ke zhoršení zdravotního stavu </w:t>
            </w:r>
          </w:p>
        </w:tc>
      </w:tr>
      <w:tr w:rsidR="004261A8" w:rsidRPr="0041284C" w14:paraId="0DD81F78" w14:textId="77777777" w:rsidTr="00AD54FE">
        <w:tc>
          <w:tcPr>
            <w:tcW w:w="3750" w:type="dxa"/>
            <w:tcBorders>
              <w:top w:val="nil"/>
              <w:bottom w:val="nil"/>
            </w:tcBorders>
          </w:tcPr>
          <w:p w14:paraId="2437FC51" w14:textId="77777777" w:rsidR="004261A8" w:rsidRPr="0041284C" w:rsidRDefault="004261A8" w:rsidP="005E33B6">
            <w:pPr>
              <w:pStyle w:val="svp"/>
              <w:numPr>
                <w:ilvl w:val="0"/>
                <w:numId w:val="9"/>
              </w:numPr>
            </w:pPr>
            <w:r w:rsidRPr="0041284C">
              <w:t>Zdraví</w:t>
            </w:r>
          </w:p>
        </w:tc>
        <w:tc>
          <w:tcPr>
            <w:tcW w:w="3760" w:type="dxa"/>
            <w:tcBorders>
              <w:top w:val="nil"/>
              <w:bottom w:val="nil"/>
            </w:tcBorders>
          </w:tcPr>
          <w:p w14:paraId="12D76873" w14:textId="77777777" w:rsidR="004261A8" w:rsidRPr="0041284C" w:rsidRDefault="004261A8" w:rsidP="005E33B6">
            <w:pPr>
              <w:pStyle w:val="svp"/>
              <w:numPr>
                <w:ilvl w:val="0"/>
                <w:numId w:val="9"/>
              </w:numPr>
            </w:pPr>
            <w:r w:rsidRPr="0041284C">
              <w:t>zdůvodní význam zdravého životního stylu, popíše vliv fyzického a psychického zatížení na lidský organismus; popíše význam prevence úrazů a nemocí a ochrany zdraví</w:t>
            </w:r>
          </w:p>
          <w:p w14:paraId="6CCEC004" w14:textId="77777777" w:rsidR="004261A8" w:rsidRPr="0041284C" w:rsidRDefault="004261A8" w:rsidP="005E33B6">
            <w:pPr>
              <w:pStyle w:val="svp"/>
              <w:numPr>
                <w:ilvl w:val="0"/>
                <w:numId w:val="9"/>
              </w:numPr>
            </w:pPr>
            <w:r w:rsidRPr="0041284C">
              <w:t>orientuje se v zásadách zdravé výživy a v jejích alternativních směrech</w:t>
            </w:r>
          </w:p>
          <w:p w14:paraId="52A95B27" w14:textId="77777777" w:rsidR="004261A8" w:rsidRPr="0041284C" w:rsidRDefault="004261A8" w:rsidP="005E33B6">
            <w:pPr>
              <w:pStyle w:val="svp"/>
              <w:numPr>
                <w:ilvl w:val="0"/>
                <w:numId w:val="9"/>
              </w:numPr>
            </w:pPr>
            <w:r w:rsidRPr="0041284C">
              <w:t>dovede posoudit vliv pracovních podmínek a povolání na své zdraví v dlouhodobé perspektivě a ví, jak by mohl kompenzovat jejich nežádoucí důsledky</w:t>
            </w:r>
          </w:p>
          <w:p w14:paraId="461AD131" w14:textId="77777777" w:rsidR="004261A8" w:rsidRPr="0041284C" w:rsidRDefault="004261A8" w:rsidP="005E33B6">
            <w:pPr>
              <w:pStyle w:val="svp"/>
              <w:numPr>
                <w:ilvl w:val="0"/>
                <w:numId w:val="9"/>
              </w:numPr>
            </w:pPr>
            <w:r w:rsidRPr="0041284C">
              <w:t>popíše úlohu státu a místní samosprávy při ochraně zdraví a životů obyvatel</w:t>
            </w:r>
          </w:p>
        </w:tc>
      </w:tr>
      <w:tr w:rsidR="004261A8" w:rsidRPr="0041284C" w14:paraId="08C9670A" w14:textId="77777777" w:rsidTr="00AD54FE">
        <w:tc>
          <w:tcPr>
            <w:tcW w:w="3750" w:type="dxa"/>
            <w:tcBorders>
              <w:top w:val="nil"/>
              <w:bottom w:val="nil"/>
            </w:tcBorders>
          </w:tcPr>
          <w:p w14:paraId="373BE9D4" w14:textId="77777777" w:rsidR="004261A8" w:rsidRPr="0041284C" w:rsidRDefault="004261A8" w:rsidP="005E33B6">
            <w:pPr>
              <w:pStyle w:val="svp"/>
              <w:numPr>
                <w:ilvl w:val="0"/>
                <w:numId w:val="9"/>
              </w:numPr>
            </w:pPr>
            <w:r w:rsidRPr="0041284C">
              <w:t>Zásady jednání v situacích osobního ohrožení a za mimořádných událostí</w:t>
            </w:r>
          </w:p>
        </w:tc>
        <w:tc>
          <w:tcPr>
            <w:tcW w:w="3760" w:type="dxa"/>
            <w:tcBorders>
              <w:top w:val="nil"/>
              <w:bottom w:val="nil"/>
            </w:tcBorders>
          </w:tcPr>
          <w:p w14:paraId="10863C71" w14:textId="77777777" w:rsidR="004261A8" w:rsidRPr="0041284C" w:rsidRDefault="004261A8" w:rsidP="005E33B6">
            <w:pPr>
              <w:pStyle w:val="svp"/>
              <w:numPr>
                <w:ilvl w:val="0"/>
                <w:numId w:val="9"/>
              </w:numPr>
            </w:pPr>
            <w:r w:rsidRPr="0041284C">
              <w:t>zná zásady jednání v situacích osobního ohrožení a za mimořádných událostí a dokáže je aplikovat</w:t>
            </w:r>
          </w:p>
        </w:tc>
      </w:tr>
      <w:tr w:rsidR="004261A8" w:rsidRPr="0041284C" w14:paraId="1D547423" w14:textId="77777777" w:rsidTr="00AD54FE">
        <w:tc>
          <w:tcPr>
            <w:tcW w:w="3750" w:type="dxa"/>
            <w:tcBorders>
              <w:top w:val="nil"/>
              <w:bottom w:val="nil"/>
            </w:tcBorders>
          </w:tcPr>
          <w:p w14:paraId="31828FA6" w14:textId="77777777" w:rsidR="004261A8" w:rsidRPr="0041284C" w:rsidRDefault="004261A8" w:rsidP="005E33B6">
            <w:pPr>
              <w:pStyle w:val="svp"/>
              <w:numPr>
                <w:ilvl w:val="0"/>
                <w:numId w:val="9"/>
              </w:numPr>
            </w:pPr>
            <w:r w:rsidRPr="0041284C">
              <w:t>První pomoc</w:t>
            </w:r>
          </w:p>
        </w:tc>
        <w:tc>
          <w:tcPr>
            <w:tcW w:w="3760" w:type="dxa"/>
            <w:tcBorders>
              <w:top w:val="nil"/>
              <w:bottom w:val="nil"/>
            </w:tcBorders>
          </w:tcPr>
          <w:p w14:paraId="78CDA2CD" w14:textId="77777777" w:rsidR="004261A8" w:rsidRPr="0041284C" w:rsidRDefault="004261A8" w:rsidP="005E33B6">
            <w:pPr>
              <w:pStyle w:val="svp"/>
              <w:numPr>
                <w:ilvl w:val="0"/>
                <w:numId w:val="9"/>
              </w:numPr>
            </w:pPr>
            <w:r w:rsidRPr="0041284C">
              <w:t>prokáže dovednosti poskytnutí první pomoci sobě a jiným</w:t>
            </w:r>
          </w:p>
          <w:p w14:paraId="03EB87F7" w14:textId="77777777" w:rsidR="004261A8" w:rsidRPr="0041284C" w:rsidRDefault="004261A8" w:rsidP="005E33B6">
            <w:pPr>
              <w:pStyle w:val="svp"/>
              <w:numPr>
                <w:ilvl w:val="0"/>
                <w:numId w:val="9"/>
              </w:numPr>
            </w:pPr>
            <w:r w:rsidRPr="0041284C">
              <w:t xml:space="preserve">aplikuje zásady racionálního uvažování při zvládání emočního stresu poraněných i ošetřujících, </w:t>
            </w:r>
            <w:r w:rsidRPr="0041284C">
              <w:lastRenderedPageBreak/>
              <w:t>vysvětlí pojem integrovaného záchranného systému</w:t>
            </w:r>
          </w:p>
          <w:p w14:paraId="7DCBBB02" w14:textId="77777777" w:rsidR="004261A8" w:rsidRPr="0041284C" w:rsidRDefault="004261A8" w:rsidP="005E33B6">
            <w:pPr>
              <w:pStyle w:val="svp"/>
              <w:numPr>
                <w:ilvl w:val="0"/>
                <w:numId w:val="9"/>
              </w:numPr>
            </w:pPr>
            <w:r w:rsidRPr="0041284C">
              <w:t>dokáže komunikovat adekvátním způsobem se zdravotníky záchranné služby, linky tísňového volání</w:t>
            </w:r>
          </w:p>
          <w:p w14:paraId="0BD24958" w14:textId="77777777" w:rsidR="004261A8" w:rsidRPr="0041284C" w:rsidRDefault="004261A8" w:rsidP="005E33B6">
            <w:pPr>
              <w:pStyle w:val="svp"/>
              <w:numPr>
                <w:ilvl w:val="0"/>
                <w:numId w:val="9"/>
              </w:numPr>
            </w:pPr>
            <w:r w:rsidRPr="0041284C">
              <w:t>popíše techniku osvojených dovedností při záchraně lidského života</w:t>
            </w:r>
          </w:p>
        </w:tc>
      </w:tr>
      <w:tr w:rsidR="004261A8" w:rsidRPr="0041284C" w14:paraId="0E7EAC96" w14:textId="77777777" w:rsidTr="00AD54FE">
        <w:tc>
          <w:tcPr>
            <w:tcW w:w="3750" w:type="dxa"/>
            <w:tcBorders>
              <w:top w:val="nil"/>
              <w:bottom w:val="nil"/>
            </w:tcBorders>
          </w:tcPr>
          <w:p w14:paraId="4BF81AE9" w14:textId="77777777" w:rsidR="004261A8" w:rsidRPr="0041284C" w:rsidRDefault="004261A8" w:rsidP="005E33B6">
            <w:pPr>
              <w:pStyle w:val="svp"/>
              <w:numPr>
                <w:ilvl w:val="0"/>
                <w:numId w:val="9"/>
              </w:numPr>
            </w:pPr>
            <w:r w:rsidRPr="0041284C">
              <w:lastRenderedPageBreak/>
              <w:t>Poznatky z tělesné výchovy, komunikace při pohybových činnostech, organizace, hygiena a bezpečnostech v TV, péče o zdraví, výzbroj, výstroj, pravidla</w:t>
            </w:r>
          </w:p>
        </w:tc>
        <w:tc>
          <w:tcPr>
            <w:tcW w:w="3760" w:type="dxa"/>
            <w:tcBorders>
              <w:top w:val="nil"/>
              <w:bottom w:val="nil"/>
            </w:tcBorders>
          </w:tcPr>
          <w:p w14:paraId="082D3F54" w14:textId="77777777" w:rsidR="004261A8" w:rsidRPr="0041284C" w:rsidRDefault="004261A8" w:rsidP="005E33B6">
            <w:pPr>
              <w:pStyle w:val="svp"/>
              <w:numPr>
                <w:ilvl w:val="0"/>
                <w:numId w:val="9"/>
              </w:numPr>
            </w:pPr>
            <w:r w:rsidRPr="0041284C">
              <w:t>dovede připravit prostředky k plánovaným pohybovým činnostem a sestavit soubory cvičení pro tělesnou a duševní relaxaci</w:t>
            </w:r>
          </w:p>
          <w:p w14:paraId="4AE33575" w14:textId="77777777" w:rsidR="004261A8" w:rsidRPr="0041284C" w:rsidRDefault="004261A8" w:rsidP="005E33B6">
            <w:pPr>
              <w:pStyle w:val="svp"/>
              <w:numPr>
                <w:ilvl w:val="0"/>
                <w:numId w:val="9"/>
              </w:numPr>
            </w:pPr>
            <w:r w:rsidRPr="0041284C">
              <w:t>dovede o pohybových činnostech diskutovat, analyzovat je a hodnotit vhodně používá odbornou terminologii</w:t>
            </w:r>
          </w:p>
          <w:p w14:paraId="0986AF56" w14:textId="77777777" w:rsidR="004261A8" w:rsidRPr="0041284C" w:rsidRDefault="004261A8" w:rsidP="005E33B6">
            <w:pPr>
              <w:pStyle w:val="svp"/>
              <w:numPr>
                <w:ilvl w:val="0"/>
                <w:numId w:val="9"/>
              </w:numPr>
            </w:pPr>
            <w:r w:rsidRPr="0041284C">
              <w:t>volí sportovní vybavení (výstroj a výzbroj) odpovídající příslušné činnosti a okolním podmínkám (klimatickým, zařízení, hygieně, bezpečnosti) a dovede je udržovat a ošetřovat</w:t>
            </w:r>
          </w:p>
          <w:p w14:paraId="0F0123F4" w14:textId="77777777" w:rsidR="004261A8" w:rsidRPr="0041284C" w:rsidRDefault="004261A8" w:rsidP="005E33B6">
            <w:pPr>
              <w:pStyle w:val="svp"/>
              <w:numPr>
                <w:ilvl w:val="0"/>
                <w:numId w:val="9"/>
              </w:numPr>
            </w:pPr>
            <w:r w:rsidRPr="0041284C">
              <w:t>dovede se zapojit do organizace turnajů a soutěží a umí zpracovat jednoduchou dokumentaci</w:t>
            </w:r>
          </w:p>
          <w:p w14:paraId="39CCF379" w14:textId="77777777" w:rsidR="004261A8" w:rsidRPr="0041284C" w:rsidRDefault="004261A8" w:rsidP="005E33B6">
            <w:pPr>
              <w:pStyle w:val="svp"/>
              <w:numPr>
                <w:ilvl w:val="0"/>
                <w:numId w:val="9"/>
              </w:numPr>
            </w:pPr>
            <w:r w:rsidRPr="0041284C">
              <w:t>dovede rozlišit jednání fair play od nesportovního jednání</w:t>
            </w:r>
          </w:p>
          <w:p w14:paraId="06A54CC4" w14:textId="77777777" w:rsidR="004261A8" w:rsidRPr="0041284C" w:rsidRDefault="004261A8" w:rsidP="005E33B6">
            <w:pPr>
              <w:pStyle w:val="svp"/>
              <w:numPr>
                <w:ilvl w:val="0"/>
                <w:numId w:val="9"/>
              </w:numPr>
            </w:pPr>
            <w:r w:rsidRPr="0041284C">
              <w:t>dokáže vyhledat potřebné informace z oblasti zdraví a pohybu</w:t>
            </w:r>
          </w:p>
        </w:tc>
      </w:tr>
      <w:tr w:rsidR="004261A8" w:rsidRPr="0041284C" w14:paraId="6860948D" w14:textId="77777777" w:rsidTr="00AD54FE">
        <w:tc>
          <w:tcPr>
            <w:tcW w:w="7510" w:type="dxa"/>
            <w:gridSpan w:val="2"/>
          </w:tcPr>
          <w:p w14:paraId="2CAF9E81" w14:textId="1E43D2C1" w:rsidR="004261A8" w:rsidRPr="0041284C" w:rsidRDefault="00565D65" w:rsidP="00AD54FE">
            <w:pPr>
              <w:pStyle w:val="svp"/>
            </w:pPr>
            <w:r w:rsidRPr="0041284C">
              <w:t xml:space="preserve">Počet hodin: </w:t>
            </w:r>
            <w:r w:rsidR="004261A8" w:rsidRPr="0041284C">
              <w:t>32</w:t>
            </w:r>
          </w:p>
        </w:tc>
      </w:tr>
    </w:tbl>
    <w:p w14:paraId="5C2FCF52" w14:textId="77777777" w:rsidR="006E652B" w:rsidRPr="0041284C" w:rsidRDefault="006E652B" w:rsidP="00DA2253">
      <w:pPr>
        <w:pStyle w:val="svp"/>
      </w:pPr>
      <w:r w:rsidRPr="0041284C">
        <w:br w:type="page"/>
      </w:r>
    </w:p>
    <w:p w14:paraId="31315E6C" w14:textId="77777777" w:rsidR="006E652B" w:rsidRPr="0041284C" w:rsidRDefault="006E652B" w:rsidP="00DA2253">
      <w:pPr>
        <w:pStyle w:val="svp3"/>
      </w:pPr>
      <w:r w:rsidRPr="0041284C">
        <w:lastRenderedPageBreak/>
        <w:t>Učební osnova vyučovacího předmětu</w:t>
      </w:r>
    </w:p>
    <w:p w14:paraId="4E0022B6" w14:textId="77777777" w:rsidR="006E652B" w:rsidRPr="0041284C" w:rsidRDefault="006E652B" w:rsidP="00DA2253">
      <w:pPr>
        <w:pStyle w:val="svp1"/>
      </w:pPr>
      <w:bookmarkStart w:id="162" w:name="_Toc194782425"/>
      <w:r w:rsidRPr="0041284C">
        <w:t>Ekonomika</w:t>
      </w:r>
      <w:bookmarkEnd w:id="162"/>
    </w:p>
    <w:p w14:paraId="764072E9" w14:textId="77777777" w:rsidR="006E652B" w:rsidRPr="0041284C" w:rsidRDefault="006E652B" w:rsidP="00DA2253">
      <w:pPr>
        <w:pStyle w:val="svp3"/>
      </w:pPr>
      <w:r w:rsidRPr="0041284C">
        <w:t>školního vzdělávacího programu Zámečník</w:t>
      </w:r>
    </w:p>
    <w:p w14:paraId="218549D6" w14:textId="77777777" w:rsidR="006E652B" w:rsidRPr="0041284C" w:rsidRDefault="006E652B" w:rsidP="00DA2253">
      <w:pPr>
        <w:pStyle w:val="svp3"/>
      </w:pPr>
      <w:r w:rsidRPr="0041284C">
        <w:t xml:space="preserve">pro obor vzdělání s výučním listem: </w:t>
      </w:r>
      <w:r w:rsidRPr="0041284C">
        <w:br/>
        <w:t>23-51-H/01 Strojní mechanik</w:t>
      </w:r>
    </w:p>
    <w:p w14:paraId="116E4D85" w14:textId="77777777" w:rsidR="006E652B" w:rsidRPr="0041284C" w:rsidRDefault="006E652B" w:rsidP="00DA2253">
      <w:pPr>
        <w:pStyle w:val="svp3"/>
      </w:pPr>
      <w:r w:rsidRPr="0041284C">
        <w:t>Počet hodin: 64</w:t>
      </w:r>
    </w:p>
    <w:p w14:paraId="4FA09253" w14:textId="0009CAEA" w:rsidR="006E652B" w:rsidRPr="0041284C" w:rsidRDefault="006E652B" w:rsidP="00DA2253">
      <w:pPr>
        <w:pStyle w:val="svp3"/>
      </w:pPr>
      <w:r w:rsidRPr="0041284C">
        <w:t xml:space="preserve">Platnost: od </w:t>
      </w:r>
      <w:r w:rsidR="009D0F47">
        <w:t>1. 9. 2025</w:t>
      </w:r>
    </w:p>
    <w:p w14:paraId="5E1A5E08" w14:textId="77777777" w:rsidR="006E652B" w:rsidRPr="0041284C" w:rsidRDefault="006E652B" w:rsidP="00DA2253">
      <w:pPr>
        <w:pStyle w:val="svp"/>
      </w:pPr>
      <w:r w:rsidRPr="0041284C">
        <w:rPr>
          <w:noProof/>
        </w:rPr>
        <mc:AlternateContent>
          <mc:Choice Requires="wps">
            <w:drawing>
              <wp:anchor distT="4294967293" distB="4294967293" distL="114300" distR="114300" simplePos="0" relativeHeight="251680256" behindDoc="0" locked="0" layoutInCell="1" allowOverlap="1" wp14:anchorId="73B5BCDE" wp14:editId="1E1B74C1">
                <wp:simplePos x="0" y="0"/>
                <wp:positionH relativeFrom="column">
                  <wp:posOffset>2540</wp:posOffset>
                </wp:positionH>
                <wp:positionV relativeFrom="paragraph">
                  <wp:posOffset>36194</wp:posOffset>
                </wp:positionV>
                <wp:extent cx="4646930" cy="0"/>
                <wp:effectExtent l="0" t="0" r="20320" b="1905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41DA95" id="Line 50" o:spid="_x0000_s1026" style="position:absolute;z-index:2516802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3496379E" w14:textId="77777777" w:rsidR="001526CD" w:rsidRPr="0041284C" w:rsidRDefault="001526CD" w:rsidP="001526CD">
      <w:pPr>
        <w:pStyle w:val="svp3"/>
      </w:pPr>
      <w:r w:rsidRPr="0041284C">
        <w:t>Pojetí vyučovacího předmětu:</w:t>
      </w:r>
    </w:p>
    <w:p w14:paraId="01E072A8" w14:textId="77777777" w:rsidR="001526CD" w:rsidRPr="0041284C" w:rsidRDefault="001526CD" w:rsidP="001526CD">
      <w:pPr>
        <w:pStyle w:val="svp4"/>
      </w:pPr>
      <w:r w:rsidRPr="0041284C">
        <w:t>Obecný cíl:</w:t>
      </w:r>
    </w:p>
    <w:p w14:paraId="1A9B4ABC" w14:textId="77777777" w:rsidR="001526CD" w:rsidRPr="0041284C" w:rsidRDefault="001526CD" w:rsidP="001526CD">
      <w:pPr>
        <w:pStyle w:val="svp"/>
      </w:pPr>
      <w:r w:rsidRPr="0041284C">
        <w:t>Cílem vzdělávací oblasti ekonomické vzdělávání je poskytnout žákům základní odborné znalosti z oblasti ekonomiky, které jim umožní efektivní jednání a hospodárné chování. Obsahový okruh je zaměřen tak, aby si žáci osvojili základní ekonomické pojmy, porozuměli jim a uměli je správně používat.  Žáci se naučí orientovat se v ekonomických souvislostech a osvojí si ekonomický způsob myšlení. Žáci jsou připravováni na možnost samostatného podnikání v oboru. Získají poznatky o možnostech podnikání v oboru a o povinnostech podnikatele. Získávají základní znalosti o hospodaření podniku, naučí se vypočítat mzdy a pojištění, zorientují se v daňové soustavě. Vzdělávací oblast je úzce propojena s průřezovým tématem člověk a svět práce a se standardem finanční gramotností pro střední vzdělávání.</w:t>
      </w:r>
    </w:p>
    <w:p w14:paraId="528ECE83" w14:textId="77777777" w:rsidR="001526CD" w:rsidRPr="0041284C" w:rsidRDefault="001526CD" w:rsidP="001526CD">
      <w:pPr>
        <w:pStyle w:val="svp4"/>
      </w:pPr>
      <w:r w:rsidRPr="0041284C">
        <w:t xml:space="preserve">Charakteristika učiva: </w:t>
      </w:r>
    </w:p>
    <w:p w14:paraId="4B955B9E" w14:textId="77777777" w:rsidR="001526CD" w:rsidRPr="0041284C" w:rsidRDefault="001526CD" w:rsidP="001526CD">
      <w:pPr>
        <w:pStyle w:val="svp"/>
      </w:pPr>
      <w:r w:rsidRPr="0041284C">
        <w:t>Předmět je zařazen do 3. ročníku v týdenní hodinové dotaci 2 vyučovací hodiny. Žáci se učí spojovat praxi s teorií. Získané znalosti aplikují do reálného života. Absolvent oboru je připraven zejména na pracovní uplatnění ve své profesi, částečně i na možnost podnikání. Naučí se pohybovat v oblasti podnikání, v pracovně právních vztazích a získá znalosti z  jednotlivých podnikových činností. Seznámí se s finančními možnostmi firmy a zdroji financování, naučí se orientovat v daňových předpisech. Během výuky si osvojí praktické dovednosti při hledání zaměstnání, má přehled o trhu práce, dovede prosadit a formulovat svá očekávání a své prvořadé úkoly.</w:t>
      </w:r>
    </w:p>
    <w:p w14:paraId="3BE8A90C" w14:textId="77777777" w:rsidR="001526CD" w:rsidRPr="0041284C" w:rsidRDefault="001526CD" w:rsidP="001526CD">
      <w:pPr>
        <w:pStyle w:val="svp4"/>
      </w:pPr>
      <w:r w:rsidRPr="0041284C">
        <w:t>Pojetí výuky:</w:t>
      </w:r>
    </w:p>
    <w:p w14:paraId="67A9F35E" w14:textId="77777777" w:rsidR="001526CD" w:rsidRPr="0041284C" w:rsidRDefault="001526CD" w:rsidP="001526CD">
      <w:pPr>
        <w:pStyle w:val="svp"/>
      </w:pPr>
      <w:r w:rsidRPr="0041284C">
        <w:t xml:space="preserve">V tomto oboru ekonomické znalosti netvoří pilíř vzdělání, ale slouží k lepší orientaci ve společnosti a reálném životě. Proto je výuka zaměřena na </w:t>
      </w:r>
      <w:r w:rsidRPr="0041284C">
        <w:lastRenderedPageBreak/>
        <w:t>získávání praktických dovedností, které žák potřebuje při uplatnění své profese i v osobním životě. Naučí se řešit jednotlivé problémy z reálného života, např. postup při zavádění živností, vypracování životopisu, žádosti o místo, zkontrolovat si mzdu apod. Pomocí referátů, aktualit řeší a hledají možnosti jejich řešení. Mimořádně nadaní žáci řeší samostatně úkoly v rámci hodiny a snaží se je aplikovat do praxe, pracují v týmu. Žáci s poruchami učení řeší úkoly individuálně s pomocí výpočetní techniky v hodině anebo v rámci konzultačních hodin tak, aby mohli aplikovat na praxi.</w:t>
      </w:r>
    </w:p>
    <w:p w14:paraId="7DEA5E52" w14:textId="77777777" w:rsidR="001526CD" w:rsidRPr="0041284C" w:rsidRDefault="001526CD" w:rsidP="001526CD">
      <w:pPr>
        <w:pStyle w:val="svp4"/>
      </w:pPr>
      <w:r w:rsidRPr="0041284C">
        <w:t>Mezipředmětové vztahy:</w:t>
      </w:r>
    </w:p>
    <w:p w14:paraId="233175B0" w14:textId="705CDF4D" w:rsidR="001526CD" w:rsidRPr="0041284C" w:rsidRDefault="001526CD" w:rsidP="001526CD">
      <w:pPr>
        <w:pStyle w:val="svp"/>
      </w:pPr>
      <w:r w:rsidRPr="0041284C">
        <w:t>Ekonomika je v přímé vazbě na učivo občanské nauky, využívá</w:t>
      </w:r>
      <w:r w:rsidR="00EC0827" w:rsidRPr="0041284C">
        <w:t xml:space="preserve"> digitální,</w:t>
      </w:r>
      <w:r w:rsidRPr="0041284C">
        <w:t xml:space="preserve"> informační a komunikační technologie.</w:t>
      </w:r>
    </w:p>
    <w:p w14:paraId="3B7CAB31" w14:textId="77777777" w:rsidR="001526CD" w:rsidRPr="0041284C" w:rsidRDefault="001526CD" w:rsidP="001526CD">
      <w:pPr>
        <w:pStyle w:val="svp4"/>
      </w:pPr>
      <w:r w:rsidRPr="0041284C">
        <w:t>Hodnocení výsledků žáků:</w:t>
      </w:r>
    </w:p>
    <w:p w14:paraId="38C050DE" w14:textId="77777777" w:rsidR="001526CD" w:rsidRPr="0041284C" w:rsidRDefault="001526CD" w:rsidP="001526CD">
      <w:pPr>
        <w:pStyle w:val="svp"/>
      </w:pPr>
      <w:r w:rsidRPr="0041284C">
        <w:t>Při hodnocení žáků se klade důraz na praktické využití znalostí probraného učiva. Při ústním projevu je hodnocena reakce žáka na daný problém a jeho řešení. Žák prezentuje sám sebe, uvědomí si své možnosti, dovednosti a schopnosti proto, aby obstál co nejlépe na trhu práce, v osobním životě i v praxi. Žáci po ukončení jednotlivých tematických celků upevňují své znalosti a vědomosti písemnou formou.</w:t>
      </w:r>
    </w:p>
    <w:p w14:paraId="44EB14DD" w14:textId="77777777" w:rsidR="001526CD" w:rsidRPr="0041284C" w:rsidRDefault="001526CD" w:rsidP="001526CD">
      <w:pPr>
        <w:pStyle w:val="svp4"/>
      </w:pPr>
      <w:r w:rsidRPr="0041284C">
        <w:t>Přínos předmětu k rozvoji klíčových/odborných kompetencí a průřezových témat</w:t>
      </w:r>
    </w:p>
    <w:p w14:paraId="098C2F51" w14:textId="40018590" w:rsidR="001526CD" w:rsidRPr="0041284C" w:rsidRDefault="001526CD" w:rsidP="001526CD">
      <w:pPr>
        <w:pStyle w:val="svp"/>
      </w:pPr>
      <w:r w:rsidRPr="0041284C">
        <w:t>Z hlediska klíčových kompetencí je kladen důraz zejména na komunikativní dovednosti, dovednost analyzovat a řešit problémy, používat numerické aplikace,</w:t>
      </w:r>
      <w:r w:rsidR="00EC0827" w:rsidRPr="0041284C">
        <w:t xml:space="preserve"> digitální technologie,</w:t>
      </w:r>
      <w:r w:rsidRPr="0041284C">
        <w:t xml:space="preserve"> rozvoj ekonomického myšlení žáků a umožnit jim pochopit mechanizmus fungování tržní ekonomiky, porozumí podstatě podnikatelské činnosti a principu hospodaření podniku.</w:t>
      </w:r>
    </w:p>
    <w:p w14:paraId="61FFDF69" w14:textId="77777777" w:rsidR="001526CD" w:rsidRPr="0041284C" w:rsidRDefault="001526CD" w:rsidP="001526CD">
      <w:pPr>
        <w:pStyle w:val="svp"/>
      </w:pPr>
      <w:r w:rsidRPr="0041284C">
        <w:t>Prostředky realizace kompetencí</w:t>
      </w:r>
    </w:p>
    <w:p w14:paraId="302AA6B2" w14:textId="77777777" w:rsidR="001526CD" w:rsidRPr="0041284C" w:rsidRDefault="001526CD" w:rsidP="001526CD">
      <w:pPr>
        <w:pStyle w:val="svp"/>
      </w:pPr>
      <w:r w:rsidRPr="0041284C">
        <w:t>Při výuce žák používá denní tisk, aktuality z internetu, tiskopisy (kupní smlouva, daňové přiznání), materiální ukázky (platební karty), grafy, schémata, internet.</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9"/>
        <w:gridCol w:w="5134"/>
      </w:tblGrid>
      <w:tr w:rsidR="001526CD" w:rsidRPr="0041284C" w14:paraId="51C86DA1" w14:textId="77777777" w:rsidTr="00EC0827">
        <w:tc>
          <w:tcPr>
            <w:tcW w:w="2379" w:type="dxa"/>
          </w:tcPr>
          <w:p w14:paraId="6F49D58D" w14:textId="77777777" w:rsidR="001526CD" w:rsidRPr="0041284C" w:rsidRDefault="001526CD" w:rsidP="00AD54FE">
            <w:pPr>
              <w:pStyle w:val="svp"/>
              <w:tabs>
                <w:tab w:val="left" w:pos="2280"/>
              </w:tabs>
            </w:pPr>
            <w:r w:rsidRPr="0041284C">
              <w:br w:type="page"/>
            </w:r>
            <w:r w:rsidRPr="0041284C">
              <w:br w:type="page"/>
              <w:t>Učivo:</w:t>
            </w:r>
          </w:p>
        </w:tc>
        <w:tc>
          <w:tcPr>
            <w:tcW w:w="5134" w:type="dxa"/>
          </w:tcPr>
          <w:p w14:paraId="7E9268B9" w14:textId="77777777" w:rsidR="001526CD" w:rsidRPr="0041284C" w:rsidRDefault="001526CD" w:rsidP="00AD54FE">
            <w:pPr>
              <w:pStyle w:val="svp"/>
            </w:pPr>
            <w:r w:rsidRPr="0041284C">
              <w:t xml:space="preserve">Ekonomika </w:t>
            </w:r>
          </w:p>
        </w:tc>
      </w:tr>
      <w:tr w:rsidR="001526CD" w:rsidRPr="0041284C" w14:paraId="31507F03" w14:textId="77777777" w:rsidTr="00EC0827">
        <w:tc>
          <w:tcPr>
            <w:tcW w:w="2379" w:type="dxa"/>
          </w:tcPr>
          <w:p w14:paraId="11228D09" w14:textId="77777777" w:rsidR="001526CD" w:rsidRPr="0041284C" w:rsidRDefault="001526CD" w:rsidP="00AD54FE">
            <w:pPr>
              <w:pStyle w:val="svp"/>
              <w:tabs>
                <w:tab w:val="left" w:pos="2280"/>
              </w:tabs>
            </w:pPr>
            <w:r w:rsidRPr="0041284C">
              <w:t>Výsledky vzdělávání:</w:t>
            </w:r>
          </w:p>
        </w:tc>
        <w:tc>
          <w:tcPr>
            <w:tcW w:w="5134" w:type="dxa"/>
          </w:tcPr>
          <w:p w14:paraId="75895A0C" w14:textId="77777777" w:rsidR="001526CD" w:rsidRPr="0041284C" w:rsidRDefault="001526CD" w:rsidP="00AD54FE">
            <w:pPr>
              <w:pStyle w:val="svp"/>
              <w:tabs>
                <w:tab w:val="left" w:pos="2280"/>
              </w:tabs>
            </w:pPr>
            <w:r w:rsidRPr="0041284C">
              <w:t xml:space="preserve">Téma Ekonomika přispívá k naplňování obecných cílů vzdělávání, zejména v rozvoji obecných a odborných kompetencí. Učivo je koncipováno do tradičních celků </w:t>
            </w:r>
          </w:p>
        </w:tc>
      </w:tr>
      <w:tr w:rsidR="001526CD" w:rsidRPr="0041284C" w14:paraId="42607F85" w14:textId="77777777" w:rsidTr="00EC0827">
        <w:tc>
          <w:tcPr>
            <w:tcW w:w="2379" w:type="dxa"/>
          </w:tcPr>
          <w:p w14:paraId="78256B48" w14:textId="77777777" w:rsidR="001526CD" w:rsidRPr="0041284C" w:rsidRDefault="001526CD" w:rsidP="00AD54FE">
            <w:pPr>
              <w:pStyle w:val="svp"/>
              <w:tabs>
                <w:tab w:val="left" w:pos="2280"/>
              </w:tabs>
            </w:pPr>
          </w:p>
        </w:tc>
        <w:tc>
          <w:tcPr>
            <w:tcW w:w="5134" w:type="dxa"/>
          </w:tcPr>
          <w:p w14:paraId="4E919727" w14:textId="77777777" w:rsidR="001526CD" w:rsidRPr="0041284C" w:rsidRDefault="001526CD" w:rsidP="00AD54FE">
            <w:pPr>
              <w:pStyle w:val="svp"/>
              <w:tabs>
                <w:tab w:val="left" w:pos="2280"/>
              </w:tabs>
            </w:pPr>
            <w:r w:rsidRPr="0041284C">
              <w:t>Komunikativní kompetence</w:t>
            </w:r>
          </w:p>
        </w:tc>
      </w:tr>
      <w:tr w:rsidR="001526CD" w:rsidRPr="0041284C" w14:paraId="29C0ECB3" w14:textId="77777777" w:rsidTr="00EC0827">
        <w:tc>
          <w:tcPr>
            <w:tcW w:w="2379" w:type="dxa"/>
          </w:tcPr>
          <w:p w14:paraId="0B08EEAE" w14:textId="77777777" w:rsidR="001526CD" w:rsidRPr="0041284C" w:rsidRDefault="001526CD" w:rsidP="00AD54FE">
            <w:pPr>
              <w:pStyle w:val="svp"/>
              <w:tabs>
                <w:tab w:val="left" w:pos="2280"/>
              </w:tabs>
              <w:spacing w:after="0"/>
            </w:pPr>
            <w:r w:rsidRPr="0041284C">
              <w:t>Žák zná a umí používat:</w:t>
            </w:r>
          </w:p>
        </w:tc>
        <w:tc>
          <w:tcPr>
            <w:tcW w:w="5134" w:type="dxa"/>
          </w:tcPr>
          <w:p w14:paraId="70B9491F" w14:textId="77777777" w:rsidR="001526CD" w:rsidRPr="0041284C" w:rsidRDefault="001526CD" w:rsidP="005E33B6">
            <w:pPr>
              <w:pStyle w:val="svp"/>
              <w:numPr>
                <w:ilvl w:val="0"/>
                <w:numId w:val="9"/>
              </w:numPr>
            </w:pPr>
            <w:r w:rsidRPr="0041284C">
              <w:t xml:space="preserve">základní aspekty pracovního poměru, práva, povinností zaměstnanců a zaměstnavatelů, </w:t>
            </w:r>
            <w:r w:rsidRPr="0041284C">
              <w:lastRenderedPageBreak/>
              <w:t xml:space="preserve">základní aspekty soukromého podnikání, naučí se pracovat s příslušnými právními předpisy </w:t>
            </w:r>
          </w:p>
          <w:p w14:paraId="0F372825" w14:textId="77777777" w:rsidR="001526CD" w:rsidRPr="0041284C" w:rsidRDefault="001526CD" w:rsidP="005E33B6">
            <w:pPr>
              <w:pStyle w:val="svp"/>
              <w:numPr>
                <w:ilvl w:val="0"/>
                <w:numId w:val="9"/>
              </w:numPr>
            </w:pPr>
            <w:r w:rsidRPr="0041284C">
              <w:t>informace pro rozvíjení vlastních podnikatelských aktivit a naučí se orientaci v právní úpravě podnikání</w:t>
            </w:r>
          </w:p>
          <w:p w14:paraId="520BCCE9" w14:textId="77777777" w:rsidR="001526CD" w:rsidRPr="0041284C" w:rsidRDefault="001526CD" w:rsidP="005E33B6">
            <w:pPr>
              <w:pStyle w:val="svp"/>
              <w:numPr>
                <w:ilvl w:val="0"/>
                <w:numId w:val="9"/>
              </w:numPr>
            </w:pPr>
            <w:r w:rsidRPr="0041284C">
              <w:t>verbální komunikaci při důležitých jednáních, umí se pohybovat ve světě práce (např. téma o mzdě, pracovních smlouvách, dohodách mimo pracovní poměr, pomoc úřadu práce v době nezaměstnanosti atd.).</w:t>
            </w:r>
          </w:p>
        </w:tc>
      </w:tr>
      <w:tr w:rsidR="001526CD" w:rsidRPr="0041284C" w14:paraId="532B718D" w14:textId="77777777" w:rsidTr="00EC0827">
        <w:tc>
          <w:tcPr>
            <w:tcW w:w="2379" w:type="dxa"/>
          </w:tcPr>
          <w:p w14:paraId="694551A3" w14:textId="77777777" w:rsidR="001526CD" w:rsidRPr="0041284C" w:rsidRDefault="001526CD" w:rsidP="00AD54FE">
            <w:pPr>
              <w:pStyle w:val="svp"/>
              <w:tabs>
                <w:tab w:val="left" w:pos="2280"/>
              </w:tabs>
              <w:spacing w:after="0"/>
            </w:pPr>
            <w:r w:rsidRPr="0041284C">
              <w:lastRenderedPageBreak/>
              <w:t>Žák je schopen:</w:t>
            </w:r>
          </w:p>
        </w:tc>
        <w:tc>
          <w:tcPr>
            <w:tcW w:w="5134" w:type="dxa"/>
          </w:tcPr>
          <w:p w14:paraId="2359C66A" w14:textId="77777777" w:rsidR="001526CD" w:rsidRPr="0041284C" w:rsidRDefault="001526CD" w:rsidP="005E33B6">
            <w:pPr>
              <w:pStyle w:val="svp"/>
              <w:numPr>
                <w:ilvl w:val="0"/>
                <w:numId w:val="9"/>
              </w:numPr>
            </w:pPr>
            <w:r w:rsidRPr="0041284C">
              <w:t xml:space="preserve">vyjadřovat se přiměřeně účelu jednání </w:t>
            </w:r>
            <w:r w:rsidRPr="0041284C">
              <w:br/>
              <w:t xml:space="preserve">a komunikační situaci v projevech mluvených </w:t>
            </w:r>
            <w:r w:rsidRPr="0041284C">
              <w:br/>
              <w:t>i psaných</w:t>
            </w:r>
          </w:p>
          <w:p w14:paraId="461D8F13" w14:textId="77777777" w:rsidR="001526CD" w:rsidRPr="0041284C" w:rsidRDefault="001526CD" w:rsidP="005E33B6">
            <w:pPr>
              <w:pStyle w:val="svp"/>
              <w:numPr>
                <w:ilvl w:val="0"/>
                <w:numId w:val="9"/>
              </w:numPr>
            </w:pPr>
            <w:r w:rsidRPr="0041284C">
              <w:t xml:space="preserve">formulovat své myšlenky srozumitelně </w:t>
            </w:r>
            <w:r w:rsidRPr="0041284C">
              <w:br/>
              <w:t>a souvisle</w:t>
            </w:r>
          </w:p>
          <w:p w14:paraId="77069913" w14:textId="77777777" w:rsidR="001526CD" w:rsidRPr="0041284C" w:rsidRDefault="001526CD" w:rsidP="005E33B6">
            <w:pPr>
              <w:pStyle w:val="svp"/>
              <w:numPr>
                <w:ilvl w:val="0"/>
                <w:numId w:val="9"/>
              </w:numPr>
            </w:pPr>
            <w:r w:rsidRPr="0041284C">
              <w:t xml:space="preserve">aktivně se účastnit diskusí, vyjadřovat se </w:t>
            </w:r>
            <w:r w:rsidRPr="0041284C">
              <w:br/>
              <w:t>a vystupovat v souladu se zásadami kultury osobního projevu a společenského chování.</w:t>
            </w:r>
          </w:p>
        </w:tc>
      </w:tr>
      <w:tr w:rsidR="001526CD" w:rsidRPr="0041284C" w14:paraId="6E494D58" w14:textId="77777777" w:rsidTr="00EC0827">
        <w:tc>
          <w:tcPr>
            <w:tcW w:w="2379" w:type="dxa"/>
          </w:tcPr>
          <w:p w14:paraId="44B00D9B" w14:textId="77777777" w:rsidR="001526CD" w:rsidRPr="0041284C" w:rsidRDefault="001526CD" w:rsidP="00AD54FE">
            <w:pPr>
              <w:pStyle w:val="svp"/>
              <w:tabs>
                <w:tab w:val="left" w:pos="2280"/>
              </w:tabs>
            </w:pPr>
          </w:p>
        </w:tc>
        <w:tc>
          <w:tcPr>
            <w:tcW w:w="5134" w:type="dxa"/>
          </w:tcPr>
          <w:p w14:paraId="3106D5EA" w14:textId="77777777" w:rsidR="001526CD" w:rsidRPr="0041284C" w:rsidRDefault="001526CD" w:rsidP="00AD54FE">
            <w:pPr>
              <w:pStyle w:val="svp"/>
              <w:tabs>
                <w:tab w:val="left" w:pos="2280"/>
              </w:tabs>
            </w:pPr>
            <w:r w:rsidRPr="0041284C">
              <w:t>Personální kompetence</w:t>
            </w:r>
          </w:p>
        </w:tc>
      </w:tr>
      <w:tr w:rsidR="001526CD" w:rsidRPr="0041284C" w14:paraId="267A05E4" w14:textId="77777777" w:rsidTr="00EC0827">
        <w:tc>
          <w:tcPr>
            <w:tcW w:w="2379" w:type="dxa"/>
          </w:tcPr>
          <w:p w14:paraId="0D2912EC" w14:textId="77777777" w:rsidR="001526CD" w:rsidRPr="0041284C" w:rsidRDefault="001526CD" w:rsidP="00AD54FE">
            <w:pPr>
              <w:pStyle w:val="svp"/>
              <w:tabs>
                <w:tab w:val="left" w:pos="2280"/>
              </w:tabs>
            </w:pPr>
            <w:r w:rsidRPr="0041284C">
              <w:t xml:space="preserve">Žák umí: </w:t>
            </w:r>
          </w:p>
        </w:tc>
        <w:tc>
          <w:tcPr>
            <w:tcW w:w="5134" w:type="dxa"/>
          </w:tcPr>
          <w:p w14:paraId="7BC79536" w14:textId="77777777" w:rsidR="001526CD" w:rsidRPr="0041284C" w:rsidRDefault="001526CD" w:rsidP="005E33B6">
            <w:pPr>
              <w:pStyle w:val="svp"/>
              <w:numPr>
                <w:ilvl w:val="0"/>
                <w:numId w:val="9"/>
              </w:numPr>
            </w:pPr>
            <w:r w:rsidRPr="0041284C">
              <w:t>odhadovat výsledky svého jednání</w:t>
            </w:r>
          </w:p>
          <w:p w14:paraId="32B442A3" w14:textId="77777777" w:rsidR="001526CD" w:rsidRPr="0041284C" w:rsidRDefault="001526CD" w:rsidP="005E33B6">
            <w:pPr>
              <w:pStyle w:val="svp"/>
              <w:numPr>
                <w:ilvl w:val="0"/>
                <w:numId w:val="9"/>
              </w:numPr>
            </w:pPr>
            <w:r w:rsidRPr="0041284C">
              <w:t xml:space="preserve">ověřovat si získané poznatky </w:t>
            </w:r>
          </w:p>
          <w:p w14:paraId="486D312B" w14:textId="77777777" w:rsidR="001526CD" w:rsidRPr="0041284C" w:rsidRDefault="001526CD" w:rsidP="005E33B6">
            <w:pPr>
              <w:pStyle w:val="svp"/>
              <w:numPr>
                <w:ilvl w:val="0"/>
                <w:numId w:val="9"/>
              </w:numPr>
            </w:pPr>
            <w:r w:rsidRPr="0041284C">
              <w:t>zvažovat názory, postoje a jednání jiných lidí</w:t>
            </w:r>
          </w:p>
          <w:p w14:paraId="2004232D" w14:textId="77777777" w:rsidR="001526CD" w:rsidRPr="0041284C" w:rsidRDefault="001526CD" w:rsidP="005E33B6">
            <w:pPr>
              <w:pStyle w:val="svp"/>
              <w:numPr>
                <w:ilvl w:val="0"/>
                <w:numId w:val="9"/>
              </w:numPr>
            </w:pPr>
            <w:r w:rsidRPr="0041284C">
              <w:t>přijímat radu i kritiku a s poskytnutými informacemi dále pracovat</w:t>
            </w:r>
          </w:p>
          <w:p w14:paraId="59C6460B" w14:textId="77777777" w:rsidR="001526CD" w:rsidRPr="0041284C" w:rsidRDefault="001526CD" w:rsidP="005E33B6">
            <w:pPr>
              <w:pStyle w:val="svp"/>
              <w:numPr>
                <w:ilvl w:val="0"/>
                <w:numId w:val="9"/>
              </w:numPr>
            </w:pPr>
            <w:r w:rsidRPr="0041284C">
              <w:t>pečovat o své duševní i fyzické zdraví.</w:t>
            </w:r>
          </w:p>
        </w:tc>
      </w:tr>
      <w:tr w:rsidR="001526CD" w:rsidRPr="0041284C" w14:paraId="0A70A1DF" w14:textId="77777777" w:rsidTr="00EC0827">
        <w:tc>
          <w:tcPr>
            <w:tcW w:w="2379" w:type="dxa"/>
          </w:tcPr>
          <w:p w14:paraId="3240B2E7" w14:textId="77777777" w:rsidR="001526CD" w:rsidRPr="0041284C" w:rsidRDefault="001526CD" w:rsidP="00AD54FE">
            <w:pPr>
              <w:pStyle w:val="svp"/>
              <w:tabs>
                <w:tab w:val="left" w:pos="2280"/>
              </w:tabs>
            </w:pPr>
          </w:p>
        </w:tc>
        <w:tc>
          <w:tcPr>
            <w:tcW w:w="5134" w:type="dxa"/>
          </w:tcPr>
          <w:p w14:paraId="771C0ECC" w14:textId="77777777" w:rsidR="001526CD" w:rsidRPr="0041284C" w:rsidRDefault="001526CD" w:rsidP="00AD54FE">
            <w:pPr>
              <w:pStyle w:val="svp"/>
              <w:tabs>
                <w:tab w:val="left" w:pos="2280"/>
              </w:tabs>
            </w:pPr>
            <w:r w:rsidRPr="0041284C">
              <w:t>Sociální kompetence</w:t>
            </w:r>
          </w:p>
        </w:tc>
      </w:tr>
      <w:tr w:rsidR="001526CD" w:rsidRPr="0041284C" w14:paraId="5A922DC1" w14:textId="77777777" w:rsidTr="00EC0827">
        <w:tc>
          <w:tcPr>
            <w:tcW w:w="2379" w:type="dxa"/>
          </w:tcPr>
          <w:p w14:paraId="1DFEA1EF" w14:textId="77777777" w:rsidR="001526CD" w:rsidRPr="0041284C" w:rsidRDefault="001526CD" w:rsidP="00AD54FE">
            <w:pPr>
              <w:pStyle w:val="svp"/>
              <w:tabs>
                <w:tab w:val="left" w:pos="2280"/>
              </w:tabs>
            </w:pPr>
            <w:r w:rsidRPr="0041284C">
              <w:t>Žák je schopen:</w:t>
            </w:r>
          </w:p>
        </w:tc>
        <w:tc>
          <w:tcPr>
            <w:tcW w:w="5134" w:type="dxa"/>
          </w:tcPr>
          <w:p w14:paraId="4C9710F6" w14:textId="77777777" w:rsidR="001526CD" w:rsidRPr="0041284C" w:rsidRDefault="001526CD" w:rsidP="005E33B6">
            <w:pPr>
              <w:pStyle w:val="svp"/>
              <w:numPr>
                <w:ilvl w:val="0"/>
                <w:numId w:val="9"/>
              </w:numPr>
            </w:pPr>
            <w:r w:rsidRPr="0041284C">
              <w:t>pracovat samostatně i ve skupině, v týmu</w:t>
            </w:r>
          </w:p>
          <w:p w14:paraId="5A727D9D" w14:textId="77777777" w:rsidR="001526CD" w:rsidRPr="0041284C" w:rsidRDefault="001526CD" w:rsidP="005E33B6">
            <w:pPr>
              <w:pStyle w:val="svp"/>
              <w:numPr>
                <w:ilvl w:val="0"/>
                <w:numId w:val="9"/>
              </w:numPr>
            </w:pPr>
            <w:r w:rsidRPr="0041284C">
              <w:t xml:space="preserve">přijímat a odpovědně plnit svěřené úkoly </w:t>
            </w:r>
          </w:p>
          <w:p w14:paraId="7549DE7A" w14:textId="77777777" w:rsidR="001526CD" w:rsidRPr="0041284C" w:rsidRDefault="001526CD" w:rsidP="005E33B6">
            <w:pPr>
              <w:pStyle w:val="svp"/>
              <w:numPr>
                <w:ilvl w:val="0"/>
                <w:numId w:val="9"/>
              </w:numPr>
            </w:pPr>
            <w:r w:rsidRPr="0041284C">
              <w:t xml:space="preserve">přispívat k vytváření mezilidských vztahů </w:t>
            </w:r>
            <w:r w:rsidRPr="0041284C">
              <w:br/>
              <w:t>a k předcházení osobních konfliktů</w:t>
            </w:r>
          </w:p>
          <w:p w14:paraId="2DE8E47C" w14:textId="77777777" w:rsidR="001526CD" w:rsidRPr="0041284C" w:rsidRDefault="001526CD" w:rsidP="005E33B6">
            <w:pPr>
              <w:pStyle w:val="svp"/>
              <w:numPr>
                <w:ilvl w:val="0"/>
                <w:numId w:val="9"/>
              </w:numPr>
            </w:pPr>
            <w:r w:rsidRPr="0041284C">
              <w:t>nepodléhat předsudkům a stereotypům v přístupu k jiným lidem.</w:t>
            </w:r>
          </w:p>
        </w:tc>
      </w:tr>
      <w:tr w:rsidR="001526CD" w:rsidRPr="0041284C" w14:paraId="025288DC" w14:textId="77777777" w:rsidTr="00EC0827">
        <w:tc>
          <w:tcPr>
            <w:tcW w:w="2379" w:type="dxa"/>
          </w:tcPr>
          <w:p w14:paraId="34F2349C" w14:textId="77777777" w:rsidR="001526CD" w:rsidRPr="0041284C" w:rsidRDefault="001526CD" w:rsidP="00AD54FE">
            <w:pPr>
              <w:pStyle w:val="svp"/>
              <w:tabs>
                <w:tab w:val="left" w:pos="2280"/>
              </w:tabs>
            </w:pPr>
          </w:p>
        </w:tc>
        <w:tc>
          <w:tcPr>
            <w:tcW w:w="5134" w:type="dxa"/>
          </w:tcPr>
          <w:p w14:paraId="4AD902F0" w14:textId="77777777" w:rsidR="001526CD" w:rsidRPr="0041284C" w:rsidRDefault="001526CD" w:rsidP="00AD54FE">
            <w:pPr>
              <w:pStyle w:val="svp"/>
              <w:tabs>
                <w:tab w:val="left" w:pos="2280"/>
              </w:tabs>
            </w:pPr>
            <w:r w:rsidRPr="0041284C">
              <w:t>Kompetence k pracovnímu uplatnění</w:t>
            </w:r>
          </w:p>
        </w:tc>
      </w:tr>
      <w:tr w:rsidR="001526CD" w:rsidRPr="0041284C" w14:paraId="2994946E" w14:textId="77777777" w:rsidTr="00EC0827">
        <w:tc>
          <w:tcPr>
            <w:tcW w:w="2379" w:type="dxa"/>
          </w:tcPr>
          <w:p w14:paraId="335900F7" w14:textId="77777777" w:rsidR="001526CD" w:rsidRPr="0041284C" w:rsidRDefault="001526CD" w:rsidP="00AD54FE">
            <w:pPr>
              <w:pStyle w:val="svp"/>
              <w:tabs>
                <w:tab w:val="left" w:pos="2280"/>
              </w:tabs>
            </w:pPr>
            <w:r w:rsidRPr="0041284C">
              <w:lastRenderedPageBreak/>
              <w:t>Žák je veden k tomu, aby:</w:t>
            </w:r>
          </w:p>
        </w:tc>
        <w:tc>
          <w:tcPr>
            <w:tcW w:w="5134" w:type="dxa"/>
          </w:tcPr>
          <w:p w14:paraId="7886E18A" w14:textId="77777777" w:rsidR="001526CD" w:rsidRPr="0041284C" w:rsidRDefault="001526CD" w:rsidP="005E33B6">
            <w:pPr>
              <w:pStyle w:val="svp"/>
              <w:numPr>
                <w:ilvl w:val="0"/>
                <w:numId w:val="9"/>
              </w:numPr>
            </w:pPr>
            <w:r w:rsidRPr="0041284C">
              <w:t xml:space="preserve">prakticky využíval osvojených poznatků v oboru </w:t>
            </w:r>
          </w:p>
          <w:p w14:paraId="69876BDB" w14:textId="77777777" w:rsidR="001526CD" w:rsidRPr="0041284C" w:rsidRDefault="001526CD" w:rsidP="005E33B6">
            <w:pPr>
              <w:pStyle w:val="svp"/>
              <w:numPr>
                <w:ilvl w:val="0"/>
                <w:numId w:val="9"/>
              </w:numPr>
            </w:pPr>
            <w:r w:rsidRPr="0041284C">
              <w:t xml:space="preserve">vyhledával a posuzoval informace </w:t>
            </w:r>
            <w:r w:rsidRPr="0041284C">
              <w:br/>
              <w:t xml:space="preserve">o vzdělávací nabídce </w:t>
            </w:r>
          </w:p>
          <w:p w14:paraId="0B41B32A" w14:textId="77777777" w:rsidR="001526CD" w:rsidRPr="0041284C" w:rsidRDefault="001526CD" w:rsidP="005E33B6">
            <w:pPr>
              <w:pStyle w:val="svp"/>
              <w:numPr>
                <w:ilvl w:val="0"/>
                <w:numId w:val="9"/>
              </w:numPr>
            </w:pPr>
            <w:r w:rsidRPr="0041284C">
              <w:t xml:space="preserve">orientoval se v nabídce pracovních míst </w:t>
            </w:r>
            <w:r w:rsidRPr="0041284C">
              <w:br/>
              <w:t xml:space="preserve">a posuzoval ji z hlediska svých předpokladů a profesních cílů </w:t>
            </w:r>
          </w:p>
          <w:p w14:paraId="7282F65F" w14:textId="77777777" w:rsidR="001526CD" w:rsidRPr="0041284C" w:rsidRDefault="001526CD" w:rsidP="005E33B6">
            <w:pPr>
              <w:pStyle w:val="svp"/>
              <w:numPr>
                <w:ilvl w:val="0"/>
                <w:numId w:val="9"/>
              </w:numPr>
            </w:pPr>
            <w:r w:rsidRPr="0041284C">
              <w:t xml:space="preserve">osvojil si způsoby ucházení se o pracovní místo </w:t>
            </w:r>
          </w:p>
          <w:p w14:paraId="2532897C" w14:textId="77777777" w:rsidR="001526CD" w:rsidRPr="0041284C" w:rsidRDefault="001526CD" w:rsidP="005E33B6">
            <w:pPr>
              <w:pStyle w:val="svp"/>
              <w:numPr>
                <w:ilvl w:val="0"/>
                <w:numId w:val="9"/>
              </w:numPr>
            </w:pPr>
            <w:r w:rsidRPr="0041284C">
              <w:t>uměl jednat a znal, jakými pravidly se řídit při těchto jednáních</w:t>
            </w:r>
          </w:p>
          <w:p w14:paraId="1ED10DF9" w14:textId="77777777" w:rsidR="001526CD" w:rsidRPr="0041284C" w:rsidRDefault="001526CD" w:rsidP="005E33B6">
            <w:pPr>
              <w:pStyle w:val="svp"/>
              <w:numPr>
                <w:ilvl w:val="0"/>
                <w:numId w:val="9"/>
              </w:numPr>
            </w:pPr>
            <w:r w:rsidRPr="0041284C">
              <w:t>dokázal se úspěšně prosadit na trhu práce i v životě</w:t>
            </w:r>
          </w:p>
          <w:p w14:paraId="5511DE93" w14:textId="77777777" w:rsidR="001526CD" w:rsidRPr="0041284C" w:rsidRDefault="001526CD" w:rsidP="005E33B6">
            <w:pPr>
              <w:pStyle w:val="svp"/>
              <w:numPr>
                <w:ilvl w:val="0"/>
                <w:numId w:val="9"/>
              </w:numPr>
            </w:pPr>
            <w:r w:rsidRPr="0041284C">
              <w:t>získal poznatky a dovednosti související uplatněním ve světě práce, které mu pomohou při rozhodování o další profesní a vzdělávací orientaci, při vstupu na trh práce a při uplatňování pracovních práv.</w:t>
            </w:r>
          </w:p>
        </w:tc>
      </w:tr>
      <w:tr w:rsidR="00EC0827" w:rsidRPr="0041284C" w14:paraId="78462FE3" w14:textId="77777777" w:rsidTr="00EC0827">
        <w:tc>
          <w:tcPr>
            <w:tcW w:w="2379" w:type="dxa"/>
            <w:tcBorders>
              <w:top w:val="single" w:sz="4" w:space="0" w:color="auto"/>
              <w:left w:val="single" w:sz="4" w:space="0" w:color="auto"/>
              <w:bottom w:val="single" w:sz="4" w:space="0" w:color="auto"/>
              <w:right w:val="single" w:sz="4" w:space="0" w:color="auto"/>
            </w:tcBorders>
          </w:tcPr>
          <w:p w14:paraId="4CC94A5A" w14:textId="77777777" w:rsidR="00EC0827" w:rsidRPr="0041284C" w:rsidRDefault="00EC0827" w:rsidP="0050285A">
            <w:pPr>
              <w:pStyle w:val="svp"/>
              <w:tabs>
                <w:tab w:val="left" w:pos="2280"/>
              </w:tabs>
            </w:pPr>
          </w:p>
        </w:tc>
        <w:tc>
          <w:tcPr>
            <w:tcW w:w="5134" w:type="dxa"/>
            <w:tcBorders>
              <w:top w:val="single" w:sz="4" w:space="0" w:color="auto"/>
              <w:left w:val="single" w:sz="4" w:space="0" w:color="auto"/>
              <w:bottom w:val="single" w:sz="4" w:space="0" w:color="auto"/>
              <w:right w:val="single" w:sz="4" w:space="0" w:color="auto"/>
            </w:tcBorders>
          </w:tcPr>
          <w:p w14:paraId="6136396F" w14:textId="77777777" w:rsidR="00EC0827" w:rsidRPr="0041284C" w:rsidRDefault="00EC0827" w:rsidP="00EC0827">
            <w:pPr>
              <w:pStyle w:val="svp"/>
              <w:tabs>
                <w:tab w:val="num" w:pos="360"/>
              </w:tabs>
              <w:ind w:left="360" w:hanging="360"/>
            </w:pPr>
            <w:r w:rsidRPr="0041284C">
              <w:t>Digitální kompetence</w:t>
            </w:r>
          </w:p>
        </w:tc>
      </w:tr>
      <w:tr w:rsidR="00EC0827" w:rsidRPr="0041284C" w14:paraId="0B802FAF" w14:textId="77777777" w:rsidTr="00EC0827">
        <w:tc>
          <w:tcPr>
            <w:tcW w:w="2379" w:type="dxa"/>
            <w:tcBorders>
              <w:top w:val="single" w:sz="4" w:space="0" w:color="auto"/>
              <w:left w:val="single" w:sz="4" w:space="0" w:color="auto"/>
              <w:bottom w:val="single" w:sz="4" w:space="0" w:color="auto"/>
              <w:right w:val="single" w:sz="4" w:space="0" w:color="auto"/>
            </w:tcBorders>
          </w:tcPr>
          <w:p w14:paraId="37A80C21" w14:textId="77777777" w:rsidR="00EC0827" w:rsidRPr="0041284C" w:rsidRDefault="00EC0827" w:rsidP="0050285A">
            <w:pPr>
              <w:pStyle w:val="svp"/>
              <w:tabs>
                <w:tab w:val="left" w:pos="2280"/>
              </w:tabs>
            </w:pPr>
            <w:r w:rsidRPr="0041284C">
              <w:t>Žák je veden k tomu, aby:</w:t>
            </w:r>
          </w:p>
        </w:tc>
        <w:tc>
          <w:tcPr>
            <w:tcW w:w="5134" w:type="dxa"/>
            <w:tcBorders>
              <w:top w:val="single" w:sz="4" w:space="0" w:color="auto"/>
              <w:left w:val="single" w:sz="4" w:space="0" w:color="auto"/>
              <w:bottom w:val="single" w:sz="4" w:space="0" w:color="auto"/>
              <w:right w:val="single" w:sz="4" w:space="0" w:color="auto"/>
            </w:tcBorders>
          </w:tcPr>
          <w:p w14:paraId="44E620C9" w14:textId="77777777" w:rsidR="00EC0827" w:rsidRPr="0041284C" w:rsidRDefault="00EC0827" w:rsidP="00C0487D">
            <w:pPr>
              <w:pStyle w:val="svp"/>
              <w:numPr>
                <w:ilvl w:val="0"/>
                <w:numId w:val="43"/>
              </w:numPr>
              <w:ind w:left="332"/>
              <w:jc w:val="left"/>
            </w:pPr>
            <w:r w:rsidRPr="0041284C">
              <w:t xml:space="preserve">používal vhodná prostředí, pomůcky, ale i různé běžně dostupné nástroje, technologie, programy a aplikace. </w:t>
            </w:r>
          </w:p>
          <w:p w14:paraId="4B848DD8" w14:textId="77777777" w:rsidR="00EC0827" w:rsidRPr="0041284C" w:rsidRDefault="00EC0827" w:rsidP="00C0487D">
            <w:pPr>
              <w:pStyle w:val="svp"/>
              <w:numPr>
                <w:ilvl w:val="0"/>
                <w:numId w:val="43"/>
              </w:numPr>
              <w:ind w:left="332"/>
              <w:jc w:val="left"/>
            </w:pPr>
            <w:r w:rsidRPr="0041284C">
              <w:t xml:space="preserve">S informatickými koncepty se seznámil prostřednictvím vlastní zkušenosti s řešením rozmanitých problémových situací. </w:t>
            </w:r>
          </w:p>
          <w:p w14:paraId="3742749B" w14:textId="77777777" w:rsidR="00EC0827" w:rsidRPr="0041284C" w:rsidRDefault="00EC0827" w:rsidP="00C0487D">
            <w:pPr>
              <w:pStyle w:val="svp"/>
              <w:numPr>
                <w:ilvl w:val="0"/>
                <w:numId w:val="43"/>
              </w:numPr>
              <w:ind w:left="332"/>
              <w:jc w:val="left"/>
            </w:pPr>
            <w:r w:rsidRPr="0041284C">
              <w:t>Setkával se i se situacemi blízkými jeho reálnému životu a odborné praxi.</w:t>
            </w:r>
          </w:p>
        </w:tc>
      </w:tr>
    </w:tbl>
    <w:p w14:paraId="440F106F" w14:textId="77777777" w:rsidR="001526CD" w:rsidRPr="0041284C" w:rsidRDefault="001526CD" w:rsidP="001526CD">
      <w:pPr>
        <w:pStyle w:val="svp"/>
      </w:pPr>
    </w:p>
    <w:p w14:paraId="10F64F50" w14:textId="77777777" w:rsidR="001526CD" w:rsidRPr="0041284C" w:rsidRDefault="001526CD" w:rsidP="001526CD">
      <w:pPr>
        <w:rPr>
          <w:rFonts w:ascii="Arial" w:eastAsia="Times New Roman" w:hAnsi="Arial" w:cs="Times New Roman"/>
          <w:sz w:val="28"/>
          <w:szCs w:val="16"/>
          <w:lang w:eastAsia="cs-CZ"/>
        </w:rPr>
      </w:pPr>
      <w:r w:rsidRPr="0041284C">
        <w:br w:type="page"/>
      </w:r>
    </w:p>
    <w:p w14:paraId="544D737F" w14:textId="77777777" w:rsidR="001526CD" w:rsidRPr="0041284C" w:rsidRDefault="001526CD" w:rsidP="001526CD">
      <w:pPr>
        <w:pStyle w:val="svp3"/>
      </w:pPr>
      <w:r w:rsidRPr="0041284C">
        <w:lastRenderedPageBreak/>
        <w:t xml:space="preserve">Rámcový rozpis učiva: </w:t>
      </w:r>
    </w:p>
    <w:p w14:paraId="3A54BB42" w14:textId="77777777" w:rsidR="001526CD" w:rsidRPr="0041284C" w:rsidRDefault="001526CD" w:rsidP="001526CD">
      <w:pPr>
        <w:pStyle w:val="svp4"/>
      </w:pPr>
      <w:bookmarkStart w:id="163" w:name="_Toc203064134"/>
      <w:bookmarkStart w:id="164" w:name="_Toc203064430"/>
      <w:r w:rsidRPr="0041284C">
        <w:t>Ekonomika</w:t>
      </w:r>
      <w:bookmarkEnd w:id="163"/>
      <w:bookmarkEnd w:id="164"/>
    </w:p>
    <w:p w14:paraId="5FA0B0EF" w14:textId="77777777" w:rsidR="001526CD" w:rsidRPr="0041284C" w:rsidRDefault="001526CD" w:rsidP="001526CD">
      <w:pPr>
        <w:pStyle w:val="svp"/>
        <w:tabs>
          <w:tab w:val="right" w:pos="7371"/>
        </w:tabs>
      </w:pPr>
      <w:r w:rsidRPr="0041284C">
        <w:t>3. ročník</w:t>
      </w:r>
      <w:r w:rsidRPr="0041284C">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526CD" w:rsidRPr="0041284C" w14:paraId="2CFC1ED6" w14:textId="77777777" w:rsidTr="00AD54FE">
        <w:tc>
          <w:tcPr>
            <w:tcW w:w="3750" w:type="dxa"/>
          </w:tcPr>
          <w:p w14:paraId="32B0B87C" w14:textId="77777777" w:rsidR="001526CD" w:rsidRPr="0041284C" w:rsidRDefault="001526CD" w:rsidP="00AD54FE">
            <w:pPr>
              <w:pStyle w:val="svp"/>
            </w:pPr>
            <w:r w:rsidRPr="0041284C">
              <w:t>Učivo</w:t>
            </w:r>
          </w:p>
        </w:tc>
        <w:tc>
          <w:tcPr>
            <w:tcW w:w="3760" w:type="dxa"/>
          </w:tcPr>
          <w:p w14:paraId="40A249F5" w14:textId="77777777" w:rsidR="001526CD" w:rsidRPr="0041284C" w:rsidRDefault="001526CD" w:rsidP="00AD54FE">
            <w:pPr>
              <w:pStyle w:val="svp"/>
            </w:pPr>
            <w:r w:rsidRPr="0041284C">
              <w:t>Výsledky vzdělávání</w:t>
            </w:r>
          </w:p>
        </w:tc>
      </w:tr>
      <w:tr w:rsidR="001526CD" w:rsidRPr="0041284C" w14:paraId="54F80126" w14:textId="77777777" w:rsidTr="00AD54FE">
        <w:tc>
          <w:tcPr>
            <w:tcW w:w="3750" w:type="dxa"/>
            <w:tcBorders>
              <w:bottom w:val="single" w:sz="4" w:space="0" w:color="auto"/>
            </w:tcBorders>
          </w:tcPr>
          <w:p w14:paraId="5F37C19F" w14:textId="77777777" w:rsidR="001526CD" w:rsidRPr="0041284C" w:rsidRDefault="001526CD" w:rsidP="00C0487D">
            <w:pPr>
              <w:pStyle w:val="svp"/>
              <w:numPr>
                <w:ilvl w:val="0"/>
                <w:numId w:val="22"/>
              </w:numPr>
            </w:pPr>
            <w:r w:rsidRPr="0041284C">
              <w:t xml:space="preserve">Základy tržní ekonomiky </w:t>
            </w:r>
          </w:p>
        </w:tc>
        <w:tc>
          <w:tcPr>
            <w:tcW w:w="3760" w:type="dxa"/>
            <w:tcBorders>
              <w:bottom w:val="single" w:sz="4" w:space="0" w:color="auto"/>
            </w:tcBorders>
          </w:tcPr>
          <w:p w14:paraId="790BCE58" w14:textId="77777777" w:rsidR="001526CD" w:rsidRPr="0041284C" w:rsidRDefault="001526CD" w:rsidP="00AD54FE">
            <w:pPr>
              <w:pStyle w:val="svp"/>
            </w:pPr>
            <w:r w:rsidRPr="0041284C">
              <w:t xml:space="preserve">Žák: </w:t>
            </w:r>
          </w:p>
        </w:tc>
      </w:tr>
      <w:tr w:rsidR="001526CD" w:rsidRPr="0041284C" w14:paraId="0D22BCE1" w14:textId="77777777" w:rsidTr="00AD54FE">
        <w:tc>
          <w:tcPr>
            <w:tcW w:w="3750" w:type="dxa"/>
            <w:tcBorders>
              <w:bottom w:val="nil"/>
            </w:tcBorders>
          </w:tcPr>
          <w:p w14:paraId="49510052" w14:textId="77777777" w:rsidR="001526CD" w:rsidRPr="0041284C" w:rsidRDefault="001526CD" w:rsidP="005E33B6">
            <w:pPr>
              <w:pStyle w:val="svp"/>
              <w:numPr>
                <w:ilvl w:val="0"/>
                <w:numId w:val="9"/>
              </w:numPr>
            </w:pPr>
            <w:r w:rsidRPr="0041284C">
              <w:t>Potřeby</w:t>
            </w:r>
          </w:p>
        </w:tc>
        <w:tc>
          <w:tcPr>
            <w:tcW w:w="3760" w:type="dxa"/>
            <w:tcBorders>
              <w:bottom w:val="nil"/>
            </w:tcBorders>
          </w:tcPr>
          <w:p w14:paraId="43862ABF" w14:textId="77777777" w:rsidR="001526CD" w:rsidRPr="0041284C" w:rsidRDefault="001526CD" w:rsidP="005E33B6">
            <w:pPr>
              <w:pStyle w:val="svp"/>
              <w:numPr>
                <w:ilvl w:val="0"/>
                <w:numId w:val="9"/>
              </w:numPr>
            </w:pPr>
            <w:r w:rsidRPr="0041284C">
              <w:t>vyjmenuje jednotlivé druhy potřeb a jejich význam</w:t>
            </w:r>
          </w:p>
        </w:tc>
      </w:tr>
      <w:tr w:rsidR="001526CD" w:rsidRPr="0041284C" w14:paraId="0B7D1833" w14:textId="77777777" w:rsidTr="00AD54FE">
        <w:tc>
          <w:tcPr>
            <w:tcW w:w="3750" w:type="dxa"/>
            <w:tcBorders>
              <w:top w:val="nil"/>
              <w:bottom w:val="nil"/>
            </w:tcBorders>
          </w:tcPr>
          <w:p w14:paraId="08B4AEE7" w14:textId="77777777" w:rsidR="001526CD" w:rsidRPr="0041284C" w:rsidRDefault="001526CD" w:rsidP="005E33B6">
            <w:pPr>
              <w:pStyle w:val="svp"/>
              <w:numPr>
                <w:ilvl w:val="0"/>
                <w:numId w:val="9"/>
              </w:numPr>
            </w:pPr>
            <w:r w:rsidRPr="0041284C">
              <w:t>Statky</w:t>
            </w:r>
          </w:p>
        </w:tc>
        <w:tc>
          <w:tcPr>
            <w:tcW w:w="3760" w:type="dxa"/>
            <w:tcBorders>
              <w:top w:val="nil"/>
              <w:bottom w:val="nil"/>
            </w:tcBorders>
          </w:tcPr>
          <w:p w14:paraId="16A67903" w14:textId="77777777" w:rsidR="001526CD" w:rsidRPr="0041284C" w:rsidRDefault="001526CD" w:rsidP="005E33B6">
            <w:pPr>
              <w:pStyle w:val="svp"/>
              <w:numPr>
                <w:ilvl w:val="0"/>
                <w:numId w:val="9"/>
              </w:numPr>
            </w:pPr>
            <w:r w:rsidRPr="0041284C">
              <w:t>na příkladu uvede druhy statků</w:t>
            </w:r>
          </w:p>
        </w:tc>
      </w:tr>
      <w:tr w:rsidR="001526CD" w:rsidRPr="0041284C" w14:paraId="3D40F44F" w14:textId="77777777" w:rsidTr="00AD54FE">
        <w:tc>
          <w:tcPr>
            <w:tcW w:w="3750" w:type="dxa"/>
            <w:tcBorders>
              <w:top w:val="nil"/>
              <w:bottom w:val="nil"/>
            </w:tcBorders>
          </w:tcPr>
          <w:p w14:paraId="5916012B" w14:textId="77777777" w:rsidR="001526CD" w:rsidRPr="0041284C" w:rsidRDefault="001526CD" w:rsidP="005E33B6">
            <w:pPr>
              <w:pStyle w:val="svp"/>
              <w:numPr>
                <w:ilvl w:val="0"/>
                <w:numId w:val="9"/>
              </w:numPr>
            </w:pPr>
            <w:r w:rsidRPr="0041284C">
              <w:t>Služby</w:t>
            </w:r>
          </w:p>
        </w:tc>
        <w:tc>
          <w:tcPr>
            <w:tcW w:w="3760" w:type="dxa"/>
            <w:tcBorders>
              <w:top w:val="nil"/>
              <w:bottom w:val="nil"/>
            </w:tcBorders>
          </w:tcPr>
          <w:p w14:paraId="3C37A1A4" w14:textId="77777777" w:rsidR="001526CD" w:rsidRPr="0041284C" w:rsidRDefault="001526CD" w:rsidP="005E33B6">
            <w:pPr>
              <w:pStyle w:val="svp"/>
              <w:numPr>
                <w:ilvl w:val="0"/>
                <w:numId w:val="9"/>
              </w:numPr>
            </w:pPr>
            <w:r w:rsidRPr="0041284C">
              <w:t>vysvětlí služby osobní a věcné</w:t>
            </w:r>
          </w:p>
        </w:tc>
      </w:tr>
      <w:tr w:rsidR="001526CD" w:rsidRPr="0041284C" w14:paraId="2D1FC288" w14:textId="77777777" w:rsidTr="00AD54FE">
        <w:tc>
          <w:tcPr>
            <w:tcW w:w="3750" w:type="dxa"/>
            <w:tcBorders>
              <w:top w:val="nil"/>
              <w:bottom w:val="nil"/>
            </w:tcBorders>
          </w:tcPr>
          <w:p w14:paraId="7FE94B78" w14:textId="77777777" w:rsidR="001526CD" w:rsidRPr="0041284C" w:rsidRDefault="001526CD" w:rsidP="005E33B6">
            <w:pPr>
              <w:pStyle w:val="svp"/>
              <w:numPr>
                <w:ilvl w:val="0"/>
                <w:numId w:val="9"/>
              </w:numPr>
            </w:pPr>
            <w:r w:rsidRPr="0041284C">
              <w:t>Spotřeba</w:t>
            </w:r>
          </w:p>
        </w:tc>
        <w:tc>
          <w:tcPr>
            <w:tcW w:w="3760" w:type="dxa"/>
            <w:tcBorders>
              <w:top w:val="nil"/>
              <w:bottom w:val="nil"/>
            </w:tcBorders>
          </w:tcPr>
          <w:p w14:paraId="34013374" w14:textId="77777777" w:rsidR="001526CD" w:rsidRPr="0041284C" w:rsidRDefault="001526CD" w:rsidP="005E33B6">
            <w:pPr>
              <w:pStyle w:val="svp"/>
              <w:numPr>
                <w:ilvl w:val="0"/>
                <w:numId w:val="9"/>
              </w:numPr>
            </w:pPr>
            <w:r w:rsidRPr="0041284C">
              <w:t>rozpozná spotřebu spotřebních předmětů a výrobních prostředků</w:t>
            </w:r>
          </w:p>
        </w:tc>
      </w:tr>
      <w:tr w:rsidR="001526CD" w:rsidRPr="0041284C" w14:paraId="6D374149" w14:textId="77777777" w:rsidTr="00AD54FE">
        <w:tc>
          <w:tcPr>
            <w:tcW w:w="3750" w:type="dxa"/>
            <w:tcBorders>
              <w:top w:val="nil"/>
              <w:bottom w:val="nil"/>
            </w:tcBorders>
          </w:tcPr>
          <w:p w14:paraId="3676A9A2" w14:textId="77777777" w:rsidR="001526CD" w:rsidRPr="0041284C" w:rsidRDefault="001526CD" w:rsidP="005E33B6">
            <w:pPr>
              <w:pStyle w:val="svp"/>
              <w:numPr>
                <w:ilvl w:val="0"/>
                <w:numId w:val="9"/>
              </w:numPr>
            </w:pPr>
            <w:r w:rsidRPr="0041284C">
              <w:t>Životní úroveň</w:t>
            </w:r>
          </w:p>
        </w:tc>
        <w:tc>
          <w:tcPr>
            <w:tcW w:w="3760" w:type="dxa"/>
            <w:tcBorders>
              <w:top w:val="nil"/>
              <w:bottom w:val="nil"/>
            </w:tcBorders>
          </w:tcPr>
          <w:p w14:paraId="0156779C" w14:textId="77777777" w:rsidR="001526CD" w:rsidRPr="0041284C" w:rsidRDefault="001526CD" w:rsidP="005E33B6">
            <w:pPr>
              <w:pStyle w:val="svp"/>
              <w:numPr>
                <w:ilvl w:val="0"/>
                <w:numId w:val="9"/>
              </w:numPr>
            </w:pPr>
            <w:r w:rsidRPr="0041284C">
              <w:t>pomocí příkladů porovná životní úroveň jednotlivých skupin obyvatel</w:t>
            </w:r>
          </w:p>
        </w:tc>
      </w:tr>
      <w:tr w:rsidR="001526CD" w:rsidRPr="0041284C" w14:paraId="52010DDC" w14:textId="77777777" w:rsidTr="00AD54FE">
        <w:tc>
          <w:tcPr>
            <w:tcW w:w="3750" w:type="dxa"/>
            <w:tcBorders>
              <w:top w:val="nil"/>
              <w:bottom w:val="nil"/>
            </w:tcBorders>
          </w:tcPr>
          <w:p w14:paraId="7BD06E66" w14:textId="77777777" w:rsidR="001526CD" w:rsidRPr="0041284C" w:rsidRDefault="001526CD" w:rsidP="005E33B6">
            <w:pPr>
              <w:pStyle w:val="svp"/>
              <w:numPr>
                <w:ilvl w:val="0"/>
                <w:numId w:val="9"/>
              </w:numPr>
            </w:pPr>
            <w:r w:rsidRPr="0041284C">
              <w:t>Výroba</w:t>
            </w:r>
          </w:p>
        </w:tc>
        <w:tc>
          <w:tcPr>
            <w:tcW w:w="3760" w:type="dxa"/>
            <w:tcBorders>
              <w:top w:val="nil"/>
              <w:bottom w:val="nil"/>
            </w:tcBorders>
          </w:tcPr>
          <w:p w14:paraId="0628458E" w14:textId="77777777" w:rsidR="001526CD" w:rsidRPr="0041284C" w:rsidRDefault="001526CD" w:rsidP="005E33B6">
            <w:pPr>
              <w:pStyle w:val="svp"/>
              <w:numPr>
                <w:ilvl w:val="0"/>
                <w:numId w:val="9"/>
              </w:numPr>
            </w:pPr>
            <w:r w:rsidRPr="0041284C">
              <w:t>popíše výrobu a výrobní proces</w:t>
            </w:r>
          </w:p>
        </w:tc>
      </w:tr>
      <w:tr w:rsidR="001526CD" w:rsidRPr="0041284C" w14:paraId="281DC89E" w14:textId="77777777" w:rsidTr="00AD54FE">
        <w:tc>
          <w:tcPr>
            <w:tcW w:w="3750" w:type="dxa"/>
            <w:tcBorders>
              <w:top w:val="nil"/>
              <w:bottom w:val="nil"/>
            </w:tcBorders>
          </w:tcPr>
          <w:p w14:paraId="0D7D9062" w14:textId="77777777" w:rsidR="001526CD" w:rsidRPr="0041284C" w:rsidRDefault="001526CD" w:rsidP="005E33B6">
            <w:pPr>
              <w:pStyle w:val="svp"/>
              <w:numPr>
                <w:ilvl w:val="0"/>
                <w:numId w:val="9"/>
              </w:numPr>
            </w:pPr>
            <w:r w:rsidRPr="0041284C">
              <w:t>Výrobní faktory</w:t>
            </w:r>
          </w:p>
        </w:tc>
        <w:tc>
          <w:tcPr>
            <w:tcW w:w="3760" w:type="dxa"/>
            <w:tcBorders>
              <w:top w:val="nil"/>
              <w:bottom w:val="nil"/>
            </w:tcBorders>
          </w:tcPr>
          <w:p w14:paraId="2518C2D0" w14:textId="77777777" w:rsidR="001526CD" w:rsidRPr="0041284C" w:rsidRDefault="001526CD" w:rsidP="005E33B6">
            <w:pPr>
              <w:pStyle w:val="svp"/>
              <w:numPr>
                <w:ilvl w:val="0"/>
                <w:numId w:val="9"/>
              </w:numPr>
            </w:pPr>
            <w:r w:rsidRPr="0041284C">
              <w:t>uvede základní výrobní faktory</w:t>
            </w:r>
          </w:p>
          <w:p w14:paraId="41F67CC7" w14:textId="77777777" w:rsidR="001526CD" w:rsidRPr="0041284C" w:rsidRDefault="001526CD" w:rsidP="005E33B6">
            <w:pPr>
              <w:pStyle w:val="svp"/>
              <w:numPr>
                <w:ilvl w:val="0"/>
                <w:numId w:val="9"/>
              </w:numPr>
            </w:pPr>
            <w:r w:rsidRPr="0041284C">
              <w:t>definuje práci, přírodní zdroje a kapitál</w:t>
            </w:r>
          </w:p>
        </w:tc>
      </w:tr>
      <w:tr w:rsidR="001526CD" w:rsidRPr="0041284C" w14:paraId="083750E0" w14:textId="77777777" w:rsidTr="00AD54FE">
        <w:tc>
          <w:tcPr>
            <w:tcW w:w="3750" w:type="dxa"/>
            <w:tcBorders>
              <w:top w:val="nil"/>
              <w:bottom w:val="nil"/>
            </w:tcBorders>
          </w:tcPr>
          <w:p w14:paraId="19A62593" w14:textId="77777777" w:rsidR="001526CD" w:rsidRPr="0041284C" w:rsidRDefault="001526CD" w:rsidP="005E33B6">
            <w:pPr>
              <w:pStyle w:val="svp"/>
              <w:numPr>
                <w:ilvl w:val="0"/>
                <w:numId w:val="9"/>
              </w:numPr>
            </w:pPr>
            <w:r w:rsidRPr="0041284C">
              <w:t>Hospodářský cyklus</w:t>
            </w:r>
          </w:p>
        </w:tc>
        <w:tc>
          <w:tcPr>
            <w:tcW w:w="3760" w:type="dxa"/>
            <w:tcBorders>
              <w:top w:val="nil"/>
              <w:bottom w:val="nil"/>
            </w:tcBorders>
          </w:tcPr>
          <w:p w14:paraId="15FC3985" w14:textId="77777777" w:rsidR="001526CD" w:rsidRPr="0041284C" w:rsidRDefault="001526CD" w:rsidP="005E33B6">
            <w:pPr>
              <w:pStyle w:val="svp"/>
              <w:numPr>
                <w:ilvl w:val="0"/>
                <w:numId w:val="9"/>
              </w:numPr>
            </w:pPr>
            <w:r w:rsidRPr="0041284C">
              <w:t>na grafu znázorní hospodářský cyklus a jeho fáze</w:t>
            </w:r>
          </w:p>
        </w:tc>
      </w:tr>
      <w:tr w:rsidR="001526CD" w:rsidRPr="0041284C" w14:paraId="43D4C58C" w14:textId="77777777" w:rsidTr="00AD54FE">
        <w:tc>
          <w:tcPr>
            <w:tcW w:w="3750" w:type="dxa"/>
            <w:tcBorders>
              <w:top w:val="nil"/>
              <w:bottom w:val="nil"/>
            </w:tcBorders>
          </w:tcPr>
          <w:p w14:paraId="4D2665A2" w14:textId="77777777" w:rsidR="001526CD" w:rsidRPr="0041284C" w:rsidRDefault="001526CD" w:rsidP="005E33B6">
            <w:pPr>
              <w:pStyle w:val="svp"/>
              <w:numPr>
                <w:ilvl w:val="0"/>
                <w:numId w:val="9"/>
              </w:numPr>
            </w:pPr>
            <w:r w:rsidRPr="0041284C">
              <w:t>Trh</w:t>
            </w:r>
          </w:p>
        </w:tc>
        <w:tc>
          <w:tcPr>
            <w:tcW w:w="3760" w:type="dxa"/>
            <w:tcBorders>
              <w:top w:val="nil"/>
              <w:bottom w:val="nil"/>
            </w:tcBorders>
          </w:tcPr>
          <w:p w14:paraId="5515E3E6" w14:textId="77777777" w:rsidR="001526CD" w:rsidRPr="0041284C" w:rsidRDefault="001526CD" w:rsidP="005E33B6">
            <w:pPr>
              <w:pStyle w:val="svp"/>
              <w:numPr>
                <w:ilvl w:val="0"/>
                <w:numId w:val="9"/>
              </w:numPr>
            </w:pPr>
            <w:r w:rsidRPr="0041284C">
              <w:t>vysvětlí pojem trhu a jeho druhy</w:t>
            </w:r>
          </w:p>
        </w:tc>
      </w:tr>
      <w:tr w:rsidR="001526CD" w:rsidRPr="0041284C" w14:paraId="4FCF25DE" w14:textId="77777777" w:rsidTr="00AD54FE">
        <w:tc>
          <w:tcPr>
            <w:tcW w:w="3750" w:type="dxa"/>
            <w:tcBorders>
              <w:top w:val="nil"/>
              <w:bottom w:val="nil"/>
            </w:tcBorders>
          </w:tcPr>
          <w:p w14:paraId="54AB6147" w14:textId="77777777" w:rsidR="001526CD" w:rsidRPr="0041284C" w:rsidRDefault="001526CD" w:rsidP="005E33B6">
            <w:pPr>
              <w:pStyle w:val="svp"/>
              <w:numPr>
                <w:ilvl w:val="0"/>
                <w:numId w:val="9"/>
              </w:numPr>
            </w:pPr>
            <w:r w:rsidRPr="0041284C">
              <w:t>Tržní subjekty</w:t>
            </w:r>
          </w:p>
        </w:tc>
        <w:tc>
          <w:tcPr>
            <w:tcW w:w="3760" w:type="dxa"/>
            <w:tcBorders>
              <w:top w:val="nil"/>
              <w:bottom w:val="nil"/>
            </w:tcBorders>
          </w:tcPr>
          <w:p w14:paraId="4DBFBD54" w14:textId="77777777" w:rsidR="001526CD" w:rsidRPr="0041284C" w:rsidRDefault="001526CD" w:rsidP="005E33B6">
            <w:pPr>
              <w:pStyle w:val="svp"/>
              <w:numPr>
                <w:ilvl w:val="0"/>
                <w:numId w:val="9"/>
              </w:numPr>
            </w:pPr>
            <w:r w:rsidRPr="0041284C">
              <w:t>popíše jednotlivé subjekty trhu</w:t>
            </w:r>
          </w:p>
        </w:tc>
      </w:tr>
      <w:tr w:rsidR="001526CD" w:rsidRPr="0041284C" w14:paraId="01D1243E" w14:textId="77777777" w:rsidTr="00AD54FE">
        <w:tc>
          <w:tcPr>
            <w:tcW w:w="3750" w:type="dxa"/>
            <w:tcBorders>
              <w:top w:val="nil"/>
              <w:bottom w:val="nil"/>
            </w:tcBorders>
          </w:tcPr>
          <w:p w14:paraId="58EC9422" w14:textId="77777777" w:rsidR="001526CD" w:rsidRPr="0041284C" w:rsidRDefault="001526CD" w:rsidP="005E33B6">
            <w:pPr>
              <w:pStyle w:val="svp"/>
              <w:numPr>
                <w:ilvl w:val="0"/>
                <w:numId w:val="9"/>
              </w:numPr>
            </w:pPr>
            <w:r w:rsidRPr="0041284C">
              <w:t>Nabídka a poptávka</w:t>
            </w:r>
          </w:p>
        </w:tc>
        <w:tc>
          <w:tcPr>
            <w:tcW w:w="3760" w:type="dxa"/>
            <w:tcBorders>
              <w:top w:val="nil"/>
              <w:bottom w:val="nil"/>
            </w:tcBorders>
          </w:tcPr>
          <w:p w14:paraId="06FBB811" w14:textId="77777777" w:rsidR="001526CD" w:rsidRPr="0041284C" w:rsidRDefault="001526CD" w:rsidP="005E33B6">
            <w:pPr>
              <w:pStyle w:val="svp"/>
              <w:numPr>
                <w:ilvl w:val="0"/>
                <w:numId w:val="9"/>
              </w:numPr>
            </w:pPr>
            <w:r w:rsidRPr="0041284C">
              <w:t xml:space="preserve">definuje poptávku a nabídku na trhu </w:t>
            </w:r>
          </w:p>
        </w:tc>
      </w:tr>
      <w:tr w:rsidR="001526CD" w:rsidRPr="0041284C" w14:paraId="3676E2EE" w14:textId="77777777" w:rsidTr="00AD54FE">
        <w:tc>
          <w:tcPr>
            <w:tcW w:w="3750" w:type="dxa"/>
            <w:tcBorders>
              <w:top w:val="nil"/>
              <w:bottom w:val="nil"/>
            </w:tcBorders>
          </w:tcPr>
          <w:p w14:paraId="4F681D9D" w14:textId="77777777" w:rsidR="001526CD" w:rsidRPr="0041284C" w:rsidRDefault="001526CD" w:rsidP="005E33B6">
            <w:pPr>
              <w:pStyle w:val="svp"/>
              <w:numPr>
                <w:ilvl w:val="0"/>
                <w:numId w:val="9"/>
              </w:numPr>
            </w:pPr>
            <w:r w:rsidRPr="0041284C">
              <w:t>Zboží</w:t>
            </w:r>
          </w:p>
        </w:tc>
        <w:tc>
          <w:tcPr>
            <w:tcW w:w="3760" w:type="dxa"/>
            <w:tcBorders>
              <w:top w:val="nil"/>
              <w:bottom w:val="nil"/>
            </w:tcBorders>
          </w:tcPr>
          <w:p w14:paraId="6844E7A0" w14:textId="77777777" w:rsidR="001526CD" w:rsidRPr="0041284C" w:rsidRDefault="001526CD" w:rsidP="005E33B6">
            <w:pPr>
              <w:pStyle w:val="svp"/>
              <w:numPr>
                <w:ilvl w:val="0"/>
                <w:numId w:val="9"/>
              </w:numPr>
            </w:pPr>
            <w:r w:rsidRPr="0041284C">
              <w:t>vysvětlí rozdíl mezi výrobkem, zbožím určeným pro trh</w:t>
            </w:r>
          </w:p>
        </w:tc>
      </w:tr>
      <w:tr w:rsidR="001526CD" w:rsidRPr="0041284C" w14:paraId="49CFA881" w14:textId="77777777" w:rsidTr="00AD54FE">
        <w:tc>
          <w:tcPr>
            <w:tcW w:w="3750" w:type="dxa"/>
            <w:tcBorders>
              <w:top w:val="nil"/>
            </w:tcBorders>
          </w:tcPr>
          <w:p w14:paraId="09EC9D54" w14:textId="77777777" w:rsidR="001526CD" w:rsidRPr="0041284C" w:rsidRDefault="001526CD" w:rsidP="005E33B6">
            <w:pPr>
              <w:pStyle w:val="svp"/>
              <w:numPr>
                <w:ilvl w:val="0"/>
                <w:numId w:val="9"/>
              </w:numPr>
            </w:pPr>
            <w:r w:rsidRPr="0041284C">
              <w:t>Cena</w:t>
            </w:r>
          </w:p>
        </w:tc>
        <w:tc>
          <w:tcPr>
            <w:tcW w:w="3760" w:type="dxa"/>
            <w:tcBorders>
              <w:top w:val="nil"/>
            </w:tcBorders>
          </w:tcPr>
          <w:p w14:paraId="555C6353" w14:textId="77777777" w:rsidR="001526CD" w:rsidRPr="0041284C" w:rsidRDefault="001526CD" w:rsidP="005E33B6">
            <w:pPr>
              <w:pStyle w:val="svp"/>
              <w:numPr>
                <w:ilvl w:val="0"/>
                <w:numId w:val="9"/>
              </w:numPr>
            </w:pPr>
            <w:r w:rsidRPr="0041284C">
              <w:t>posoudí vliv ceny na nabídku a poptávku</w:t>
            </w:r>
          </w:p>
          <w:p w14:paraId="545B4FC0" w14:textId="77777777" w:rsidR="001526CD" w:rsidRPr="0041284C" w:rsidRDefault="001526CD" w:rsidP="005E33B6">
            <w:pPr>
              <w:pStyle w:val="svp"/>
              <w:numPr>
                <w:ilvl w:val="0"/>
                <w:numId w:val="9"/>
              </w:numPr>
            </w:pPr>
            <w:r w:rsidRPr="0041284C">
              <w:t>stanoví cenu jako součet nákladů, zisku a DPH, vysvětlí, jak se cena liší podle zákazníků, místa a období</w:t>
            </w:r>
          </w:p>
          <w:p w14:paraId="4E0F6878" w14:textId="77777777" w:rsidR="001526CD" w:rsidRPr="0041284C" w:rsidRDefault="001526CD" w:rsidP="005E33B6">
            <w:pPr>
              <w:pStyle w:val="svp"/>
              <w:numPr>
                <w:ilvl w:val="0"/>
                <w:numId w:val="9"/>
              </w:numPr>
            </w:pPr>
            <w:r w:rsidRPr="0041284C">
              <w:lastRenderedPageBreak/>
              <w:t>rozpozná běžné cenové triky a klamavé nabídky</w:t>
            </w:r>
          </w:p>
          <w:p w14:paraId="402796C4" w14:textId="77777777" w:rsidR="001526CD" w:rsidRPr="0041284C" w:rsidRDefault="001526CD" w:rsidP="005E33B6">
            <w:pPr>
              <w:pStyle w:val="svp"/>
              <w:numPr>
                <w:ilvl w:val="0"/>
                <w:numId w:val="9"/>
              </w:numPr>
            </w:pPr>
            <w:r w:rsidRPr="0041284C">
              <w:t>řeší jednoduché kalkulace ceny</w:t>
            </w:r>
          </w:p>
        </w:tc>
      </w:tr>
      <w:tr w:rsidR="001526CD" w:rsidRPr="0041284C" w14:paraId="5AE724B8" w14:textId="77777777" w:rsidTr="00AD54FE">
        <w:tc>
          <w:tcPr>
            <w:tcW w:w="7510" w:type="dxa"/>
            <w:gridSpan w:val="2"/>
          </w:tcPr>
          <w:p w14:paraId="3E804BC2" w14:textId="29DE3AC3" w:rsidR="001526CD" w:rsidRPr="0041284C" w:rsidRDefault="00565D65" w:rsidP="00AD54FE">
            <w:pPr>
              <w:pStyle w:val="svp"/>
            </w:pPr>
            <w:r w:rsidRPr="0041284C">
              <w:lastRenderedPageBreak/>
              <w:t xml:space="preserve">Počet hodin: </w:t>
            </w:r>
            <w:r w:rsidR="001526CD" w:rsidRPr="0041284C">
              <w:t>16</w:t>
            </w:r>
          </w:p>
        </w:tc>
      </w:tr>
    </w:tbl>
    <w:p w14:paraId="70789F7A" w14:textId="77777777" w:rsidR="001526CD" w:rsidRPr="0041284C" w:rsidRDefault="001526CD" w:rsidP="001526C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526CD" w:rsidRPr="0041284C" w14:paraId="3CD51A3A" w14:textId="77777777" w:rsidTr="00AD54FE">
        <w:tc>
          <w:tcPr>
            <w:tcW w:w="3750" w:type="dxa"/>
            <w:tcBorders>
              <w:bottom w:val="single" w:sz="4" w:space="0" w:color="auto"/>
            </w:tcBorders>
          </w:tcPr>
          <w:p w14:paraId="5E8AF617" w14:textId="77777777" w:rsidR="001526CD" w:rsidRPr="0041284C" w:rsidRDefault="001526CD" w:rsidP="00C0487D">
            <w:pPr>
              <w:pStyle w:val="svp"/>
              <w:numPr>
                <w:ilvl w:val="0"/>
                <w:numId w:val="22"/>
              </w:numPr>
            </w:pPr>
            <w:r w:rsidRPr="0041284C">
              <w:rPr>
                <w:bCs/>
              </w:rPr>
              <w:t xml:space="preserve">Podnikání, podnikatel </w:t>
            </w:r>
          </w:p>
        </w:tc>
        <w:tc>
          <w:tcPr>
            <w:tcW w:w="3760" w:type="dxa"/>
            <w:tcBorders>
              <w:bottom w:val="single" w:sz="4" w:space="0" w:color="auto"/>
            </w:tcBorders>
          </w:tcPr>
          <w:p w14:paraId="140FCA6B" w14:textId="77777777" w:rsidR="001526CD" w:rsidRPr="0041284C" w:rsidRDefault="001526CD" w:rsidP="00AD54FE">
            <w:pPr>
              <w:pStyle w:val="svp"/>
            </w:pPr>
            <w:r w:rsidRPr="0041284C">
              <w:t xml:space="preserve">Žák: </w:t>
            </w:r>
          </w:p>
        </w:tc>
      </w:tr>
      <w:tr w:rsidR="001526CD" w:rsidRPr="0041284C" w14:paraId="6C999F10" w14:textId="77777777" w:rsidTr="00AD54FE">
        <w:tc>
          <w:tcPr>
            <w:tcW w:w="3750" w:type="dxa"/>
            <w:tcBorders>
              <w:bottom w:val="nil"/>
            </w:tcBorders>
          </w:tcPr>
          <w:p w14:paraId="565BF51E" w14:textId="77777777" w:rsidR="001526CD" w:rsidRPr="0041284C" w:rsidRDefault="001526CD" w:rsidP="005E33B6">
            <w:pPr>
              <w:pStyle w:val="svp"/>
              <w:numPr>
                <w:ilvl w:val="0"/>
                <w:numId w:val="9"/>
              </w:numPr>
            </w:pPr>
            <w:r w:rsidRPr="0041284C">
              <w:t>Podnikání</w:t>
            </w:r>
          </w:p>
        </w:tc>
        <w:tc>
          <w:tcPr>
            <w:tcW w:w="3760" w:type="dxa"/>
            <w:tcBorders>
              <w:bottom w:val="nil"/>
            </w:tcBorders>
          </w:tcPr>
          <w:p w14:paraId="20D755C5" w14:textId="77777777" w:rsidR="001526CD" w:rsidRPr="0041284C" w:rsidRDefault="001526CD" w:rsidP="005E33B6">
            <w:pPr>
              <w:pStyle w:val="svp"/>
              <w:numPr>
                <w:ilvl w:val="0"/>
                <w:numId w:val="9"/>
              </w:numPr>
            </w:pPr>
            <w:r w:rsidRPr="0041284C">
              <w:t>definuje podnikání ze zákona jako soustavnou činnost</w:t>
            </w:r>
          </w:p>
          <w:p w14:paraId="00022031" w14:textId="77777777" w:rsidR="001526CD" w:rsidRPr="0041284C" w:rsidRDefault="001526CD" w:rsidP="005E33B6">
            <w:pPr>
              <w:pStyle w:val="svp"/>
              <w:numPr>
                <w:ilvl w:val="0"/>
                <w:numId w:val="9"/>
              </w:numPr>
            </w:pPr>
            <w:r w:rsidRPr="0041284C">
              <w:t>na příkladu popíše základní povinnosti podnikatele vůči státu</w:t>
            </w:r>
          </w:p>
        </w:tc>
      </w:tr>
      <w:tr w:rsidR="001526CD" w:rsidRPr="0041284C" w14:paraId="7BB30592" w14:textId="77777777" w:rsidTr="00AD54FE">
        <w:tc>
          <w:tcPr>
            <w:tcW w:w="3750" w:type="dxa"/>
            <w:tcBorders>
              <w:top w:val="nil"/>
              <w:bottom w:val="nil"/>
            </w:tcBorders>
          </w:tcPr>
          <w:p w14:paraId="5C78098C" w14:textId="77777777" w:rsidR="001526CD" w:rsidRPr="0041284C" w:rsidRDefault="001526CD" w:rsidP="005E33B6">
            <w:pPr>
              <w:pStyle w:val="svp"/>
              <w:numPr>
                <w:ilvl w:val="0"/>
                <w:numId w:val="9"/>
              </w:numPr>
            </w:pPr>
            <w:r w:rsidRPr="0041284C">
              <w:t>Právní formy</w:t>
            </w:r>
          </w:p>
        </w:tc>
        <w:tc>
          <w:tcPr>
            <w:tcW w:w="3760" w:type="dxa"/>
            <w:tcBorders>
              <w:top w:val="nil"/>
              <w:bottom w:val="nil"/>
            </w:tcBorders>
          </w:tcPr>
          <w:p w14:paraId="0413144F" w14:textId="77777777" w:rsidR="001526CD" w:rsidRPr="0041284C" w:rsidRDefault="001526CD" w:rsidP="005E33B6">
            <w:pPr>
              <w:pStyle w:val="svp"/>
              <w:numPr>
                <w:ilvl w:val="0"/>
                <w:numId w:val="9"/>
              </w:numPr>
            </w:pPr>
            <w:r w:rsidRPr="0041284C">
              <w:t>posoudí vhodné formy podnikání pro obor</w:t>
            </w:r>
          </w:p>
          <w:p w14:paraId="6AFEC302" w14:textId="77777777" w:rsidR="001526CD" w:rsidRPr="0041284C" w:rsidRDefault="001526CD" w:rsidP="005E33B6">
            <w:pPr>
              <w:pStyle w:val="svp"/>
              <w:numPr>
                <w:ilvl w:val="0"/>
                <w:numId w:val="9"/>
              </w:numPr>
            </w:pPr>
            <w:r w:rsidRPr="0041284C">
              <w:t>popíše jednotlivé druhy živností a umí je rozlišit</w:t>
            </w:r>
          </w:p>
          <w:p w14:paraId="4A8C194A" w14:textId="77777777" w:rsidR="001526CD" w:rsidRPr="0041284C" w:rsidRDefault="001526CD" w:rsidP="005E33B6">
            <w:pPr>
              <w:pStyle w:val="svp"/>
              <w:numPr>
                <w:ilvl w:val="0"/>
                <w:numId w:val="9"/>
              </w:numPr>
            </w:pPr>
            <w:r w:rsidRPr="0041284C">
              <w:t>rozlišuje jiné formy podnikání např. tichá společnost, konsorcium, družstvo</w:t>
            </w:r>
          </w:p>
        </w:tc>
      </w:tr>
      <w:tr w:rsidR="001526CD" w:rsidRPr="0041284C" w14:paraId="7A073FCE" w14:textId="77777777" w:rsidTr="00AD54FE">
        <w:tc>
          <w:tcPr>
            <w:tcW w:w="3750" w:type="dxa"/>
            <w:tcBorders>
              <w:top w:val="nil"/>
              <w:bottom w:val="nil"/>
            </w:tcBorders>
          </w:tcPr>
          <w:p w14:paraId="1DE99C24" w14:textId="77777777" w:rsidR="001526CD" w:rsidRPr="0041284C" w:rsidRDefault="001526CD" w:rsidP="005E33B6">
            <w:pPr>
              <w:pStyle w:val="svp"/>
              <w:numPr>
                <w:ilvl w:val="0"/>
                <w:numId w:val="9"/>
              </w:numPr>
            </w:pPr>
            <w:r w:rsidRPr="0041284C">
              <w:t>Podnikatelský záměr</w:t>
            </w:r>
          </w:p>
        </w:tc>
        <w:tc>
          <w:tcPr>
            <w:tcW w:w="3760" w:type="dxa"/>
            <w:tcBorders>
              <w:top w:val="nil"/>
              <w:bottom w:val="nil"/>
            </w:tcBorders>
          </w:tcPr>
          <w:p w14:paraId="2617CC59" w14:textId="77777777" w:rsidR="001526CD" w:rsidRPr="0041284C" w:rsidRDefault="001526CD" w:rsidP="005E33B6">
            <w:pPr>
              <w:pStyle w:val="svp"/>
              <w:numPr>
                <w:ilvl w:val="0"/>
                <w:numId w:val="9"/>
              </w:numPr>
            </w:pPr>
            <w:r w:rsidRPr="0041284C">
              <w:t>vytvoří jednoduchý podnikatelský záměr a zakladatelský rozpočet</w:t>
            </w:r>
          </w:p>
        </w:tc>
      </w:tr>
      <w:tr w:rsidR="001526CD" w:rsidRPr="0041284C" w14:paraId="23EB46E1" w14:textId="77777777" w:rsidTr="00AD54FE">
        <w:tc>
          <w:tcPr>
            <w:tcW w:w="3750" w:type="dxa"/>
            <w:tcBorders>
              <w:top w:val="nil"/>
              <w:bottom w:val="nil"/>
            </w:tcBorders>
          </w:tcPr>
          <w:p w14:paraId="0327BB00" w14:textId="77777777" w:rsidR="001526CD" w:rsidRPr="0041284C" w:rsidRDefault="001526CD" w:rsidP="005E33B6">
            <w:pPr>
              <w:pStyle w:val="svp"/>
              <w:numPr>
                <w:ilvl w:val="0"/>
                <w:numId w:val="9"/>
              </w:numPr>
            </w:pPr>
            <w:r w:rsidRPr="0041284C">
              <w:t>Obchodní společnosti, typy</w:t>
            </w:r>
          </w:p>
        </w:tc>
        <w:tc>
          <w:tcPr>
            <w:tcW w:w="3760" w:type="dxa"/>
            <w:tcBorders>
              <w:top w:val="nil"/>
              <w:bottom w:val="nil"/>
            </w:tcBorders>
          </w:tcPr>
          <w:p w14:paraId="263D978A" w14:textId="77777777" w:rsidR="001526CD" w:rsidRPr="0041284C" w:rsidRDefault="001526CD" w:rsidP="005E33B6">
            <w:pPr>
              <w:pStyle w:val="svp"/>
              <w:numPr>
                <w:ilvl w:val="0"/>
                <w:numId w:val="9"/>
              </w:numPr>
            </w:pPr>
            <w:r w:rsidRPr="0041284C">
              <w:t>orientuje se v právních formách podnikání a dovede charakterizovat jejich základní znaky</w:t>
            </w:r>
          </w:p>
        </w:tc>
      </w:tr>
      <w:tr w:rsidR="001526CD" w:rsidRPr="0041284C" w14:paraId="00CB72AE" w14:textId="77777777" w:rsidTr="00AD54FE">
        <w:tc>
          <w:tcPr>
            <w:tcW w:w="7510" w:type="dxa"/>
            <w:gridSpan w:val="2"/>
          </w:tcPr>
          <w:p w14:paraId="140AE3A2" w14:textId="6C88EE7A" w:rsidR="001526CD" w:rsidRPr="0041284C" w:rsidRDefault="00565D65" w:rsidP="00AD54FE">
            <w:pPr>
              <w:pStyle w:val="svp"/>
            </w:pPr>
            <w:r w:rsidRPr="0041284C">
              <w:t xml:space="preserve">Počet hodin: </w:t>
            </w:r>
            <w:r w:rsidR="001526CD" w:rsidRPr="0041284C">
              <w:t>7</w:t>
            </w:r>
          </w:p>
        </w:tc>
      </w:tr>
    </w:tbl>
    <w:p w14:paraId="17FB32DD" w14:textId="77777777" w:rsidR="001526CD" w:rsidRPr="0041284C" w:rsidRDefault="001526CD" w:rsidP="001526C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526CD" w:rsidRPr="0041284C" w14:paraId="4E8D0111" w14:textId="77777777" w:rsidTr="00AD54FE">
        <w:tc>
          <w:tcPr>
            <w:tcW w:w="3750" w:type="dxa"/>
            <w:tcBorders>
              <w:bottom w:val="single" w:sz="4" w:space="0" w:color="auto"/>
            </w:tcBorders>
          </w:tcPr>
          <w:p w14:paraId="1ADAFDDD" w14:textId="77777777" w:rsidR="001526CD" w:rsidRPr="0041284C" w:rsidRDefault="001526CD" w:rsidP="00C0487D">
            <w:pPr>
              <w:pStyle w:val="svp"/>
              <w:numPr>
                <w:ilvl w:val="0"/>
                <w:numId w:val="22"/>
              </w:numPr>
            </w:pPr>
            <w:r w:rsidRPr="0041284C">
              <w:t xml:space="preserve">Peníze, mzdy, daně, pojistné </w:t>
            </w:r>
          </w:p>
        </w:tc>
        <w:tc>
          <w:tcPr>
            <w:tcW w:w="3760" w:type="dxa"/>
            <w:tcBorders>
              <w:bottom w:val="single" w:sz="4" w:space="0" w:color="auto"/>
            </w:tcBorders>
          </w:tcPr>
          <w:p w14:paraId="5E49C164" w14:textId="77777777" w:rsidR="001526CD" w:rsidRPr="0041284C" w:rsidRDefault="001526CD" w:rsidP="00AD54FE">
            <w:pPr>
              <w:pStyle w:val="svp"/>
            </w:pPr>
            <w:r w:rsidRPr="0041284C">
              <w:t xml:space="preserve">Žák: </w:t>
            </w:r>
          </w:p>
        </w:tc>
      </w:tr>
      <w:tr w:rsidR="001526CD" w:rsidRPr="0041284C" w14:paraId="4847E600" w14:textId="77777777" w:rsidTr="00AD54FE">
        <w:tc>
          <w:tcPr>
            <w:tcW w:w="3750" w:type="dxa"/>
            <w:tcBorders>
              <w:bottom w:val="nil"/>
            </w:tcBorders>
          </w:tcPr>
          <w:p w14:paraId="126EC258" w14:textId="77777777" w:rsidR="001526CD" w:rsidRPr="0041284C" w:rsidRDefault="001526CD" w:rsidP="005E33B6">
            <w:pPr>
              <w:pStyle w:val="svp"/>
              <w:numPr>
                <w:ilvl w:val="0"/>
                <w:numId w:val="9"/>
              </w:numPr>
            </w:pPr>
            <w:r w:rsidRPr="0041284C">
              <w:t>Peníze</w:t>
            </w:r>
          </w:p>
        </w:tc>
        <w:tc>
          <w:tcPr>
            <w:tcW w:w="3760" w:type="dxa"/>
            <w:tcBorders>
              <w:bottom w:val="nil"/>
            </w:tcBorders>
          </w:tcPr>
          <w:p w14:paraId="3E22634A" w14:textId="77777777" w:rsidR="001526CD" w:rsidRPr="0041284C" w:rsidRDefault="001526CD" w:rsidP="005E33B6">
            <w:pPr>
              <w:pStyle w:val="svp"/>
              <w:numPr>
                <w:ilvl w:val="0"/>
                <w:numId w:val="9"/>
              </w:numPr>
            </w:pPr>
            <w:r w:rsidRPr="0041284C">
              <w:t>vyjmenuje funkci a druhy peněz</w:t>
            </w:r>
          </w:p>
        </w:tc>
      </w:tr>
      <w:tr w:rsidR="001526CD" w:rsidRPr="0041284C" w14:paraId="24709240" w14:textId="77777777" w:rsidTr="00AD54FE">
        <w:tc>
          <w:tcPr>
            <w:tcW w:w="3750" w:type="dxa"/>
            <w:tcBorders>
              <w:top w:val="nil"/>
              <w:bottom w:val="nil"/>
            </w:tcBorders>
          </w:tcPr>
          <w:p w14:paraId="094F58DB" w14:textId="77777777" w:rsidR="001526CD" w:rsidRPr="0041284C" w:rsidRDefault="001526CD" w:rsidP="005E33B6">
            <w:pPr>
              <w:pStyle w:val="svp"/>
              <w:numPr>
                <w:ilvl w:val="0"/>
                <w:numId w:val="9"/>
              </w:numPr>
            </w:pPr>
            <w:r w:rsidRPr="0041284C">
              <w:t>Hotovostní a bezhotovostní platební styk v národní i zahraniční měně</w:t>
            </w:r>
          </w:p>
        </w:tc>
        <w:tc>
          <w:tcPr>
            <w:tcW w:w="3760" w:type="dxa"/>
            <w:tcBorders>
              <w:top w:val="nil"/>
              <w:bottom w:val="nil"/>
            </w:tcBorders>
          </w:tcPr>
          <w:p w14:paraId="44108EA4" w14:textId="77777777" w:rsidR="001526CD" w:rsidRPr="0041284C" w:rsidRDefault="001526CD" w:rsidP="005E33B6">
            <w:pPr>
              <w:pStyle w:val="svp"/>
              <w:numPr>
                <w:ilvl w:val="0"/>
                <w:numId w:val="9"/>
              </w:numPr>
            </w:pPr>
            <w:r w:rsidRPr="0041284C">
              <w:t>orientuje se v platebním styku a smění peníze podle kurzovního lístku</w:t>
            </w:r>
          </w:p>
          <w:p w14:paraId="4A3D158D" w14:textId="77777777" w:rsidR="001526CD" w:rsidRPr="0041284C" w:rsidRDefault="001526CD" w:rsidP="005E33B6">
            <w:pPr>
              <w:pStyle w:val="svp"/>
              <w:numPr>
                <w:ilvl w:val="0"/>
                <w:numId w:val="9"/>
              </w:numPr>
            </w:pPr>
            <w:r w:rsidRPr="0041284C">
              <w:t>vyplňuje doklady souvisejících s pohybem peněz</w:t>
            </w:r>
          </w:p>
        </w:tc>
      </w:tr>
      <w:tr w:rsidR="001526CD" w:rsidRPr="0041284C" w14:paraId="376FBD5A" w14:textId="77777777" w:rsidTr="00AD54FE">
        <w:tc>
          <w:tcPr>
            <w:tcW w:w="3750" w:type="dxa"/>
            <w:tcBorders>
              <w:top w:val="nil"/>
              <w:bottom w:val="nil"/>
            </w:tcBorders>
          </w:tcPr>
          <w:p w14:paraId="0DA7546E" w14:textId="77777777" w:rsidR="001526CD" w:rsidRPr="0041284C" w:rsidRDefault="001526CD" w:rsidP="005E33B6">
            <w:pPr>
              <w:pStyle w:val="svp"/>
              <w:numPr>
                <w:ilvl w:val="0"/>
                <w:numId w:val="9"/>
              </w:numPr>
            </w:pPr>
            <w:r w:rsidRPr="0041284C">
              <w:t>Inflace</w:t>
            </w:r>
          </w:p>
        </w:tc>
        <w:tc>
          <w:tcPr>
            <w:tcW w:w="3760" w:type="dxa"/>
            <w:tcBorders>
              <w:top w:val="nil"/>
              <w:bottom w:val="nil"/>
            </w:tcBorders>
          </w:tcPr>
          <w:p w14:paraId="675EB5C2" w14:textId="77777777" w:rsidR="001526CD" w:rsidRPr="0041284C" w:rsidRDefault="001526CD" w:rsidP="005E33B6">
            <w:pPr>
              <w:pStyle w:val="svp"/>
              <w:numPr>
                <w:ilvl w:val="0"/>
                <w:numId w:val="9"/>
              </w:numPr>
            </w:pPr>
            <w:r w:rsidRPr="0041284C">
              <w:t xml:space="preserve">vysvětlí podstatu inflace a její důsledky na finanční situaci obyvatel a na příkladu ukáže jak </w:t>
            </w:r>
            <w:r w:rsidRPr="0041284C">
              <w:lastRenderedPageBreak/>
              <w:t>se bránit jejím nepříznivým důsledkům</w:t>
            </w:r>
          </w:p>
        </w:tc>
      </w:tr>
      <w:tr w:rsidR="001526CD" w:rsidRPr="0041284C" w14:paraId="1250F194" w14:textId="77777777" w:rsidTr="00AD54FE">
        <w:tc>
          <w:tcPr>
            <w:tcW w:w="3750" w:type="dxa"/>
            <w:tcBorders>
              <w:top w:val="nil"/>
              <w:bottom w:val="nil"/>
            </w:tcBorders>
          </w:tcPr>
          <w:p w14:paraId="54BFF26C" w14:textId="77777777" w:rsidR="001526CD" w:rsidRPr="0041284C" w:rsidRDefault="001526CD" w:rsidP="005E33B6">
            <w:pPr>
              <w:pStyle w:val="svp"/>
              <w:numPr>
                <w:ilvl w:val="0"/>
                <w:numId w:val="9"/>
              </w:numPr>
            </w:pPr>
            <w:r w:rsidRPr="0041284C">
              <w:lastRenderedPageBreak/>
              <w:t>Úroková míra</w:t>
            </w:r>
          </w:p>
        </w:tc>
        <w:tc>
          <w:tcPr>
            <w:tcW w:w="3760" w:type="dxa"/>
            <w:tcBorders>
              <w:top w:val="nil"/>
              <w:bottom w:val="nil"/>
            </w:tcBorders>
          </w:tcPr>
          <w:p w14:paraId="62C3F312" w14:textId="77777777" w:rsidR="001526CD" w:rsidRPr="0041284C" w:rsidRDefault="001526CD" w:rsidP="005E33B6">
            <w:pPr>
              <w:pStyle w:val="svp"/>
              <w:numPr>
                <w:ilvl w:val="0"/>
                <w:numId w:val="9"/>
              </w:numPr>
            </w:pPr>
            <w:r w:rsidRPr="0041284C">
              <w:t>vysvětlí způsoby stanovení úrokových sazeb a rozdíl mezi úrokovou sazbou a RPSN</w:t>
            </w:r>
          </w:p>
        </w:tc>
      </w:tr>
      <w:tr w:rsidR="001526CD" w:rsidRPr="0041284C" w14:paraId="3D2FF198" w14:textId="77777777" w:rsidTr="00AD54FE">
        <w:tc>
          <w:tcPr>
            <w:tcW w:w="3750" w:type="dxa"/>
            <w:tcBorders>
              <w:top w:val="nil"/>
              <w:bottom w:val="nil"/>
            </w:tcBorders>
          </w:tcPr>
          <w:p w14:paraId="46506DCB" w14:textId="77777777" w:rsidR="001526CD" w:rsidRPr="0041284C" w:rsidRDefault="001526CD" w:rsidP="005E33B6">
            <w:pPr>
              <w:pStyle w:val="svp"/>
              <w:numPr>
                <w:ilvl w:val="0"/>
                <w:numId w:val="9"/>
              </w:numPr>
            </w:pPr>
            <w:r w:rsidRPr="0041284C">
              <w:t>Mzda časová a úkolová</w:t>
            </w:r>
          </w:p>
        </w:tc>
        <w:tc>
          <w:tcPr>
            <w:tcW w:w="3760" w:type="dxa"/>
            <w:tcBorders>
              <w:top w:val="nil"/>
              <w:bottom w:val="nil"/>
            </w:tcBorders>
          </w:tcPr>
          <w:p w14:paraId="1690D2F9" w14:textId="77777777" w:rsidR="001526CD" w:rsidRPr="0041284C" w:rsidRDefault="001526CD" w:rsidP="005E33B6">
            <w:pPr>
              <w:pStyle w:val="svp"/>
              <w:numPr>
                <w:ilvl w:val="0"/>
                <w:numId w:val="9"/>
              </w:numPr>
            </w:pPr>
            <w:r w:rsidRPr="0041284C">
              <w:t>řeší jednoduché výpočty mezd</w:t>
            </w:r>
          </w:p>
          <w:p w14:paraId="4CFA6636" w14:textId="77777777" w:rsidR="001526CD" w:rsidRPr="0041284C" w:rsidRDefault="001526CD" w:rsidP="005E33B6">
            <w:pPr>
              <w:pStyle w:val="svp"/>
              <w:numPr>
                <w:ilvl w:val="0"/>
                <w:numId w:val="9"/>
              </w:numPr>
            </w:pPr>
            <w:r w:rsidRPr="0041284C">
              <w:t xml:space="preserve">vysvětlí rozdíl mezi základní a doplňkovou mzdou a naučí </w:t>
            </w:r>
            <w:r w:rsidRPr="0041284C">
              <w:br/>
              <w:t>se její jednotlivé složky</w:t>
            </w:r>
          </w:p>
        </w:tc>
      </w:tr>
      <w:tr w:rsidR="001526CD" w:rsidRPr="0041284C" w14:paraId="2EF9AB60" w14:textId="77777777" w:rsidTr="00AD54FE">
        <w:tc>
          <w:tcPr>
            <w:tcW w:w="3750" w:type="dxa"/>
            <w:tcBorders>
              <w:top w:val="nil"/>
              <w:bottom w:val="nil"/>
            </w:tcBorders>
          </w:tcPr>
          <w:p w14:paraId="73543519" w14:textId="77777777" w:rsidR="001526CD" w:rsidRPr="0041284C" w:rsidRDefault="001526CD" w:rsidP="005E33B6">
            <w:pPr>
              <w:pStyle w:val="svp"/>
              <w:numPr>
                <w:ilvl w:val="0"/>
                <w:numId w:val="9"/>
              </w:numPr>
            </w:pPr>
            <w:r w:rsidRPr="0041284C">
              <w:t>Státní rozpočet</w:t>
            </w:r>
          </w:p>
        </w:tc>
        <w:tc>
          <w:tcPr>
            <w:tcW w:w="3760" w:type="dxa"/>
            <w:tcBorders>
              <w:top w:val="nil"/>
              <w:bottom w:val="nil"/>
            </w:tcBorders>
          </w:tcPr>
          <w:p w14:paraId="0085FAF8" w14:textId="77777777" w:rsidR="001526CD" w:rsidRPr="0041284C" w:rsidRDefault="001526CD" w:rsidP="005E33B6">
            <w:pPr>
              <w:pStyle w:val="svp"/>
              <w:numPr>
                <w:ilvl w:val="0"/>
                <w:numId w:val="9"/>
              </w:numPr>
            </w:pPr>
            <w:r w:rsidRPr="0041284C">
              <w:t>vysvětlí úlohu státního rozpočtu v národním hospodářství</w:t>
            </w:r>
          </w:p>
        </w:tc>
      </w:tr>
      <w:tr w:rsidR="001526CD" w:rsidRPr="0041284C" w14:paraId="071B3463" w14:textId="77777777" w:rsidTr="00AD54FE">
        <w:tc>
          <w:tcPr>
            <w:tcW w:w="3750" w:type="dxa"/>
            <w:tcBorders>
              <w:top w:val="nil"/>
              <w:bottom w:val="nil"/>
            </w:tcBorders>
          </w:tcPr>
          <w:p w14:paraId="3B304CF4" w14:textId="77777777" w:rsidR="001526CD" w:rsidRPr="0041284C" w:rsidRDefault="001526CD" w:rsidP="005E33B6">
            <w:pPr>
              <w:pStyle w:val="svp"/>
              <w:numPr>
                <w:ilvl w:val="0"/>
                <w:numId w:val="9"/>
              </w:numPr>
            </w:pPr>
            <w:r w:rsidRPr="0041284C">
              <w:t>Daňová soustava</w:t>
            </w:r>
          </w:p>
        </w:tc>
        <w:tc>
          <w:tcPr>
            <w:tcW w:w="3760" w:type="dxa"/>
            <w:tcBorders>
              <w:top w:val="nil"/>
              <w:bottom w:val="nil"/>
            </w:tcBorders>
          </w:tcPr>
          <w:p w14:paraId="47051222" w14:textId="77777777" w:rsidR="001526CD" w:rsidRPr="0041284C" w:rsidRDefault="001526CD" w:rsidP="005E33B6">
            <w:pPr>
              <w:pStyle w:val="svp"/>
              <w:numPr>
                <w:ilvl w:val="0"/>
                <w:numId w:val="9"/>
              </w:numPr>
            </w:pPr>
            <w:r w:rsidRPr="0041284C">
              <w:t xml:space="preserve">orientuje se v daňové soustavě, charakterizuje význam daní </w:t>
            </w:r>
            <w:r w:rsidRPr="0041284C">
              <w:br/>
              <w:t>pro stát</w:t>
            </w:r>
          </w:p>
          <w:p w14:paraId="28956A49" w14:textId="77777777" w:rsidR="001526CD" w:rsidRPr="0041284C" w:rsidRDefault="001526CD" w:rsidP="005E33B6">
            <w:pPr>
              <w:pStyle w:val="svp"/>
              <w:numPr>
                <w:ilvl w:val="0"/>
                <w:numId w:val="9"/>
              </w:numPr>
            </w:pPr>
            <w:r w:rsidRPr="0041284C">
              <w:t>řeší jednoduché příklady výpočtu daně z přidané hodnoty a daně z příjmů</w:t>
            </w:r>
          </w:p>
        </w:tc>
      </w:tr>
      <w:tr w:rsidR="001526CD" w:rsidRPr="0041284C" w14:paraId="6DCD5882" w14:textId="77777777" w:rsidTr="00AD54FE">
        <w:tc>
          <w:tcPr>
            <w:tcW w:w="3750" w:type="dxa"/>
            <w:tcBorders>
              <w:top w:val="nil"/>
              <w:bottom w:val="nil"/>
            </w:tcBorders>
          </w:tcPr>
          <w:p w14:paraId="39B5607B" w14:textId="77777777" w:rsidR="001526CD" w:rsidRPr="0041284C" w:rsidRDefault="001526CD" w:rsidP="005E33B6">
            <w:pPr>
              <w:pStyle w:val="svp"/>
              <w:numPr>
                <w:ilvl w:val="0"/>
                <w:numId w:val="9"/>
              </w:numPr>
            </w:pPr>
            <w:r w:rsidRPr="0041284C">
              <w:t>Pojišťovací soustava</w:t>
            </w:r>
          </w:p>
        </w:tc>
        <w:tc>
          <w:tcPr>
            <w:tcW w:w="3760" w:type="dxa"/>
            <w:tcBorders>
              <w:top w:val="nil"/>
              <w:bottom w:val="nil"/>
            </w:tcBorders>
          </w:tcPr>
          <w:p w14:paraId="7E431018" w14:textId="77777777" w:rsidR="001526CD" w:rsidRPr="0041284C" w:rsidRDefault="001526CD" w:rsidP="005E33B6">
            <w:pPr>
              <w:pStyle w:val="svp"/>
              <w:numPr>
                <w:ilvl w:val="0"/>
                <w:numId w:val="9"/>
              </w:numPr>
            </w:pPr>
            <w:r w:rsidRPr="0041284C">
              <w:t>orientuje se v produktech pojišťovacího trhu a vybere nejvýhodnější pojistný produkt s ohledem na své potřeby</w:t>
            </w:r>
          </w:p>
        </w:tc>
      </w:tr>
      <w:tr w:rsidR="001526CD" w:rsidRPr="0041284C" w14:paraId="2D66EBC0" w14:textId="77777777" w:rsidTr="00AD54FE">
        <w:tc>
          <w:tcPr>
            <w:tcW w:w="3750" w:type="dxa"/>
            <w:tcBorders>
              <w:top w:val="nil"/>
            </w:tcBorders>
          </w:tcPr>
          <w:p w14:paraId="79C973BA" w14:textId="77777777" w:rsidR="001526CD" w:rsidRPr="0041284C" w:rsidRDefault="001526CD" w:rsidP="005E33B6">
            <w:pPr>
              <w:pStyle w:val="svp"/>
              <w:numPr>
                <w:ilvl w:val="0"/>
                <w:numId w:val="9"/>
              </w:numPr>
            </w:pPr>
            <w:r w:rsidRPr="0041284C">
              <w:t>Sociální a zdravotní pojištění</w:t>
            </w:r>
          </w:p>
        </w:tc>
        <w:tc>
          <w:tcPr>
            <w:tcW w:w="3760" w:type="dxa"/>
            <w:tcBorders>
              <w:top w:val="nil"/>
            </w:tcBorders>
          </w:tcPr>
          <w:p w14:paraId="40699431" w14:textId="77777777" w:rsidR="001526CD" w:rsidRPr="0041284C" w:rsidRDefault="001526CD" w:rsidP="005E33B6">
            <w:pPr>
              <w:pStyle w:val="svp"/>
              <w:numPr>
                <w:ilvl w:val="0"/>
                <w:numId w:val="9"/>
              </w:numPr>
            </w:pPr>
            <w:r w:rsidRPr="0041284C">
              <w:t>výpočte sociální a zdravotní pojištění na jednoduchém příkladu</w:t>
            </w:r>
          </w:p>
        </w:tc>
      </w:tr>
      <w:tr w:rsidR="001526CD" w:rsidRPr="0041284C" w14:paraId="1C12E513" w14:textId="77777777" w:rsidTr="00AD54FE">
        <w:tc>
          <w:tcPr>
            <w:tcW w:w="7510" w:type="dxa"/>
            <w:gridSpan w:val="2"/>
          </w:tcPr>
          <w:p w14:paraId="606EF752" w14:textId="7AFC9148" w:rsidR="001526CD" w:rsidRPr="0041284C" w:rsidRDefault="00565D65" w:rsidP="00AD54FE">
            <w:pPr>
              <w:pStyle w:val="svp"/>
            </w:pPr>
            <w:r w:rsidRPr="0041284C">
              <w:t xml:space="preserve">Počet hodin: </w:t>
            </w:r>
            <w:r w:rsidR="001526CD" w:rsidRPr="0041284C">
              <w:t>12</w:t>
            </w:r>
          </w:p>
        </w:tc>
      </w:tr>
    </w:tbl>
    <w:p w14:paraId="1BEACD0A" w14:textId="77777777" w:rsidR="001526CD" w:rsidRPr="0041284C" w:rsidRDefault="001526CD" w:rsidP="001526C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526CD" w:rsidRPr="0041284C" w14:paraId="19F730E0" w14:textId="77777777" w:rsidTr="00AD54FE">
        <w:tc>
          <w:tcPr>
            <w:tcW w:w="3750" w:type="dxa"/>
            <w:tcBorders>
              <w:bottom w:val="single" w:sz="4" w:space="0" w:color="auto"/>
            </w:tcBorders>
          </w:tcPr>
          <w:p w14:paraId="19C8C8E2" w14:textId="77777777" w:rsidR="001526CD" w:rsidRPr="0041284C" w:rsidRDefault="001526CD" w:rsidP="00C0487D">
            <w:pPr>
              <w:pStyle w:val="svp"/>
              <w:numPr>
                <w:ilvl w:val="0"/>
                <w:numId w:val="22"/>
              </w:numPr>
            </w:pPr>
            <w:r w:rsidRPr="0041284C">
              <w:rPr>
                <w:bCs/>
                <w:szCs w:val="24"/>
              </w:rPr>
              <w:t>Podnik, majetek podniku a hospodaření podniku</w:t>
            </w:r>
            <w:r w:rsidRPr="0041284C">
              <w:t xml:space="preserve"> </w:t>
            </w:r>
          </w:p>
        </w:tc>
        <w:tc>
          <w:tcPr>
            <w:tcW w:w="3760" w:type="dxa"/>
            <w:tcBorders>
              <w:bottom w:val="single" w:sz="4" w:space="0" w:color="auto"/>
            </w:tcBorders>
          </w:tcPr>
          <w:p w14:paraId="46CF4E2F" w14:textId="77777777" w:rsidR="001526CD" w:rsidRPr="0041284C" w:rsidRDefault="001526CD" w:rsidP="00AD54FE">
            <w:pPr>
              <w:pStyle w:val="svp"/>
            </w:pPr>
            <w:r w:rsidRPr="0041284C">
              <w:t xml:space="preserve">Žák: </w:t>
            </w:r>
          </w:p>
        </w:tc>
      </w:tr>
      <w:tr w:rsidR="001526CD" w:rsidRPr="0041284C" w14:paraId="4AF43700" w14:textId="77777777" w:rsidTr="00AD54FE">
        <w:tc>
          <w:tcPr>
            <w:tcW w:w="3750" w:type="dxa"/>
            <w:tcBorders>
              <w:bottom w:val="nil"/>
            </w:tcBorders>
          </w:tcPr>
          <w:p w14:paraId="3B1AC603" w14:textId="77777777" w:rsidR="001526CD" w:rsidRPr="0041284C" w:rsidRDefault="001526CD" w:rsidP="005E33B6">
            <w:pPr>
              <w:pStyle w:val="svp"/>
              <w:numPr>
                <w:ilvl w:val="0"/>
                <w:numId w:val="9"/>
              </w:numPr>
            </w:pPr>
            <w:r w:rsidRPr="0041284C">
              <w:t>Struktura majetku</w:t>
            </w:r>
          </w:p>
        </w:tc>
        <w:tc>
          <w:tcPr>
            <w:tcW w:w="3760" w:type="dxa"/>
            <w:tcBorders>
              <w:bottom w:val="nil"/>
            </w:tcBorders>
          </w:tcPr>
          <w:p w14:paraId="0D2B2341" w14:textId="77777777" w:rsidR="001526CD" w:rsidRPr="0041284C" w:rsidRDefault="001526CD" w:rsidP="005E33B6">
            <w:pPr>
              <w:pStyle w:val="svp"/>
              <w:numPr>
                <w:ilvl w:val="0"/>
                <w:numId w:val="9"/>
              </w:numPr>
            </w:pPr>
            <w:r w:rsidRPr="0041284C">
              <w:t xml:space="preserve">rozlišuje jednotlivé druhy majetku a znázorní jejich strukturu </w:t>
            </w:r>
          </w:p>
        </w:tc>
      </w:tr>
      <w:tr w:rsidR="001526CD" w:rsidRPr="0041284C" w14:paraId="3352014E" w14:textId="77777777" w:rsidTr="00AD54FE">
        <w:tc>
          <w:tcPr>
            <w:tcW w:w="3750" w:type="dxa"/>
            <w:tcBorders>
              <w:top w:val="nil"/>
              <w:bottom w:val="nil"/>
            </w:tcBorders>
          </w:tcPr>
          <w:p w14:paraId="15EED24B" w14:textId="77777777" w:rsidR="001526CD" w:rsidRPr="0041284C" w:rsidRDefault="001526CD" w:rsidP="005E33B6">
            <w:pPr>
              <w:pStyle w:val="svp"/>
              <w:numPr>
                <w:ilvl w:val="0"/>
                <w:numId w:val="9"/>
              </w:numPr>
            </w:pPr>
            <w:r w:rsidRPr="0041284C">
              <w:t>Dlouhodobý majetek</w:t>
            </w:r>
          </w:p>
        </w:tc>
        <w:tc>
          <w:tcPr>
            <w:tcW w:w="3760" w:type="dxa"/>
            <w:tcBorders>
              <w:top w:val="nil"/>
              <w:bottom w:val="nil"/>
            </w:tcBorders>
          </w:tcPr>
          <w:p w14:paraId="0606522E" w14:textId="77777777" w:rsidR="001526CD" w:rsidRPr="0041284C" w:rsidRDefault="001526CD" w:rsidP="005E33B6">
            <w:pPr>
              <w:pStyle w:val="svp"/>
              <w:numPr>
                <w:ilvl w:val="0"/>
                <w:numId w:val="9"/>
              </w:numPr>
            </w:pPr>
            <w:r w:rsidRPr="0041284C">
              <w:t>uvede a rozdělí dlouhodobý majetek a jeho základní druhy</w:t>
            </w:r>
          </w:p>
          <w:p w14:paraId="3B8B5467" w14:textId="77777777" w:rsidR="001526CD" w:rsidRPr="0041284C" w:rsidRDefault="001526CD" w:rsidP="005E33B6">
            <w:pPr>
              <w:pStyle w:val="svp"/>
              <w:numPr>
                <w:ilvl w:val="0"/>
                <w:numId w:val="9"/>
              </w:numPr>
            </w:pPr>
            <w:r w:rsidRPr="0041284C">
              <w:t>provádí běžné výpočty – odpisů</w:t>
            </w:r>
          </w:p>
          <w:p w14:paraId="6B31B4E7" w14:textId="77777777" w:rsidR="001526CD" w:rsidRPr="0041284C" w:rsidRDefault="001526CD" w:rsidP="005E33B6">
            <w:pPr>
              <w:pStyle w:val="svp"/>
              <w:numPr>
                <w:ilvl w:val="0"/>
                <w:numId w:val="9"/>
              </w:numPr>
            </w:pPr>
            <w:r w:rsidRPr="0041284C">
              <w:t>vysvětlí reprodukci a technický rozvoj</w:t>
            </w:r>
          </w:p>
          <w:p w14:paraId="6CF5F8AD" w14:textId="77777777" w:rsidR="001526CD" w:rsidRPr="0041284C" w:rsidRDefault="001526CD" w:rsidP="005E33B6">
            <w:pPr>
              <w:pStyle w:val="svp"/>
              <w:numPr>
                <w:ilvl w:val="0"/>
                <w:numId w:val="9"/>
              </w:numPr>
            </w:pPr>
            <w:r w:rsidRPr="0041284C">
              <w:lastRenderedPageBreak/>
              <w:t>orientuje se v účetní evidenci majetku</w:t>
            </w:r>
          </w:p>
        </w:tc>
      </w:tr>
      <w:tr w:rsidR="001526CD" w:rsidRPr="0041284C" w14:paraId="4CEB5509" w14:textId="77777777" w:rsidTr="00AD54FE">
        <w:tc>
          <w:tcPr>
            <w:tcW w:w="3750" w:type="dxa"/>
            <w:tcBorders>
              <w:top w:val="nil"/>
              <w:bottom w:val="nil"/>
            </w:tcBorders>
          </w:tcPr>
          <w:p w14:paraId="6C08DBEF" w14:textId="77777777" w:rsidR="001526CD" w:rsidRPr="0041284C" w:rsidRDefault="001526CD" w:rsidP="005E33B6">
            <w:pPr>
              <w:pStyle w:val="svp"/>
              <w:numPr>
                <w:ilvl w:val="0"/>
                <w:numId w:val="9"/>
              </w:numPr>
            </w:pPr>
            <w:r w:rsidRPr="0041284C">
              <w:lastRenderedPageBreak/>
              <w:t>Oběžný majetek</w:t>
            </w:r>
          </w:p>
        </w:tc>
        <w:tc>
          <w:tcPr>
            <w:tcW w:w="3760" w:type="dxa"/>
            <w:tcBorders>
              <w:top w:val="nil"/>
              <w:bottom w:val="nil"/>
            </w:tcBorders>
          </w:tcPr>
          <w:p w14:paraId="2AEA4E6C" w14:textId="77777777" w:rsidR="001526CD" w:rsidRPr="0041284C" w:rsidRDefault="001526CD" w:rsidP="005E33B6">
            <w:pPr>
              <w:pStyle w:val="svp"/>
              <w:numPr>
                <w:ilvl w:val="0"/>
                <w:numId w:val="9"/>
              </w:numPr>
            </w:pPr>
            <w:r w:rsidRPr="0041284C">
              <w:t>charakterizuje oběžný majetek, koloběh oběžného majetku</w:t>
            </w:r>
          </w:p>
          <w:p w14:paraId="79CF3C9A" w14:textId="77777777" w:rsidR="001526CD" w:rsidRPr="0041284C" w:rsidRDefault="001526CD" w:rsidP="005E33B6">
            <w:pPr>
              <w:pStyle w:val="svp"/>
              <w:numPr>
                <w:ilvl w:val="0"/>
                <w:numId w:val="9"/>
              </w:numPr>
            </w:pPr>
            <w:r w:rsidRPr="0041284C">
              <w:t>popíše jednotlivé druhy zásob</w:t>
            </w:r>
          </w:p>
          <w:p w14:paraId="1E54E911" w14:textId="77777777" w:rsidR="001526CD" w:rsidRPr="0041284C" w:rsidRDefault="001526CD" w:rsidP="005E33B6">
            <w:pPr>
              <w:pStyle w:val="svp"/>
              <w:numPr>
                <w:ilvl w:val="0"/>
                <w:numId w:val="9"/>
              </w:numPr>
            </w:pPr>
            <w:r w:rsidRPr="0041284C">
              <w:t>charakterizuje zásady racionálního zásobování</w:t>
            </w:r>
          </w:p>
          <w:p w14:paraId="3A7DF43D" w14:textId="77777777" w:rsidR="001526CD" w:rsidRPr="0041284C" w:rsidRDefault="001526CD" w:rsidP="005E33B6">
            <w:pPr>
              <w:pStyle w:val="svp"/>
              <w:numPr>
                <w:ilvl w:val="0"/>
                <w:numId w:val="9"/>
              </w:numPr>
            </w:pPr>
            <w:r w:rsidRPr="0041284C">
              <w:t>popíše náležitosti kupní smlouvy</w:t>
            </w:r>
          </w:p>
          <w:p w14:paraId="0D0F9172" w14:textId="77777777" w:rsidR="001526CD" w:rsidRPr="0041284C" w:rsidRDefault="001526CD" w:rsidP="005E33B6">
            <w:pPr>
              <w:pStyle w:val="svp"/>
              <w:numPr>
                <w:ilvl w:val="0"/>
                <w:numId w:val="9"/>
              </w:numPr>
            </w:pPr>
            <w:r w:rsidRPr="0041284C">
              <w:t>vysvětlí obchodně právní odpovědnosti</w:t>
            </w:r>
          </w:p>
          <w:p w14:paraId="294B6841" w14:textId="77777777" w:rsidR="001526CD" w:rsidRPr="0041284C" w:rsidRDefault="001526CD" w:rsidP="005E33B6">
            <w:pPr>
              <w:pStyle w:val="svp"/>
              <w:numPr>
                <w:ilvl w:val="0"/>
                <w:numId w:val="9"/>
              </w:numPr>
            </w:pPr>
            <w:r w:rsidRPr="0041284C">
              <w:t>umí vyhotovit doklady týkající se zásobování</w:t>
            </w:r>
          </w:p>
        </w:tc>
      </w:tr>
      <w:tr w:rsidR="001526CD" w:rsidRPr="0041284C" w14:paraId="0B852CD6" w14:textId="77777777" w:rsidTr="00AD54FE">
        <w:tc>
          <w:tcPr>
            <w:tcW w:w="3750" w:type="dxa"/>
            <w:tcBorders>
              <w:top w:val="nil"/>
              <w:bottom w:val="nil"/>
            </w:tcBorders>
          </w:tcPr>
          <w:p w14:paraId="7B2A28C9" w14:textId="77777777" w:rsidR="001526CD" w:rsidRPr="0041284C" w:rsidRDefault="001526CD" w:rsidP="005E33B6">
            <w:pPr>
              <w:pStyle w:val="svp"/>
              <w:numPr>
                <w:ilvl w:val="0"/>
                <w:numId w:val="9"/>
              </w:numPr>
            </w:pPr>
            <w:r w:rsidRPr="0041284C">
              <w:t>Náklady</w:t>
            </w:r>
          </w:p>
        </w:tc>
        <w:tc>
          <w:tcPr>
            <w:tcW w:w="3760" w:type="dxa"/>
            <w:tcBorders>
              <w:top w:val="nil"/>
              <w:bottom w:val="nil"/>
            </w:tcBorders>
          </w:tcPr>
          <w:p w14:paraId="1B6BA427" w14:textId="77777777" w:rsidR="001526CD" w:rsidRPr="0041284C" w:rsidRDefault="001526CD" w:rsidP="005E33B6">
            <w:pPr>
              <w:pStyle w:val="svp"/>
              <w:numPr>
                <w:ilvl w:val="0"/>
                <w:numId w:val="9"/>
              </w:numPr>
            </w:pPr>
            <w:r w:rsidRPr="0041284C">
              <w:t>rozliší jednotlivé druhy nákladů</w:t>
            </w:r>
          </w:p>
        </w:tc>
      </w:tr>
      <w:tr w:rsidR="001526CD" w:rsidRPr="0041284C" w14:paraId="25F5E583" w14:textId="77777777" w:rsidTr="00AD54FE">
        <w:tc>
          <w:tcPr>
            <w:tcW w:w="3750" w:type="dxa"/>
            <w:tcBorders>
              <w:top w:val="nil"/>
              <w:bottom w:val="nil"/>
            </w:tcBorders>
          </w:tcPr>
          <w:p w14:paraId="0F15B7DB" w14:textId="77777777" w:rsidR="001526CD" w:rsidRPr="0041284C" w:rsidRDefault="001526CD" w:rsidP="005E33B6">
            <w:pPr>
              <w:pStyle w:val="svp"/>
              <w:numPr>
                <w:ilvl w:val="0"/>
                <w:numId w:val="9"/>
              </w:numPr>
            </w:pPr>
            <w:r w:rsidRPr="0041284C">
              <w:t>Výnosy</w:t>
            </w:r>
          </w:p>
        </w:tc>
        <w:tc>
          <w:tcPr>
            <w:tcW w:w="3760" w:type="dxa"/>
            <w:tcBorders>
              <w:top w:val="nil"/>
              <w:bottom w:val="nil"/>
            </w:tcBorders>
          </w:tcPr>
          <w:p w14:paraId="4F3B032E" w14:textId="77777777" w:rsidR="001526CD" w:rsidRPr="0041284C" w:rsidRDefault="001526CD" w:rsidP="005E33B6">
            <w:pPr>
              <w:pStyle w:val="svp"/>
              <w:numPr>
                <w:ilvl w:val="0"/>
                <w:numId w:val="9"/>
              </w:numPr>
            </w:pPr>
            <w:r w:rsidRPr="0041284C">
              <w:t>rozliší jednotlivé druhy výnosů</w:t>
            </w:r>
          </w:p>
        </w:tc>
      </w:tr>
      <w:tr w:rsidR="001526CD" w:rsidRPr="0041284C" w14:paraId="00864A8C" w14:textId="77777777" w:rsidTr="00AD54FE">
        <w:tc>
          <w:tcPr>
            <w:tcW w:w="3750" w:type="dxa"/>
            <w:tcBorders>
              <w:top w:val="nil"/>
            </w:tcBorders>
          </w:tcPr>
          <w:p w14:paraId="65729859" w14:textId="77777777" w:rsidR="001526CD" w:rsidRPr="0041284C" w:rsidRDefault="001526CD" w:rsidP="005E33B6">
            <w:pPr>
              <w:pStyle w:val="svp"/>
              <w:numPr>
                <w:ilvl w:val="0"/>
                <w:numId w:val="9"/>
              </w:numPr>
            </w:pPr>
            <w:r w:rsidRPr="0041284C">
              <w:t>Výsledek hospodaření podniku</w:t>
            </w:r>
          </w:p>
        </w:tc>
        <w:tc>
          <w:tcPr>
            <w:tcW w:w="3760" w:type="dxa"/>
            <w:tcBorders>
              <w:top w:val="nil"/>
            </w:tcBorders>
          </w:tcPr>
          <w:p w14:paraId="784B6C4A" w14:textId="77777777" w:rsidR="001526CD" w:rsidRPr="0041284C" w:rsidRDefault="001526CD" w:rsidP="005E33B6">
            <w:pPr>
              <w:pStyle w:val="svp"/>
              <w:numPr>
                <w:ilvl w:val="0"/>
                <w:numId w:val="9"/>
              </w:numPr>
            </w:pPr>
            <w:r w:rsidRPr="0041284C">
              <w:t>řeší jednoduché výpočty výsledku hospodaření podniku</w:t>
            </w:r>
          </w:p>
        </w:tc>
      </w:tr>
      <w:tr w:rsidR="001526CD" w:rsidRPr="0041284C" w14:paraId="3AB4BF7C" w14:textId="77777777" w:rsidTr="00AD54FE">
        <w:tc>
          <w:tcPr>
            <w:tcW w:w="7510" w:type="dxa"/>
            <w:gridSpan w:val="2"/>
          </w:tcPr>
          <w:p w14:paraId="3AE6937C" w14:textId="32F5E0A6" w:rsidR="001526CD" w:rsidRPr="0041284C" w:rsidRDefault="00565D65" w:rsidP="00AD54FE">
            <w:pPr>
              <w:pStyle w:val="svp"/>
            </w:pPr>
            <w:r w:rsidRPr="0041284C">
              <w:t xml:space="preserve">Počet hodin: </w:t>
            </w:r>
            <w:r w:rsidR="001526CD" w:rsidRPr="0041284C">
              <w:t>14</w:t>
            </w:r>
          </w:p>
        </w:tc>
      </w:tr>
    </w:tbl>
    <w:p w14:paraId="4322C945" w14:textId="77777777" w:rsidR="001526CD" w:rsidRPr="0041284C" w:rsidRDefault="001526CD" w:rsidP="001526CD">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1526CD" w:rsidRPr="0041284C" w14:paraId="00A5A5B8" w14:textId="77777777" w:rsidTr="00AD54FE">
        <w:tc>
          <w:tcPr>
            <w:tcW w:w="3750" w:type="dxa"/>
            <w:tcBorders>
              <w:bottom w:val="single" w:sz="4" w:space="0" w:color="auto"/>
            </w:tcBorders>
          </w:tcPr>
          <w:p w14:paraId="28903203" w14:textId="77777777" w:rsidR="001526CD" w:rsidRPr="0041284C" w:rsidRDefault="001526CD" w:rsidP="00C0487D">
            <w:pPr>
              <w:pStyle w:val="svp"/>
              <w:numPr>
                <w:ilvl w:val="0"/>
                <w:numId w:val="22"/>
              </w:numPr>
            </w:pPr>
            <w:r w:rsidRPr="0041284C">
              <w:rPr>
                <w:bCs/>
                <w:szCs w:val="24"/>
              </w:rPr>
              <w:t>Zaměstnanci</w:t>
            </w:r>
            <w:r w:rsidRPr="0041284C">
              <w:t xml:space="preserve"> </w:t>
            </w:r>
          </w:p>
        </w:tc>
        <w:tc>
          <w:tcPr>
            <w:tcW w:w="3760" w:type="dxa"/>
            <w:tcBorders>
              <w:bottom w:val="single" w:sz="4" w:space="0" w:color="auto"/>
            </w:tcBorders>
          </w:tcPr>
          <w:p w14:paraId="3EDB5DAE" w14:textId="77777777" w:rsidR="001526CD" w:rsidRPr="0041284C" w:rsidRDefault="001526CD" w:rsidP="00AD54FE">
            <w:pPr>
              <w:pStyle w:val="svp"/>
            </w:pPr>
            <w:r w:rsidRPr="0041284C">
              <w:t xml:space="preserve">Žák: </w:t>
            </w:r>
          </w:p>
        </w:tc>
      </w:tr>
      <w:tr w:rsidR="001526CD" w:rsidRPr="0041284C" w14:paraId="295EB144" w14:textId="77777777" w:rsidTr="00AD54FE">
        <w:tc>
          <w:tcPr>
            <w:tcW w:w="3750" w:type="dxa"/>
            <w:tcBorders>
              <w:bottom w:val="nil"/>
            </w:tcBorders>
          </w:tcPr>
          <w:p w14:paraId="6DD33E96" w14:textId="77777777" w:rsidR="001526CD" w:rsidRPr="0041284C" w:rsidRDefault="001526CD" w:rsidP="005E33B6">
            <w:pPr>
              <w:pStyle w:val="svp"/>
              <w:numPr>
                <w:ilvl w:val="0"/>
                <w:numId w:val="9"/>
              </w:numPr>
            </w:pPr>
            <w:r w:rsidRPr="0041284C">
              <w:t>Organizace práce na pracovišti</w:t>
            </w:r>
          </w:p>
        </w:tc>
        <w:tc>
          <w:tcPr>
            <w:tcW w:w="3760" w:type="dxa"/>
            <w:tcBorders>
              <w:bottom w:val="nil"/>
            </w:tcBorders>
          </w:tcPr>
          <w:p w14:paraId="5C14E9EB" w14:textId="77777777" w:rsidR="001526CD" w:rsidRPr="0041284C" w:rsidRDefault="001526CD" w:rsidP="005E33B6">
            <w:pPr>
              <w:pStyle w:val="svp"/>
              <w:numPr>
                <w:ilvl w:val="0"/>
                <w:numId w:val="9"/>
              </w:numPr>
            </w:pPr>
            <w:r w:rsidRPr="0041284C">
              <w:t xml:space="preserve">popíše hierarchii zaměstnanců v organizaci, jejich práva </w:t>
            </w:r>
            <w:r w:rsidRPr="0041284C">
              <w:br/>
              <w:t>a povinnosti</w:t>
            </w:r>
          </w:p>
        </w:tc>
      </w:tr>
      <w:tr w:rsidR="001526CD" w:rsidRPr="0041284C" w14:paraId="00364D47" w14:textId="77777777" w:rsidTr="00AD54FE">
        <w:tc>
          <w:tcPr>
            <w:tcW w:w="3750" w:type="dxa"/>
            <w:tcBorders>
              <w:top w:val="nil"/>
              <w:bottom w:val="nil"/>
            </w:tcBorders>
          </w:tcPr>
          <w:p w14:paraId="30C34FD3" w14:textId="77777777" w:rsidR="001526CD" w:rsidRPr="0041284C" w:rsidRDefault="001526CD" w:rsidP="005E33B6">
            <w:pPr>
              <w:pStyle w:val="svp"/>
              <w:numPr>
                <w:ilvl w:val="0"/>
                <w:numId w:val="9"/>
              </w:numPr>
            </w:pPr>
            <w:r w:rsidRPr="0041284C">
              <w:t>Druhy škod a možnosti předcházení škodám</w:t>
            </w:r>
          </w:p>
        </w:tc>
        <w:tc>
          <w:tcPr>
            <w:tcW w:w="3760" w:type="dxa"/>
            <w:tcBorders>
              <w:top w:val="nil"/>
              <w:bottom w:val="nil"/>
            </w:tcBorders>
          </w:tcPr>
          <w:p w14:paraId="4FDA2E7D" w14:textId="77777777" w:rsidR="001526CD" w:rsidRPr="0041284C" w:rsidRDefault="001526CD" w:rsidP="005E33B6">
            <w:pPr>
              <w:pStyle w:val="svp"/>
              <w:numPr>
                <w:ilvl w:val="0"/>
                <w:numId w:val="9"/>
              </w:numPr>
            </w:pPr>
            <w:r w:rsidRPr="0041284C">
              <w:t>vysvětlí druhy škod a možnosti předcházení škodám</w:t>
            </w:r>
          </w:p>
        </w:tc>
      </w:tr>
      <w:tr w:rsidR="001526CD" w:rsidRPr="0041284C" w14:paraId="20D337B7" w14:textId="77777777" w:rsidTr="00AD54FE">
        <w:tc>
          <w:tcPr>
            <w:tcW w:w="3750" w:type="dxa"/>
            <w:tcBorders>
              <w:top w:val="nil"/>
              <w:bottom w:val="nil"/>
            </w:tcBorders>
          </w:tcPr>
          <w:p w14:paraId="3E3F446E" w14:textId="77777777" w:rsidR="001526CD" w:rsidRPr="0041284C" w:rsidRDefault="001526CD" w:rsidP="005E33B6">
            <w:pPr>
              <w:pStyle w:val="svp"/>
              <w:numPr>
                <w:ilvl w:val="0"/>
                <w:numId w:val="9"/>
              </w:numPr>
            </w:pPr>
            <w:r w:rsidRPr="0041284C">
              <w:t>Odpovědnost zaměstnance</w:t>
            </w:r>
          </w:p>
        </w:tc>
        <w:tc>
          <w:tcPr>
            <w:tcW w:w="3760" w:type="dxa"/>
            <w:tcBorders>
              <w:top w:val="nil"/>
              <w:bottom w:val="nil"/>
            </w:tcBorders>
          </w:tcPr>
          <w:p w14:paraId="1C310D2D" w14:textId="77777777" w:rsidR="001526CD" w:rsidRPr="0041284C" w:rsidRDefault="001526CD" w:rsidP="005E33B6">
            <w:pPr>
              <w:pStyle w:val="svp"/>
              <w:numPr>
                <w:ilvl w:val="0"/>
                <w:numId w:val="9"/>
              </w:numPr>
            </w:pPr>
            <w:r w:rsidRPr="0041284C">
              <w:t>popíše odpovědnost zaměstnance za vzniklou škodu</w:t>
            </w:r>
          </w:p>
        </w:tc>
      </w:tr>
      <w:tr w:rsidR="001526CD" w:rsidRPr="0041284C" w14:paraId="62E5DD6D" w14:textId="77777777" w:rsidTr="00AD54FE">
        <w:tc>
          <w:tcPr>
            <w:tcW w:w="3750" w:type="dxa"/>
            <w:tcBorders>
              <w:top w:val="nil"/>
              <w:bottom w:val="nil"/>
            </w:tcBorders>
          </w:tcPr>
          <w:p w14:paraId="620D1C14" w14:textId="77777777" w:rsidR="001526CD" w:rsidRPr="0041284C" w:rsidRDefault="001526CD" w:rsidP="005E33B6">
            <w:pPr>
              <w:pStyle w:val="svp"/>
              <w:numPr>
                <w:ilvl w:val="0"/>
                <w:numId w:val="9"/>
              </w:numPr>
            </w:pPr>
            <w:r w:rsidRPr="0041284C">
              <w:t>Odpovědnost zaměstnavatele</w:t>
            </w:r>
          </w:p>
        </w:tc>
        <w:tc>
          <w:tcPr>
            <w:tcW w:w="3760" w:type="dxa"/>
            <w:tcBorders>
              <w:top w:val="nil"/>
              <w:bottom w:val="nil"/>
            </w:tcBorders>
          </w:tcPr>
          <w:p w14:paraId="2BFB18BD" w14:textId="77777777" w:rsidR="001526CD" w:rsidRPr="0041284C" w:rsidRDefault="001526CD" w:rsidP="005E33B6">
            <w:pPr>
              <w:pStyle w:val="svp"/>
              <w:numPr>
                <w:ilvl w:val="0"/>
                <w:numId w:val="9"/>
              </w:numPr>
            </w:pPr>
            <w:r w:rsidRPr="0041284C">
              <w:t xml:space="preserve">na druhé straně popíše odpovědnost zaměstnavatele za vzniklou škodu </w:t>
            </w:r>
          </w:p>
          <w:p w14:paraId="5AF0CC99" w14:textId="77777777" w:rsidR="001526CD" w:rsidRPr="0041284C" w:rsidRDefault="001526CD" w:rsidP="005E33B6">
            <w:pPr>
              <w:pStyle w:val="svp"/>
              <w:numPr>
                <w:ilvl w:val="0"/>
                <w:numId w:val="9"/>
              </w:numPr>
            </w:pPr>
            <w:r w:rsidRPr="0041284C">
              <w:t xml:space="preserve">na příkladech vysvětlí </w:t>
            </w:r>
            <w:r w:rsidRPr="0041284C">
              <w:br/>
              <w:t>a vzájemně porovná druhy odpovědnosti za škody ze strany zaměstnance a zaměstnavatele</w:t>
            </w:r>
          </w:p>
        </w:tc>
      </w:tr>
      <w:tr w:rsidR="001526CD" w:rsidRPr="0041284C" w14:paraId="08CDC16C" w14:textId="77777777" w:rsidTr="00AD54FE">
        <w:tc>
          <w:tcPr>
            <w:tcW w:w="7510" w:type="dxa"/>
            <w:gridSpan w:val="2"/>
          </w:tcPr>
          <w:p w14:paraId="276C8241" w14:textId="376E960B" w:rsidR="001526CD" w:rsidRPr="0041284C" w:rsidRDefault="00565D65" w:rsidP="00AD54FE">
            <w:pPr>
              <w:pStyle w:val="svp"/>
            </w:pPr>
            <w:r w:rsidRPr="0041284C">
              <w:t xml:space="preserve">Počet hodin: </w:t>
            </w:r>
            <w:r w:rsidR="001526CD" w:rsidRPr="0041284C">
              <w:t>7</w:t>
            </w:r>
          </w:p>
        </w:tc>
      </w:tr>
      <w:tr w:rsidR="001526CD" w:rsidRPr="0041284C" w14:paraId="1EA5E77A" w14:textId="77777777" w:rsidTr="00AD54FE">
        <w:tc>
          <w:tcPr>
            <w:tcW w:w="3750" w:type="dxa"/>
            <w:tcBorders>
              <w:bottom w:val="single" w:sz="4" w:space="0" w:color="auto"/>
            </w:tcBorders>
          </w:tcPr>
          <w:p w14:paraId="5881FC7D" w14:textId="77777777" w:rsidR="001526CD" w:rsidRPr="0041284C" w:rsidRDefault="001526CD" w:rsidP="00C0487D">
            <w:pPr>
              <w:pStyle w:val="svp"/>
              <w:numPr>
                <w:ilvl w:val="0"/>
                <w:numId w:val="22"/>
              </w:numPr>
            </w:pPr>
            <w:r w:rsidRPr="0041284C">
              <w:rPr>
                <w:bCs/>
                <w:szCs w:val="24"/>
              </w:rPr>
              <w:lastRenderedPageBreak/>
              <w:t>Daňová evidenční povinnost</w:t>
            </w:r>
            <w:r w:rsidRPr="0041284C">
              <w:t xml:space="preserve"> </w:t>
            </w:r>
          </w:p>
        </w:tc>
        <w:tc>
          <w:tcPr>
            <w:tcW w:w="3760" w:type="dxa"/>
            <w:tcBorders>
              <w:bottom w:val="single" w:sz="4" w:space="0" w:color="auto"/>
            </w:tcBorders>
          </w:tcPr>
          <w:p w14:paraId="0DC0205A" w14:textId="77777777" w:rsidR="001526CD" w:rsidRPr="0041284C" w:rsidRDefault="001526CD" w:rsidP="00AD54FE">
            <w:pPr>
              <w:pStyle w:val="svp"/>
            </w:pPr>
            <w:r w:rsidRPr="0041284C">
              <w:t xml:space="preserve">Žák: </w:t>
            </w:r>
          </w:p>
        </w:tc>
      </w:tr>
      <w:tr w:rsidR="001526CD" w:rsidRPr="0041284C" w14:paraId="20061B86" w14:textId="77777777" w:rsidTr="00AD54FE">
        <w:tc>
          <w:tcPr>
            <w:tcW w:w="3750" w:type="dxa"/>
            <w:tcBorders>
              <w:bottom w:val="nil"/>
            </w:tcBorders>
          </w:tcPr>
          <w:p w14:paraId="5DADF16F" w14:textId="77777777" w:rsidR="001526CD" w:rsidRPr="0041284C" w:rsidRDefault="001526CD" w:rsidP="005E33B6">
            <w:pPr>
              <w:pStyle w:val="svp"/>
              <w:numPr>
                <w:ilvl w:val="0"/>
                <w:numId w:val="9"/>
              </w:numPr>
            </w:pPr>
            <w:r w:rsidRPr="0041284C">
              <w:t>Zásady a vedení daňové evidence</w:t>
            </w:r>
          </w:p>
        </w:tc>
        <w:tc>
          <w:tcPr>
            <w:tcW w:w="3760" w:type="dxa"/>
            <w:tcBorders>
              <w:bottom w:val="nil"/>
            </w:tcBorders>
          </w:tcPr>
          <w:p w14:paraId="75141F6A" w14:textId="77777777" w:rsidR="001526CD" w:rsidRPr="0041284C" w:rsidRDefault="001526CD" w:rsidP="005E33B6">
            <w:pPr>
              <w:pStyle w:val="svp"/>
              <w:numPr>
                <w:ilvl w:val="0"/>
                <w:numId w:val="9"/>
              </w:numPr>
            </w:pPr>
            <w:r w:rsidRPr="0041284C">
              <w:t>vyhotoví daňové doklady</w:t>
            </w:r>
          </w:p>
        </w:tc>
      </w:tr>
      <w:tr w:rsidR="001526CD" w:rsidRPr="0041284C" w14:paraId="0E7FF679" w14:textId="77777777" w:rsidTr="00AD54FE">
        <w:tc>
          <w:tcPr>
            <w:tcW w:w="3750" w:type="dxa"/>
            <w:tcBorders>
              <w:top w:val="nil"/>
              <w:bottom w:val="nil"/>
            </w:tcBorders>
          </w:tcPr>
          <w:p w14:paraId="255A9A74" w14:textId="77777777" w:rsidR="001526CD" w:rsidRPr="0041284C" w:rsidRDefault="001526CD" w:rsidP="005E33B6">
            <w:pPr>
              <w:pStyle w:val="svp"/>
              <w:numPr>
                <w:ilvl w:val="0"/>
                <w:numId w:val="8"/>
              </w:numPr>
              <w:tabs>
                <w:tab w:val="clear" w:pos="417"/>
                <w:tab w:val="num" w:pos="360"/>
                <w:tab w:val="num" w:pos="600"/>
              </w:tabs>
              <w:ind w:left="360" w:hanging="360"/>
            </w:pPr>
            <w:r w:rsidRPr="0041284C">
              <w:t>Daňová evidence</w:t>
            </w:r>
          </w:p>
        </w:tc>
        <w:tc>
          <w:tcPr>
            <w:tcW w:w="3760" w:type="dxa"/>
            <w:tcBorders>
              <w:top w:val="nil"/>
              <w:bottom w:val="nil"/>
            </w:tcBorders>
          </w:tcPr>
          <w:p w14:paraId="1FE42584" w14:textId="77777777" w:rsidR="001526CD" w:rsidRPr="0041284C" w:rsidRDefault="001526CD" w:rsidP="005E33B6">
            <w:pPr>
              <w:pStyle w:val="svp"/>
              <w:numPr>
                <w:ilvl w:val="0"/>
                <w:numId w:val="9"/>
              </w:numPr>
            </w:pPr>
            <w:r w:rsidRPr="0041284C">
              <w:t xml:space="preserve">umí vést daňovou evidenci </w:t>
            </w:r>
            <w:r w:rsidRPr="0041284C">
              <w:br/>
              <w:t xml:space="preserve">pro plátce i neplátce daně </w:t>
            </w:r>
            <w:r w:rsidRPr="0041284C">
              <w:br/>
              <w:t>z přidané hodnoty</w:t>
            </w:r>
          </w:p>
        </w:tc>
      </w:tr>
      <w:tr w:rsidR="001526CD" w:rsidRPr="0041284C" w14:paraId="4FFEC4EB" w14:textId="77777777" w:rsidTr="00AD54FE">
        <w:tc>
          <w:tcPr>
            <w:tcW w:w="3750" w:type="dxa"/>
            <w:tcBorders>
              <w:top w:val="nil"/>
              <w:bottom w:val="nil"/>
            </w:tcBorders>
          </w:tcPr>
          <w:p w14:paraId="5E1F384D" w14:textId="77777777" w:rsidR="001526CD" w:rsidRPr="0041284C" w:rsidRDefault="001526CD" w:rsidP="005E33B6">
            <w:pPr>
              <w:pStyle w:val="svp"/>
              <w:numPr>
                <w:ilvl w:val="0"/>
                <w:numId w:val="9"/>
              </w:numPr>
            </w:pPr>
            <w:r w:rsidRPr="0041284C">
              <w:t>Ocenění majetku a závazků v daňové evidenci</w:t>
            </w:r>
          </w:p>
        </w:tc>
        <w:tc>
          <w:tcPr>
            <w:tcW w:w="3760" w:type="dxa"/>
            <w:tcBorders>
              <w:top w:val="nil"/>
              <w:bottom w:val="nil"/>
            </w:tcBorders>
          </w:tcPr>
          <w:p w14:paraId="6EBFD296" w14:textId="77777777" w:rsidR="001526CD" w:rsidRPr="0041284C" w:rsidRDefault="001526CD" w:rsidP="005E33B6">
            <w:pPr>
              <w:pStyle w:val="svp"/>
              <w:numPr>
                <w:ilvl w:val="0"/>
                <w:numId w:val="9"/>
              </w:numPr>
            </w:pPr>
            <w:r w:rsidRPr="0041284C">
              <w:t>vysvětlí ocenění majetku a závazků</w:t>
            </w:r>
          </w:p>
        </w:tc>
      </w:tr>
      <w:tr w:rsidR="001526CD" w:rsidRPr="0041284C" w14:paraId="4CF9E79E" w14:textId="77777777" w:rsidTr="00AD54FE">
        <w:tc>
          <w:tcPr>
            <w:tcW w:w="3750" w:type="dxa"/>
            <w:tcBorders>
              <w:top w:val="nil"/>
              <w:bottom w:val="nil"/>
            </w:tcBorders>
          </w:tcPr>
          <w:p w14:paraId="7BD55218" w14:textId="77777777" w:rsidR="001526CD" w:rsidRPr="0041284C" w:rsidRDefault="001526CD" w:rsidP="005E33B6">
            <w:pPr>
              <w:pStyle w:val="svp"/>
              <w:numPr>
                <w:ilvl w:val="0"/>
                <w:numId w:val="9"/>
              </w:numPr>
            </w:pPr>
            <w:r w:rsidRPr="0041284C">
              <w:t>Minimální základ daně</w:t>
            </w:r>
          </w:p>
        </w:tc>
        <w:tc>
          <w:tcPr>
            <w:tcW w:w="3760" w:type="dxa"/>
            <w:tcBorders>
              <w:top w:val="nil"/>
              <w:bottom w:val="nil"/>
            </w:tcBorders>
          </w:tcPr>
          <w:p w14:paraId="41BB640C" w14:textId="77777777" w:rsidR="001526CD" w:rsidRPr="0041284C" w:rsidRDefault="001526CD" w:rsidP="005E33B6">
            <w:pPr>
              <w:pStyle w:val="svp"/>
              <w:numPr>
                <w:ilvl w:val="0"/>
                <w:numId w:val="9"/>
              </w:numPr>
            </w:pPr>
            <w:r w:rsidRPr="0041284C">
              <w:t>na příkladu vypočítá minimální základ daně</w:t>
            </w:r>
          </w:p>
        </w:tc>
      </w:tr>
      <w:tr w:rsidR="001526CD" w:rsidRPr="0041284C" w14:paraId="0CA24450" w14:textId="77777777" w:rsidTr="00AD54FE">
        <w:tc>
          <w:tcPr>
            <w:tcW w:w="3750" w:type="dxa"/>
            <w:tcBorders>
              <w:top w:val="nil"/>
              <w:bottom w:val="nil"/>
            </w:tcBorders>
          </w:tcPr>
          <w:p w14:paraId="2A376846" w14:textId="77777777" w:rsidR="001526CD" w:rsidRPr="0041284C" w:rsidRDefault="001526CD" w:rsidP="005E33B6">
            <w:pPr>
              <w:pStyle w:val="svp"/>
              <w:numPr>
                <w:ilvl w:val="0"/>
                <w:numId w:val="9"/>
              </w:numPr>
            </w:pPr>
            <w:r w:rsidRPr="0041284C">
              <w:t>Daňová přiznání fyzických osob</w:t>
            </w:r>
          </w:p>
        </w:tc>
        <w:tc>
          <w:tcPr>
            <w:tcW w:w="3760" w:type="dxa"/>
            <w:tcBorders>
              <w:top w:val="nil"/>
              <w:bottom w:val="nil"/>
            </w:tcBorders>
          </w:tcPr>
          <w:p w14:paraId="2AA81109" w14:textId="77777777" w:rsidR="001526CD" w:rsidRPr="0041284C" w:rsidRDefault="001526CD" w:rsidP="005E33B6">
            <w:pPr>
              <w:pStyle w:val="svp"/>
              <w:numPr>
                <w:ilvl w:val="0"/>
                <w:numId w:val="9"/>
              </w:numPr>
            </w:pPr>
            <w:r w:rsidRPr="0041284C">
              <w:t>vyhotoví zjednodušené daňové přiznání k dani z příjmu fyzických osob</w:t>
            </w:r>
          </w:p>
        </w:tc>
      </w:tr>
      <w:tr w:rsidR="001526CD" w:rsidRPr="0041284C" w14:paraId="131F396D" w14:textId="77777777" w:rsidTr="00AD54FE">
        <w:tc>
          <w:tcPr>
            <w:tcW w:w="7510" w:type="dxa"/>
            <w:gridSpan w:val="2"/>
          </w:tcPr>
          <w:p w14:paraId="482373D3" w14:textId="26F7594B" w:rsidR="001526CD" w:rsidRPr="0041284C" w:rsidRDefault="00565D65" w:rsidP="00AD54FE">
            <w:pPr>
              <w:pStyle w:val="svp"/>
            </w:pPr>
            <w:r w:rsidRPr="0041284C">
              <w:t xml:space="preserve">Počet hodin: </w:t>
            </w:r>
            <w:r w:rsidR="001526CD" w:rsidRPr="0041284C">
              <w:t>8</w:t>
            </w:r>
          </w:p>
        </w:tc>
      </w:tr>
    </w:tbl>
    <w:p w14:paraId="2FEAC0EC" w14:textId="77777777" w:rsidR="006E652B" w:rsidRPr="0041284C" w:rsidRDefault="006E652B" w:rsidP="00DA2253">
      <w:pPr>
        <w:pStyle w:val="svp"/>
      </w:pPr>
      <w:r w:rsidRPr="0041284C">
        <w:br w:type="page"/>
      </w:r>
    </w:p>
    <w:p w14:paraId="5591CD64" w14:textId="77777777" w:rsidR="00C025D5" w:rsidRPr="0041284C" w:rsidRDefault="00C025D5" w:rsidP="00C025D5">
      <w:pPr>
        <w:pStyle w:val="svp3"/>
      </w:pPr>
      <w:r w:rsidRPr="0041284C">
        <w:lastRenderedPageBreak/>
        <w:t>Učební osnova vyučovacího předmětu</w:t>
      </w:r>
    </w:p>
    <w:p w14:paraId="558146A0" w14:textId="77777777" w:rsidR="00C025D5" w:rsidRPr="0041284C" w:rsidRDefault="00C025D5" w:rsidP="00C025D5">
      <w:pPr>
        <w:pStyle w:val="svp1"/>
      </w:pPr>
      <w:bookmarkStart w:id="165" w:name="_Toc194782426"/>
      <w:r w:rsidRPr="0041284C">
        <w:t>Technická dokumentace</w:t>
      </w:r>
      <w:bookmarkEnd w:id="165"/>
    </w:p>
    <w:p w14:paraId="5B7F4509" w14:textId="77777777" w:rsidR="00C025D5" w:rsidRPr="0041284C" w:rsidRDefault="00C025D5" w:rsidP="00C025D5">
      <w:pPr>
        <w:pStyle w:val="svp3"/>
      </w:pPr>
      <w:r w:rsidRPr="0041284C">
        <w:t>školního vzdělávacího programu Zámečník</w:t>
      </w:r>
    </w:p>
    <w:p w14:paraId="3C884D1A" w14:textId="77777777" w:rsidR="00C025D5" w:rsidRPr="0041284C" w:rsidRDefault="00C025D5" w:rsidP="00C025D5">
      <w:pPr>
        <w:pStyle w:val="svp3"/>
      </w:pPr>
      <w:r w:rsidRPr="0041284C">
        <w:t xml:space="preserve">pro obor vzdělání s výučním listem: </w:t>
      </w:r>
      <w:r w:rsidRPr="0041284C">
        <w:br/>
        <w:t>23-51-H/01 Strojní mechanik</w:t>
      </w:r>
    </w:p>
    <w:p w14:paraId="5402A853" w14:textId="77777777" w:rsidR="00C025D5" w:rsidRPr="0041284C" w:rsidRDefault="00C025D5" w:rsidP="00C025D5">
      <w:pPr>
        <w:pStyle w:val="svp3"/>
      </w:pPr>
      <w:r w:rsidRPr="0041284C">
        <w:t>Počet hodin: 192</w:t>
      </w:r>
    </w:p>
    <w:p w14:paraId="050055BE" w14:textId="6D592BD0" w:rsidR="00C025D5" w:rsidRPr="0041284C" w:rsidRDefault="00C025D5" w:rsidP="00C025D5">
      <w:pPr>
        <w:pStyle w:val="svp3"/>
      </w:pPr>
      <w:r w:rsidRPr="0041284C">
        <w:t xml:space="preserve">Platnost: od </w:t>
      </w:r>
      <w:r w:rsidR="009D0F47">
        <w:t>1. 9. 2025</w:t>
      </w:r>
      <w:r w:rsidRPr="0041284C">
        <w:t xml:space="preserve"> </w:t>
      </w:r>
    </w:p>
    <w:p w14:paraId="78E6087A" w14:textId="77777777" w:rsidR="00C025D5" w:rsidRPr="0041284C" w:rsidRDefault="00C025D5" w:rsidP="00C025D5">
      <w:pPr>
        <w:pStyle w:val="svp"/>
      </w:pPr>
      <w:r w:rsidRPr="0041284C">
        <w:rPr>
          <w:noProof/>
        </w:rPr>
        <mc:AlternateContent>
          <mc:Choice Requires="wps">
            <w:drawing>
              <wp:anchor distT="4294967293" distB="4294967293" distL="114300" distR="114300" simplePos="0" relativeHeight="251695616" behindDoc="0" locked="0" layoutInCell="1" allowOverlap="1" wp14:anchorId="6A34756B" wp14:editId="79898533">
                <wp:simplePos x="0" y="0"/>
                <wp:positionH relativeFrom="column">
                  <wp:posOffset>2540</wp:posOffset>
                </wp:positionH>
                <wp:positionV relativeFrom="paragraph">
                  <wp:posOffset>36194</wp:posOffset>
                </wp:positionV>
                <wp:extent cx="4646930" cy="0"/>
                <wp:effectExtent l="0" t="0" r="20320" b="19050"/>
                <wp:wrapNone/>
                <wp:docPr id="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31711C" id="Line 50" o:spid="_x0000_s1026" style="position:absolute;z-index:2516956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2BE021D7" w14:textId="77777777" w:rsidR="00C025D5" w:rsidRPr="0041284C" w:rsidRDefault="00C025D5" w:rsidP="00C025D5">
      <w:pPr>
        <w:keepNext/>
        <w:spacing w:after="120" w:line="240" w:lineRule="auto"/>
        <w:rPr>
          <w:rFonts w:ascii="Arial" w:eastAsia="Calibri" w:hAnsi="Arial" w:cs="Arial"/>
          <w:sz w:val="28"/>
          <w:szCs w:val="16"/>
        </w:rPr>
      </w:pPr>
      <w:r w:rsidRPr="0041284C">
        <w:rPr>
          <w:rFonts w:ascii="Arial" w:eastAsia="Calibri" w:hAnsi="Arial" w:cs="Arial"/>
          <w:sz w:val="28"/>
          <w:szCs w:val="16"/>
        </w:rPr>
        <w:t>Pojetí vyučovacího předmětu:</w:t>
      </w:r>
    </w:p>
    <w:p w14:paraId="507EEFC6" w14:textId="77777777" w:rsidR="00C025D5" w:rsidRPr="0041284C" w:rsidRDefault="00C025D5" w:rsidP="00C025D5">
      <w:pPr>
        <w:keepNext/>
        <w:spacing w:after="120" w:line="240" w:lineRule="auto"/>
        <w:rPr>
          <w:rFonts w:ascii="Arial" w:eastAsia="Calibri" w:hAnsi="Arial" w:cs="Arial"/>
          <w:sz w:val="24"/>
          <w:szCs w:val="16"/>
        </w:rPr>
      </w:pPr>
      <w:r w:rsidRPr="0041284C">
        <w:rPr>
          <w:rFonts w:ascii="Arial" w:eastAsia="Calibri" w:hAnsi="Arial" w:cs="Arial"/>
          <w:sz w:val="24"/>
          <w:szCs w:val="16"/>
        </w:rPr>
        <w:t>Obecný cíl:</w:t>
      </w:r>
    </w:p>
    <w:p w14:paraId="30C16163" w14:textId="77777777" w:rsidR="00C025D5" w:rsidRPr="0041284C" w:rsidRDefault="00C025D5" w:rsidP="00C025D5">
      <w:pPr>
        <w:pStyle w:val="svp"/>
        <w:rPr>
          <w:rFonts w:eastAsia="Calibri"/>
        </w:rPr>
      </w:pPr>
      <w:r w:rsidRPr="0041284C">
        <w:rPr>
          <w:rFonts w:eastAsia="Calibri"/>
        </w:rPr>
        <w:t>Technická dokumentace umožňuje žákům rozvíjet prostorovou představivost, logické a tvůrčí technické myšlení, pomáhá k vytváření uceleného technického základu, potřebného ke studiu navazujících odborných předmětů a rozvijí estetickou stránku osobnosti žáků. Předmět vede žáky k přesné, svědomité a pečlivé práci a k získání vědomostí a dovedností ve čtení, používání a kreslení výkresů, skic, diagramů, tabulek, norem, číselných a slovních informací a symbolů a těmto rozumět.</w:t>
      </w:r>
    </w:p>
    <w:p w14:paraId="05C1E05F" w14:textId="77777777" w:rsidR="00C025D5" w:rsidRPr="0041284C" w:rsidRDefault="00C025D5" w:rsidP="00C025D5">
      <w:pPr>
        <w:spacing w:after="120" w:line="240" w:lineRule="auto"/>
        <w:jc w:val="both"/>
        <w:rPr>
          <w:rFonts w:ascii="Arial" w:eastAsia="Calibri" w:hAnsi="Arial" w:cs="Arial"/>
          <w:sz w:val="24"/>
          <w:szCs w:val="16"/>
        </w:rPr>
      </w:pPr>
      <w:r w:rsidRPr="0041284C">
        <w:rPr>
          <w:rFonts w:ascii="Arial" w:eastAsia="Calibri" w:hAnsi="Arial" w:cs="Arial"/>
          <w:sz w:val="24"/>
          <w:szCs w:val="16"/>
        </w:rPr>
        <w:t>Charakteristika učiva:</w:t>
      </w:r>
    </w:p>
    <w:p w14:paraId="79C941F9" w14:textId="77777777" w:rsidR="00C025D5" w:rsidRPr="0041284C" w:rsidRDefault="00C025D5" w:rsidP="00C025D5">
      <w:pPr>
        <w:pStyle w:val="svp"/>
        <w:rPr>
          <w:rFonts w:eastAsia="Calibri"/>
        </w:rPr>
      </w:pPr>
      <w:r w:rsidRPr="0041284C">
        <w:rPr>
          <w:rFonts w:eastAsia="Calibri"/>
        </w:rPr>
        <w:t>Předmět technická dokumentace je základním odborným předmětem, který rozvíjí a prohlubuje dovednosti správně číst, kreslit a používat skici, diagramy, tabulky, normy, číselné a slovní informace, symboly a výkresy sestav a jednotlivých položek. V rozpisu učiva jsou jednotlivé celky uspřádány do didaktického systému, který nemá být porušen. Vychází od mezinárodní technické normalizace a přes normalizaci v technickém kreslení se pokračuje ve strojnickém kreslení – zobrazování na strojnických výkresech, kótování, předepisování přesnosti rozměrů, tvaru, polohy a jakosti povrchu součástí. Souhrnným učivem je čtení a kreslení základních strojních součástí, spojů a sestav. Charakteristickým rysem předmětu je rozvíjení a upevňování prostorové představivosti a obrazotvornosti při zobrazování těles, vytváří se dovednost ve čtení výkresů, technické a odborné literatury, tabulek, grafů, příslušných návodů a schémat. Získané vědomosti a dovednosti se využívají prakticky ve všech navazujících odborných předmětech strojírenského směru.</w:t>
      </w:r>
    </w:p>
    <w:p w14:paraId="38F4E6C4" w14:textId="77777777" w:rsidR="00C025D5" w:rsidRPr="0041284C" w:rsidRDefault="00C025D5" w:rsidP="00C025D5">
      <w:pPr>
        <w:spacing w:after="120" w:line="240" w:lineRule="auto"/>
        <w:jc w:val="both"/>
        <w:rPr>
          <w:rFonts w:ascii="Arial" w:eastAsia="Calibri" w:hAnsi="Arial" w:cs="Arial"/>
          <w:sz w:val="24"/>
          <w:szCs w:val="16"/>
        </w:rPr>
      </w:pPr>
      <w:r w:rsidRPr="0041284C">
        <w:rPr>
          <w:rFonts w:ascii="Arial" w:eastAsia="Calibri" w:hAnsi="Arial" w:cs="Arial"/>
          <w:sz w:val="24"/>
          <w:szCs w:val="16"/>
        </w:rPr>
        <w:t>Pojetí výuky:</w:t>
      </w:r>
    </w:p>
    <w:p w14:paraId="2645CA0B" w14:textId="22701A37" w:rsidR="00C025D5" w:rsidRPr="0041284C" w:rsidRDefault="00C025D5" w:rsidP="00C025D5">
      <w:pPr>
        <w:pStyle w:val="svp"/>
        <w:rPr>
          <w:rFonts w:eastAsia="Calibri"/>
        </w:rPr>
      </w:pPr>
      <w:r w:rsidRPr="0041284C">
        <w:rPr>
          <w:rFonts w:eastAsia="Calibri"/>
        </w:rPr>
        <w:lastRenderedPageBreak/>
        <w:t xml:space="preserve">Učivo je členěno do všech tří ročníků tak, aby byl v jednotlivých ročnících respektován vývoj dovedností a dále návaznost na využití získaných </w:t>
      </w:r>
      <w:r w:rsidR="006535F1" w:rsidRPr="0041284C">
        <w:rPr>
          <w:rFonts w:eastAsia="Calibri"/>
        </w:rPr>
        <w:t>dovedností v jiných předmětech.</w:t>
      </w:r>
      <w:r w:rsidR="006535F1" w:rsidRPr="0041284C">
        <w:t xml:space="preserve"> Ve výuce tohoto předmětu jsou využívány digitální technologie a rozvíjeny digitální kompetence žáků, zejména prostřednictvím práce s odborným softwarem pro technické kreslení a zpracování dokumentace.</w:t>
      </w:r>
    </w:p>
    <w:p w14:paraId="5E64BD7E" w14:textId="77777777" w:rsidR="00C025D5" w:rsidRPr="0041284C" w:rsidRDefault="00C025D5" w:rsidP="00C025D5">
      <w:pPr>
        <w:pStyle w:val="svp"/>
        <w:rPr>
          <w:rFonts w:eastAsia="Calibri"/>
        </w:rPr>
      </w:pPr>
      <w:r w:rsidRPr="0041284C">
        <w:rPr>
          <w:rFonts w:eastAsia="Calibri"/>
        </w:rPr>
        <w:t>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p>
    <w:p w14:paraId="59C67F23" w14:textId="77777777" w:rsidR="00C025D5" w:rsidRPr="0041284C" w:rsidRDefault="00C025D5" w:rsidP="00C025D5">
      <w:pPr>
        <w:keepNext/>
        <w:spacing w:after="120" w:line="240" w:lineRule="auto"/>
        <w:rPr>
          <w:rFonts w:ascii="Arial" w:eastAsia="Calibri" w:hAnsi="Arial" w:cs="Arial"/>
          <w:sz w:val="24"/>
          <w:szCs w:val="16"/>
        </w:rPr>
      </w:pPr>
      <w:r w:rsidRPr="0041284C">
        <w:rPr>
          <w:rFonts w:ascii="Arial" w:eastAsia="Calibri" w:hAnsi="Arial" w:cs="Arial"/>
          <w:sz w:val="24"/>
          <w:szCs w:val="16"/>
        </w:rPr>
        <w:t>Hodnocení výsledků žáků:</w:t>
      </w:r>
    </w:p>
    <w:p w14:paraId="2F083EED" w14:textId="77777777" w:rsidR="00C025D5" w:rsidRPr="0041284C" w:rsidRDefault="00C025D5" w:rsidP="00C025D5">
      <w:pPr>
        <w:pStyle w:val="svp"/>
        <w:rPr>
          <w:rFonts w:eastAsia="Calibri"/>
        </w:rPr>
      </w:pPr>
      <w:r w:rsidRPr="0041284C">
        <w:rPr>
          <w:rFonts w:eastAsia="Calibri"/>
        </w:rPr>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6A62E270" w14:textId="77777777" w:rsidR="00C025D5" w:rsidRPr="0041284C" w:rsidRDefault="00C025D5" w:rsidP="00C025D5">
      <w:pPr>
        <w:keepNext/>
        <w:spacing w:after="120" w:line="240" w:lineRule="auto"/>
        <w:rPr>
          <w:rFonts w:ascii="Arial" w:eastAsia="Calibri" w:hAnsi="Arial" w:cs="Arial"/>
          <w:sz w:val="24"/>
          <w:szCs w:val="16"/>
        </w:rPr>
      </w:pPr>
      <w:r w:rsidRPr="0041284C">
        <w:rPr>
          <w:rFonts w:ascii="Arial" w:eastAsia="Calibri" w:hAnsi="Arial" w:cs="Arial"/>
          <w:sz w:val="24"/>
          <w:szCs w:val="16"/>
        </w:rPr>
        <w:t>Mezipředmětové vztahy:</w:t>
      </w:r>
    </w:p>
    <w:p w14:paraId="6E95C271" w14:textId="15FD64D8" w:rsidR="00C025D5" w:rsidRPr="0041284C" w:rsidRDefault="00C025D5" w:rsidP="006535F1">
      <w:pPr>
        <w:pStyle w:val="svpCharCharCharCharCharCharChar"/>
      </w:pPr>
      <w:r w:rsidRPr="0041284C">
        <w:rPr>
          <w:rFonts w:eastAsia="Calibri"/>
        </w:rPr>
        <w:t>Technická dokumentace je v přímé vazbě na ostatní odborné předměty, zejména strojnictví, strojírenská technologie a informační a komunikační technologie.</w:t>
      </w:r>
      <w:r w:rsidR="006535F1" w:rsidRPr="0041284C">
        <w:t xml:space="preserve"> V rámci výuky se využívají i digitální technologie.</w:t>
      </w:r>
    </w:p>
    <w:p w14:paraId="02516E81" w14:textId="77777777" w:rsidR="00C025D5" w:rsidRPr="0041284C" w:rsidRDefault="00C025D5" w:rsidP="00C025D5">
      <w:pPr>
        <w:keepNext/>
        <w:spacing w:after="120" w:line="240" w:lineRule="auto"/>
        <w:rPr>
          <w:rFonts w:ascii="Arial" w:eastAsia="Calibri" w:hAnsi="Arial" w:cs="Arial"/>
          <w:sz w:val="24"/>
          <w:szCs w:val="16"/>
        </w:rPr>
      </w:pPr>
      <w:r w:rsidRPr="0041284C">
        <w:rPr>
          <w:rFonts w:ascii="Arial" w:eastAsia="Calibri" w:hAnsi="Arial" w:cs="Arial"/>
          <w:sz w:val="24"/>
          <w:szCs w:val="16"/>
        </w:rPr>
        <w:t>Přínos předmětu k rozvoji kompetencí a průřezových témat:</w:t>
      </w:r>
    </w:p>
    <w:p w14:paraId="0908EB50" w14:textId="2C028493" w:rsidR="00C025D5" w:rsidRPr="0041284C" w:rsidRDefault="00C025D5" w:rsidP="00C025D5">
      <w:pPr>
        <w:pStyle w:val="svp"/>
        <w:rPr>
          <w:rFonts w:eastAsia="Calibri"/>
        </w:rPr>
      </w:pPr>
      <w:r w:rsidRPr="0041284C">
        <w:rPr>
          <w:rFonts w:eastAsia="Calibri"/>
        </w:rPr>
        <w:t xml:space="preserve">Cílem vzdělávání v technické dokumentaci je dosažení takové úrovně klíčových kompetencí, které umožní </w:t>
      </w:r>
      <w:r w:rsidR="006535F1" w:rsidRPr="0041284C">
        <w:rPr>
          <w:rFonts w:eastAsia="Calibri"/>
        </w:rPr>
        <w:t>aktivně pracovat s informacemi, digitálními technologiemi</w:t>
      </w:r>
      <w:r w:rsidR="006535F1" w:rsidRPr="0041284C">
        <w:t xml:space="preserve"> </w:t>
      </w:r>
      <w:r w:rsidRPr="0041284C">
        <w:rPr>
          <w:rFonts w:eastAsia="Calibri"/>
        </w:rPr>
        <w:t>zejména je vyhledávat a zpracovávat. V rámci průřezových témat se žáci učí formulovat a uspokojovat své informační a komunikační potřeby jako osobnost i jako pracovník. Řešením problémů se rozvíjí kritické a konstruktivní myšlení, žáci se učí hledat racionální postup. Důležitým prostředkem je osvojení dovedností pracovat s výkresovou, technologickou a další technickou dokumentací, a to i v elektronické podobě. Obsahový okruh také vybavuje žáky dovednostmi orientovat se v různých druzích strojních součástí, v jejich názvosloví, třídění, normalizaci a zobrazování, přispívá k pochopení funkce jednotlivých součástí, mechanizmů a agregátů strojů a zařízení, včetně prvků a systémů automatického řízení. Důležitá je také znalost vlastností strojírenských materiálů a polotovarů rozhodujících pro jejich navrhování a použití jak z hlediska výroby, tak oprav. Uvedené znalosti se týkají zejména konstrukčních, svařitelných tak různých druhů nástrojových materiálů.</w:t>
      </w:r>
    </w:p>
    <w:p w14:paraId="36380221" w14:textId="77777777" w:rsidR="00C025D5" w:rsidRPr="0041284C" w:rsidRDefault="00C025D5" w:rsidP="00C025D5">
      <w:pPr>
        <w:pStyle w:val="svp"/>
        <w:rPr>
          <w:rFonts w:eastAsia="Calibri"/>
        </w:rPr>
      </w:pPr>
      <w:r w:rsidRPr="0041284C">
        <w:rPr>
          <w:rFonts w:eastAsia="Calibri"/>
        </w:rPr>
        <w:lastRenderedPageBreak/>
        <w:t>Prostředky realizace kompetencí</w:t>
      </w:r>
    </w:p>
    <w:p w14:paraId="1DB680F3" w14:textId="77777777" w:rsidR="00C025D5" w:rsidRPr="0041284C" w:rsidRDefault="00C025D5" w:rsidP="00C025D5">
      <w:pPr>
        <w:pStyle w:val="svp"/>
        <w:rPr>
          <w:rFonts w:eastAsia="Calibri"/>
        </w:rPr>
      </w:pPr>
      <w:r w:rsidRPr="0041284C">
        <w:rPr>
          <w:rFonts w:eastAsia="Calibri"/>
        </w:rPr>
        <w:t>V předmětu technická dokumentace jsou využívány k realizaci kompetencí různé prostředky a metody práce. Nejpoužívanější je práce se strojnickými tabulkami, strojírenskými katalogy, odbornými publikacemi i internetem ke čtení a vytváření strojírenských výkresů, jak strojních součástí, tak výkresů sestavení. Používaným prostředkem jsou samostatné práce žáků na jednoduchých projektech, kde uplatňují svou představivost a technické myšlení. Důležitým prostředkem je i zapojování žáků do diskuze o technických problémech, o zásadách využívání normalizace a standardizace. Dalším prostředkem je i zapojení žáků do týmové práce a řešení technických problémů.</w:t>
      </w: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8"/>
        <w:gridCol w:w="5125"/>
        <w:gridCol w:w="35"/>
      </w:tblGrid>
      <w:tr w:rsidR="00C025D5" w:rsidRPr="0041284C" w14:paraId="70E329D3" w14:textId="77777777" w:rsidTr="00E439B6">
        <w:tc>
          <w:tcPr>
            <w:tcW w:w="2388" w:type="dxa"/>
            <w:gridSpan w:val="2"/>
            <w:tcBorders>
              <w:top w:val="single" w:sz="4" w:space="0" w:color="auto"/>
              <w:left w:val="single" w:sz="4" w:space="0" w:color="auto"/>
              <w:bottom w:val="single" w:sz="4" w:space="0" w:color="auto"/>
              <w:right w:val="single" w:sz="4" w:space="0" w:color="auto"/>
            </w:tcBorders>
            <w:hideMark/>
          </w:tcPr>
          <w:p w14:paraId="7D7DB414" w14:textId="77777777" w:rsidR="00C025D5" w:rsidRPr="0041284C" w:rsidRDefault="00C025D5" w:rsidP="00E439B6">
            <w:pPr>
              <w:tabs>
                <w:tab w:val="left" w:pos="2280"/>
              </w:tabs>
              <w:spacing w:after="120" w:line="240" w:lineRule="auto"/>
              <w:jc w:val="both"/>
              <w:rPr>
                <w:rFonts w:ascii="Times New Roman" w:eastAsia="Calibri" w:hAnsi="Times New Roman" w:cs="Times New Roman"/>
                <w:sz w:val="24"/>
                <w:szCs w:val="16"/>
              </w:rPr>
            </w:pPr>
            <w:r w:rsidRPr="0041284C">
              <w:rPr>
                <w:rFonts w:ascii="Times New Roman" w:eastAsia="Calibri" w:hAnsi="Times New Roman" w:cs="Times New Roman"/>
                <w:sz w:val="24"/>
                <w:szCs w:val="16"/>
              </w:rPr>
              <w:br w:type="page"/>
            </w:r>
            <w:r w:rsidRPr="0041284C">
              <w:rPr>
                <w:rFonts w:ascii="Times New Roman" w:eastAsia="Calibri" w:hAnsi="Times New Roman" w:cs="Times New Roman"/>
                <w:sz w:val="24"/>
                <w:szCs w:val="16"/>
              </w:rPr>
              <w:br w:type="page"/>
            </w:r>
            <w:r w:rsidRPr="0041284C">
              <w:rPr>
                <w:rFonts w:ascii="Times New Roman" w:eastAsia="Calibri" w:hAnsi="Times New Roman" w:cs="Times New Roman"/>
                <w:sz w:val="24"/>
                <w:szCs w:val="16"/>
              </w:rPr>
              <w:br w:type="page"/>
              <w:t>Učivo:</w:t>
            </w:r>
          </w:p>
        </w:tc>
        <w:tc>
          <w:tcPr>
            <w:tcW w:w="5160" w:type="dxa"/>
            <w:gridSpan w:val="2"/>
            <w:tcBorders>
              <w:top w:val="single" w:sz="4" w:space="0" w:color="auto"/>
              <w:left w:val="single" w:sz="4" w:space="0" w:color="auto"/>
              <w:bottom w:val="single" w:sz="4" w:space="0" w:color="auto"/>
              <w:right w:val="single" w:sz="4" w:space="0" w:color="auto"/>
            </w:tcBorders>
            <w:hideMark/>
          </w:tcPr>
          <w:p w14:paraId="5A72603F" w14:textId="77777777" w:rsidR="00C025D5" w:rsidRPr="0041284C" w:rsidRDefault="00C025D5" w:rsidP="00E439B6">
            <w:pPr>
              <w:spacing w:after="120" w:line="240" w:lineRule="auto"/>
              <w:jc w:val="both"/>
              <w:rPr>
                <w:rFonts w:ascii="Times New Roman" w:eastAsia="Calibri" w:hAnsi="Times New Roman" w:cs="Times New Roman"/>
                <w:sz w:val="24"/>
                <w:szCs w:val="16"/>
              </w:rPr>
            </w:pPr>
            <w:r w:rsidRPr="0041284C">
              <w:rPr>
                <w:rFonts w:ascii="Times New Roman" w:eastAsia="Calibri" w:hAnsi="Times New Roman" w:cs="Times New Roman"/>
                <w:sz w:val="24"/>
                <w:szCs w:val="16"/>
              </w:rPr>
              <w:t>Technická dokumentace</w:t>
            </w:r>
          </w:p>
        </w:tc>
      </w:tr>
      <w:tr w:rsidR="00C025D5" w:rsidRPr="0041284C" w14:paraId="4BBE5E8A" w14:textId="77777777" w:rsidTr="00E439B6">
        <w:tc>
          <w:tcPr>
            <w:tcW w:w="2388" w:type="dxa"/>
            <w:gridSpan w:val="2"/>
            <w:tcBorders>
              <w:top w:val="single" w:sz="4" w:space="0" w:color="auto"/>
              <w:left w:val="single" w:sz="4" w:space="0" w:color="auto"/>
              <w:bottom w:val="single" w:sz="4" w:space="0" w:color="auto"/>
              <w:right w:val="single" w:sz="4" w:space="0" w:color="auto"/>
            </w:tcBorders>
            <w:hideMark/>
          </w:tcPr>
          <w:p w14:paraId="55C874CB" w14:textId="77777777" w:rsidR="00C025D5" w:rsidRPr="0041284C" w:rsidRDefault="00C025D5" w:rsidP="00E439B6">
            <w:pPr>
              <w:tabs>
                <w:tab w:val="left" w:pos="2280"/>
              </w:tabs>
              <w:spacing w:after="120" w:line="240" w:lineRule="auto"/>
              <w:jc w:val="both"/>
              <w:rPr>
                <w:rFonts w:ascii="Times New Roman" w:eastAsia="Calibri" w:hAnsi="Times New Roman" w:cs="Times New Roman"/>
                <w:sz w:val="24"/>
                <w:szCs w:val="16"/>
              </w:rPr>
            </w:pPr>
            <w:r w:rsidRPr="0041284C">
              <w:rPr>
                <w:rFonts w:ascii="Times New Roman" w:eastAsia="Calibri" w:hAnsi="Times New Roman" w:cs="Times New Roman"/>
                <w:sz w:val="24"/>
                <w:szCs w:val="16"/>
              </w:rPr>
              <w:t>Výsledky vzdělávání:</w:t>
            </w:r>
          </w:p>
        </w:tc>
        <w:tc>
          <w:tcPr>
            <w:tcW w:w="5160" w:type="dxa"/>
            <w:gridSpan w:val="2"/>
            <w:tcBorders>
              <w:top w:val="single" w:sz="4" w:space="0" w:color="auto"/>
              <w:left w:val="single" w:sz="4" w:space="0" w:color="auto"/>
              <w:bottom w:val="single" w:sz="4" w:space="0" w:color="auto"/>
              <w:right w:val="single" w:sz="4" w:space="0" w:color="auto"/>
            </w:tcBorders>
            <w:hideMark/>
          </w:tcPr>
          <w:p w14:paraId="06357461" w14:textId="77777777" w:rsidR="00C025D5" w:rsidRPr="0041284C" w:rsidRDefault="00C025D5" w:rsidP="00E439B6">
            <w:pPr>
              <w:tabs>
                <w:tab w:val="left" w:pos="2280"/>
              </w:tabs>
              <w:spacing w:after="120" w:line="240" w:lineRule="auto"/>
              <w:jc w:val="both"/>
              <w:rPr>
                <w:rFonts w:ascii="Times New Roman" w:eastAsia="Calibri" w:hAnsi="Times New Roman" w:cs="Times New Roman"/>
                <w:sz w:val="24"/>
                <w:szCs w:val="16"/>
                <w:lang w:eastAsia="cs-CZ"/>
              </w:rPr>
            </w:pPr>
            <w:r w:rsidRPr="0041284C">
              <w:rPr>
                <w:rStyle w:val="svpChar1"/>
                <w:rFonts w:eastAsia="Calibri"/>
              </w:rPr>
              <w:t>Téma Technická dokumentace přispívá k naplňování obecných cílů vzdělávání zejména</w:t>
            </w:r>
            <w:r w:rsidRPr="0041284C">
              <w:rPr>
                <w:rFonts w:ascii="Times New Roman" w:eastAsia="Calibri" w:hAnsi="Times New Roman" w:cs="Times New Roman"/>
                <w:sz w:val="24"/>
                <w:szCs w:val="16"/>
                <w:lang w:eastAsia="cs-CZ"/>
              </w:rPr>
              <w:t xml:space="preserve"> </w:t>
            </w:r>
            <w:r w:rsidRPr="0041284C">
              <w:rPr>
                <w:rStyle w:val="svpChar1"/>
                <w:rFonts w:eastAsia="Calibri"/>
              </w:rPr>
              <w:t>v rozvoji odborných kompetencí. Učivo je koncipováno do tradičních celků.</w:t>
            </w:r>
          </w:p>
        </w:tc>
      </w:tr>
      <w:tr w:rsidR="00C025D5" w:rsidRPr="0041284C" w14:paraId="44ED35F2" w14:textId="77777777" w:rsidTr="00E439B6">
        <w:tc>
          <w:tcPr>
            <w:tcW w:w="2388" w:type="dxa"/>
            <w:gridSpan w:val="2"/>
            <w:tcBorders>
              <w:top w:val="single" w:sz="4" w:space="0" w:color="auto"/>
              <w:left w:val="single" w:sz="4" w:space="0" w:color="auto"/>
              <w:bottom w:val="single" w:sz="4" w:space="0" w:color="auto"/>
              <w:right w:val="single" w:sz="4" w:space="0" w:color="auto"/>
            </w:tcBorders>
            <w:hideMark/>
          </w:tcPr>
          <w:p w14:paraId="613DC1E7" w14:textId="77777777" w:rsidR="00C025D5" w:rsidRPr="0041284C" w:rsidRDefault="00C025D5" w:rsidP="00E439B6">
            <w:pPr>
              <w:tabs>
                <w:tab w:val="left" w:pos="2280"/>
              </w:tabs>
              <w:spacing w:after="120" w:line="240" w:lineRule="auto"/>
              <w:jc w:val="both"/>
              <w:rPr>
                <w:rFonts w:ascii="Times New Roman" w:eastAsia="Calibri" w:hAnsi="Times New Roman" w:cs="Times New Roman"/>
                <w:sz w:val="24"/>
                <w:szCs w:val="16"/>
              </w:rPr>
            </w:pPr>
            <w:r w:rsidRPr="0041284C">
              <w:rPr>
                <w:rFonts w:ascii="Times New Roman" w:eastAsia="Calibri" w:hAnsi="Times New Roman" w:cs="Times New Roman"/>
                <w:sz w:val="24"/>
                <w:szCs w:val="16"/>
              </w:rPr>
              <w:t>Žák:</w:t>
            </w:r>
          </w:p>
        </w:tc>
        <w:tc>
          <w:tcPr>
            <w:tcW w:w="5160" w:type="dxa"/>
            <w:gridSpan w:val="2"/>
            <w:tcBorders>
              <w:top w:val="single" w:sz="4" w:space="0" w:color="auto"/>
              <w:left w:val="single" w:sz="4" w:space="0" w:color="auto"/>
              <w:bottom w:val="single" w:sz="4" w:space="0" w:color="auto"/>
              <w:right w:val="single" w:sz="4" w:space="0" w:color="auto"/>
            </w:tcBorders>
            <w:hideMark/>
          </w:tcPr>
          <w:p w14:paraId="194498BB"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aktivně pracuje s informacemi, které vyhledává a zpracovává</w:t>
            </w:r>
          </w:p>
          <w:p w14:paraId="77A4014B"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rozvíjí kritické a konstruktivní myšlení</w:t>
            </w:r>
          </w:p>
          <w:p w14:paraId="69D27F66"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formuluje a uspokojuje své informační a komunikační potřeby</w:t>
            </w:r>
          </w:p>
          <w:p w14:paraId="4B6E4E49"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pracuje s výkresovou i technologickou dokumentací</w:t>
            </w:r>
          </w:p>
          <w:p w14:paraId="61BE2561"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řeší problémy jak samostatně, tak při týmové práci</w:t>
            </w:r>
          </w:p>
          <w:p w14:paraId="56ACD26E"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poznává svět kolem sebe a rozumí mu, poznává a rozvíjí svou osobnost</w:t>
            </w:r>
          </w:p>
          <w:p w14:paraId="3F1197C8"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využívá informačních zdrojů pro rychlé a efektivní vyhledávání informací, jejich vyhodnocování a uspořádání</w:t>
            </w:r>
          </w:p>
          <w:p w14:paraId="20F8BAFC"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prezentuje výsledky před skupinou lidí</w:t>
            </w:r>
          </w:p>
          <w:p w14:paraId="012A1B89"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správné se vyjadřuje a umí vystupovat</w:t>
            </w:r>
          </w:p>
          <w:p w14:paraId="476EFCE8"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stanovuje si reálné cíle ve vlastním zdokonalování i při řešení pracovních úkolů</w:t>
            </w:r>
          </w:p>
          <w:p w14:paraId="07E93B95"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umí analyzovat problém s následným návrhem optimálního řešení</w:t>
            </w:r>
          </w:p>
          <w:p w14:paraId="199F8644"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lastRenderedPageBreak/>
              <w:t>uvědomuje si nutnost použití informací vhodných pro potřeby řešení konkrétního problému a rozumí získaným výsledkům</w:t>
            </w:r>
          </w:p>
          <w:p w14:paraId="17EEAEF4"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zná běžné pojmy z oblasti technické dokumentace a dává je do logických souvislostí</w:t>
            </w:r>
          </w:p>
          <w:p w14:paraId="3ABA8EB9"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aplikuje znalosti z oblasti technické dokumentace při řešení úloh z jiných předmětů i ze života</w:t>
            </w:r>
          </w:p>
          <w:p w14:paraId="22021F02"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pomáhá méně zkušeným lidem ze svého okolí v řešení problémů vyskytujících se v technické dokumentaci</w:t>
            </w:r>
          </w:p>
          <w:p w14:paraId="466C545C" w14:textId="77777777" w:rsidR="00C025D5" w:rsidRPr="0041284C" w:rsidRDefault="00C025D5" w:rsidP="00E439B6">
            <w:pPr>
              <w:numPr>
                <w:ilvl w:val="0"/>
                <w:numId w:val="11"/>
              </w:numPr>
              <w:spacing w:after="120" w:line="240" w:lineRule="auto"/>
              <w:jc w:val="both"/>
              <w:rPr>
                <w:rFonts w:ascii="Times New Roman" w:eastAsia="Calibri" w:hAnsi="Times New Roman" w:cs="Times New Roman"/>
                <w:sz w:val="24"/>
                <w:szCs w:val="16"/>
                <w:lang w:eastAsia="cs-CZ"/>
              </w:rPr>
            </w:pPr>
            <w:r w:rsidRPr="0041284C">
              <w:rPr>
                <w:rStyle w:val="svpChar1"/>
                <w:rFonts w:eastAsia="Calibri"/>
              </w:rPr>
              <w:t>je připraven ke studiu a zvládnutí nových strojírenských programů, které případně bude muset absolvent v budoucnu ve své praxi</w:t>
            </w:r>
            <w:r w:rsidRPr="0041284C">
              <w:rPr>
                <w:rFonts w:ascii="Times New Roman" w:eastAsia="Calibri" w:hAnsi="Times New Roman" w:cs="Times New Roman"/>
                <w:sz w:val="24"/>
                <w:szCs w:val="16"/>
                <w:lang w:eastAsia="cs-CZ"/>
              </w:rPr>
              <w:t xml:space="preserve"> </w:t>
            </w:r>
            <w:r w:rsidRPr="0041284C">
              <w:rPr>
                <w:rStyle w:val="svpChar1"/>
                <w:rFonts w:eastAsia="Calibri"/>
              </w:rPr>
              <w:t>ovládat; tím odbourává u sebe obavu z rychle se rozvíjející a stále inovované techniky a strojírenství vůbec.</w:t>
            </w:r>
          </w:p>
        </w:tc>
      </w:tr>
      <w:tr w:rsidR="00C025D5" w:rsidRPr="0041284C" w14:paraId="7C21BFA6" w14:textId="77777777" w:rsidTr="00E439B6">
        <w:trPr>
          <w:gridAfter w:val="1"/>
          <w:wAfter w:w="35" w:type="dxa"/>
        </w:trPr>
        <w:tc>
          <w:tcPr>
            <w:tcW w:w="2380" w:type="dxa"/>
          </w:tcPr>
          <w:p w14:paraId="5B3B6DAA" w14:textId="77777777" w:rsidR="00C025D5" w:rsidRPr="0041284C" w:rsidRDefault="00C025D5" w:rsidP="00E439B6">
            <w:pPr>
              <w:pStyle w:val="svp"/>
              <w:tabs>
                <w:tab w:val="left" w:pos="2280"/>
              </w:tabs>
            </w:pPr>
          </w:p>
        </w:tc>
        <w:tc>
          <w:tcPr>
            <w:tcW w:w="5133" w:type="dxa"/>
            <w:gridSpan w:val="2"/>
          </w:tcPr>
          <w:p w14:paraId="11EAEA0D" w14:textId="77777777" w:rsidR="00C025D5" w:rsidRPr="0041284C" w:rsidRDefault="00C025D5" w:rsidP="00E439B6">
            <w:pPr>
              <w:pStyle w:val="svp"/>
              <w:tabs>
                <w:tab w:val="left" w:pos="2280"/>
              </w:tabs>
            </w:pPr>
            <w:r w:rsidRPr="0041284C">
              <w:t>Komunikativní kompetence</w:t>
            </w:r>
          </w:p>
        </w:tc>
      </w:tr>
      <w:tr w:rsidR="00C025D5" w:rsidRPr="0041284C" w14:paraId="62280264" w14:textId="77777777" w:rsidTr="00E439B6">
        <w:trPr>
          <w:gridAfter w:val="1"/>
          <w:wAfter w:w="35" w:type="dxa"/>
        </w:trPr>
        <w:tc>
          <w:tcPr>
            <w:tcW w:w="2380" w:type="dxa"/>
          </w:tcPr>
          <w:p w14:paraId="35C235B9" w14:textId="77777777" w:rsidR="00C025D5" w:rsidRPr="0041284C" w:rsidRDefault="00C025D5" w:rsidP="00E439B6">
            <w:pPr>
              <w:pStyle w:val="svp"/>
              <w:tabs>
                <w:tab w:val="left" w:pos="2280"/>
              </w:tabs>
              <w:spacing w:after="0"/>
            </w:pPr>
            <w:r w:rsidRPr="0041284C">
              <w:t>Žák zná a umí používat:</w:t>
            </w:r>
          </w:p>
        </w:tc>
        <w:tc>
          <w:tcPr>
            <w:tcW w:w="5133" w:type="dxa"/>
            <w:gridSpan w:val="2"/>
          </w:tcPr>
          <w:p w14:paraId="7693BBC4" w14:textId="77777777" w:rsidR="00C025D5" w:rsidRPr="0041284C" w:rsidRDefault="00C025D5" w:rsidP="00E439B6">
            <w:pPr>
              <w:pStyle w:val="svp"/>
              <w:numPr>
                <w:ilvl w:val="0"/>
                <w:numId w:val="9"/>
              </w:numPr>
            </w:pPr>
            <w:r w:rsidRPr="0041284C">
              <w:t>prezentuje sám sebe a naslouchá druhému</w:t>
            </w:r>
          </w:p>
          <w:p w14:paraId="1C974BEF" w14:textId="77777777" w:rsidR="00C025D5" w:rsidRPr="0041284C" w:rsidRDefault="00C025D5" w:rsidP="00E439B6">
            <w:pPr>
              <w:pStyle w:val="svp"/>
              <w:numPr>
                <w:ilvl w:val="0"/>
                <w:numId w:val="9"/>
              </w:numPr>
            </w:pPr>
            <w:r w:rsidRPr="0041284C">
              <w:t>vhodně argumentuje a obhajuje své stanovisko</w:t>
            </w:r>
          </w:p>
          <w:p w14:paraId="7348E1DE" w14:textId="77777777" w:rsidR="00C025D5" w:rsidRPr="0041284C" w:rsidRDefault="00C025D5" w:rsidP="00E439B6">
            <w:pPr>
              <w:pStyle w:val="svp"/>
              <w:numPr>
                <w:ilvl w:val="0"/>
                <w:numId w:val="9"/>
              </w:numPr>
            </w:pPr>
            <w:r w:rsidRPr="0041284C">
              <w:t>aktivně se účastní diskuzí</w:t>
            </w:r>
          </w:p>
          <w:p w14:paraId="4E0DFDE1" w14:textId="77777777" w:rsidR="00C025D5" w:rsidRPr="0041284C" w:rsidRDefault="00C025D5" w:rsidP="00E439B6">
            <w:pPr>
              <w:pStyle w:val="svp"/>
              <w:numPr>
                <w:ilvl w:val="0"/>
                <w:numId w:val="9"/>
              </w:numPr>
            </w:pPr>
            <w:r w:rsidRPr="0041284C">
              <w:t>rozebere a interpretuje text</w:t>
            </w:r>
          </w:p>
          <w:p w14:paraId="09D180E0" w14:textId="77777777" w:rsidR="00C025D5" w:rsidRPr="0041284C" w:rsidRDefault="00C025D5" w:rsidP="00E439B6">
            <w:pPr>
              <w:pStyle w:val="svp"/>
              <w:numPr>
                <w:ilvl w:val="0"/>
                <w:numId w:val="9"/>
              </w:numPr>
            </w:pPr>
            <w:r w:rsidRPr="0041284C">
              <w:t>formuluje a obhajuje své názory a postoje,</w:t>
            </w:r>
          </w:p>
          <w:p w14:paraId="4549C693" w14:textId="77777777" w:rsidR="00C025D5" w:rsidRPr="0041284C" w:rsidRDefault="00C025D5" w:rsidP="00E439B6">
            <w:pPr>
              <w:pStyle w:val="svp"/>
              <w:numPr>
                <w:ilvl w:val="0"/>
                <w:numId w:val="9"/>
              </w:numPr>
            </w:pPr>
            <w:r w:rsidRPr="0041284C">
              <w:t>řešit problémy jak samostatně, tak při týmové práci</w:t>
            </w:r>
          </w:p>
          <w:p w14:paraId="3A53CDE5" w14:textId="77777777" w:rsidR="00C025D5" w:rsidRPr="0041284C" w:rsidRDefault="00C025D5" w:rsidP="00E439B6">
            <w:pPr>
              <w:pStyle w:val="svp"/>
              <w:numPr>
                <w:ilvl w:val="0"/>
                <w:numId w:val="9"/>
              </w:numPr>
            </w:pPr>
            <w:r w:rsidRPr="0041284C">
              <w:t>formuluje své myšlenky srozumitelně a souvisle,</w:t>
            </w:r>
          </w:p>
          <w:p w14:paraId="3C0E9186" w14:textId="77777777" w:rsidR="00C025D5" w:rsidRPr="0041284C" w:rsidRDefault="00C025D5" w:rsidP="00E439B6">
            <w:pPr>
              <w:pStyle w:val="svp"/>
              <w:numPr>
                <w:ilvl w:val="0"/>
                <w:numId w:val="9"/>
              </w:numPr>
            </w:pPr>
            <w:r w:rsidRPr="0041284C">
              <w:t>písemně zaznamenávat podstatné myšlenky ústního i písemného projevu jiných lidí,</w:t>
            </w:r>
          </w:p>
          <w:p w14:paraId="15F19886" w14:textId="77777777" w:rsidR="00C025D5" w:rsidRPr="0041284C" w:rsidRDefault="00C025D5" w:rsidP="00E439B6">
            <w:pPr>
              <w:pStyle w:val="svp"/>
              <w:numPr>
                <w:ilvl w:val="0"/>
                <w:numId w:val="9"/>
              </w:numPr>
            </w:pPr>
            <w:r w:rsidRPr="0041284C">
              <w:t>poznává svět kolem sebe a rozumět mu, poznávat a rozvíjet svou osobnost</w:t>
            </w:r>
          </w:p>
          <w:p w14:paraId="70751429" w14:textId="77777777" w:rsidR="00C025D5" w:rsidRPr="0041284C" w:rsidRDefault="00C025D5" w:rsidP="00E439B6">
            <w:pPr>
              <w:pStyle w:val="svp"/>
              <w:numPr>
                <w:ilvl w:val="0"/>
                <w:numId w:val="9"/>
              </w:numPr>
            </w:pPr>
            <w:r w:rsidRPr="0041284C">
              <w:t>prezentuje výsledky své práce před skupinou lidí</w:t>
            </w:r>
          </w:p>
          <w:p w14:paraId="56934DAC" w14:textId="77777777" w:rsidR="00C025D5" w:rsidRPr="0041284C" w:rsidRDefault="00C025D5" w:rsidP="00E439B6">
            <w:pPr>
              <w:pStyle w:val="svp"/>
              <w:numPr>
                <w:ilvl w:val="0"/>
                <w:numId w:val="9"/>
              </w:numPr>
            </w:pPr>
            <w:r w:rsidRPr="0041284C">
              <w:t>správně se vyjadřuje a umět vystupuje</w:t>
            </w:r>
          </w:p>
          <w:p w14:paraId="6C17A529" w14:textId="77777777" w:rsidR="00C025D5" w:rsidRPr="0041284C" w:rsidRDefault="00C025D5" w:rsidP="00E439B6">
            <w:pPr>
              <w:pStyle w:val="svp"/>
              <w:numPr>
                <w:ilvl w:val="0"/>
                <w:numId w:val="9"/>
              </w:numPr>
            </w:pPr>
            <w:r w:rsidRPr="0041284C">
              <w:lastRenderedPageBreak/>
              <w:t>analyzuje problém s následným návrhem optimálního řešení</w:t>
            </w:r>
          </w:p>
        </w:tc>
      </w:tr>
      <w:tr w:rsidR="00C025D5" w:rsidRPr="0041284C" w14:paraId="29A209C2" w14:textId="77777777" w:rsidTr="00E439B6">
        <w:trPr>
          <w:gridAfter w:val="1"/>
          <w:wAfter w:w="35" w:type="dxa"/>
        </w:trPr>
        <w:tc>
          <w:tcPr>
            <w:tcW w:w="2380" w:type="dxa"/>
          </w:tcPr>
          <w:p w14:paraId="33F090C5" w14:textId="77777777" w:rsidR="00C025D5" w:rsidRPr="0041284C" w:rsidRDefault="00C025D5" w:rsidP="00E439B6">
            <w:pPr>
              <w:pStyle w:val="svp"/>
              <w:tabs>
                <w:tab w:val="left" w:pos="2280"/>
              </w:tabs>
              <w:spacing w:after="0"/>
            </w:pPr>
            <w:r w:rsidRPr="0041284C">
              <w:lastRenderedPageBreak/>
              <w:t>Žák je schopen:</w:t>
            </w:r>
          </w:p>
        </w:tc>
        <w:tc>
          <w:tcPr>
            <w:tcW w:w="5133" w:type="dxa"/>
            <w:gridSpan w:val="2"/>
          </w:tcPr>
          <w:p w14:paraId="2EEE9242" w14:textId="77777777" w:rsidR="00C025D5" w:rsidRPr="0041284C" w:rsidRDefault="00C025D5" w:rsidP="00E439B6">
            <w:pPr>
              <w:pStyle w:val="svp"/>
              <w:numPr>
                <w:ilvl w:val="0"/>
                <w:numId w:val="9"/>
              </w:numPr>
            </w:pPr>
            <w:r w:rsidRPr="0041284C">
              <w:t>získávat informace z otevřených zdrojů, odborných publikací i z internetu.</w:t>
            </w:r>
          </w:p>
          <w:p w14:paraId="116DCCC4" w14:textId="77777777" w:rsidR="00C025D5" w:rsidRPr="0041284C" w:rsidRDefault="00C025D5" w:rsidP="00E439B6">
            <w:pPr>
              <w:pStyle w:val="svp"/>
              <w:numPr>
                <w:ilvl w:val="0"/>
                <w:numId w:val="9"/>
              </w:numPr>
            </w:pPr>
            <w:r w:rsidRPr="0041284C">
              <w:t>aplikovat znalosti z oblasti technické dokumentace při řešení úloh v technické praxi</w:t>
            </w:r>
          </w:p>
          <w:p w14:paraId="3C552610" w14:textId="77777777" w:rsidR="00C025D5" w:rsidRPr="0041284C" w:rsidRDefault="00C025D5" w:rsidP="00E439B6">
            <w:pPr>
              <w:pStyle w:val="svp"/>
              <w:numPr>
                <w:ilvl w:val="0"/>
                <w:numId w:val="9"/>
              </w:numPr>
            </w:pPr>
            <w:r w:rsidRPr="0041284C">
              <w:t>pomáhat méně zkušeným lidem ze svého okolí v řešení problémů při řešení úkolů z oblasti technické dokumentace</w:t>
            </w:r>
          </w:p>
        </w:tc>
      </w:tr>
      <w:tr w:rsidR="00C025D5" w:rsidRPr="0041284C" w14:paraId="2A26AD52" w14:textId="77777777" w:rsidTr="00E439B6">
        <w:trPr>
          <w:gridAfter w:val="1"/>
          <w:wAfter w:w="35" w:type="dxa"/>
        </w:trPr>
        <w:tc>
          <w:tcPr>
            <w:tcW w:w="2380" w:type="dxa"/>
          </w:tcPr>
          <w:p w14:paraId="485D1811" w14:textId="77777777" w:rsidR="00C025D5" w:rsidRPr="0041284C" w:rsidRDefault="00C025D5" w:rsidP="00E439B6">
            <w:pPr>
              <w:pStyle w:val="svp"/>
              <w:tabs>
                <w:tab w:val="left" w:pos="2280"/>
              </w:tabs>
            </w:pPr>
          </w:p>
        </w:tc>
        <w:tc>
          <w:tcPr>
            <w:tcW w:w="5133" w:type="dxa"/>
            <w:gridSpan w:val="2"/>
          </w:tcPr>
          <w:p w14:paraId="36710DAE" w14:textId="77777777" w:rsidR="00C025D5" w:rsidRPr="0041284C" w:rsidRDefault="00C025D5" w:rsidP="00E439B6">
            <w:pPr>
              <w:pStyle w:val="svp"/>
              <w:tabs>
                <w:tab w:val="left" w:pos="2280"/>
              </w:tabs>
            </w:pPr>
            <w:r w:rsidRPr="0041284C">
              <w:t>Personální kompetence</w:t>
            </w:r>
          </w:p>
        </w:tc>
      </w:tr>
      <w:tr w:rsidR="00C025D5" w:rsidRPr="0041284C" w14:paraId="152C3D11" w14:textId="77777777" w:rsidTr="00E439B6">
        <w:trPr>
          <w:gridAfter w:val="1"/>
          <w:wAfter w:w="35" w:type="dxa"/>
        </w:trPr>
        <w:tc>
          <w:tcPr>
            <w:tcW w:w="2380" w:type="dxa"/>
          </w:tcPr>
          <w:p w14:paraId="28D3E5DA" w14:textId="77777777" w:rsidR="00C025D5" w:rsidRPr="0041284C" w:rsidRDefault="00C025D5" w:rsidP="00E439B6">
            <w:pPr>
              <w:pStyle w:val="svp"/>
              <w:tabs>
                <w:tab w:val="left" w:pos="2280"/>
              </w:tabs>
            </w:pPr>
            <w:r w:rsidRPr="0041284C">
              <w:t xml:space="preserve">Žák umí: </w:t>
            </w:r>
          </w:p>
        </w:tc>
        <w:tc>
          <w:tcPr>
            <w:tcW w:w="5133" w:type="dxa"/>
            <w:gridSpan w:val="2"/>
          </w:tcPr>
          <w:p w14:paraId="6425A579" w14:textId="77777777" w:rsidR="00C025D5" w:rsidRPr="0041284C" w:rsidRDefault="00C025D5" w:rsidP="00E439B6">
            <w:pPr>
              <w:pStyle w:val="svp"/>
              <w:numPr>
                <w:ilvl w:val="0"/>
                <w:numId w:val="9"/>
              </w:numPr>
            </w:pPr>
            <w:r w:rsidRPr="0041284C">
              <w:t xml:space="preserve">využívá jazykových vědomostí a dovedností v praktickém životě </w:t>
            </w:r>
          </w:p>
          <w:p w14:paraId="134A0587" w14:textId="77777777" w:rsidR="00C025D5" w:rsidRPr="0041284C" w:rsidRDefault="00C025D5" w:rsidP="00E439B6">
            <w:pPr>
              <w:pStyle w:val="svp"/>
              <w:numPr>
                <w:ilvl w:val="0"/>
                <w:numId w:val="9"/>
              </w:numPr>
            </w:pPr>
            <w:r w:rsidRPr="0041284C">
              <w:t>vyjadřuje se srozumitelně a souvisle, efektivně se učit a pracuje</w:t>
            </w:r>
          </w:p>
          <w:p w14:paraId="19C2B51B" w14:textId="77777777" w:rsidR="00C025D5" w:rsidRPr="0041284C" w:rsidRDefault="00C025D5" w:rsidP="00E439B6">
            <w:pPr>
              <w:pStyle w:val="svp"/>
              <w:numPr>
                <w:ilvl w:val="0"/>
                <w:numId w:val="9"/>
              </w:numPr>
            </w:pPr>
            <w:r w:rsidRPr="0041284C">
              <w:t>vyhodnocuje dosažené výsledky a pokrok</w:t>
            </w:r>
          </w:p>
          <w:p w14:paraId="5DAA94F7" w14:textId="77777777" w:rsidR="00C025D5" w:rsidRPr="0041284C" w:rsidRDefault="00C025D5" w:rsidP="00E439B6">
            <w:pPr>
              <w:pStyle w:val="svp"/>
              <w:numPr>
                <w:ilvl w:val="0"/>
                <w:numId w:val="9"/>
              </w:numPr>
            </w:pPr>
            <w:r w:rsidRPr="0041284C">
              <w:t>přijímá hodnocení svých výsledků a adekvátně na ně reaguje</w:t>
            </w:r>
          </w:p>
          <w:p w14:paraId="74219E7F" w14:textId="77777777" w:rsidR="00C025D5" w:rsidRPr="0041284C" w:rsidRDefault="00C025D5" w:rsidP="00E439B6">
            <w:pPr>
              <w:pStyle w:val="svp"/>
              <w:numPr>
                <w:ilvl w:val="0"/>
                <w:numId w:val="9"/>
              </w:numPr>
            </w:pPr>
            <w:r w:rsidRPr="0041284C">
              <w:t>přijímá rady i kritiku</w:t>
            </w:r>
          </w:p>
          <w:p w14:paraId="48CA5503" w14:textId="77777777" w:rsidR="00C025D5" w:rsidRPr="0041284C" w:rsidRDefault="00C025D5" w:rsidP="00E439B6">
            <w:pPr>
              <w:pStyle w:val="svp"/>
              <w:numPr>
                <w:ilvl w:val="0"/>
                <w:numId w:val="9"/>
              </w:numPr>
            </w:pPr>
            <w:r w:rsidRPr="0041284C">
              <w:t>stanovuje si reálné cíle ve vlastním zdokonalování i při řešení pracovních úkolů</w:t>
            </w:r>
          </w:p>
        </w:tc>
      </w:tr>
      <w:tr w:rsidR="00C025D5" w:rsidRPr="0041284C" w14:paraId="614D5A35" w14:textId="77777777" w:rsidTr="00E439B6">
        <w:trPr>
          <w:gridAfter w:val="1"/>
          <w:wAfter w:w="35" w:type="dxa"/>
        </w:trPr>
        <w:tc>
          <w:tcPr>
            <w:tcW w:w="2380" w:type="dxa"/>
          </w:tcPr>
          <w:p w14:paraId="5D2F7B02" w14:textId="77777777" w:rsidR="00C025D5" w:rsidRPr="0041284C" w:rsidRDefault="00C025D5" w:rsidP="00E439B6">
            <w:pPr>
              <w:pStyle w:val="svp"/>
              <w:tabs>
                <w:tab w:val="left" w:pos="2280"/>
              </w:tabs>
            </w:pPr>
          </w:p>
        </w:tc>
        <w:tc>
          <w:tcPr>
            <w:tcW w:w="5133" w:type="dxa"/>
            <w:gridSpan w:val="2"/>
          </w:tcPr>
          <w:p w14:paraId="018EE0A9" w14:textId="77777777" w:rsidR="00C025D5" w:rsidRPr="0041284C" w:rsidRDefault="00C025D5" w:rsidP="00E439B6">
            <w:pPr>
              <w:pStyle w:val="svp"/>
              <w:tabs>
                <w:tab w:val="left" w:pos="2280"/>
              </w:tabs>
            </w:pPr>
            <w:r w:rsidRPr="0041284C">
              <w:t>Sociální kompetence</w:t>
            </w:r>
          </w:p>
        </w:tc>
      </w:tr>
      <w:tr w:rsidR="00C025D5" w:rsidRPr="0041284C" w14:paraId="6E8C71A7" w14:textId="77777777" w:rsidTr="00E439B6">
        <w:trPr>
          <w:gridAfter w:val="1"/>
          <w:wAfter w:w="35" w:type="dxa"/>
        </w:trPr>
        <w:tc>
          <w:tcPr>
            <w:tcW w:w="2380" w:type="dxa"/>
          </w:tcPr>
          <w:p w14:paraId="6F8A808A" w14:textId="77777777" w:rsidR="00C025D5" w:rsidRPr="0041284C" w:rsidRDefault="00C025D5" w:rsidP="00E439B6">
            <w:pPr>
              <w:pStyle w:val="svp"/>
              <w:tabs>
                <w:tab w:val="left" w:pos="2280"/>
              </w:tabs>
            </w:pPr>
            <w:r w:rsidRPr="0041284C">
              <w:t>Žák je schopen:</w:t>
            </w:r>
          </w:p>
        </w:tc>
        <w:tc>
          <w:tcPr>
            <w:tcW w:w="5133" w:type="dxa"/>
            <w:gridSpan w:val="2"/>
          </w:tcPr>
          <w:p w14:paraId="2F7218E8" w14:textId="77777777" w:rsidR="00C025D5" w:rsidRPr="0041284C" w:rsidRDefault="00C025D5" w:rsidP="00E439B6">
            <w:pPr>
              <w:pStyle w:val="svp"/>
              <w:numPr>
                <w:ilvl w:val="0"/>
                <w:numId w:val="9"/>
              </w:numPr>
            </w:pPr>
            <w:r w:rsidRPr="0041284C">
              <w:t>přijímat a odpovědně plnit svěřené úkoly</w:t>
            </w:r>
          </w:p>
          <w:p w14:paraId="47324FFA" w14:textId="77777777" w:rsidR="00C025D5" w:rsidRPr="0041284C" w:rsidRDefault="00C025D5" w:rsidP="00E439B6">
            <w:pPr>
              <w:pStyle w:val="svp"/>
              <w:numPr>
                <w:ilvl w:val="0"/>
                <w:numId w:val="9"/>
              </w:numPr>
            </w:pPr>
            <w:r w:rsidRPr="0041284C">
              <w:t>nepodléhat předsudkům a stereotypům v přístupu k jiným lidem.</w:t>
            </w:r>
          </w:p>
          <w:p w14:paraId="7032FF89" w14:textId="77777777" w:rsidR="00C025D5" w:rsidRPr="0041284C" w:rsidRDefault="00C025D5" w:rsidP="00E439B6">
            <w:pPr>
              <w:pStyle w:val="svp"/>
              <w:numPr>
                <w:ilvl w:val="0"/>
                <w:numId w:val="9"/>
              </w:numPr>
            </w:pPr>
            <w:r w:rsidRPr="0041284C">
              <w:t>řešit běžné pracovní problémy a úkoly samostatně</w:t>
            </w:r>
          </w:p>
          <w:p w14:paraId="6F82232D" w14:textId="77777777" w:rsidR="00C025D5" w:rsidRPr="0041284C" w:rsidRDefault="00C025D5" w:rsidP="00E439B6">
            <w:pPr>
              <w:pStyle w:val="svp"/>
              <w:numPr>
                <w:ilvl w:val="0"/>
                <w:numId w:val="9"/>
              </w:numPr>
            </w:pPr>
            <w:r w:rsidRPr="0041284C">
              <w:t>volit prostředky a způsoby vhodné ke splnění jednotlivých aktivit</w:t>
            </w:r>
          </w:p>
        </w:tc>
      </w:tr>
      <w:tr w:rsidR="00C025D5" w:rsidRPr="0041284C" w14:paraId="7CC1AE91" w14:textId="77777777" w:rsidTr="00E439B6">
        <w:trPr>
          <w:gridAfter w:val="1"/>
          <w:wAfter w:w="35" w:type="dxa"/>
        </w:trPr>
        <w:tc>
          <w:tcPr>
            <w:tcW w:w="2380" w:type="dxa"/>
          </w:tcPr>
          <w:p w14:paraId="1CF0FAB2" w14:textId="77777777" w:rsidR="00C025D5" w:rsidRPr="0041284C" w:rsidRDefault="00C025D5" w:rsidP="00E439B6">
            <w:pPr>
              <w:pStyle w:val="svp"/>
              <w:tabs>
                <w:tab w:val="left" w:pos="2280"/>
              </w:tabs>
            </w:pPr>
          </w:p>
        </w:tc>
        <w:tc>
          <w:tcPr>
            <w:tcW w:w="5133" w:type="dxa"/>
            <w:gridSpan w:val="2"/>
          </w:tcPr>
          <w:p w14:paraId="63CE4F36" w14:textId="77777777" w:rsidR="00C025D5" w:rsidRPr="0041284C" w:rsidRDefault="00C025D5" w:rsidP="00E439B6">
            <w:pPr>
              <w:pStyle w:val="svp"/>
              <w:tabs>
                <w:tab w:val="left" w:pos="2280"/>
              </w:tabs>
            </w:pPr>
            <w:r w:rsidRPr="0041284C">
              <w:t>Kompetence k pracovnímu uplatnění</w:t>
            </w:r>
          </w:p>
        </w:tc>
      </w:tr>
      <w:tr w:rsidR="00C025D5" w:rsidRPr="0041284C" w14:paraId="11CEA1ED" w14:textId="77777777" w:rsidTr="00E439B6">
        <w:trPr>
          <w:gridAfter w:val="1"/>
          <w:wAfter w:w="35" w:type="dxa"/>
        </w:trPr>
        <w:tc>
          <w:tcPr>
            <w:tcW w:w="2380" w:type="dxa"/>
          </w:tcPr>
          <w:p w14:paraId="2D52FCB8" w14:textId="77777777" w:rsidR="00C025D5" w:rsidRPr="0041284C" w:rsidRDefault="00C025D5" w:rsidP="00E439B6">
            <w:pPr>
              <w:pStyle w:val="svp"/>
              <w:tabs>
                <w:tab w:val="left" w:pos="2280"/>
              </w:tabs>
            </w:pPr>
            <w:r w:rsidRPr="0041284C">
              <w:t>Žák je veden k tomu, aby:</w:t>
            </w:r>
          </w:p>
        </w:tc>
        <w:tc>
          <w:tcPr>
            <w:tcW w:w="5133" w:type="dxa"/>
            <w:gridSpan w:val="2"/>
          </w:tcPr>
          <w:p w14:paraId="63B5E50D" w14:textId="77777777" w:rsidR="00C025D5" w:rsidRPr="0041284C" w:rsidRDefault="00C025D5" w:rsidP="00E439B6">
            <w:pPr>
              <w:pStyle w:val="svp"/>
              <w:numPr>
                <w:ilvl w:val="0"/>
                <w:numId w:val="9"/>
              </w:numPr>
            </w:pPr>
            <w:r w:rsidRPr="0041284C">
              <w:t>znal své uplatnění na trhu práce a požadavky zaměstnavatelů na technickou zdatnost</w:t>
            </w:r>
          </w:p>
          <w:p w14:paraId="54210521" w14:textId="77777777" w:rsidR="00C025D5" w:rsidRPr="0041284C" w:rsidRDefault="00C025D5" w:rsidP="00E439B6">
            <w:pPr>
              <w:pStyle w:val="svp"/>
              <w:numPr>
                <w:ilvl w:val="0"/>
                <w:numId w:val="9"/>
              </w:numPr>
            </w:pPr>
            <w:r w:rsidRPr="0041284C">
              <w:t>mohl pracovně a technicky se realizovat při vstupu do pracovního procesu</w:t>
            </w:r>
          </w:p>
        </w:tc>
      </w:tr>
      <w:tr w:rsidR="006729A4" w:rsidRPr="0041284C" w14:paraId="2869292E" w14:textId="77777777" w:rsidTr="006729A4">
        <w:trPr>
          <w:gridAfter w:val="1"/>
          <w:wAfter w:w="35" w:type="dxa"/>
        </w:trPr>
        <w:tc>
          <w:tcPr>
            <w:tcW w:w="2380" w:type="dxa"/>
            <w:tcBorders>
              <w:top w:val="single" w:sz="4" w:space="0" w:color="auto"/>
              <w:left w:val="single" w:sz="4" w:space="0" w:color="auto"/>
              <w:bottom w:val="single" w:sz="4" w:space="0" w:color="auto"/>
              <w:right w:val="single" w:sz="4" w:space="0" w:color="auto"/>
            </w:tcBorders>
          </w:tcPr>
          <w:p w14:paraId="357A7733" w14:textId="77777777" w:rsidR="006729A4" w:rsidRPr="0041284C" w:rsidRDefault="006729A4" w:rsidP="0050285A">
            <w:pPr>
              <w:pStyle w:val="svp"/>
              <w:tabs>
                <w:tab w:val="left" w:pos="2280"/>
              </w:tabs>
            </w:pPr>
          </w:p>
        </w:tc>
        <w:tc>
          <w:tcPr>
            <w:tcW w:w="5133" w:type="dxa"/>
            <w:gridSpan w:val="2"/>
            <w:tcBorders>
              <w:top w:val="single" w:sz="4" w:space="0" w:color="auto"/>
              <w:left w:val="single" w:sz="4" w:space="0" w:color="auto"/>
              <w:bottom w:val="single" w:sz="4" w:space="0" w:color="auto"/>
              <w:right w:val="single" w:sz="4" w:space="0" w:color="auto"/>
            </w:tcBorders>
          </w:tcPr>
          <w:p w14:paraId="363B9FAB" w14:textId="77777777" w:rsidR="006729A4" w:rsidRPr="0041284C" w:rsidRDefault="006729A4" w:rsidP="006729A4">
            <w:pPr>
              <w:pStyle w:val="svp"/>
              <w:tabs>
                <w:tab w:val="num" w:pos="360"/>
              </w:tabs>
              <w:ind w:left="360" w:hanging="360"/>
            </w:pPr>
            <w:r w:rsidRPr="0041284C">
              <w:t>Digitální kompetence</w:t>
            </w:r>
          </w:p>
        </w:tc>
      </w:tr>
      <w:tr w:rsidR="006729A4" w:rsidRPr="0041284C" w14:paraId="4B4D0D72" w14:textId="77777777" w:rsidTr="006729A4">
        <w:trPr>
          <w:gridAfter w:val="1"/>
          <w:wAfter w:w="35" w:type="dxa"/>
        </w:trPr>
        <w:tc>
          <w:tcPr>
            <w:tcW w:w="2380" w:type="dxa"/>
            <w:tcBorders>
              <w:top w:val="single" w:sz="4" w:space="0" w:color="auto"/>
              <w:left w:val="single" w:sz="4" w:space="0" w:color="auto"/>
              <w:bottom w:val="single" w:sz="4" w:space="0" w:color="auto"/>
              <w:right w:val="single" w:sz="4" w:space="0" w:color="auto"/>
            </w:tcBorders>
          </w:tcPr>
          <w:p w14:paraId="655D9D2E" w14:textId="77777777" w:rsidR="006729A4" w:rsidRPr="0041284C" w:rsidRDefault="006729A4" w:rsidP="0050285A">
            <w:pPr>
              <w:pStyle w:val="svp"/>
              <w:tabs>
                <w:tab w:val="left" w:pos="2280"/>
              </w:tabs>
            </w:pPr>
            <w:r w:rsidRPr="0041284C">
              <w:lastRenderedPageBreak/>
              <w:t>Žák je veden k tomu, aby:</w:t>
            </w:r>
          </w:p>
        </w:tc>
        <w:tc>
          <w:tcPr>
            <w:tcW w:w="5133" w:type="dxa"/>
            <w:gridSpan w:val="2"/>
            <w:tcBorders>
              <w:top w:val="single" w:sz="4" w:space="0" w:color="auto"/>
              <w:left w:val="single" w:sz="4" w:space="0" w:color="auto"/>
              <w:bottom w:val="single" w:sz="4" w:space="0" w:color="auto"/>
              <w:right w:val="single" w:sz="4" w:space="0" w:color="auto"/>
            </w:tcBorders>
          </w:tcPr>
          <w:p w14:paraId="5363D4E3" w14:textId="77777777" w:rsidR="006729A4" w:rsidRPr="0041284C" w:rsidRDefault="006729A4" w:rsidP="00C0487D">
            <w:pPr>
              <w:pStyle w:val="svp"/>
              <w:numPr>
                <w:ilvl w:val="0"/>
                <w:numId w:val="43"/>
              </w:numPr>
              <w:ind w:left="332"/>
              <w:jc w:val="left"/>
            </w:pPr>
            <w:r w:rsidRPr="0041284C">
              <w:t xml:space="preserve">používal vhodná prostředí, pomůcky, ale i různé běžně dostupné nástroje, technologie, programy a aplikace. </w:t>
            </w:r>
          </w:p>
          <w:p w14:paraId="37EAE6E0" w14:textId="77777777" w:rsidR="006729A4" w:rsidRPr="0041284C" w:rsidRDefault="006729A4" w:rsidP="00C0487D">
            <w:pPr>
              <w:pStyle w:val="svp"/>
              <w:numPr>
                <w:ilvl w:val="0"/>
                <w:numId w:val="43"/>
              </w:numPr>
              <w:ind w:left="332"/>
              <w:jc w:val="left"/>
            </w:pPr>
            <w:r w:rsidRPr="0041284C">
              <w:t xml:space="preserve">S informatickými koncepty se seznámil prostřednictvím vlastní zkušenosti s řešením rozmanitých problémových situací. </w:t>
            </w:r>
          </w:p>
          <w:p w14:paraId="49A7F41E" w14:textId="77777777" w:rsidR="006729A4" w:rsidRPr="0041284C" w:rsidRDefault="006729A4" w:rsidP="00C0487D">
            <w:pPr>
              <w:pStyle w:val="svp"/>
              <w:numPr>
                <w:ilvl w:val="0"/>
                <w:numId w:val="43"/>
              </w:numPr>
              <w:ind w:left="332"/>
              <w:jc w:val="left"/>
            </w:pPr>
            <w:r w:rsidRPr="0041284C">
              <w:t>Setkával se i se situacemi blízkými jeho reálnému životu a odborné praxi.</w:t>
            </w:r>
          </w:p>
        </w:tc>
      </w:tr>
    </w:tbl>
    <w:p w14:paraId="3F26B9E5" w14:textId="6CF6FD32" w:rsidR="006729A4" w:rsidRPr="0041284C" w:rsidRDefault="006729A4" w:rsidP="00C025D5">
      <w:pPr>
        <w:pStyle w:val="svp3"/>
        <w:rPr>
          <w:rFonts w:eastAsia="Calibri"/>
        </w:rPr>
      </w:pPr>
    </w:p>
    <w:p w14:paraId="5A5C5648" w14:textId="77777777" w:rsidR="00C025D5" w:rsidRPr="0041284C" w:rsidRDefault="00C025D5" w:rsidP="00C025D5">
      <w:pPr>
        <w:pStyle w:val="svp3"/>
      </w:pPr>
      <w:r w:rsidRPr="0041284C">
        <w:rPr>
          <w:rFonts w:eastAsia="Calibri"/>
        </w:rPr>
        <w:br w:type="page"/>
      </w:r>
      <w:r w:rsidRPr="0041284C">
        <w:lastRenderedPageBreak/>
        <w:t xml:space="preserve">Rámcový rozpis učiva: </w:t>
      </w:r>
    </w:p>
    <w:p w14:paraId="4BB653E4" w14:textId="77777777" w:rsidR="00C025D5" w:rsidRPr="0041284C" w:rsidRDefault="00C025D5" w:rsidP="00C025D5">
      <w:pPr>
        <w:keepNext/>
        <w:spacing w:after="120" w:line="240" w:lineRule="auto"/>
        <w:outlineLvl w:val="0"/>
        <w:rPr>
          <w:rFonts w:ascii="Arial" w:eastAsia="Times New Roman" w:hAnsi="Arial" w:cs="Times New Roman"/>
          <w:sz w:val="24"/>
          <w:szCs w:val="16"/>
          <w:lang w:eastAsia="cs-CZ"/>
        </w:rPr>
      </w:pPr>
      <w:r w:rsidRPr="0041284C">
        <w:rPr>
          <w:rFonts w:ascii="Times New Roman" w:eastAsia="Times New Roman" w:hAnsi="Times New Roman" w:cs="Times New Roman"/>
          <w:noProof/>
          <w:sz w:val="24"/>
          <w:szCs w:val="16"/>
          <w:lang w:eastAsia="cs-CZ"/>
        </w:rPr>
        <mc:AlternateContent>
          <mc:Choice Requires="wps">
            <w:drawing>
              <wp:anchor distT="4294967294" distB="4294967294" distL="114299" distR="114299" simplePos="0" relativeHeight="251696640" behindDoc="0" locked="0" layoutInCell="1" allowOverlap="1" wp14:anchorId="2BC7F4FB" wp14:editId="310E19FA">
                <wp:simplePos x="0" y="0"/>
                <wp:positionH relativeFrom="column">
                  <wp:posOffset>4648199</wp:posOffset>
                </wp:positionH>
                <wp:positionV relativeFrom="paragraph">
                  <wp:posOffset>-245746</wp:posOffset>
                </wp:positionV>
                <wp:extent cx="0" cy="0"/>
                <wp:effectExtent l="0" t="0" r="0" b="0"/>
                <wp:wrapNone/>
                <wp:docPr id="23" name="Přímá spojnic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5A56B1" id="Přímá spojnice 23" o:spid="_x0000_s1026" style="position:absolute;z-index:251696640;visibility:visible;mso-wrap-style:square;mso-width-percent:0;mso-height-percent:0;mso-wrap-distance-left:3.17497mm;mso-wrap-distance-top:-6e-5mm;mso-wrap-distance-right:3.17497mm;mso-wrap-distance-bottom:-6e-5mm;mso-position-horizontal:absolute;mso-position-horizontal-relative:text;mso-position-vertical:absolute;mso-position-vertical-relative:text;mso-width-percent:0;mso-height-percent:0;mso-width-relative:page;mso-height-relative:page" from="366pt,-19.35pt" to="366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" strokeweight="2pt"/>
            </w:pict>
          </mc:Fallback>
        </mc:AlternateContent>
      </w:r>
      <w:r w:rsidRPr="0041284C">
        <w:rPr>
          <w:rFonts w:ascii="Arial" w:eastAsia="Times New Roman" w:hAnsi="Arial" w:cs="Times New Roman"/>
          <w:sz w:val="24"/>
          <w:szCs w:val="16"/>
          <w:lang w:eastAsia="cs-CZ"/>
        </w:rPr>
        <w:t xml:space="preserve">Technická dokumentace </w:t>
      </w:r>
    </w:p>
    <w:p w14:paraId="2CBD3988" w14:textId="77777777" w:rsidR="00C025D5" w:rsidRPr="0041284C" w:rsidRDefault="00C025D5" w:rsidP="00C025D5">
      <w:pPr>
        <w:tabs>
          <w:tab w:val="right" w:pos="7371"/>
        </w:tabs>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1. ročník</w:t>
      </w:r>
      <w:r w:rsidRPr="0041284C">
        <w:rPr>
          <w:rFonts w:ascii="Times New Roman" w:eastAsia="Times New Roman" w:hAnsi="Times New Roman" w:cs="Times New Roman"/>
          <w:sz w:val="24"/>
          <w:szCs w:val="16"/>
          <w:lang w:eastAsia="cs-CZ"/>
        </w:rPr>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6413A39A" w14:textId="77777777" w:rsidTr="00E439B6">
        <w:tc>
          <w:tcPr>
            <w:tcW w:w="3750" w:type="dxa"/>
          </w:tcPr>
          <w:p w14:paraId="7254D8DD" w14:textId="77777777" w:rsidR="00C025D5" w:rsidRPr="0041284C" w:rsidRDefault="00C025D5" w:rsidP="00E439B6">
            <w:pPr>
              <w:pStyle w:val="svp"/>
            </w:pPr>
            <w:r w:rsidRPr="0041284C">
              <w:t>Učivo</w:t>
            </w:r>
          </w:p>
        </w:tc>
        <w:tc>
          <w:tcPr>
            <w:tcW w:w="3760" w:type="dxa"/>
          </w:tcPr>
          <w:p w14:paraId="3C109AE9" w14:textId="77777777" w:rsidR="00C025D5" w:rsidRPr="0041284C" w:rsidRDefault="00C025D5" w:rsidP="00E439B6">
            <w:pPr>
              <w:pStyle w:val="svp"/>
            </w:pPr>
            <w:r w:rsidRPr="0041284C">
              <w:t>Výsledky vzdělávání</w:t>
            </w:r>
          </w:p>
        </w:tc>
      </w:tr>
      <w:tr w:rsidR="00C025D5" w:rsidRPr="0041284C" w14:paraId="2A35B8ED" w14:textId="77777777" w:rsidTr="00E439B6">
        <w:tc>
          <w:tcPr>
            <w:tcW w:w="3750" w:type="dxa"/>
            <w:tcBorders>
              <w:bottom w:val="single" w:sz="4" w:space="0" w:color="auto"/>
            </w:tcBorders>
          </w:tcPr>
          <w:p w14:paraId="6078254F" w14:textId="77777777" w:rsidR="00C025D5" w:rsidRPr="0041284C" w:rsidRDefault="00C025D5" w:rsidP="00E439B6">
            <w:pPr>
              <w:pStyle w:val="svp"/>
              <w:numPr>
                <w:ilvl w:val="0"/>
                <w:numId w:val="12"/>
              </w:numPr>
            </w:pPr>
            <w:r w:rsidRPr="0041284C">
              <w:t>Význam technické dokumentace, normalizace, druhy technických výkresů, formáty technických výkresů, typy čar, měřítka, technické písmo</w:t>
            </w:r>
          </w:p>
        </w:tc>
        <w:tc>
          <w:tcPr>
            <w:tcW w:w="3760" w:type="dxa"/>
            <w:tcBorders>
              <w:bottom w:val="single" w:sz="4" w:space="0" w:color="auto"/>
            </w:tcBorders>
          </w:tcPr>
          <w:p w14:paraId="7C3C23C8" w14:textId="77777777" w:rsidR="00C025D5" w:rsidRPr="0041284C" w:rsidRDefault="00C025D5" w:rsidP="00E439B6">
            <w:pPr>
              <w:pStyle w:val="svp"/>
            </w:pPr>
            <w:r w:rsidRPr="0041284C">
              <w:t>Žák:</w:t>
            </w:r>
          </w:p>
        </w:tc>
      </w:tr>
      <w:tr w:rsidR="00C025D5" w:rsidRPr="0041284C" w14:paraId="440EC76B" w14:textId="77777777" w:rsidTr="00E439B6">
        <w:tc>
          <w:tcPr>
            <w:tcW w:w="3750" w:type="dxa"/>
            <w:tcBorders>
              <w:bottom w:val="nil"/>
            </w:tcBorders>
          </w:tcPr>
          <w:p w14:paraId="6A042CF1" w14:textId="77777777" w:rsidR="00C025D5" w:rsidRPr="0041284C" w:rsidRDefault="00C025D5" w:rsidP="00E439B6">
            <w:pPr>
              <w:pStyle w:val="svp"/>
              <w:numPr>
                <w:ilvl w:val="0"/>
                <w:numId w:val="8"/>
              </w:numPr>
              <w:tabs>
                <w:tab w:val="clear" w:pos="417"/>
                <w:tab w:val="num" w:pos="360"/>
              </w:tabs>
              <w:ind w:left="360" w:hanging="360"/>
            </w:pPr>
            <w:r w:rsidRPr="0041284C">
              <w:t>Základní pojmy v technické dokumentaci</w:t>
            </w:r>
          </w:p>
          <w:p w14:paraId="3D3D1961" w14:textId="77777777" w:rsidR="00C025D5" w:rsidRPr="0041284C" w:rsidRDefault="00C025D5" w:rsidP="00E439B6">
            <w:pPr>
              <w:pStyle w:val="svp"/>
              <w:numPr>
                <w:ilvl w:val="0"/>
                <w:numId w:val="8"/>
              </w:numPr>
              <w:tabs>
                <w:tab w:val="clear" w:pos="417"/>
                <w:tab w:val="num" w:pos="360"/>
              </w:tabs>
              <w:ind w:left="360" w:hanging="360"/>
            </w:pPr>
            <w:r w:rsidRPr="0041284C">
              <w:t>Normalizace</w:t>
            </w:r>
          </w:p>
          <w:p w14:paraId="6C03736E" w14:textId="77777777" w:rsidR="00C025D5" w:rsidRPr="0041284C" w:rsidRDefault="00C025D5" w:rsidP="00E439B6">
            <w:pPr>
              <w:pStyle w:val="svp"/>
              <w:numPr>
                <w:ilvl w:val="0"/>
                <w:numId w:val="8"/>
              </w:numPr>
              <w:tabs>
                <w:tab w:val="clear" w:pos="417"/>
                <w:tab w:val="num" w:pos="360"/>
              </w:tabs>
              <w:ind w:left="360" w:hanging="360"/>
            </w:pPr>
            <w:r w:rsidRPr="0041284C">
              <w:t>Kótování</w:t>
            </w:r>
          </w:p>
        </w:tc>
        <w:tc>
          <w:tcPr>
            <w:tcW w:w="3760" w:type="dxa"/>
            <w:tcBorders>
              <w:bottom w:val="nil"/>
            </w:tcBorders>
          </w:tcPr>
          <w:p w14:paraId="5B7030F4" w14:textId="77777777" w:rsidR="00C025D5" w:rsidRPr="0041284C" w:rsidRDefault="00C025D5" w:rsidP="00E439B6">
            <w:pPr>
              <w:pStyle w:val="svp"/>
              <w:numPr>
                <w:ilvl w:val="0"/>
                <w:numId w:val="8"/>
              </w:numPr>
              <w:tabs>
                <w:tab w:val="clear" w:pos="417"/>
                <w:tab w:val="num" w:pos="360"/>
              </w:tabs>
              <w:ind w:left="360" w:hanging="360"/>
            </w:pPr>
            <w:r w:rsidRPr="0041284C">
              <w:t>kreslí náčrty strojních součástí a vyznačí jejich rozměry</w:t>
            </w:r>
          </w:p>
          <w:p w14:paraId="7A12F35A" w14:textId="77777777" w:rsidR="00C025D5" w:rsidRPr="0041284C" w:rsidRDefault="00C025D5" w:rsidP="00E439B6">
            <w:pPr>
              <w:pStyle w:val="svp"/>
              <w:numPr>
                <w:ilvl w:val="0"/>
                <w:numId w:val="8"/>
              </w:numPr>
              <w:tabs>
                <w:tab w:val="clear" w:pos="417"/>
                <w:tab w:val="num" w:pos="360"/>
              </w:tabs>
              <w:ind w:left="360" w:hanging="360"/>
            </w:pPr>
            <w:r w:rsidRPr="0041284C">
              <w:t>popíše druhy norem a technických výkresů</w:t>
            </w:r>
          </w:p>
        </w:tc>
      </w:tr>
      <w:tr w:rsidR="00C025D5" w:rsidRPr="0041284C" w14:paraId="1B403047" w14:textId="77777777" w:rsidTr="00E439B6">
        <w:tc>
          <w:tcPr>
            <w:tcW w:w="3750" w:type="dxa"/>
            <w:tcBorders>
              <w:top w:val="nil"/>
              <w:bottom w:val="nil"/>
            </w:tcBorders>
          </w:tcPr>
          <w:p w14:paraId="06053A4D" w14:textId="77777777" w:rsidR="00C025D5" w:rsidRPr="0041284C" w:rsidRDefault="00C025D5" w:rsidP="00E439B6">
            <w:pPr>
              <w:pStyle w:val="svp"/>
              <w:numPr>
                <w:ilvl w:val="0"/>
                <w:numId w:val="8"/>
              </w:numPr>
              <w:tabs>
                <w:tab w:val="clear" w:pos="417"/>
                <w:tab w:val="num" w:pos="360"/>
              </w:tabs>
              <w:ind w:left="360" w:hanging="360"/>
            </w:pPr>
            <w:r w:rsidRPr="0041284C">
              <w:t>Základní geometrické konstrukce</w:t>
            </w:r>
          </w:p>
          <w:p w14:paraId="119A5B11" w14:textId="77777777" w:rsidR="00C025D5" w:rsidRPr="0041284C" w:rsidRDefault="00C025D5" w:rsidP="00E439B6">
            <w:pPr>
              <w:pStyle w:val="svp"/>
              <w:numPr>
                <w:ilvl w:val="0"/>
                <w:numId w:val="8"/>
              </w:numPr>
              <w:tabs>
                <w:tab w:val="clear" w:pos="417"/>
                <w:tab w:val="num" w:pos="360"/>
              </w:tabs>
              <w:ind w:left="360" w:hanging="360"/>
            </w:pPr>
            <w:r w:rsidRPr="0041284C">
              <w:t>Druhy norem</w:t>
            </w:r>
          </w:p>
          <w:p w14:paraId="69A44C67" w14:textId="77777777" w:rsidR="00C025D5" w:rsidRPr="0041284C" w:rsidRDefault="00C025D5" w:rsidP="00E439B6">
            <w:pPr>
              <w:pStyle w:val="svp"/>
              <w:numPr>
                <w:ilvl w:val="0"/>
                <w:numId w:val="8"/>
              </w:numPr>
              <w:tabs>
                <w:tab w:val="clear" w:pos="417"/>
                <w:tab w:val="num" w:pos="360"/>
              </w:tabs>
              <w:ind w:left="360" w:hanging="360"/>
            </w:pPr>
            <w:r w:rsidRPr="0041284C">
              <w:t>Druhy technických výkresů</w:t>
            </w:r>
          </w:p>
        </w:tc>
        <w:tc>
          <w:tcPr>
            <w:tcW w:w="3760" w:type="dxa"/>
            <w:tcBorders>
              <w:top w:val="nil"/>
              <w:bottom w:val="nil"/>
            </w:tcBorders>
          </w:tcPr>
          <w:p w14:paraId="5F13F238" w14:textId="77777777" w:rsidR="00C025D5" w:rsidRPr="0041284C" w:rsidRDefault="00C025D5" w:rsidP="00E439B6">
            <w:pPr>
              <w:pStyle w:val="svp"/>
              <w:numPr>
                <w:ilvl w:val="0"/>
                <w:numId w:val="8"/>
              </w:numPr>
              <w:tabs>
                <w:tab w:val="clear" w:pos="417"/>
                <w:tab w:val="num" w:pos="360"/>
              </w:tabs>
              <w:ind w:left="360" w:hanging="360"/>
            </w:pPr>
            <w:r w:rsidRPr="0041284C">
              <w:t>sestrojí základní geometrické konstrukce</w:t>
            </w:r>
          </w:p>
        </w:tc>
      </w:tr>
      <w:tr w:rsidR="00C025D5" w:rsidRPr="0041284C" w14:paraId="7F59E669" w14:textId="77777777" w:rsidTr="00E439B6">
        <w:tc>
          <w:tcPr>
            <w:tcW w:w="3750" w:type="dxa"/>
            <w:tcBorders>
              <w:top w:val="nil"/>
              <w:bottom w:val="nil"/>
            </w:tcBorders>
          </w:tcPr>
          <w:p w14:paraId="0888D6C8" w14:textId="77777777" w:rsidR="00C025D5" w:rsidRPr="0041284C" w:rsidRDefault="00C025D5" w:rsidP="00E439B6">
            <w:pPr>
              <w:pStyle w:val="svp"/>
              <w:numPr>
                <w:ilvl w:val="0"/>
                <w:numId w:val="8"/>
              </w:numPr>
              <w:tabs>
                <w:tab w:val="clear" w:pos="417"/>
                <w:tab w:val="num" w:pos="360"/>
              </w:tabs>
              <w:ind w:left="360" w:hanging="360"/>
            </w:pPr>
            <w:r w:rsidRPr="0041284C">
              <w:t>Formáty technických výkresů</w:t>
            </w:r>
          </w:p>
        </w:tc>
        <w:tc>
          <w:tcPr>
            <w:tcW w:w="3760" w:type="dxa"/>
            <w:tcBorders>
              <w:top w:val="nil"/>
              <w:bottom w:val="nil"/>
            </w:tcBorders>
          </w:tcPr>
          <w:p w14:paraId="04A478F9" w14:textId="77777777" w:rsidR="00C025D5" w:rsidRPr="0041284C" w:rsidRDefault="00C025D5" w:rsidP="00E439B6">
            <w:pPr>
              <w:pStyle w:val="svp"/>
              <w:numPr>
                <w:ilvl w:val="0"/>
                <w:numId w:val="8"/>
              </w:numPr>
              <w:tabs>
                <w:tab w:val="clear" w:pos="417"/>
                <w:tab w:val="num" w:pos="360"/>
              </w:tabs>
              <w:ind w:left="360" w:hanging="360"/>
            </w:pPr>
            <w:r w:rsidRPr="0041284C">
              <w:t>pracuje s formáty výkresů</w:t>
            </w:r>
          </w:p>
          <w:p w14:paraId="34C1926B" w14:textId="77777777" w:rsidR="00C025D5" w:rsidRPr="0041284C" w:rsidRDefault="00C025D5" w:rsidP="00E439B6">
            <w:pPr>
              <w:pStyle w:val="svp"/>
              <w:numPr>
                <w:ilvl w:val="0"/>
                <w:numId w:val="8"/>
              </w:numPr>
              <w:tabs>
                <w:tab w:val="clear" w:pos="417"/>
                <w:tab w:val="num" w:pos="360"/>
              </w:tabs>
              <w:ind w:left="360" w:hanging="360"/>
            </w:pPr>
            <w:r w:rsidRPr="0041284C">
              <w:t>správně používá vhodná měřítka</w:t>
            </w:r>
          </w:p>
          <w:p w14:paraId="011AE1ED" w14:textId="77777777" w:rsidR="00C025D5" w:rsidRPr="0041284C" w:rsidRDefault="00C025D5" w:rsidP="00E439B6">
            <w:pPr>
              <w:pStyle w:val="svp"/>
              <w:numPr>
                <w:ilvl w:val="0"/>
                <w:numId w:val="8"/>
              </w:numPr>
              <w:tabs>
                <w:tab w:val="clear" w:pos="417"/>
                <w:tab w:val="num" w:pos="360"/>
              </w:tabs>
              <w:ind w:left="360" w:hanging="360"/>
            </w:pPr>
            <w:r w:rsidRPr="0041284C">
              <w:t>správně kreslí technické kóty</w:t>
            </w:r>
          </w:p>
        </w:tc>
      </w:tr>
      <w:tr w:rsidR="00C025D5" w:rsidRPr="0041284C" w14:paraId="4DEF3C06" w14:textId="77777777" w:rsidTr="00E439B6">
        <w:tc>
          <w:tcPr>
            <w:tcW w:w="3750" w:type="dxa"/>
            <w:tcBorders>
              <w:top w:val="nil"/>
              <w:bottom w:val="nil"/>
            </w:tcBorders>
          </w:tcPr>
          <w:p w14:paraId="36E93585" w14:textId="77777777" w:rsidR="00C025D5" w:rsidRPr="0041284C" w:rsidRDefault="00C025D5" w:rsidP="00E439B6">
            <w:pPr>
              <w:pStyle w:val="svp"/>
              <w:numPr>
                <w:ilvl w:val="0"/>
                <w:numId w:val="8"/>
              </w:numPr>
              <w:tabs>
                <w:tab w:val="clear" w:pos="417"/>
                <w:tab w:val="num" w:pos="360"/>
              </w:tabs>
              <w:ind w:left="360" w:hanging="360"/>
            </w:pPr>
            <w:r w:rsidRPr="0041284C">
              <w:t>Čáry na technických výkresech</w:t>
            </w:r>
          </w:p>
          <w:p w14:paraId="2BB6F992" w14:textId="77777777" w:rsidR="00C025D5" w:rsidRPr="0041284C" w:rsidRDefault="00C025D5" w:rsidP="00E439B6">
            <w:pPr>
              <w:pStyle w:val="svp"/>
              <w:numPr>
                <w:ilvl w:val="0"/>
                <w:numId w:val="8"/>
              </w:numPr>
              <w:tabs>
                <w:tab w:val="clear" w:pos="417"/>
                <w:tab w:val="num" w:pos="360"/>
              </w:tabs>
              <w:ind w:left="360" w:hanging="360"/>
            </w:pPr>
            <w:r w:rsidRPr="0041284C">
              <w:t>Typy a rozměry čar</w:t>
            </w:r>
          </w:p>
        </w:tc>
        <w:tc>
          <w:tcPr>
            <w:tcW w:w="3760" w:type="dxa"/>
            <w:tcBorders>
              <w:top w:val="nil"/>
              <w:bottom w:val="nil"/>
            </w:tcBorders>
          </w:tcPr>
          <w:p w14:paraId="2591301B"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čar na technických výkresech</w:t>
            </w:r>
          </w:p>
        </w:tc>
      </w:tr>
      <w:tr w:rsidR="00C025D5" w:rsidRPr="0041284C" w14:paraId="4EA27292" w14:textId="77777777" w:rsidTr="00E439B6">
        <w:tc>
          <w:tcPr>
            <w:tcW w:w="3750" w:type="dxa"/>
            <w:tcBorders>
              <w:top w:val="nil"/>
              <w:bottom w:val="single" w:sz="4" w:space="0" w:color="auto"/>
            </w:tcBorders>
          </w:tcPr>
          <w:p w14:paraId="6DDE7F34" w14:textId="77777777" w:rsidR="00C025D5" w:rsidRPr="0041284C" w:rsidRDefault="00C025D5" w:rsidP="00E439B6">
            <w:pPr>
              <w:pStyle w:val="svp"/>
              <w:numPr>
                <w:ilvl w:val="0"/>
                <w:numId w:val="8"/>
              </w:numPr>
              <w:tabs>
                <w:tab w:val="clear" w:pos="417"/>
                <w:tab w:val="num" w:pos="360"/>
              </w:tabs>
              <w:ind w:left="360" w:hanging="360"/>
            </w:pPr>
            <w:r w:rsidRPr="0041284C">
              <w:t>Technické písmo dle ISO</w:t>
            </w:r>
          </w:p>
        </w:tc>
        <w:tc>
          <w:tcPr>
            <w:tcW w:w="3760" w:type="dxa"/>
            <w:tcBorders>
              <w:top w:val="nil"/>
              <w:bottom w:val="single" w:sz="4" w:space="0" w:color="auto"/>
            </w:tcBorders>
          </w:tcPr>
          <w:p w14:paraId="0BC2E39B" w14:textId="77777777" w:rsidR="00C025D5" w:rsidRPr="0041284C" w:rsidRDefault="00C025D5" w:rsidP="00E439B6">
            <w:pPr>
              <w:pStyle w:val="svp"/>
              <w:numPr>
                <w:ilvl w:val="0"/>
                <w:numId w:val="8"/>
              </w:numPr>
              <w:tabs>
                <w:tab w:val="clear" w:pos="417"/>
                <w:tab w:val="num" w:pos="360"/>
              </w:tabs>
              <w:ind w:left="360" w:hanging="360"/>
            </w:pPr>
            <w:r w:rsidRPr="0041284C">
              <w:t>používá technické písmo</w:t>
            </w:r>
          </w:p>
        </w:tc>
      </w:tr>
      <w:tr w:rsidR="00C025D5" w:rsidRPr="0041284C" w14:paraId="59512F92" w14:textId="77777777" w:rsidTr="00E439B6">
        <w:tc>
          <w:tcPr>
            <w:tcW w:w="7510" w:type="dxa"/>
            <w:gridSpan w:val="2"/>
            <w:tcBorders>
              <w:bottom w:val="single" w:sz="4" w:space="0" w:color="auto"/>
            </w:tcBorders>
          </w:tcPr>
          <w:p w14:paraId="49122CE5" w14:textId="77777777" w:rsidR="00C025D5" w:rsidRPr="0041284C" w:rsidRDefault="00C025D5" w:rsidP="00E439B6">
            <w:pPr>
              <w:pStyle w:val="svp"/>
            </w:pPr>
            <w:r w:rsidRPr="0041284C">
              <w:t>Počet hodin: 12</w:t>
            </w:r>
          </w:p>
        </w:tc>
      </w:tr>
    </w:tbl>
    <w:p w14:paraId="1A9AE0D6" w14:textId="77777777" w:rsidR="00C025D5" w:rsidRPr="0041284C" w:rsidRDefault="00C025D5" w:rsidP="00C025D5">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4AE94C4B" w14:textId="77777777" w:rsidTr="00E439B6">
        <w:tc>
          <w:tcPr>
            <w:tcW w:w="3750" w:type="dxa"/>
            <w:tcBorders>
              <w:top w:val="single" w:sz="4" w:space="0" w:color="auto"/>
              <w:bottom w:val="single" w:sz="4" w:space="0" w:color="auto"/>
            </w:tcBorders>
          </w:tcPr>
          <w:p w14:paraId="42B041B1" w14:textId="77777777" w:rsidR="00C025D5" w:rsidRPr="0041284C" w:rsidRDefault="00C025D5" w:rsidP="00E439B6">
            <w:pPr>
              <w:pStyle w:val="svp"/>
              <w:numPr>
                <w:ilvl w:val="0"/>
                <w:numId w:val="12"/>
              </w:numPr>
            </w:pPr>
            <w:r w:rsidRPr="0041284C">
              <w:t>Základní pravidla zobrazování těles</w:t>
            </w:r>
          </w:p>
        </w:tc>
        <w:tc>
          <w:tcPr>
            <w:tcW w:w="3760" w:type="dxa"/>
            <w:tcBorders>
              <w:top w:val="single" w:sz="4" w:space="0" w:color="auto"/>
              <w:bottom w:val="single" w:sz="4" w:space="0" w:color="auto"/>
            </w:tcBorders>
          </w:tcPr>
          <w:p w14:paraId="7ED4F5DE"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Žák:</w:t>
            </w:r>
          </w:p>
        </w:tc>
      </w:tr>
      <w:tr w:rsidR="00C025D5" w:rsidRPr="0041284C" w14:paraId="04FCE5B4" w14:textId="77777777" w:rsidTr="00E439B6">
        <w:tc>
          <w:tcPr>
            <w:tcW w:w="3750" w:type="dxa"/>
            <w:tcBorders>
              <w:top w:val="single" w:sz="4" w:space="0" w:color="auto"/>
              <w:bottom w:val="nil"/>
            </w:tcBorders>
          </w:tcPr>
          <w:p w14:paraId="7320C2D1" w14:textId="77777777" w:rsidR="00C025D5" w:rsidRPr="0041284C" w:rsidRDefault="00C025D5" w:rsidP="00E439B6">
            <w:pPr>
              <w:pStyle w:val="svp"/>
              <w:numPr>
                <w:ilvl w:val="0"/>
                <w:numId w:val="8"/>
              </w:numPr>
              <w:tabs>
                <w:tab w:val="clear" w:pos="417"/>
                <w:tab w:val="num" w:pos="360"/>
              </w:tabs>
              <w:ind w:left="360" w:hanging="360"/>
            </w:pPr>
            <w:r w:rsidRPr="0041284C">
              <w:t>Pravoúhlé promítání</w:t>
            </w:r>
          </w:p>
          <w:p w14:paraId="4ADEC981" w14:textId="77777777" w:rsidR="00C025D5" w:rsidRPr="0041284C" w:rsidRDefault="00C025D5" w:rsidP="00E439B6">
            <w:pPr>
              <w:pStyle w:val="svp"/>
              <w:numPr>
                <w:ilvl w:val="0"/>
                <w:numId w:val="8"/>
              </w:numPr>
              <w:tabs>
                <w:tab w:val="clear" w:pos="417"/>
                <w:tab w:val="num" w:pos="360"/>
              </w:tabs>
              <w:ind w:left="360" w:hanging="360"/>
            </w:pPr>
            <w:r w:rsidRPr="0041284C">
              <w:t>Promítání v 1. kvadrantu</w:t>
            </w:r>
          </w:p>
          <w:p w14:paraId="5FE5442F" w14:textId="77777777" w:rsidR="00C025D5" w:rsidRPr="0041284C" w:rsidRDefault="00C025D5" w:rsidP="00E439B6">
            <w:pPr>
              <w:pStyle w:val="svp"/>
              <w:numPr>
                <w:ilvl w:val="0"/>
                <w:numId w:val="8"/>
              </w:numPr>
              <w:tabs>
                <w:tab w:val="clear" w:pos="417"/>
                <w:tab w:val="num" w:pos="360"/>
              </w:tabs>
              <w:ind w:left="360" w:hanging="360"/>
            </w:pPr>
            <w:r w:rsidRPr="0041284C">
              <w:t>Promítání ve 3. kvadrantu</w:t>
            </w:r>
          </w:p>
          <w:p w14:paraId="7975B59C" w14:textId="77777777" w:rsidR="00C025D5" w:rsidRPr="0041284C" w:rsidRDefault="00C025D5" w:rsidP="00E439B6">
            <w:pPr>
              <w:pStyle w:val="svp"/>
              <w:numPr>
                <w:ilvl w:val="0"/>
                <w:numId w:val="8"/>
              </w:numPr>
              <w:tabs>
                <w:tab w:val="clear" w:pos="417"/>
                <w:tab w:val="num" w:pos="360"/>
              </w:tabs>
              <w:ind w:left="360" w:hanging="360"/>
            </w:pPr>
            <w:r w:rsidRPr="0041284C">
              <w:t>Metody pravoúhlého promítání</w:t>
            </w:r>
          </w:p>
        </w:tc>
        <w:tc>
          <w:tcPr>
            <w:tcW w:w="3760" w:type="dxa"/>
            <w:tcBorders>
              <w:top w:val="single" w:sz="4" w:space="0" w:color="auto"/>
              <w:bottom w:val="nil"/>
            </w:tcBorders>
          </w:tcPr>
          <w:p w14:paraId="33C50926" w14:textId="77777777" w:rsidR="00C025D5" w:rsidRPr="0041284C" w:rsidRDefault="00C025D5" w:rsidP="00E439B6">
            <w:pPr>
              <w:pStyle w:val="svp"/>
              <w:numPr>
                <w:ilvl w:val="0"/>
                <w:numId w:val="8"/>
              </w:numPr>
              <w:tabs>
                <w:tab w:val="clear" w:pos="417"/>
                <w:tab w:val="num" w:pos="360"/>
              </w:tabs>
              <w:ind w:left="360" w:hanging="360"/>
            </w:pPr>
            <w:r w:rsidRPr="0041284C">
              <w:t>charakterizuje o způsoby technického zobrazování</w:t>
            </w:r>
          </w:p>
          <w:p w14:paraId="28FCCACD" w14:textId="77777777" w:rsidR="00C025D5" w:rsidRPr="0041284C" w:rsidRDefault="00C025D5" w:rsidP="00E439B6">
            <w:pPr>
              <w:pStyle w:val="svp"/>
              <w:numPr>
                <w:ilvl w:val="0"/>
                <w:numId w:val="8"/>
              </w:numPr>
              <w:tabs>
                <w:tab w:val="clear" w:pos="417"/>
                <w:tab w:val="num" w:pos="360"/>
              </w:tabs>
              <w:ind w:left="360" w:hanging="360"/>
            </w:pPr>
            <w:r w:rsidRPr="0041284C">
              <w:t>popíše princip pravoúhlého promítání 1. a 3. kvadrantu, kreslí v něm</w:t>
            </w:r>
          </w:p>
        </w:tc>
      </w:tr>
      <w:tr w:rsidR="00C025D5" w:rsidRPr="0041284C" w14:paraId="28CB69C6" w14:textId="77777777" w:rsidTr="00E439B6">
        <w:tc>
          <w:tcPr>
            <w:tcW w:w="3750" w:type="dxa"/>
            <w:tcBorders>
              <w:top w:val="nil"/>
              <w:bottom w:val="nil"/>
            </w:tcBorders>
          </w:tcPr>
          <w:p w14:paraId="7504EBF3"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Tvary a rozměry značek metod promítání</w:t>
            </w:r>
          </w:p>
        </w:tc>
        <w:tc>
          <w:tcPr>
            <w:tcW w:w="3760" w:type="dxa"/>
            <w:tcBorders>
              <w:top w:val="nil"/>
              <w:bottom w:val="nil"/>
            </w:tcBorders>
          </w:tcPr>
          <w:p w14:paraId="58DCC701" w14:textId="77777777" w:rsidR="00C025D5" w:rsidRPr="0041284C" w:rsidRDefault="00C025D5" w:rsidP="00E439B6">
            <w:pPr>
              <w:pStyle w:val="svp"/>
              <w:numPr>
                <w:ilvl w:val="0"/>
                <w:numId w:val="8"/>
              </w:numPr>
              <w:tabs>
                <w:tab w:val="clear" w:pos="417"/>
                <w:tab w:val="num" w:pos="360"/>
              </w:tabs>
              <w:ind w:left="360" w:hanging="360"/>
            </w:pPr>
            <w:r w:rsidRPr="0041284C">
              <w:t>kreslí tvary a značky metod promítání</w:t>
            </w:r>
          </w:p>
        </w:tc>
      </w:tr>
      <w:tr w:rsidR="00C025D5" w:rsidRPr="0041284C" w14:paraId="2A65DEB4" w14:textId="77777777" w:rsidTr="00E439B6">
        <w:tc>
          <w:tcPr>
            <w:tcW w:w="3750" w:type="dxa"/>
            <w:tcBorders>
              <w:top w:val="nil"/>
              <w:bottom w:val="nil"/>
            </w:tcBorders>
          </w:tcPr>
          <w:p w14:paraId="1EA5A6CD" w14:textId="77777777" w:rsidR="00C025D5" w:rsidRPr="0041284C" w:rsidRDefault="00C025D5" w:rsidP="00E439B6">
            <w:pPr>
              <w:pStyle w:val="svp"/>
              <w:numPr>
                <w:ilvl w:val="0"/>
                <w:numId w:val="8"/>
              </w:numPr>
              <w:tabs>
                <w:tab w:val="clear" w:pos="417"/>
                <w:tab w:val="num" w:pos="360"/>
              </w:tabs>
              <w:ind w:left="360" w:hanging="360"/>
            </w:pPr>
            <w:r w:rsidRPr="0041284C">
              <w:t>Axonometrické promítání</w:t>
            </w:r>
          </w:p>
          <w:p w14:paraId="53FCC017" w14:textId="77777777" w:rsidR="00C025D5" w:rsidRPr="0041284C" w:rsidRDefault="00C025D5" w:rsidP="00E439B6">
            <w:pPr>
              <w:pStyle w:val="svp"/>
              <w:numPr>
                <w:ilvl w:val="0"/>
                <w:numId w:val="8"/>
              </w:numPr>
              <w:tabs>
                <w:tab w:val="clear" w:pos="417"/>
                <w:tab w:val="num" w:pos="360"/>
              </w:tabs>
              <w:ind w:left="360" w:hanging="360"/>
            </w:pPr>
            <w:r w:rsidRPr="0041284C">
              <w:t>Zrcadlové pravoúhlé promítání</w:t>
            </w:r>
          </w:p>
        </w:tc>
        <w:tc>
          <w:tcPr>
            <w:tcW w:w="3760" w:type="dxa"/>
            <w:tcBorders>
              <w:top w:val="nil"/>
              <w:bottom w:val="nil"/>
            </w:tcBorders>
          </w:tcPr>
          <w:p w14:paraId="22622659" w14:textId="77777777" w:rsidR="00C025D5" w:rsidRPr="0041284C" w:rsidRDefault="00C025D5" w:rsidP="00E439B6">
            <w:pPr>
              <w:pStyle w:val="svp"/>
              <w:numPr>
                <w:ilvl w:val="0"/>
                <w:numId w:val="8"/>
              </w:numPr>
              <w:tabs>
                <w:tab w:val="clear" w:pos="417"/>
                <w:tab w:val="num" w:pos="360"/>
              </w:tabs>
              <w:ind w:left="360" w:hanging="360"/>
            </w:pPr>
            <w:r w:rsidRPr="0041284C">
              <w:t>popíše princip axonomického promítání</w:t>
            </w:r>
          </w:p>
        </w:tc>
      </w:tr>
      <w:tr w:rsidR="00C025D5" w:rsidRPr="0041284C" w14:paraId="7DCDFD4B" w14:textId="77777777" w:rsidTr="00E439B6">
        <w:tc>
          <w:tcPr>
            <w:tcW w:w="3750" w:type="dxa"/>
            <w:tcBorders>
              <w:top w:val="nil"/>
              <w:bottom w:val="nil"/>
            </w:tcBorders>
          </w:tcPr>
          <w:p w14:paraId="211D65FA" w14:textId="77777777" w:rsidR="00C025D5" w:rsidRPr="0041284C" w:rsidRDefault="00C025D5" w:rsidP="00E439B6">
            <w:pPr>
              <w:pStyle w:val="svp"/>
              <w:numPr>
                <w:ilvl w:val="0"/>
                <w:numId w:val="8"/>
              </w:numPr>
              <w:tabs>
                <w:tab w:val="clear" w:pos="417"/>
                <w:tab w:val="num" w:pos="360"/>
              </w:tabs>
              <w:ind w:left="360" w:hanging="360"/>
            </w:pPr>
            <w:r w:rsidRPr="0041284C">
              <w:t>Pootočené obrazy</w:t>
            </w:r>
          </w:p>
        </w:tc>
        <w:tc>
          <w:tcPr>
            <w:tcW w:w="3760" w:type="dxa"/>
            <w:tcBorders>
              <w:top w:val="nil"/>
              <w:bottom w:val="nil"/>
            </w:tcBorders>
          </w:tcPr>
          <w:p w14:paraId="7FDDDF57" w14:textId="77777777" w:rsidR="00C025D5" w:rsidRPr="0041284C" w:rsidRDefault="00C025D5" w:rsidP="00E439B6">
            <w:pPr>
              <w:pStyle w:val="svp"/>
              <w:numPr>
                <w:ilvl w:val="0"/>
                <w:numId w:val="8"/>
              </w:numPr>
              <w:tabs>
                <w:tab w:val="clear" w:pos="417"/>
                <w:tab w:val="num" w:pos="360"/>
              </w:tabs>
              <w:ind w:left="360" w:hanging="360"/>
            </w:pPr>
            <w:r w:rsidRPr="0041284C">
              <w:t>pootočí obraz</w:t>
            </w:r>
          </w:p>
        </w:tc>
      </w:tr>
      <w:tr w:rsidR="00C025D5" w:rsidRPr="0041284C" w14:paraId="5D20398A" w14:textId="77777777" w:rsidTr="00E439B6">
        <w:tc>
          <w:tcPr>
            <w:tcW w:w="3750" w:type="dxa"/>
            <w:tcBorders>
              <w:top w:val="nil"/>
            </w:tcBorders>
          </w:tcPr>
          <w:p w14:paraId="627B2DA4" w14:textId="77777777" w:rsidR="00C025D5" w:rsidRPr="0041284C" w:rsidRDefault="00C025D5" w:rsidP="00E439B6">
            <w:pPr>
              <w:pStyle w:val="svp"/>
              <w:numPr>
                <w:ilvl w:val="0"/>
                <w:numId w:val="8"/>
              </w:numPr>
              <w:tabs>
                <w:tab w:val="clear" w:pos="417"/>
                <w:tab w:val="num" w:pos="360"/>
              </w:tabs>
              <w:ind w:left="360" w:hanging="360"/>
            </w:pPr>
            <w:r w:rsidRPr="0041284C">
              <w:t>Tvarové podrobnosti</w:t>
            </w:r>
          </w:p>
        </w:tc>
        <w:tc>
          <w:tcPr>
            <w:tcW w:w="3760" w:type="dxa"/>
            <w:tcBorders>
              <w:top w:val="nil"/>
            </w:tcBorders>
          </w:tcPr>
          <w:p w14:paraId="2A92CF1C" w14:textId="77777777" w:rsidR="00C025D5" w:rsidRPr="0041284C" w:rsidRDefault="00C025D5" w:rsidP="00E439B6">
            <w:pPr>
              <w:pStyle w:val="svp"/>
              <w:numPr>
                <w:ilvl w:val="0"/>
                <w:numId w:val="8"/>
              </w:numPr>
              <w:tabs>
                <w:tab w:val="clear" w:pos="417"/>
                <w:tab w:val="num" w:pos="360"/>
              </w:tabs>
              <w:ind w:left="360" w:hanging="360"/>
            </w:pPr>
            <w:r w:rsidRPr="0041284C">
              <w:t>znázorní tvarové podrobnosti</w:t>
            </w:r>
          </w:p>
        </w:tc>
      </w:tr>
      <w:tr w:rsidR="00C025D5" w:rsidRPr="0041284C" w14:paraId="62D40B36" w14:textId="77777777" w:rsidTr="00E439B6">
        <w:tc>
          <w:tcPr>
            <w:tcW w:w="7510" w:type="dxa"/>
            <w:gridSpan w:val="2"/>
          </w:tcPr>
          <w:p w14:paraId="384C5134" w14:textId="77777777" w:rsidR="00C025D5" w:rsidRPr="0041284C" w:rsidRDefault="00C025D5" w:rsidP="00E439B6">
            <w:pPr>
              <w:pStyle w:val="svp"/>
            </w:pPr>
            <w:r w:rsidRPr="0041284C">
              <w:t>Počet hodin: 20</w:t>
            </w:r>
          </w:p>
        </w:tc>
      </w:tr>
    </w:tbl>
    <w:p w14:paraId="7BBEEFDA" w14:textId="77777777" w:rsidR="00C025D5" w:rsidRPr="0041284C" w:rsidRDefault="00C025D5" w:rsidP="00C025D5">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7ED59400" w14:textId="77777777" w:rsidTr="00E439B6">
        <w:tc>
          <w:tcPr>
            <w:tcW w:w="3750" w:type="dxa"/>
            <w:tcBorders>
              <w:bottom w:val="single" w:sz="4" w:space="0" w:color="auto"/>
            </w:tcBorders>
          </w:tcPr>
          <w:p w14:paraId="67048B35" w14:textId="77777777" w:rsidR="00C025D5" w:rsidRPr="0041284C" w:rsidRDefault="00C025D5" w:rsidP="00E439B6">
            <w:pPr>
              <w:pStyle w:val="svp"/>
              <w:numPr>
                <w:ilvl w:val="0"/>
                <w:numId w:val="12"/>
              </w:numPr>
            </w:pPr>
            <w:r w:rsidRPr="0041284C">
              <w:t>Kótování</w:t>
            </w:r>
          </w:p>
        </w:tc>
        <w:tc>
          <w:tcPr>
            <w:tcW w:w="3760" w:type="dxa"/>
            <w:tcBorders>
              <w:bottom w:val="single" w:sz="4" w:space="0" w:color="auto"/>
            </w:tcBorders>
          </w:tcPr>
          <w:p w14:paraId="345D6AC3"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 xml:space="preserve">Žák: </w:t>
            </w:r>
          </w:p>
        </w:tc>
      </w:tr>
      <w:tr w:rsidR="00C025D5" w:rsidRPr="0041284C" w14:paraId="563E5822" w14:textId="77777777" w:rsidTr="00E439B6">
        <w:tc>
          <w:tcPr>
            <w:tcW w:w="3750" w:type="dxa"/>
            <w:tcBorders>
              <w:bottom w:val="nil"/>
            </w:tcBorders>
          </w:tcPr>
          <w:p w14:paraId="629BCA0C" w14:textId="77777777" w:rsidR="00C025D5" w:rsidRPr="0041284C" w:rsidRDefault="00C025D5" w:rsidP="00E439B6">
            <w:pPr>
              <w:pStyle w:val="svp"/>
              <w:numPr>
                <w:ilvl w:val="0"/>
                <w:numId w:val="8"/>
              </w:numPr>
              <w:tabs>
                <w:tab w:val="clear" w:pos="417"/>
                <w:tab w:val="num" w:pos="360"/>
              </w:tabs>
              <w:ind w:left="360" w:hanging="360"/>
            </w:pPr>
            <w:r w:rsidRPr="0041284C">
              <w:t>Kótování na technických výkresech</w:t>
            </w:r>
          </w:p>
          <w:p w14:paraId="0DA3068E" w14:textId="77777777" w:rsidR="00C025D5" w:rsidRPr="0041284C" w:rsidRDefault="00C025D5" w:rsidP="00E439B6">
            <w:pPr>
              <w:pStyle w:val="svp"/>
              <w:numPr>
                <w:ilvl w:val="0"/>
                <w:numId w:val="8"/>
              </w:numPr>
              <w:tabs>
                <w:tab w:val="clear" w:pos="417"/>
                <w:tab w:val="num" w:pos="360"/>
              </w:tabs>
              <w:ind w:left="360" w:hanging="360"/>
            </w:pPr>
            <w:r w:rsidRPr="0041284C">
              <w:t>Základní pojmy, zásady kótování</w:t>
            </w:r>
          </w:p>
          <w:p w14:paraId="423F210B" w14:textId="77777777" w:rsidR="00C025D5" w:rsidRPr="0041284C" w:rsidRDefault="00C025D5" w:rsidP="00E439B6">
            <w:pPr>
              <w:pStyle w:val="svp"/>
              <w:numPr>
                <w:ilvl w:val="0"/>
                <w:numId w:val="8"/>
              </w:numPr>
              <w:tabs>
                <w:tab w:val="clear" w:pos="417"/>
                <w:tab w:val="num" w:pos="360"/>
              </w:tabs>
              <w:ind w:left="360" w:hanging="360"/>
            </w:pPr>
            <w:r w:rsidRPr="0041284C">
              <w:t>Provedení a zapisování kót</w:t>
            </w:r>
          </w:p>
        </w:tc>
        <w:tc>
          <w:tcPr>
            <w:tcW w:w="3760" w:type="dxa"/>
            <w:tcBorders>
              <w:bottom w:val="nil"/>
            </w:tcBorders>
          </w:tcPr>
          <w:p w14:paraId="0AE38A53" w14:textId="77777777" w:rsidR="00C025D5" w:rsidRPr="0041284C" w:rsidRDefault="00C025D5" w:rsidP="00E439B6">
            <w:pPr>
              <w:pStyle w:val="svp"/>
              <w:numPr>
                <w:ilvl w:val="0"/>
                <w:numId w:val="8"/>
              </w:numPr>
              <w:tabs>
                <w:tab w:val="clear" w:pos="417"/>
                <w:tab w:val="num" w:pos="360"/>
              </w:tabs>
              <w:ind w:left="360" w:hanging="360"/>
            </w:pPr>
            <w:r w:rsidRPr="0041284C">
              <w:t>popíše a aplikuje pravidla kótování</w:t>
            </w:r>
          </w:p>
        </w:tc>
      </w:tr>
      <w:tr w:rsidR="00C025D5" w:rsidRPr="0041284C" w14:paraId="4A1EC1D4" w14:textId="77777777" w:rsidTr="00E439B6">
        <w:tc>
          <w:tcPr>
            <w:tcW w:w="3750" w:type="dxa"/>
            <w:tcBorders>
              <w:top w:val="nil"/>
              <w:bottom w:val="nil"/>
            </w:tcBorders>
          </w:tcPr>
          <w:p w14:paraId="30C80338" w14:textId="77777777" w:rsidR="00C025D5" w:rsidRPr="0041284C" w:rsidRDefault="00C025D5" w:rsidP="00E439B6">
            <w:pPr>
              <w:pStyle w:val="svp"/>
              <w:numPr>
                <w:ilvl w:val="0"/>
                <w:numId w:val="8"/>
              </w:numPr>
              <w:tabs>
                <w:tab w:val="clear" w:pos="417"/>
                <w:tab w:val="num" w:pos="360"/>
              </w:tabs>
              <w:ind w:left="360" w:hanging="360"/>
            </w:pPr>
            <w:r w:rsidRPr="0041284C">
              <w:t>Hraniční značky</w:t>
            </w:r>
          </w:p>
        </w:tc>
        <w:tc>
          <w:tcPr>
            <w:tcW w:w="3760" w:type="dxa"/>
            <w:tcBorders>
              <w:top w:val="nil"/>
              <w:bottom w:val="nil"/>
            </w:tcBorders>
          </w:tcPr>
          <w:p w14:paraId="04304048" w14:textId="77777777" w:rsidR="00C025D5" w:rsidRPr="0041284C" w:rsidRDefault="00C025D5" w:rsidP="00E439B6">
            <w:pPr>
              <w:pStyle w:val="svp"/>
              <w:numPr>
                <w:ilvl w:val="0"/>
                <w:numId w:val="8"/>
              </w:numPr>
              <w:tabs>
                <w:tab w:val="clear" w:pos="417"/>
                <w:tab w:val="num" w:pos="360"/>
              </w:tabs>
              <w:ind w:left="360" w:hanging="360"/>
            </w:pPr>
            <w:r w:rsidRPr="0041284C">
              <w:t>správně používá hraničních značek při kótování</w:t>
            </w:r>
          </w:p>
        </w:tc>
      </w:tr>
      <w:tr w:rsidR="00C025D5" w:rsidRPr="0041284C" w14:paraId="6A250B1E" w14:textId="77777777" w:rsidTr="00E439B6">
        <w:tc>
          <w:tcPr>
            <w:tcW w:w="3750" w:type="dxa"/>
            <w:tcBorders>
              <w:top w:val="nil"/>
              <w:bottom w:val="nil"/>
            </w:tcBorders>
          </w:tcPr>
          <w:p w14:paraId="18FEBA49" w14:textId="77777777" w:rsidR="00C025D5" w:rsidRPr="0041284C" w:rsidRDefault="00C025D5" w:rsidP="00E439B6">
            <w:pPr>
              <w:pStyle w:val="svp"/>
              <w:numPr>
                <w:ilvl w:val="0"/>
                <w:numId w:val="8"/>
              </w:numPr>
              <w:tabs>
                <w:tab w:val="clear" w:pos="417"/>
                <w:tab w:val="num" w:pos="360"/>
              </w:tabs>
              <w:ind w:left="360" w:hanging="360"/>
            </w:pPr>
            <w:r w:rsidRPr="0041284C">
              <w:t>Soustavy kót</w:t>
            </w:r>
          </w:p>
        </w:tc>
        <w:tc>
          <w:tcPr>
            <w:tcW w:w="3760" w:type="dxa"/>
            <w:tcBorders>
              <w:top w:val="nil"/>
              <w:bottom w:val="nil"/>
            </w:tcBorders>
          </w:tcPr>
          <w:p w14:paraId="7F3D34F1" w14:textId="77777777" w:rsidR="00C025D5" w:rsidRPr="0041284C" w:rsidRDefault="00C025D5" w:rsidP="00E439B6">
            <w:pPr>
              <w:pStyle w:val="svp"/>
              <w:numPr>
                <w:ilvl w:val="0"/>
                <w:numId w:val="8"/>
              </w:numPr>
              <w:tabs>
                <w:tab w:val="clear" w:pos="417"/>
                <w:tab w:val="num" w:pos="360"/>
              </w:tabs>
              <w:ind w:left="360" w:hanging="360"/>
            </w:pPr>
            <w:r w:rsidRPr="0041284C">
              <w:t>pracuje se soustavami kót</w:t>
            </w:r>
          </w:p>
        </w:tc>
      </w:tr>
      <w:tr w:rsidR="00C025D5" w:rsidRPr="0041284C" w14:paraId="19688D77" w14:textId="77777777" w:rsidTr="00E439B6">
        <w:tc>
          <w:tcPr>
            <w:tcW w:w="3750" w:type="dxa"/>
            <w:tcBorders>
              <w:top w:val="nil"/>
              <w:bottom w:val="nil"/>
            </w:tcBorders>
          </w:tcPr>
          <w:p w14:paraId="2A286A9F" w14:textId="77777777" w:rsidR="00C025D5" w:rsidRPr="0041284C" w:rsidRDefault="00C025D5" w:rsidP="00E439B6">
            <w:pPr>
              <w:pStyle w:val="svp"/>
              <w:numPr>
                <w:ilvl w:val="0"/>
                <w:numId w:val="8"/>
              </w:numPr>
              <w:tabs>
                <w:tab w:val="clear" w:pos="417"/>
                <w:tab w:val="num" w:pos="360"/>
              </w:tabs>
              <w:ind w:left="360" w:hanging="360"/>
            </w:pPr>
            <w:r w:rsidRPr="0041284C">
              <w:t>Pravidla pro kótování geometrických a konstrukčních prvků</w:t>
            </w:r>
          </w:p>
          <w:p w14:paraId="6B8F1EBD" w14:textId="77777777" w:rsidR="00C025D5" w:rsidRPr="0041284C" w:rsidRDefault="00C025D5" w:rsidP="00E439B6">
            <w:pPr>
              <w:pStyle w:val="svp"/>
              <w:numPr>
                <w:ilvl w:val="0"/>
                <w:numId w:val="8"/>
              </w:numPr>
              <w:tabs>
                <w:tab w:val="clear" w:pos="417"/>
                <w:tab w:val="num" w:pos="360"/>
              </w:tabs>
              <w:ind w:left="360" w:hanging="360"/>
            </w:pPr>
            <w:r w:rsidRPr="0041284C">
              <w:t>Kótování úhlů, průměru, poloměru, sklonu, kuželovitosti, skosení hran</w:t>
            </w:r>
          </w:p>
        </w:tc>
        <w:tc>
          <w:tcPr>
            <w:tcW w:w="3760" w:type="dxa"/>
            <w:tcBorders>
              <w:top w:val="nil"/>
              <w:bottom w:val="nil"/>
            </w:tcBorders>
          </w:tcPr>
          <w:p w14:paraId="6C9B35B7" w14:textId="77777777" w:rsidR="00C025D5" w:rsidRPr="0041284C" w:rsidRDefault="00C025D5" w:rsidP="00E439B6">
            <w:pPr>
              <w:pStyle w:val="svp"/>
              <w:numPr>
                <w:ilvl w:val="0"/>
                <w:numId w:val="8"/>
              </w:numPr>
              <w:tabs>
                <w:tab w:val="clear" w:pos="417"/>
                <w:tab w:val="num" w:pos="360"/>
              </w:tabs>
              <w:ind w:left="360" w:hanging="360"/>
            </w:pPr>
            <w:r w:rsidRPr="0041284C">
              <w:t>správně kótuje geometrické a konstrukční součásti</w:t>
            </w:r>
          </w:p>
        </w:tc>
      </w:tr>
      <w:tr w:rsidR="00C025D5" w:rsidRPr="0041284C" w14:paraId="5C3E0AB8" w14:textId="77777777" w:rsidTr="00E439B6">
        <w:tc>
          <w:tcPr>
            <w:tcW w:w="3750" w:type="dxa"/>
            <w:tcBorders>
              <w:top w:val="nil"/>
              <w:bottom w:val="nil"/>
            </w:tcBorders>
          </w:tcPr>
          <w:p w14:paraId="5B07DBEE" w14:textId="77777777" w:rsidR="00C025D5" w:rsidRPr="0041284C" w:rsidRDefault="00C025D5" w:rsidP="00E439B6">
            <w:pPr>
              <w:pStyle w:val="svp"/>
              <w:numPr>
                <w:ilvl w:val="0"/>
                <w:numId w:val="8"/>
              </w:numPr>
              <w:tabs>
                <w:tab w:val="clear" w:pos="417"/>
                <w:tab w:val="num" w:pos="360"/>
              </w:tabs>
              <w:ind w:left="360" w:hanging="360"/>
            </w:pPr>
            <w:r w:rsidRPr="0041284C">
              <w:t>Kótování děr</w:t>
            </w:r>
          </w:p>
        </w:tc>
        <w:tc>
          <w:tcPr>
            <w:tcW w:w="3760" w:type="dxa"/>
            <w:tcBorders>
              <w:top w:val="nil"/>
              <w:bottom w:val="nil"/>
            </w:tcBorders>
          </w:tcPr>
          <w:p w14:paraId="578D2129" w14:textId="77777777" w:rsidR="00C025D5" w:rsidRPr="0041284C" w:rsidRDefault="00C025D5" w:rsidP="00E439B6">
            <w:pPr>
              <w:pStyle w:val="svp"/>
              <w:numPr>
                <w:ilvl w:val="0"/>
                <w:numId w:val="8"/>
              </w:numPr>
              <w:tabs>
                <w:tab w:val="clear" w:pos="417"/>
                <w:tab w:val="num" w:pos="360"/>
              </w:tabs>
              <w:ind w:left="360" w:hanging="360"/>
            </w:pPr>
            <w:r w:rsidRPr="0041284C">
              <w:t>kótuje různé druhy děr</w:t>
            </w:r>
          </w:p>
        </w:tc>
      </w:tr>
      <w:tr w:rsidR="00C025D5" w:rsidRPr="0041284C" w14:paraId="299FB99E" w14:textId="77777777" w:rsidTr="00E439B6">
        <w:tc>
          <w:tcPr>
            <w:tcW w:w="7510" w:type="dxa"/>
            <w:gridSpan w:val="2"/>
          </w:tcPr>
          <w:p w14:paraId="532E131A"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Počet hodin: 10</w:t>
            </w:r>
          </w:p>
        </w:tc>
      </w:tr>
    </w:tbl>
    <w:p w14:paraId="6FA0AED3" w14:textId="77777777" w:rsidR="00C025D5" w:rsidRPr="0041284C" w:rsidRDefault="00C025D5" w:rsidP="00C025D5">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3"/>
      </w:tblGrid>
      <w:tr w:rsidR="00C025D5" w:rsidRPr="0041284C" w14:paraId="4B4E5C5E" w14:textId="77777777" w:rsidTr="00E439B6">
        <w:tc>
          <w:tcPr>
            <w:tcW w:w="3750" w:type="dxa"/>
            <w:tcBorders>
              <w:bottom w:val="single" w:sz="6" w:space="0" w:color="auto"/>
            </w:tcBorders>
          </w:tcPr>
          <w:p w14:paraId="025FB8FC" w14:textId="77777777" w:rsidR="00C025D5" w:rsidRPr="0041284C" w:rsidRDefault="00C025D5" w:rsidP="00E439B6">
            <w:pPr>
              <w:pStyle w:val="svp"/>
              <w:numPr>
                <w:ilvl w:val="0"/>
                <w:numId w:val="12"/>
              </w:numPr>
              <w:rPr>
                <w:rFonts w:ascii="Arial" w:hAnsi="Arial" w:cs="Arial"/>
                <w:bCs/>
              </w:rPr>
            </w:pPr>
            <w:r w:rsidRPr="0041284C">
              <w:t>Řezy, průběhy řezu, příčné řezy, podélné řezy, průniky</w:t>
            </w:r>
          </w:p>
        </w:tc>
        <w:tc>
          <w:tcPr>
            <w:tcW w:w="3763" w:type="dxa"/>
            <w:tcBorders>
              <w:bottom w:val="single" w:sz="6" w:space="0" w:color="auto"/>
            </w:tcBorders>
          </w:tcPr>
          <w:p w14:paraId="2D48576B" w14:textId="77777777" w:rsidR="00C025D5" w:rsidRPr="0041284C" w:rsidRDefault="00C025D5" w:rsidP="00E439B6">
            <w:pPr>
              <w:spacing w:after="120" w:line="240" w:lineRule="auto"/>
              <w:jc w:val="both"/>
              <w:rPr>
                <w:rFonts w:ascii="Arial" w:eastAsia="Times New Roman" w:hAnsi="Arial" w:cs="Arial"/>
                <w:b/>
                <w:bCs/>
                <w:sz w:val="24"/>
                <w:szCs w:val="16"/>
                <w:lang w:eastAsia="cs-CZ"/>
              </w:rPr>
            </w:pPr>
            <w:r w:rsidRPr="0041284C">
              <w:rPr>
                <w:rFonts w:ascii="Times New Roman" w:eastAsia="Times New Roman" w:hAnsi="Times New Roman" w:cs="Times New Roman"/>
                <w:sz w:val="24"/>
                <w:szCs w:val="16"/>
                <w:lang w:eastAsia="cs-CZ"/>
              </w:rPr>
              <w:t>Žák:</w:t>
            </w:r>
          </w:p>
        </w:tc>
      </w:tr>
      <w:tr w:rsidR="00C025D5" w:rsidRPr="0041284C" w14:paraId="60CE800C" w14:textId="77777777" w:rsidTr="00E439B6">
        <w:tc>
          <w:tcPr>
            <w:tcW w:w="3750" w:type="dxa"/>
            <w:tcBorders>
              <w:top w:val="nil"/>
              <w:bottom w:val="nil"/>
            </w:tcBorders>
          </w:tcPr>
          <w:p w14:paraId="183A7158" w14:textId="77777777" w:rsidR="00C025D5" w:rsidRPr="0041284C" w:rsidRDefault="00C025D5" w:rsidP="00E439B6">
            <w:pPr>
              <w:pStyle w:val="svp"/>
              <w:numPr>
                <w:ilvl w:val="0"/>
                <w:numId w:val="8"/>
              </w:numPr>
              <w:tabs>
                <w:tab w:val="clear" w:pos="417"/>
                <w:tab w:val="num" w:pos="360"/>
              </w:tabs>
              <w:ind w:left="360" w:hanging="360"/>
            </w:pPr>
            <w:r w:rsidRPr="0041284C">
              <w:t>Řezy</w:t>
            </w:r>
          </w:p>
          <w:p w14:paraId="151B05BA" w14:textId="77777777" w:rsidR="00C025D5" w:rsidRPr="0041284C" w:rsidRDefault="00C025D5" w:rsidP="00E439B6">
            <w:pPr>
              <w:pStyle w:val="svp"/>
              <w:numPr>
                <w:ilvl w:val="0"/>
                <w:numId w:val="8"/>
              </w:numPr>
              <w:tabs>
                <w:tab w:val="clear" w:pos="417"/>
                <w:tab w:val="num" w:pos="360"/>
              </w:tabs>
              <w:ind w:left="360" w:hanging="360"/>
            </w:pPr>
            <w:r w:rsidRPr="0041284C">
              <w:t>Druhy řezů</w:t>
            </w:r>
          </w:p>
          <w:p w14:paraId="48B7725B" w14:textId="77777777" w:rsidR="00C025D5" w:rsidRPr="0041284C" w:rsidRDefault="00C025D5" w:rsidP="00E439B6">
            <w:pPr>
              <w:pStyle w:val="svp"/>
              <w:numPr>
                <w:ilvl w:val="0"/>
                <w:numId w:val="8"/>
              </w:numPr>
              <w:tabs>
                <w:tab w:val="clear" w:pos="417"/>
                <w:tab w:val="num" w:pos="360"/>
              </w:tabs>
              <w:ind w:left="360" w:hanging="360"/>
            </w:pPr>
            <w:r w:rsidRPr="0041284C">
              <w:t>Šrafování</w:t>
            </w:r>
          </w:p>
          <w:p w14:paraId="40AAF955" w14:textId="77777777" w:rsidR="00C025D5" w:rsidRPr="0041284C" w:rsidRDefault="00C025D5" w:rsidP="00E439B6">
            <w:pPr>
              <w:pStyle w:val="svp"/>
              <w:numPr>
                <w:ilvl w:val="0"/>
                <w:numId w:val="8"/>
              </w:numPr>
              <w:tabs>
                <w:tab w:val="clear" w:pos="417"/>
                <w:tab w:val="num" w:pos="360"/>
              </w:tabs>
              <w:ind w:left="360" w:hanging="360"/>
            </w:pPr>
            <w:r w:rsidRPr="0041284C">
              <w:t>Průřezy</w:t>
            </w:r>
          </w:p>
        </w:tc>
        <w:tc>
          <w:tcPr>
            <w:tcW w:w="3763" w:type="dxa"/>
            <w:tcBorders>
              <w:top w:val="nil"/>
              <w:bottom w:val="nil"/>
            </w:tcBorders>
          </w:tcPr>
          <w:p w14:paraId="7A2BF769"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řezů</w:t>
            </w:r>
          </w:p>
          <w:p w14:paraId="03BF6691" w14:textId="77777777" w:rsidR="00C025D5" w:rsidRPr="0041284C" w:rsidRDefault="00C025D5" w:rsidP="00E439B6">
            <w:pPr>
              <w:pStyle w:val="svp"/>
              <w:numPr>
                <w:ilvl w:val="0"/>
                <w:numId w:val="8"/>
              </w:numPr>
              <w:tabs>
                <w:tab w:val="clear" w:pos="417"/>
                <w:tab w:val="num" w:pos="360"/>
              </w:tabs>
              <w:ind w:left="360" w:hanging="360"/>
            </w:pPr>
            <w:r w:rsidRPr="0041284C">
              <w:t>kreslí jednotlivé druhy řezů</w:t>
            </w:r>
          </w:p>
        </w:tc>
      </w:tr>
      <w:tr w:rsidR="00C025D5" w:rsidRPr="0041284C" w14:paraId="55E9FA98" w14:textId="77777777" w:rsidTr="00E439B6">
        <w:tc>
          <w:tcPr>
            <w:tcW w:w="3750" w:type="dxa"/>
            <w:tcBorders>
              <w:top w:val="nil"/>
              <w:bottom w:val="nil"/>
            </w:tcBorders>
          </w:tcPr>
          <w:p w14:paraId="6D132F1D"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Průniky</w:t>
            </w:r>
          </w:p>
          <w:p w14:paraId="140354D0" w14:textId="77777777" w:rsidR="00C025D5" w:rsidRPr="0041284C" w:rsidRDefault="00C025D5" w:rsidP="00E439B6">
            <w:pPr>
              <w:pStyle w:val="svp"/>
              <w:numPr>
                <w:ilvl w:val="0"/>
                <w:numId w:val="8"/>
              </w:numPr>
              <w:tabs>
                <w:tab w:val="clear" w:pos="417"/>
                <w:tab w:val="num" w:pos="360"/>
              </w:tabs>
              <w:ind w:left="360" w:hanging="360"/>
            </w:pPr>
            <w:r w:rsidRPr="0041284C">
              <w:t>Kreslení průhledných předmětů</w:t>
            </w:r>
          </w:p>
        </w:tc>
        <w:tc>
          <w:tcPr>
            <w:tcW w:w="3763" w:type="dxa"/>
            <w:tcBorders>
              <w:top w:val="nil"/>
              <w:bottom w:val="nil"/>
            </w:tcBorders>
          </w:tcPr>
          <w:p w14:paraId="5ED96AFB" w14:textId="77777777" w:rsidR="00C025D5" w:rsidRPr="0041284C" w:rsidRDefault="00C025D5" w:rsidP="00E439B6">
            <w:pPr>
              <w:pStyle w:val="svp"/>
              <w:numPr>
                <w:ilvl w:val="0"/>
                <w:numId w:val="8"/>
              </w:numPr>
              <w:tabs>
                <w:tab w:val="clear" w:pos="417"/>
                <w:tab w:val="num" w:pos="360"/>
              </w:tabs>
              <w:ind w:left="360" w:hanging="360"/>
            </w:pPr>
            <w:r w:rsidRPr="0041284C">
              <w:t>kreslí průniky a průhledných součástí</w:t>
            </w:r>
          </w:p>
        </w:tc>
      </w:tr>
      <w:tr w:rsidR="00C025D5" w:rsidRPr="0041284C" w14:paraId="7CA33049" w14:textId="77777777" w:rsidTr="00E439B6">
        <w:tc>
          <w:tcPr>
            <w:tcW w:w="7513" w:type="dxa"/>
            <w:gridSpan w:val="2"/>
          </w:tcPr>
          <w:p w14:paraId="0C3F8A24" w14:textId="77777777" w:rsidR="00C025D5" w:rsidRPr="0041284C" w:rsidRDefault="00C025D5" w:rsidP="00E439B6">
            <w:pPr>
              <w:pStyle w:val="svp"/>
            </w:pPr>
            <w:r w:rsidRPr="0041284C">
              <w:t>Počet hodin: 10</w:t>
            </w:r>
          </w:p>
        </w:tc>
      </w:tr>
    </w:tbl>
    <w:p w14:paraId="1B805CFA" w14:textId="77777777" w:rsidR="00C025D5" w:rsidRPr="0041284C" w:rsidRDefault="00C025D5" w:rsidP="00C025D5">
      <w:pPr>
        <w:spacing w:after="120" w:line="240" w:lineRule="auto"/>
        <w:jc w:val="both"/>
        <w:rPr>
          <w:rFonts w:ascii="Times New Roman" w:eastAsia="Times New Roman" w:hAnsi="Times New Roman" w:cs="Times New Roman"/>
          <w:sz w:val="24"/>
          <w:szCs w:val="16"/>
          <w:lang w:eastAsia="cs-CZ"/>
        </w:rPr>
      </w:pP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025D5" w:rsidRPr="0041284C" w14:paraId="591966F7" w14:textId="77777777" w:rsidTr="00E439B6">
        <w:tc>
          <w:tcPr>
            <w:tcW w:w="3822" w:type="dxa"/>
            <w:tcBorders>
              <w:bottom w:val="single" w:sz="4" w:space="0" w:color="auto"/>
            </w:tcBorders>
          </w:tcPr>
          <w:p w14:paraId="267BB16C" w14:textId="77777777" w:rsidR="00C025D5" w:rsidRPr="0041284C" w:rsidRDefault="00C025D5" w:rsidP="00E439B6">
            <w:pPr>
              <w:pStyle w:val="svp"/>
              <w:numPr>
                <w:ilvl w:val="0"/>
                <w:numId w:val="12"/>
              </w:numPr>
            </w:pPr>
            <w:r w:rsidRPr="0041284C">
              <w:t>Předepisování přesnosti rozměrů, drsnosti povrchu a tolerance tvaru a  polohy</w:t>
            </w:r>
          </w:p>
        </w:tc>
        <w:tc>
          <w:tcPr>
            <w:tcW w:w="3691" w:type="dxa"/>
            <w:tcBorders>
              <w:bottom w:val="single" w:sz="4" w:space="0" w:color="auto"/>
            </w:tcBorders>
          </w:tcPr>
          <w:p w14:paraId="72524476" w14:textId="77777777" w:rsidR="00C025D5" w:rsidRPr="0041284C" w:rsidRDefault="00C025D5" w:rsidP="00E439B6">
            <w:pPr>
              <w:pStyle w:val="svp"/>
            </w:pPr>
            <w:r w:rsidRPr="0041284C">
              <w:t>Žák:</w:t>
            </w:r>
          </w:p>
        </w:tc>
      </w:tr>
      <w:tr w:rsidR="00C025D5" w:rsidRPr="0041284C" w14:paraId="18C3B6F0" w14:textId="77777777" w:rsidTr="00E439B6">
        <w:tc>
          <w:tcPr>
            <w:tcW w:w="3822" w:type="dxa"/>
            <w:tcBorders>
              <w:bottom w:val="nil"/>
            </w:tcBorders>
          </w:tcPr>
          <w:p w14:paraId="3E8FF490" w14:textId="77777777" w:rsidR="00C025D5" w:rsidRPr="0041284C" w:rsidRDefault="00C025D5" w:rsidP="00E439B6">
            <w:pPr>
              <w:pStyle w:val="svp"/>
              <w:numPr>
                <w:ilvl w:val="0"/>
                <w:numId w:val="8"/>
              </w:numPr>
              <w:tabs>
                <w:tab w:val="clear" w:pos="417"/>
                <w:tab w:val="num" w:pos="360"/>
              </w:tabs>
              <w:ind w:left="360" w:hanging="360"/>
            </w:pPr>
            <w:r w:rsidRPr="0041284C">
              <w:t>Uložení, předepisování přesnosti rozměrů, toleranční soustavy, toleranční značky ISO, mezní rozměry, mezní úchylky a jejich zapisování.</w:t>
            </w:r>
          </w:p>
        </w:tc>
        <w:tc>
          <w:tcPr>
            <w:tcW w:w="3691" w:type="dxa"/>
            <w:tcBorders>
              <w:bottom w:val="nil"/>
            </w:tcBorders>
          </w:tcPr>
          <w:p w14:paraId="33A60231" w14:textId="77777777" w:rsidR="00C025D5" w:rsidRPr="0041284C" w:rsidRDefault="00C025D5" w:rsidP="00E439B6">
            <w:pPr>
              <w:pStyle w:val="svp"/>
              <w:numPr>
                <w:ilvl w:val="0"/>
                <w:numId w:val="8"/>
              </w:numPr>
              <w:tabs>
                <w:tab w:val="clear" w:pos="417"/>
                <w:tab w:val="num" w:pos="360"/>
              </w:tabs>
              <w:ind w:left="360" w:hanging="360"/>
            </w:pPr>
            <w:r w:rsidRPr="0041284C">
              <w:t>dokáže vysvětlit podstatu a význam lícování</w:t>
            </w:r>
          </w:p>
          <w:p w14:paraId="02AEEF64" w14:textId="77777777" w:rsidR="00C025D5" w:rsidRPr="0041284C" w:rsidRDefault="00C025D5" w:rsidP="00E439B6">
            <w:pPr>
              <w:pStyle w:val="svp"/>
              <w:numPr>
                <w:ilvl w:val="0"/>
                <w:numId w:val="8"/>
              </w:numPr>
              <w:tabs>
                <w:tab w:val="clear" w:pos="417"/>
                <w:tab w:val="num" w:pos="360"/>
              </w:tabs>
              <w:ind w:left="360" w:hanging="360"/>
            </w:pPr>
            <w:r w:rsidRPr="0041284C">
              <w:t>aplikuje základní pojmy lícování</w:t>
            </w:r>
          </w:p>
          <w:p w14:paraId="0C227DCA" w14:textId="77777777" w:rsidR="00C025D5" w:rsidRPr="0041284C" w:rsidRDefault="00C025D5" w:rsidP="00E439B6">
            <w:pPr>
              <w:pStyle w:val="svp"/>
              <w:numPr>
                <w:ilvl w:val="0"/>
                <w:numId w:val="8"/>
              </w:numPr>
              <w:tabs>
                <w:tab w:val="clear" w:pos="417"/>
                <w:tab w:val="num" w:pos="360"/>
              </w:tabs>
              <w:ind w:left="360" w:hanging="360"/>
            </w:pPr>
            <w:r w:rsidRPr="0041284C">
              <w:t>umí určit mezní rozměry</w:t>
            </w:r>
          </w:p>
          <w:p w14:paraId="2240532D" w14:textId="77777777" w:rsidR="00C025D5" w:rsidRPr="0041284C" w:rsidRDefault="00C025D5" w:rsidP="00E439B6">
            <w:pPr>
              <w:pStyle w:val="svp"/>
              <w:numPr>
                <w:ilvl w:val="0"/>
                <w:numId w:val="8"/>
              </w:numPr>
              <w:tabs>
                <w:tab w:val="clear" w:pos="417"/>
                <w:tab w:val="num" w:pos="360"/>
              </w:tabs>
              <w:ind w:left="360" w:hanging="360"/>
            </w:pPr>
            <w:r w:rsidRPr="0041284C">
              <w:t>používá strojnické tabulky</w:t>
            </w:r>
          </w:p>
        </w:tc>
      </w:tr>
      <w:tr w:rsidR="00C025D5" w:rsidRPr="0041284C" w14:paraId="66824471" w14:textId="77777777" w:rsidTr="00E439B6">
        <w:tc>
          <w:tcPr>
            <w:tcW w:w="3822" w:type="dxa"/>
            <w:tcBorders>
              <w:top w:val="nil"/>
            </w:tcBorders>
          </w:tcPr>
          <w:p w14:paraId="274DD85D" w14:textId="77777777" w:rsidR="00C025D5" w:rsidRPr="0041284C" w:rsidRDefault="00C025D5" w:rsidP="00E439B6">
            <w:pPr>
              <w:pStyle w:val="svp"/>
              <w:numPr>
                <w:ilvl w:val="0"/>
                <w:numId w:val="8"/>
              </w:numPr>
              <w:tabs>
                <w:tab w:val="clear" w:pos="417"/>
                <w:tab w:val="num" w:pos="360"/>
              </w:tabs>
              <w:ind w:left="360" w:hanging="360"/>
            </w:pPr>
            <w:r w:rsidRPr="0041284C">
              <w:t>Předepisování geometrických tolerancí, základní geometrické úchylky, způsoby předepisování tvaru a polohy</w:t>
            </w:r>
          </w:p>
        </w:tc>
        <w:tc>
          <w:tcPr>
            <w:tcW w:w="3691" w:type="dxa"/>
            <w:tcBorders>
              <w:top w:val="nil"/>
            </w:tcBorders>
          </w:tcPr>
          <w:p w14:paraId="70722855" w14:textId="77777777" w:rsidR="00C025D5" w:rsidRPr="0041284C" w:rsidRDefault="00C025D5" w:rsidP="00E439B6">
            <w:pPr>
              <w:pStyle w:val="svp"/>
              <w:numPr>
                <w:ilvl w:val="0"/>
                <w:numId w:val="8"/>
              </w:numPr>
              <w:tabs>
                <w:tab w:val="clear" w:pos="417"/>
                <w:tab w:val="num" w:pos="360"/>
              </w:tabs>
              <w:ind w:left="360" w:hanging="360"/>
            </w:pPr>
            <w:r w:rsidRPr="0041284C">
              <w:t>umí předepisovat geometrické tolerance a zná jejich způsoby, předepisuje tolerance tvaru a polohy</w:t>
            </w:r>
          </w:p>
        </w:tc>
      </w:tr>
      <w:tr w:rsidR="00C025D5" w:rsidRPr="0041284C" w14:paraId="49761719" w14:textId="77777777" w:rsidTr="00E439B6">
        <w:tc>
          <w:tcPr>
            <w:tcW w:w="7513" w:type="dxa"/>
            <w:gridSpan w:val="2"/>
          </w:tcPr>
          <w:p w14:paraId="2E889984" w14:textId="77777777" w:rsidR="00C025D5" w:rsidRPr="0041284C" w:rsidRDefault="00C025D5" w:rsidP="00E439B6">
            <w:pPr>
              <w:pStyle w:val="svp"/>
            </w:pPr>
            <w:r w:rsidRPr="0041284C">
              <w:t>Počet hodin: 10</w:t>
            </w:r>
          </w:p>
        </w:tc>
      </w:tr>
    </w:tbl>
    <w:p w14:paraId="5260F21F" w14:textId="77777777" w:rsidR="00C025D5" w:rsidRPr="0041284C" w:rsidRDefault="00C025D5" w:rsidP="00C025D5">
      <w:pPr>
        <w:spacing w:after="120" w:line="240" w:lineRule="auto"/>
        <w:jc w:val="both"/>
        <w:rPr>
          <w:rFonts w:ascii="Times New Roman" w:eastAsia="Times New Roman" w:hAnsi="Times New Roman" w:cs="Times New Roman"/>
          <w:sz w:val="24"/>
          <w:szCs w:val="16"/>
          <w:lang w:eastAsia="cs-CZ"/>
        </w:rPr>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C025D5" w:rsidRPr="0041284C" w14:paraId="7CFEDA6A" w14:textId="77777777" w:rsidTr="00E439B6">
        <w:tc>
          <w:tcPr>
            <w:tcW w:w="3752" w:type="dxa"/>
            <w:tcBorders>
              <w:top w:val="single" w:sz="4" w:space="0" w:color="auto"/>
              <w:left w:val="single" w:sz="4" w:space="0" w:color="auto"/>
              <w:bottom w:val="single" w:sz="4" w:space="0" w:color="auto"/>
              <w:right w:val="single" w:sz="4" w:space="0" w:color="auto"/>
            </w:tcBorders>
            <w:hideMark/>
          </w:tcPr>
          <w:p w14:paraId="6C357982" w14:textId="77777777" w:rsidR="00C025D5" w:rsidRPr="0041284C" w:rsidRDefault="00C025D5" w:rsidP="00E439B6">
            <w:pPr>
              <w:pStyle w:val="svp"/>
              <w:numPr>
                <w:ilvl w:val="0"/>
                <w:numId w:val="12"/>
              </w:numPr>
            </w:pPr>
            <w:r w:rsidRPr="0041284C">
              <w:t>Předepisování drsnosti povrchu</w:t>
            </w:r>
          </w:p>
        </w:tc>
        <w:tc>
          <w:tcPr>
            <w:tcW w:w="3763" w:type="dxa"/>
            <w:tcBorders>
              <w:top w:val="single" w:sz="4" w:space="0" w:color="auto"/>
              <w:left w:val="single" w:sz="4" w:space="0" w:color="auto"/>
              <w:bottom w:val="single" w:sz="4" w:space="0" w:color="auto"/>
              <w:right w:val="single" w:sz="4" w:space="0" w:color="auto"/>
            </w:tcBorders>
            <w:hideMark/>
          </w:tcPr>
          <w:p w14:paraId="5A835FCB" w14:textId="77777777" w:rsidR="00C025D5" w:rsidRPr="0041284C" w:rsidRDefault="00C025D5" w:rsidP="00E439B6">
            <w:pPr>
              <w:spacing w:after="120" w:line="240" w:lineRule="auto"/>
              <w:jc w:val="both"/>
              <w:rPr>
                <w:rFonts w:ascii="Times New Roman" w:eastAsia="Times New Roman" w:hAnsi="Times New Roman" w:cs="Times New Roman"/>
                <w:sz w:val="24"/>
                <w:szCs w:val="16"/>
              </w:rPr>
            </w:pPr>
            <w:r w:rsidRPr="0041284C">
              <w:rPr>
                <w:rFonts w:ascii="Times New Roman" w:eastAsia="Times New Roman" w:hAnsi="Times New Roman" w:cs="Times New Roman"/>
                <w:sz w:val="24"/>
                <w:szCs w:val="16"/>
              </w:rPr>
              <w:t xml:space="preserve">Žák: </w:t>
            </w:r>
          </w:p>
        </w:tc>
      </w:tr>
      <w:tr w:rsidR="00C025D5" w:rsidRPr="0041284C" w14:paraId="4652A4FB" w14:textId="77777777" w:rsidTr="00E439B6">
        <w:tc>
          <w:tcPr>
            <w:tcW w:w="3750" w:type="dxa"/>
            <w:tcBorders>
              <w:top w:val="single" w:sz="4" w:space="0" w:color="auto"/>
              <w:left w:val="single" w:sz="4" w:space="0" w:color="auto"/>
              <w:bottom w:val="nil"/>
              <w:right w:val="single" w:sz="4" w:space="0" w:color="auto"/>
            </w:tcBorders>
          </w:tcPr>
          <w:p w14:paraId="580E1562" w14:textId="77777777" w:rsidR="00C025D5" w:rsidRPr="0041284C" w:rsidRDefault="00C025D5" w:rsidP="00E439B6">
            <w:pPr>
              <w:pStyle w:val="svp"/>
              <w:numPr>
                <w:ilvl w:val="0"/>
                <w:numId w:val="8"/>
              </w:numPr>
              <w:tabs>
                <w:tab w:val="clear" w:pos="417"/>
                <w:tab w:val="num" w:pos="360"/>
              </w:tabs>
              <w:ind w:left="360" w:hanging="360"/>
            </w:pPr>
            <w:r w:rsidRPr="0041284C">
              <w:t>Předepisování drsnosti povrchu, parametry drsnosti povrchu, předepisování jakosti povrchu na výkresech.</w:t>
            </w:r>
          </w:p>
        </w:tc>
        <w:tc>
          <w:tcPr>
            <w:tcW w:w="3760" w:type="dxa"/>
            <w:tcBorders>
              <w:top w:val="single" w:sz="4" w:space="0" w:color="auto"/>
              <w:left w:val="single" w:sz="4" w:space="0" w:color="auto"/>
              <w:bottom w:val="nil"/>
              <w:right w:val="single" w:sz="4" w:space="0" w:color="auto"/>
            </w:tcBorders>
          </w:tcPr>
          <w:p w14:paraId="2F573AA0"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jakosti povrchu</w:t>
            </w:r>
          </w:p>
          <w:p w14:paraId="4070E6CA" w14:textId="77777777" w:rsidR="00C025D5" w:rsidRPr="0041284C" w:rsidRDefault="00C025D5" w:rsidP="00E439B6">
            <w:pPr>
              <w:pStyle w:val="svp"/>
              <w:numPr>
                <w:ilvl w:val="0"/>
                <w:numId w:val="8"/>
              </w:numPr>
              <w:tabs>
                <w:tab w:val="clear" w:pos="417"/>
                <w:tab w:val="num" w:pos="360"/>
              </w:tabs>
              <w:ind w:left="360" w:hanging="360"/>
            </w:pPr>
            <w:r w:rsidRPr="0041284C">
              <w:t>umísťuje značky drsnosti na výkrese</w:t>
            </w:r>
          </w:p>
        </w:tc>
      </w:tr>
      <w:tr w:rsidR="00C025D5" w:rsidRPr="0041284C" w14:paraId="0EE723A8" w14:textId="77777777" w:rsidTr="00E439B6">
        <w:tc>
          <w:tcPr>
            <w:tcW w:w="7510" w:type="dxa"/>
            <w:gridSpan w:val="2"/>
            <w:tcBorders>
              <w:top w:val="single" w:sz="4" w:space="0" w:color="auto"/>
              <w:left w:val="single" w:sz="4" w:space="0" w:color="auto"/>
              <w:bottom w:val="single" w:sz="4" w:space="0" w:color="auto"/>
              <w:right w:val="single" w:sz="4" w:space="0" w:color="auto"/>
            </w:tcBorders>
            <w:hideMark/>
          </w:tcPr>
          <w:p w14:paraId="6B90039A" w14:textId="77777777" w:rsidR="00C025D5" w:rsidRPr="0041284C" w:rsidRDefault="00C025D5" w:rsidP="00E439B6">
            <w:pPr>
              <w:spacing w:after="120" w:line="240" w:lineRule="auto"/>
              <w:jc w:val="both"/>
              <w:rPr>
                <w:rFonts w:ascii="Times New Roman" w:eastAsia="Times New Roman" w:hAnsi="Times New Roman" w:cs="Times New Roman"/>
                <w:sz w:val="24"/>
                <w:szCs w:val="16"/>
              </w:rPr>
            </w:pPr>
            <w:r w:rsidRPr="0041284C">
              <w:rPr>
                <w:rFonts w:ascii="Times New Roman" w:eastAsia="Times New Roman" w:hAnsi="Times New Roman" w:cs="Times New Roman"/>
                <w:sz w:val="24"/>
                <w:szCs w:val="16"/>
                <w:lang w:eastAsia="cs-CZ"/>
              </w:rPr>
              <w:t>Počet</w:t>
            </w:r>
            <w:r w:rsidRPr="0041284C">
              <w:rPr>
                <w:rStyle w:val="svpChar1"/>
                <w:rFonts w:eastAsiaTheme="minorHAnsi"/>
              </w:rPr>
              <w:t xml:space="preserve"> hodin: 2</w:t>
            </w:r>
          </w:p>
        </w:tc>
      </w:tr>
    </w:tbl>
    <w:p w14:paraId="544FAF7C" w14:textId="77777777" w:rsidR="00C025D5" w:rsidRPr="0041284C" w:rsidRDefault="00C025D5" w:rsidP="00C025D5">
      <w:pPr>
        <w:spacing w:after="120" w:line="240" w:lineRule="auto"/>
        <w:jc w:val="both"/>
        <w:rPr>
          <w:rFonts w:ascii="Times New Roman" w:eastAsia="Times New Roman" w:hAnsi="Times New Roman" w:cs="Times New Roman"/>
          <w:sz w:val="24"/>
          <w:szCs w:val="16"/>
          <w:lang w:eastAsia="cs-CZ"/>
        </w:rPr>
      </w:pPr>
    </w:p>
    <w:p w14:paraId="100BFE84" w14:textId="77777777" w:rsidR="00C025D5" w:rsidRPr="0041284C" w:rsidRDefault="00C025D5" w:rsidP="00C025D5">
      <w:pPr>
        <w:tabs>
          <w:tab w:val="right" w:pos="7371"/>
        </w:tabs>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2. ročník</w:t>
      </w:r>
      <w:r w:rsidRPr="0041284C">
        <w:rPr>
          <w:rFonts w:ascii="Times New Roman" w:eastAsia="Times New Roman" w:hAnsi="Times New Roman" w:cs="Times New Roman"/>
          <w:sz w:val="24"/>
          <w:szCs w:val="16"/>
          <w:lang w:eastAsia="cs-CZ"/>
        </w:rPr>
        <w:tab/>
        <w:t>64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259183E9" w14:textId="77777777" w:rsidTr="00E439B6">
        <w:tc>
          <w:tcPr>
            <w:tcW w:w="3750" w:type="dxa"/>
            <w:tcBorders>
              <w:bottom w:val="single" w:sz="4" w:space="0" w:color="auto"/>
            </w:tcBorders>
          </w:tcPr>
          <w:p w14:paraId="372FD8F5" w14:textId="77777777" w:rsidR="00C025D5" w:rsidRPr="0041284C" w:rsidRDefault="00C025D5" w:rsidP="00E439B6">
            <w:pPr>
              <w:pStyle w:val="svp"/>
              <w:numPr>
                <w:ilvl w:val="0"/>
                <w:numId w:val="12"/>
              </w:numPr>
            </w:pPr>
            <w:r w:rsidRPr="0041284C">
              <w:t>Zobrazování strojních součástí a konstrukčních prvků</w:t>
            </w:r>
          </w:p>
        </w:tc>
        <w:tc>
          <w:tcPr>
            <w:tcW w:w="3760" w:type="dxa"/>
            <w:tcBorders>
              <w:bottom w:val="single" w:sz="4" w:space="0" w:color="auto"/>
            </w:tcBorders>
          </w:tcPr>
          <w:p w14:paraId="41A30206"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 xml:space="preserve">Žák: </w:t>
            </w:r>
          </w:p>
        </w:tc>
      </w:tr>
      <w:tr w:rsidR="00C025D5" w:rsidRPr="0041284C" w14:paraId="3AD0E077" w14:textId="77777777" w:rsidTr="00E439B6">
        <w:tc>
          <w:tcPr>
            <w:tcW w:w="3750" w:type="dxa"/>
            <w:tcBorders>
              <w:bottom w:val="nil"/>
            </w:tcBorders>
          </w:tcPr>
          <w:p w14:paraId="5A7E526A" w14:textId="77777777" w:rsidR="00C025D5" w:rsidRPr="0041284C" w:rsidRDefault="00C025D5" w:rsidP="00E439B6">
            <w:pPr>
              <w:pStyle w:val="svp"/>
              <w:numPr>
                <w:ilvl w:val="0"/>
                <w:numId w:val="8"/>
              </w:numPr>
              <w:tabs>
                <w:tab w:val="clear" w:pos="417"/>
                <w:tab w:val="num" w:pos="360"/>
              </w:tabs>
              <w:ind w:left="360" w:hanging="360"/>
            </w:pPr>
            <w:r w:rsidRPr="0041284C">
              <w:t>Čepy, kolíky, závlačky, klíny, pera, šrouby. Matice, podložky, šroubové spoje</w:t>
            </w:r>
          </w:p>
        </w:tc>
        <w:tc>
          <w:tcPr>
            <w:tcW w:w="3760" w:type="dxa"/>
            <w:tcBorders>
              <w:bottom w:val="nil"/>
            </w:tcBorders>
          </w:tcPr>
          <w:p w14:paraId="3B2CA55E" w14:textId="77777777" w:rsidR="00C025D5" w:rsidRPr="0041284C" w:rsidRDefault="00C025D5" w:rsidP="00E439B6">
            <w:pPr>
              <w:pStyle w:val="svp"/>
              <w:numPr>
                <w:ilvl w:val="0"/>
                <w:numId w:val="8"/>
              </w:numPr>
              <w:tabs>
                <w:tab w:val="clear" w:pos="417"/>
                <w:tab w:val="num" w:pos="360"/>
              </w:tabs>
              <w:ind w:left="360" w:hanging="360"/>
            </w:pPr>
            <w:r w:rsidRPr="0041284C">
              <w:t>umí zakreslit strojní součást podle zadání učitele a okótovat, vyhledá mezní úchylky, tolerance, pracuje s tabulkami a vyhledá příslušné rozměry</w:t>
            </w:r>
          </w:p>
        </w:tc>
      </w:tr>
      <w:tr w:rsidR="00C025D5" w:rsidRPr="0041284C" w14:paraId="61781745" w14:textId="77777777" w:rsidTr="00E439B6">
        <w:tc>
          <w:tcPr>
            <w:tcW w:w="3750" w:type="dxa"/>
            <w:tcBorders>
              <w:top w:val="nil"/>
              <w:bottom w:val="nil"/>
            </w:tcBorders>
          </w:tcPr>
          <w:p w14:paraId="7A3FFC7C"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Závity - zobrazování</w:t>
            </w:r>
          </w:p>
        </w:tc>
        <w:tc>
          <w:tcPr>
            <w:tcW w:w="3760" w:type="dxa"/>
            <w:tcBorders>
              <w:top w:val="nil"/>
              <w:bottom w:val="nil"/>
            </w:tcBorders>
          </w:tcPr>
          <w:p w14:paraId="03C6174A" w14:textId="77777777" w:rsidR="00C025D5" w:rsidRPr="0041284C" w:rsidRDefault="00C025D5" w:rsidP="00E439B6">
            <w:pPr>
              <w:pStyle w:val="svp"/>
              <w:numPr>
                <w:ilvl w:val="0"/>
                <w:numId w:val="8"/>
              </w:numPr>
              <w:tabs>
                <w:tab w:val="clear" w:pos="417"/>
                <w:tab w:val="num" w:pos="360"/>
              </w:tabs>
              <w:ind w:left="360" w:hanging="360"/>
            </w:pPr>
            <w:r w:rsidRPr="0041284C">
              <w:t>popíše základní druhy závitů, ovládá jejich značení, rozdělení a způsoby kreslení na výkrese</w:t>
            </w:r>
          </w:p>
        </w:tc>
      </w:tr>
      <w:tr w:rsidR="00C025D5" w:rsidRPr="0041284C" w14:paraId="497EF047" w14:textId="77777777" w:rsidTr="00E439B6">
        <w:tc>
          <w:tcPr>
            <w:tcW w:w="3750" w:type="dxa"/>
            <w:tcBorders>
              <w:top w:val="nil"/>
              <w:bottom w:val="nil"/>
            </w:tcBorders>
          </w:tcPr>
          <w:p w14:paraId="5721A468" w14:textId="77777777" w:rsidR="00C025D5" w:rsidRPr="0041284C" w:rsidRDefault="00C025D5" w:rsidP="00E439B6">
            <w:pPr>
              <w:pStyle w:val="svp"/>
              <w:numPr>
                <w:ilvl w:val="0"/>
                <w:numId w:val="8"/>
              </w:numPr>
              <w:tabs>
                <w:tab w:val="clear" w:pos="417"/>
                <w:tab w:val="num" w:pos="360"/>
              </w:tabs>
              <w:ind w:left="360" w:hanging="360"/>
            </w:pPr>
            <w:r w:rsidRPr="0041284C">
              <w:t>Tolerance závitů</w:t>
            </w:r>
          </w:p>
        </w:tc>
        <w:tc>
          <w:tcPr>
            <w:tcW w:w="3760" w:type="dxa"/>
            <w:tcBorders>
              <w:top w:val="nil"/>
              <w:bottom w:val="nil"/>
            </w:tcBorders>
          </w:tcPr>
          <w:p w14:paraId="40AD0AAA" w14:textId="77777777" w:rsidR="00C025D5" w:rsidRPr="0041284C" w:rsidRDefault="00C025D5" w:rsidP="00E439B6">
            <w:pPr>
              <w:pStyle w:val="svp"/>
              <w:numPr>
                <w:ilvl w:val="0"/>
                <w:numId w:val="8"/>
              </w:numPr>
              <w:tabs>
                <w:tab w:val="clear" w:pos="417"/>
                <w:tab w:val="num" w:pos="360"/>
              </w:tabs>
              <w:ind w:left="360" w:hanging="360"/>
            </w:pPr>
            <w:r w:rsidRPr="0041284C">
              <w:t>ovládá příslušné tolerance závitů</w:t>
            </w:r>
          </w:p>
        </w:tc>
      </w:tr>
      <w:tr w:rsidR="00C025D5" w:rsidRPr="0041284C" w14:paraId="24785132" w14:textId="77777777" w:rsidTr="00E439B6">
        <w:tc>
          <w:tcPr>
            <w:tcW w:w="3750" w:type="dxa"/>
            <w:tcBorders>
              <w:top w:val="nil"/>
              <w:left w:val="single" w:sz="4" w:space="0" w:color="auto"/>
              <w:bottom w:val="nil"/>
              <w:right w:val="single" w:sz="4" w:space="0" w:color="auto"/>
            </w:tcBorders>
          </w:tcPr>
          <w:p w14:paraId="25D4A970" w14:textId="77777777" w:rsidR="00C025D5" w:rsidRPr="0041284C" w:rsidRDefault="00C025D5" w:rsidP="00E439B6">
            <w:pPr>
              <w:pStyle w:val="svp"/>
              <w:numPr>
                <w:ilvl w:val="0"/>
                <w:numId w:val="8"/>
              </w:numPr>
              <w:tabs>
                <w:tab w:val="clear" w:pos="417"/>
                <w:tab w:val="num" w:pos="360"/>
              </w:tabs>
              <w:ind w:left="360" w:hanging="360"/>
            </w:pPr>
            <w:r w:rsidRPr="0041284C">
              <w:t>Hřídele</w:t>
            </w:r>
          </w:p>
        </w:tc>
        <w:tc>
          <w:tcPr>
            <w:tcW w:w="3760" w:type="dxa"/>
            <w:tcBorders>
              <w:top w:val="nil"/>
              <w:left w:val="single" w:sz="4" w:space="0" w:color="auto"/>
              <w:bottom w:val="nil"/>
              <w:right w:val="single" w:sz="4" w:space="0" w:color="auto"/>
            </w:tcBorders>
          </w:tcPr>
          <w:p w14:paraId="6A74F8C3" w14:textId="77777777" w:rsidR="00C025D5" w:rsidRPr="0041284C" w:rsidRDefault="00C025D5" w:rsidP="00E439B6">
            <w:pPr>
              <w:pStyle w:val="svp"/>
              <w:numPr>
                <w:ilvl w:val="0"/>
                <w:numId w:val="8"/>
              </w:numPr>
              <w:tabs>
                <w:tab w:val="clear" w:pos="417"/>
                <w:tab w:val="num" w:pos="360"/>
              </w:tabs>
              <w:ind w:left="360" w:hanging="360"/>
            </w:pPr>
            <w:r w:rsidRPr="0041284C">
              <w:t>ovládá kreslení hřídelí, dokáže provést spojení hřídele s perem nebo s klínem, při práci používá tabulky</w:t>
            </w:r>
          </w:p>
        </w:tc>
      </w:tr>
      <w:tr w:rsidR="00C025D5" w:rsidRPr="0041284C" w14:paraId="56E3214A" w14:textId="77777777" w:rsidTr="00E439B6">
        <w:tc>
          <w:tcPr>
            <w:tcW w:w="7510" w:type="dxa"/>
            <w:gridSpan w:val="2"/>
            <w:tcBorders>
              <w:top w:val="single" w:sz="4" w:space="0" w:color="auto"/>
              <w:left w:val="single" w:sz="4" w:space="0" w:color="auto"/>
              <w:bottom w:val="single" w:sz="4" w:space="0" w:color="auto"/>
            </w:tcBorders>
          </w:tcPr>
          <w:p w14:paraId="36CFA469" w14:textId="77777777" w:rsidR="00C025D5" w:rsidRPr="0041284C" w:rsidRDefault="00C025D5" w:rsidP="00E439B6">
            <w:pPr>
              <w:pStyle w:val="svp"/>
            </w:pPr>
            <w:r w:rsidRPr="0041284C">
              <w:t>Počet hodin: 20</w:t>
            </w:r>
          </w:p>
        </w:tc>
      </w:tr>
    </w:tbl>
    <w:p w14:paraId="62810938" w14:textId="77777777" w:rsidR="00C025D5" w:rsidRPr="0041284C" w:rsidRDefault="00C025D5" w:rsidP="00C025D5">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524C62A1" w14:textId="77777777" w:rsidTr="00E439B6">
        <w:tc>
          <w:tcPr>
            <w:tcW w:w="3750" w:type="dxa"/>
            <w:tcBorders>
              <w:bottom w:val="single" w:sz="4" w:space="0" w:color="auto"/>
            </w:tcBorders>
          </w:tcPr>
          <w:p w14:paraId="0B4B946B" w14:textId="77777777" w:rsidR="00C025D5" w:rsidRPr="0041284C" w:rsidRDefault="00C025D5" w:rsidP="00E439B6">
            <w:pPr>
              <w:pStyle w:val="svp"/>
              <w:numPr>
                <w:ilvl w:val="0"/>
                <w:numId w:val="12"/>
              </w:numPr>
            </w:pPr>
            <w:r w:rsidRPr="0041284C">
              <w:t xml:space="preserve">Zobrazování strojních součástí a konstrukčních prvků </w:t>
            </w:r>
          </w:p>
        </w:tc>
        <w:tc>
          <w:tcPr>
            <w:tcW w:w="3760" w:type="dxa"/>
            <w:tcBorders>
              <w:bottom w:val="single" w:sz="4" w:space="0" w:color="auto"/>
            </w:tcBorders>
          </w:tcPr>
          <w:p w14:paraId="6D899600"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 xml:space="preserve">Žák: </w:t>
            </w:r>
          </w:p>
        </w:tc>
      </w:tr>
      <w:tr w:rsidR="00C025D5" w:rsidRPr="0041284C" w14:paraId="59B371E3" w14:textId="77777777" w:rsidTr="00E439B6">
        <w:tc>
          <w:tcPr>
            <w:tcW w:w="3750" w:type="dxa"/>
            <w:tcBorders>
              <w:bottom w:val="nil"/>
            </w:tcBorders>
          </w:tcPr>
          <w:p w14:paraId="5770923A" w14:textId="77777777" w:rsidR="00C025D5" w:rsidRPr="0041284C" w:rsidRDefault="00C025D5" w:rsidP="00E439B6">
            <w:pPr>
              <w:pStyle w:val="svp"/>
              <w:numPr>
                <w:ilvl w:val="0"/>
                <w:numId w:val="8"/>
              </w:numPr>
              <w:tabs>
                <w:tab w:val="clear" w:pos="417"/>
                <w:tab w:val="num" w:pos="360"/>
              </w:tabs>
              <w:ind w:left="360" w:hanging="360"/>
            </w:pPr>
            <w:r w:rsidRPr="0041284C">
              <w:t>Ložiska- kluzná, valivá, pouzdra bimetalická, těsnění</w:t>
            </w:r>
          </w:p>
        </w:tc>
        <w:tc>
          <w:tcPr>
            <w:tcW w:w="3760" w:type="dxa"/>
            <w:tcBorders>
              <w:bottom w:val="nil"/>
            </w:tcBorders>
          </w:tcPr>
          <w:p w14:paraId="14A6AFD0" w14:textId="77777777" w:rsidR="00C025D5" w:rsidRPr="0041284C" w:rsidRDefault="00C025D5" w:rsidP="00E439B6">
            <w:pPr>
              <w:pStyle w:val="svp"/>
              <w:numPr>
                <w:ilvl w:val="0"/>
                <w:numId w:val="8"/>
              </w:numPr>
              <w:tabs>
                <w:tab w:val="clear" w:pos="417"/>
                <w:tab w:val="num" w:pos="360"/>
              </w:tabs>
              <w:ind w:left="360" w:hanging="360"/>
            </w:pPr>
            <w:r w:rsidRPr="0041284C">
              <w:t>najde příslušná ložiska v tabulkách, zná jejich kreslení na výrobních výkresech a sestavách, umí značit dle ČSN</w:t>
            </w:r>
          </w:p>
        </w:tc>
      </w:tr>
      <w:tr w:rsidR="00C025D5" w:rsidRPr="0041284C" w14:paraId="376BA564" w14:textId="77777777" w:rsidTr="00E439B6">
        <w:tc>
          <w:tcPr>
            <w:tcW w:w="3750" w:type="dxa"/>
            <w:tcBorders>
              <w:top w:val="nil"/>
              <w:bottom w:val="nil"/>
            </w:tcBorders>
          </w:tcPr>
          <w:p w14:paraId="5424FB90" w14:textId="77777777" w:rsidR="00C025D5" w:rsidRPr="0041284C" w:rsidRDefault="00C025D5" w:rsidP="00E439B6">
            <w:pPr>
              <w:pStyle w:val="svp"/>
              <w:numPr>
                <w:ilvl w:val="0"/>
                <w:numId w:val="8"/>
              </w:numPr>
              <w:tabs>
                <w:tab w:val="clear" w:pos="417"/>
                <w:tab w:val="num" w:pos="360"/>
              </w:tabs>
              <w:ind w:left="360" w:hanging="360"/>
            </w:pPr>
            <w:r w:rsidRPr="0041284C">
              <w:t>Ozubená kola, výpočty ozubených kol</w:t>
            </w:r>
          </w:p>
        </w:tc>
        <w:tc>
          <w:tcPr>
            <w:tcW w:w="3760" w:type="dxa"/>
            <w:tcBorders>
              <w:top w:val="nil"/>
              <w:bottom w:val="nil"/>
            </w:tcBorders>
          </w:tcPr>
          <w:p w14:paraId="29D3A4F2" w14:textId="77777777" w:rsidR="00C025D5" w:rsidRPr="0041284C" w:rsidRDefault="00C025D5" w:rsidP="00E439B6">
            <w:pPr>
              <w:pStyle w:val="svp"/>
              <w:numPr>
                <w:ilvl w:val="0"/>
                <w:numId w:val="8"/>
              </w:numPr>
              <w:tabs>
                <w:tab w:val="clear" w:pos="417"/>
                <w:tab w:val="num" w:pos="360"/>
              </w:tabs>
              <w:ind w:left="360" w:hanging="360"/>
            </w:pPr>
            <w:r w:rsidRPr="0041284C">
              <w:t>zakreslí příslušný typ ozubeného kola, provede výpočty kružnice hlavové, patní, roztečné, objasní pojem modul, rozteč zubů</w:t>
            </w:r>
          </w:p>
        </w:tc>
      </w:tr>
      <w:tr w:rsidR="00C025D5" w:rsidRPr="0041284C" w14:paraId="7C09CAE9" w14:textId="77777777" w:rsidTr="00E439B6">
        <w:tc>
          <w:tcPr>
            <w:tcW w:w="3750" w:type="dxa"/>
            <w:tcBorders>
              <w:top w:val="nil"/>
              <w:bottom w:val="nil"/>
            </w:tcBorders>
          </w:tcPr>
          <w:p w14:paraId="37B4C020" w14:textId="77777777" w:rsidR="00C025D5" w:rsidRPr="0041284C" w:rsidRDefault="00C025D5" w:rsidP="00E439B6">
            <w:pPr>
              <w:pStyle w:val="svp"/>
              <w:numPr>
                <w:ilvl w:val="0"/>
                <w:numId w:val="8"/>
              </w:numPr>
              <w:tabs>
                <w:tab w:val="clear" w:pos="417"/>
                <w:tab w:val="num" w:pos="360"/>
              </w:tabs>
              <w:ind w:left="360" w:hanging="360"/>
            </w:pPr>
            <w:r w:rsidRPr="0041284C">
              <w:t>Řetězová kola</w:t>
            </w:r>
          </w:p>
        </w:tc>
        <w:tc>
          <w:tcPr>
            <w:tcW w:w="3760" w:type="dxa"/>
            <w:tcBorders>
              <w:top w:val="nil"/>
              <w:bottom w:val="nil"/>
            </w:tcBorders>
          </w:tcPr>
          <w:p w14:paraId="2C3B5A73" w14:textId="77777777" w:rsidR="00C025D5" w:rsidRPr="0041284C" w:rsidRDefault="00C025D5" w:rsidP="00E439B6">
            <w:pPr>
              <w:pStyle w:val="svp"/>
              <w:numPr>
                <w:ilvl w:val="0"/>
                <w:numId w:val="8"/>
              </w:numPr>
              <w:tabs>
                <w:tab w:val="clear" w:pos="417"/>
                <w:tab w:val="num" w:pos="360"/>
              </w:tabs>
              <w:ind w:left="360" w:hanging="360"/>
            </w:pPr>
            <w:r w:rsidRPr="0041284C">
              <w:t>popíše druhy řetězových kol a řetězů a jejich zakreslování</w:t>
            </w:r>
          </w:p>
        </w:tc>
      </w:tr>
      <w:tr w:rsidR="00C025D5" w:rsidRPr="0041284C" w14:paraId="6ADE2144" w14:textId="77777777" w:rsidTr="00E439B6">
        <w:tc>
          <w:tcPr>
            <w:tcW w:w="7510" w:type="dxa"/>
            <w:gridSpan w:val="2"/>
          </w:tcPr>
          <w:p w14:paraId="1EBA4462"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Počet hodin: 20</w:t>
            </w:r>
          </w:p>
        </w:tc>
      </w:tr>
    </w:tbl>
    <w:p w14:paraId="66AF1A59" w14:textId="77777777" w:rsidR="00C025D5" w:rsidRPr="0041284C" w:rsidRDefault="00C025D5" w:rsidP="00C025D5">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696D6FFD" w14:textId="77777777" w:rsidTr="00E439B6">
        <w:tc>
          <w:tcPr>
            <w:tcW w:w="3750" w:type="dxa"/>
            <w:tcBorders>
              <w:bottom w:val="single" w:sz="4" w:space="0" w:color="auto"/>
            </w:tcBorders>
          </w:tcPr>
          <w:p w14:paraId="6692B0DB" w14:textId="77777777" w:rsidR="00C025D5" w:rsidRPr="0041284C" w:rsidRDefault="00C025D5" w:rsidP="00E439B6">
            <w:pPr>
              <w:pStyle w:val="svp"/>
              <w:numPr>
                <w:ilvl w:val="0"/>
                <w:numId w:val="12"/>
              </w:numPr>
            </w:pPr>
            <w:r w:rsidRPr="0041284C">
              <w:t xml:space="preserve">Zobrazování strojních součástí a konstrukčních prvků </w:t>
            </w:r>
          </w:p>
        </w:tc>
        <w:tc>
          <w:tcPr>
            <w:tcW w:w="3760" w:type="dxa"/>
            <w:tcBorders>
              <w:bottom w:val="single" w:sz="4" w:space="0" w:color="auto"/>
            </w:tcBorders>
          </w:tcPr>
          <w:p w14:paraId="2497AA4F"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 xml:space="preserve">Žák: </w:t>
            </w:r>
          </w:p>
        </w:tc>
      </w:tr>
      <w:tr w:rsidR="00C025D5" w:rsidRPr="0041284C" w14:paraId="5667A166" w14:textId="77777777" w:rsidTr="00E439B6">
        <w:tc>
          <w:tcPr>
            <w:tcW w:w="3750" w:type="dxa"/>
            <w:tcBorders>
              <w:bottom w:val="nil"/>
            </w:tcBorders>
          </w:tcPr>
          <w:p w14:paraId="266E2E34" w14:textId="77777777" w:rsidR="00C025D5" w:rsidRPr="0041284C" w:rsidRDefault="00C025D5" w:rsidP="00E439B6">
            <w:pPr>
              <w:pStyle w:val="svp"/>
              <w:numPr>
                <w:ilvl w:val="0"/>
                <w:numId w:val="8"/>
              </w:numPr>
              <w:tabs>
                <w:tab w:val="clear" w:pos="417"/>
                <w:tab w:val="num" w:pos="360"/>
              </w:tabs>
              <w:ind w:left="360" w:hanging="360"/>
            </w:pPr>
            <w:r w:rsidRPr="0041284C">
              <w:t>Pružiny</w:t>
            </w:r>
          </w:p>
        </w:tc>
        <w:tc>
          <w:tcPr>
            <w:tcW w:w="3760" w:type="dxa"/>
            <w:tcBorders>
              <w:bottom w:val="nil"/>
            </w:tcBorders>
          </w:tcPr>
          <w:p w14:paraId="6BEF4CF1" w14:textId="77777777" w:rsidR="00C025D5" w:rsidRPr="0041284C" w:rsidRDefault="00C025D5" w:rsidP="00E439B6">
            <w:pPr>
              <w:pStyle w:val="svp"/>
              <w:numPr>
                <w:ilvl w:val="0"/>
                <w:numId w:val="8"/>
              </w:numPr>
              <w:tabs>
                <w:tab w:val="clear" w:pos="417"/>
                <w:tab w:val="num" w:pos="360"/>
              </w:tabs>
              <w:ind w:left="360" w:hanging="360"/>
            </w:pPr>
            <w:r w:rsidRPr="0041284C">
              <w:t>umí určit silové poměry pružin u tlačných a tažných, chápe jejich zobrazování</w:t>
            </w:r>
          </w:p>
        </w:tc>
      </w:tr>
      <w:tr w:rsidR="00C025D5" w:rsidRPr="0041284C" w14:paraId="6210A640" w14:textId="77777777" w:rsidTr="00E439B6">
        <w:tc>
          <w:tcPr>
            <w:tcW w:w="3750" w:type="dxa"/>
            <w:tcBorders>
              <w:top w:val="nil"/>
              <w:bottom w:val="nil"/>
            </w:tcBorders>
          </w:tcPr>
          <w:p w14:paraId="60A7BCF7" w14:textId="77777777" w:rsidR="00C025D5" w:rsidRPr="0041284C" w:rsidRDefault="00C025D5" w:rsidP="00E439B6">
            <w:pPr>
              <w:pStyle w:val="svp"/>
              <w:numPr>
                <w:ilvl w:val="0"/>
                <w:numId w:val="8"/>
              </w:numPr>
              <w:tabs>
                <w:tab w:val="clear" w:pos="417"/>
                <w:tab w:val="num" w:pos="360"/>
              </w:tabs>
              <w:ind w:left="360" w:hanging="360"/>
            </w:pPr>
            <w:r w:rsidRPr="0041284C">
              <w:t>Nýty, nýtové spoje</w:t>
            </w:r>
          </w:p>
        </w:tc>
        <w:tc>
          <w:tcPr>
            <w:tcW w:w="3760" w:type="dxa"/>
            <w:tcBorders>
              <w:top w:val="nil"/>
              <w:bottom w:val="nil"/>
            </w:tcBorders>
          </w:tcPr>
          <w:p w14:paraId="1E0933B0" w14:textId="77777777" w:rsidR="00C025D5" w:rsidRPr="0041284C" w:rsidRDefault="00C025D5" w:rsidP="00E439B6">
            <w:pPr>
              <w:pStyle w:val="svp"/>
              <w:numPr>
                <w:ilvl w:val="0"/>
                <w:numId w:val="8"/>
              </w:numPr>
              <w:tabs>
                <w:tab w:val="clear" w:pos="417"/>
                <w:tab w:val="num" w:pos="360"/>
              </w:tabs>
              <w:ind w:left="360" w:hanging="360"/>
            </w:pPr>
            <w:r w:rsidRPr="0041284C">
              <w:t>ovládá kreslení nýtovaných konstrukcí, umí je nalézt, přečíst</w:t>
            </w:r>
          </w:p>
        </w:tc>
      </w:tr>
      <w:tr w:rsidR="00C025D5" w:rsidRPr="0041284C" w14:paraId="7F9A8FB4" w14:textId="77777777" w:rsidTr="00E439B6">
        <w:tc>
          <w:tcPr>
            <w:tcW w:w="3750" w:type="dxa"/>
            <w:tcBorders>
              <w:top w:val="nil"/>
              <w:bottom w:val="nil"/>
            </w:tcBorders>
          </w:tcPr>
          <w:p w14:paraId="33C6D1BF" w14:textId="77777777" w:rsidR="00C025D5" w:rsidRPr="0041284C" w:rsidRDefault="00C025D5" w:rsidP="00E439B6">
            <w:pPr>
              <w:pStyle w:val="svp"/>
              <w:numPr>
                <w:ilvl w:val="0"/>
                <w:numId w:val="8"/>
              </w:numPr>
              <w:tabs>
                <w:tab w:val="clear" w:pos="417"/>
                <w:tab w:val="num" w:pos="360"/>
              </w:tabs>
              <w:ind w:left="360" w:hanging="360"/>
            </w:pPr>
            <w:r w:rsidRPr="0041284C">
              <w:t>Svary a svarové spoje</w:t>
            </w:r>
          </w:p>
        </w:tc>
        <w:tc>
          <w:tcPr>
            <w:tcW w:w="3760" w:type="dxa"/>
            <w:tcBorders>
              <w:top w:val="nil"/>
              <w:bottom w:val="nil"/>
            </w:tcBorders>
          </w:tcPr>
          <w:p w14:paraId="6D6966D3" w14:textId="77777777" w:rsidR="00C025D5" w:rsidRPr="0041284C" w:rsidRDefault="00C025D5" w:rsidP="00E439B6">
            <w:pPr>
              <w:pStyle w:val="svp"/>
              <w:numPr>
                <w:ilvl w:val="0"/>
                <w:numId w:val="8"/>
              </w:numPr>
              <w:tabs>
                <w:tab w:val="clear" w:pos="417"/>
                <w:tab w:val="num" w:pos="360"/>
              </w:tabs>
              <w:ind w:left="360" w:hanging="360"/>
            </w:pPr>
            <w:r w:rsidRPr="0041284C">
              <w:t xml:space="preserve">rozumí označování jednotlivých druhů svarů, najde způsob svařování a označí jej podle platných norem na výkrese, </w:t>
            </w:r>
            <w:r w:rsidRPr="0041284C">
              <w:lastRenderedPageBreak/>
              <w:t>navrhne správný typ svarového spoje</w:t>
            </w:r>
          </w:p>
        </w:tc>
      </w:tr>
      <w:tr w:rsidR="00C025D5" w:rsidRPr="0041284C" w14:paraId="415888A7" w14:textId="77777777" w:rsidTr="00E439B6">
        <w:tc>
          <w:tcPr>
            <w:tcW w:w="3750" w:type="dxa"/>
            <w:tcBorders>
              <w:top w:val="nil"/>
              <w:bottom w:val="nil"/>
            </w:tcBorders>
          </w:tcPr>
          <w:p w14:paraId="6787F1B0"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Pájené a lepené spoje</w:t>
            </w:r>
          </w:p>
        </w:tc>
        <w:tc>
          <w:tcPr>
            <w:tcW w:w="3760" w:type="dxa"/>
            <w:tcBorders>
              <w:top w:val="nil"/>
              <w:bottom w:val="nil"/>
            </w:tcBorders>
          </w:tcPr>
          <w:p w14:paraId="654FCC2B" w14:textId="77777777" w:rsidR="00C025D5" w:rsidRPr="0041284C" w:rsidRDefault="00C025D5" w:rsidP="00E439B6">
            <w:pPr>
              <w:pStyle w:val="svp"/>
              <w:numPr>
                <w:ilvl w:val="0"/>
                <w:numId w:val="8"/>
              </w:numPr>
              <w:tabs>
                <w:tab w:val="clear" w:pos="417"/>
                <w:tab w:val="num" w:pos="360"/>
              </w:tabs>
              <w:ind w:left="360" w:hanging="360"/>
            </w:pPr>
            <w:r w:rsidRPr="0041284C">
              <w:t>zakreslí a rozliší typy těchto spojů</w:t>
            </w:r>
          </w:p>
        </w:tc>
      </w:tr>
      <w:tr w:rsidR="00C025D5" w:rsidRPr="0041284C" w14:paraId="3B832416" w14:textId="77777777" w:rsidTr="00E439B6">
        <w:tc>
          <w:tcPr>
            <w:tcW w:w="7510" w:type="dxa"/>
            <w:gridSpan w:val="2"/>
          </w:tcPr>
          <w:p w14:paraId="7C7F523F"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Počet hodin: 14</w:t>
            </w:r>
          </w:p>
        </w:tc>
      </w:tr>
    </w:tbl>
    <w:p w14:paraId="310C3ABB" w14:textId="77777777" w:rsidR="00C025D5" w:rsidRPr="0041284C" w:rsidRDefault="00C025D5" w:rsidP="00C025D5">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26BB8732" w14:textId="77777777" w:rsidTr="00E439B6">
        <w:tc>
          <w:tcPr>
            <w:tcW w:w="3750" w:type="dxa"/>
            <w:tcBorders>
              <w:bottom w:val="single" w:sz="4" w:space="0" w:color="auto"/>
            </w:tcBorders>
          </w:tcPr>
          <w:p w14:paraId="3D35F080" w14:textId="77777777" w:rsidR="00C025D5" w:rsidRPr="0041284C" w:rsidRDefault="00C025D5" w:rsidP="00E439B6">
            <w:pPr>
              <w:pStyle w:val="svp"/>
              <w:numPr>
                <w:ilvl w:val="0"/>
                <w:numId w:val="12"/>
              </w:numPr>
            </w:pPr>
            <w:r w:rsidRPr="0041284C">
              <w:t>Předepisování materiálu, druhu a rozměru polotovaru, tepelného zpracování a povrchových úprav</w:t>
            </w:r>
          </w:p>
        </w:tc>
        <w:tc>
          <w:tcPr>
            <w:tcW w:w="3760" w:type="dxa"/>
            <w:tcBorders>
              <w:bottom w:val="single" w:sz="4" w:space="0" w:color="auto"/>
            </w:tcBorders>
          </w:tcPr>
          <w:p w14:paraId="59582CCD"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 xml:space="preserve">Žák: </w:t>
            </w:r>
          </w:p>
        </w:tc>
      </w:tr>
      <w:tr w:rsidR="00C025D5" w:rsidRPr="0041284C" w14:paraId="71A3BFE6" w14:textId="77777777" w:rsidTr="00E439B6">
        <w:tc>
          <w:tcPr>
            <w:tcW w:w="3750" w:type="dxa"/>
            <w:tcBorders>
              <w:bottom w:val="nil"/>
            </w:tcBorders>
          </w:tcPr>
          <w:p w14:paraId="033E5106" w14:textId="77777777" w:rsidR="00C025D5" w:rsidRPr="0041284C" w:rsidRDefault="00C025D5" w:rsidP="00E439B6">
            <w:pPr>
              <w:pStyle w:val="svp"/>
              <w:numPr>
                <w:ilvl w:val="0"/>
                <w:numId w:val="8"/>
              </w:numPr>
              <w:tabs>
                <w:tab w:val="clear" w:pos="417"/>
                <w:tab w:val="num" w:pos="360"/>
              </w:tabs>
              <w:ind w:left="360" w:hanging="360"/>
            </w:pPr>
            <w:r w:rsidRPr="0041284C">
              <w:t xml:space="preserve">Technologická dokumentace, předepisování materiálu, druhu a rozměru polotovaru, tepelného zpracování a povrchových úprav </w:t>
            </w:r>
          </w:p>
        </w:tc>
        <w:tc>
          <w:tcPr>
            <w:tcW w:w="3760" w:type="dxa"/>
            <w:tcBorders>
              <w:bottom w:val="nil"/>
            </w:tcBorders>
          </w:tcPr>
          <w:p w14:paraId="08B70E14" w14:textId="77777777" w:rsidR="00C025D5" w:rsidRPr="0041284C" w:rsidRDefault="00C025D5" w:rsidP="00E439B6">
            <w:pPr>
              <w:pStyle w:val="svp"/>
              <w:numPr>
                <w:ilvl w:val="0"/>
                <w:numId w:val="8"/>
              </w:numPr>
              <w:tabs>
                <w:tab w:val="clear" w:pos="417"/>
                <w:tab w:val="num" w:pos="360"/>
              </w:tabs>
              <w:ind w:left="360" w:hanging="360"/>
            </w:pPr>
            <w:r w:rsidRPr="0041284C">
              <w:t>vyčte z výkresů strojních součástí druh materiálů a polotovarů, jejich tepelné zpracování a způsob úpravy povrchu</w:t>
            </w:r>
          </w:p>
        </w:tc>
      </w:tr>
      <w:tr w:rsidR="00C025D5" w:rsidRPr="0041284C" w14:paraId="2560BD51" w14:textId="77777777" w:rsidTr="00E439B6">
        <w:tc>
          <w:tcPr>
            <w:tcW w:w="7510" w:type="dxa"/>
            <w:gridSpan w:val="2"/>
          </w:tcPr>
          <w:p w14:paraId="3205D8F3"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Počet hodin: 7</w:t>
            </w:r>
          </w:p>
        </w:tc>
      </w:tr>
    </w:tbl>
    <w:p w14:paraId="0B4B9A81" w14:textId="77777777" w:rsidR="00C025D5" w:rsidRPr="0041284C" w:rsidRDefault="00C025D5" w:rsidP="00C025D5">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5CCB6B18" w14:textId="77777777" w:rsidTr="00E439B6">
        <w:tc>
          <w:tcPr>
            <w:tcW w:w="3750" w:type="dxa"/>
            <w:tcBorders>
              <w:bottom w:val="single" w:sz="4" w:space="0" w:color="auto"/>
            </w:tcBorders>
          </w:tcPr>
          <w:p w14:paraId="6E7304AD" w14:textId="77777777" w:rsidR="00C025D5" w:rsidRPr="0041284C" w:rsidRDefault="00C025D5" w:rsidP="00E439B6">
            <w:pPr>
              <w:pStyle w:val="svp"/>
              <w:numPr>
                <w:ilvl w:val="0"/>
                <w:numId w:val="12"/>
              </w:numPr>
            </w:pPr>
            <w:r w:rsidRPr="0041284C">
              <w:t>Výkresy polotovarů</w:t>
            </w:r>
          </w:p>
        </w:tc>
        <w:tc>
          <w:tcPr>
            <w:tcW w:w="3760" w:type="dxa"/>
            <w:tcBorders>
              <w:bottom w:val="single" w:sz="4" w:space="0" w:color="auto"/>
            </w:tcBorders>
          </w:tcPr>
          <w:p w14:paraId="4D875B6E" w14:textId="77777777" w:rsidR="00C025D5" w:rsidRPr="0041284C" w:rsidRDefault="00C025D5" w:rsidP="00E439B6">
            <w:pPr>
              <w:pStyle w:val="svp"/>
            </w:pPr>
            <w:r w:rsidRPr="0041284C">
              <w:t xml:space="preserve">Žák: </w:t>
            </w:r>
          </w:p>
        </w:tc>
      </w:tr>
      <w:tr w:rsidR="00C025D5" w:rsidRPr="0041284C" w14:paraId="52E7ACA3" w14:textId="77777777" w:rsidTr="00E439B6">
        <w:tc>
          <w:tcPr>
            <w:tcW w:w="3750" w:type="dxa"/>
            <w:tcBorders>
              <w:bottom w:val="nil"/>
            </w:tcBorders>
          </w:tcPr>
          <w:p w14:paraId="02D85349" w14:textId="77777777" w:rsidR="00C025D5" w:rsidRPr="0041284C" w:rsidRDefault="00C025D5" w:rsidP="00E439B6">
            <w:pPr>
              <w:pStyle w:val="svp"/>
              <w:numPr>
                <w:ilvl w:val="0"/>
                <w:numId w:val="8"/>
              </w:numPr>
              <w:tabs>
                <w:tab w:val="clear" w:pos="417"/>
                <w:tab w:val="num" w:pos="360"/>
              </w:tabs>
              <w:ind w:left="360" w:hanging="360"/>
            </w:pPr>
            <w:r w:rsidRPr="0041284C">
              <w:t>Výkresy litých a kovaných polotovarů</w:t>
            </w:r>
          </w:p>
        </w:tc>
        <w:tc>
          <w:tcPr>
            <w:tcW w:w="3760" w:type="dxa"/>
            <w:tcBorders>
              <w:bottom w:val="nil"/>
            </w:tcBorders>
          </w:tcPr>
          <w:p w14:paraId="3FFFC9A6" w14:textId="77777777" w:rsidR="00C025D5" w:rsidRPr="0041284C" w:rsidRDefault="00C025D5" w:rsidP="00E439B6">
            <w:pPr>
              <w:pStyle w:val="svp"/>
              <w:numPr>
                <w:ilvl w:val="0"/>
                <w:numId w:val="8"/>
              </w:numPr>
              <w:tabs>
                <w:tab w:val="clear" w:pos="417"/>
                <w:tab w:val="num" w:pos="360"/>
              </w:tabs>
              <w:ind w:left="360" w:hanging="360"/>
            </w:pPr>
            <w:r w:rsidRPr="0041284C">
              <w:t>vyčte z výkresů polotovarů jejich tvar a rozměry a kreslí výkresy polotovarů</w:t>
            </w:r>
          </w:p>
        </w:tc>
      </w:tr>
      <w:tr w:rsidR="00C025D5" w:rsidRPr="0041284C" w14:paraId="79053F3A" w14:textId="77777777" w:rsidTr="00E439B6">
        <w:tc>
          <w:tcPr>
            <w:tcW w:w="7510" w:type="dxa"/>
            <w:gridSpan w:val="2"/>
          </w:tcPr>
          <w:p w14:paraId="1CD6D710" w14:textId="77777777" w:rsidR="00C025D5" w:rsidRPr="0041284C" w:rsidRDefault="00C025D5" w:rsidP="00E439B6">
            <w:pPr>
              <w:pStyle w:val="svp"/>
            </w:pPr>
            <w:r w:rsidRPr="0041284C">
              <w:t>Počet hodin: 3</w:t>
            </w:r>
          </w:p>
        </w:tc>
      </w:tr>
    </w:tbl>
    <w:p w14:paraId="595779AC" w14:textId="77777777" w:rsidR="00C025D5" w:rsidRPr="0041284C" w:rsidRDefault="00C025D5" w:rsidP="00C025D5">
      <w:pPr>
        <w:spacing w:after="120" w:line="240" w:lineRule="auto"/>
        <w:jc w:val="both"/>
        <w:rPr>
          <w:rFonts w:ascii="Times New Roman" w:eastAsia="Times New Roman" w:hAnsi="Times New Roman" w:cs="Times New Roman"/>
          <w:sz w:val="24"/>
          <w:szCs w:val="16"/>
          <w:lang w:eastAsia="cs-CZ"/>
        </w:rPr>
      </w:pPr>
    </w:p>
    <w:p w14:paraId="0BE3A104" w14:textId="77777777" w:rsidR="00C025D5" w:rsidRPr="0041284C" w:rsidRDefault="00C025D5" w:rsidP="00C025D5">
      <w:pPr>
        <w:tabs>
          <w:tab w:val="right" w:pos="7371"/>
        </w:tabs>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3. ročník</w:t>
      </w:r>
      <w:r w:rsidRPr="0041284C">
        <w:rPr>
          <w:rFonts w:ascii="Times New Roman" w:eastAsia="Times New Roman" w:hAnsi="Times New Roman" w:cs="Times New Roman"/>
          <w:sz w:val="24"/>
          <w:szCs w:val="16"/>
          <w:lang w:eastAsia="cs-CZ"/>
        </w:rPr>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5831DDDA" w14:textId="77777777" w:rsidTr="00E439B6">
        <w:tc>
          <w:tcPr>
            <w:tcW w:w="3750" w:type="dxa"/>
            <w:tcBorders>
              <w:top w:val="single" w:sz="4" w:space="0" w:color="auto"/>
              <w:left w:val="single" w:sz="4" w:space="0" w:color="auto"/>
              <w:bottom w:val="single" w:sz="4" w:space="0" w:color="auto"/>
              <w:right w:val="single" w:sz="4" w:space="0" w:color="auto"/>
            </w:tcBorders>
          </w:tcPr>
          <w:p w14:paraId="36A4CEA6" w14:textId="77777777" w:rsidR="00C025D5" w:rsidRPr="0041284C" w:rsidRDefault="00C025D5" w:rsidP="00E439B6">
            <w:pPr>
              <w:pStyle w:val="svp"/>
              <w:numPr>
                <w:ilvl w:val="0"/>
                <w:numId w:val="12"/>
              </w:numPr>
            </w:pPr>
            <w:r w:rsidRPr="0041284C">
              <w:t>Zobrazování a kótování sestav strojních součástí a jednotlivých položek sestavy</w:t>
            </w:r>
          </w:p>
        </w:tc>
        <w:tc>
          <w:tcPr>
            <w:tcW w:w="3760" w:type="dxa"/>
            <w:tcBorders>
              <w:top w:val="single" w:sz="4" w:space="0" w:color="auto"/>
              <w:left w:val="single" w:sz="4" w:space="0" w:color="auto"/>
              <w:bottom w:val="single" w:sz="4" w:space="0" w:color="auto"/>
              <w:right w:val="single" w:sz="4" w:space="0" w:color="auto"/>
            </w:tcBorders>
          </w:tcPr>
          <w:p w14:paraId="6B9898FC"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Žák:</w:t>
            </w:r>
          </w:p>
        </w:tc>
      </w:tr>
      <w:tr w:rsidR="00C025D5" w:rsidRPr="0041284C" w14:paraId="40BD6A38" w14:textId="77777777" w:rsidTr="00E439B6">
        <w:tc>
          <w:tcPr>
            <w:tcW w:w="3750" w:type="dxa"/>
            <w:tcBorders>
              <w:top w:val="single" w:sz="4" w:space="0" w:color="auto"/>
              <w:left w:val="single" w:sz="4" w:space="0" w:color="auto"/>
              <w:bottom w:val="nil"/>
              <w:right w:val="single" w:sz="4" w:space="0" w:color="auto"/>
            </w:tcBorders>
          </w:tcPr>
          <w:p w14:paraId="0C18DA07" w14:textId="77777777" w:rsidR="00C025D5" w:rsidRPr="0041284C" w:rsidRDefault="00C025D5" w:rsidP="00E439B6">
            <w:pPr>
              <w:pStyle w:val="svp"/>
              <w:numPr>
                <w:ilvl w:val="0"/>
                <w:numId w:val="8"/>
              </w:numPr>
              <w:tabs>
                <w:tab w:val="clear" w:pos="417"/>
                <w:tab w:val="num" w:pos="360"/>
              </w:tabs>
              <w:ind w:left="360" w:hanging="360"/>
            </w:pPr>
            <w:r w:rsidRPr="0041284C">
              <w:t>Výkresy složitějších strojních součástí</w:t>
            </w:r>
          </w:p>
          <w:p w14:paraId="3070EC40" w14:textId="77777777" w:rsidR="00C025D5" w:rsidRPr="0041284C" w:rsidRDefault="00C025D5" w:rsidP="00E439B6">
            <w:pPr>
              <w:pStyle w:val="svp"/>
              <w:numPr>
                <w:ilvl w:val="0"/>
                <w:numId w:val="8"/>
              </w:numPr>
              <w:tabs>
                <w:tab w:val="clear" w:pos="417"/>
                <w:tab w:val="num" w:pos="360"/>
              </w:tabs>
              <w:ind w:left="360" w:hanging="360"/>
            </w:pPr>
            <w:r w:rsidRPr="0041284C">
              <w:t>Zobrazování tvaru strojních součástí</w:t>
            </w:r>
          </w:p>
        </w:tc>
        <w:tc>
          <w:tcPr>
            <w:tcW w:w="3760" w:type="dxa"/>
            <w:tcBorders>
              <w:top w:val="single" w:sz="4" w:space="0" w:color="auto"/>
              <w:left w:val="single" w:sz="4" w:space="0" w:color="auto"/>
              <w:bottom w:val="nil"/>
              <w:right w:val="single" w:sz="4" w:space="0" w:color="auto"/>
            </w:tcBorders>
          </w:tcPr>
          <w:p w14:paraId="77242571" w14:textId="77777777" w:rsidR="00C025D5" w:rsidRPr="0041284C" w:rsidRDefault="00C025D5" w:rsidP="00E439B6">
            <w:pPr>
              <w:pStyle w:val="svp"/>
              <w:numPr>
                <w:ilvl w:val="0"/>
                <w:numId w:val="8"/>
              </w:numPr>
              <w:tabs>
                <w:tab w:val="clear" w:pos="417"/>
                <w:tab w:val="num" w:pos="360"/>
              </w:tabs>
              <w:ind w:left="360" w:hanging="360"/>
            </w:pPr>
            <w:r w:rsidRPr="0041284C">
              <w:t>vyčte z výkresů strojních součástí jejich tvar a rozměry a kreslí je</w:t>
            </w:r>
          </w:p>
        </w:tc>
      </w:tr>
      <w:tr w:rsidR="00C025D5" w:rsidRPr="0041284C" w14:paraId="254B8FD7" w14:textId="77777777" w:rsidTr="00E439B6">
        <w:tc>
          <w:tcPr>
            <w:tcW w:w="3750" w:type="dxa"/>
            <w:tcBorders>
              <w:top w:val="nil"/>
              <w:left w:val="single" w:sz="4" w:space="0" w:color="auto"/>
              <w:bottom w:val="nil"/>
              <w:right w:val="single" w:sz="4" w:space="0" w:color="auto"/>
            </w:tcBorders>
          </w:tcPr>
          <w:p w14:paraId="3DA0BE16" w14:textId="77777777" w:rsidR="00C025D5" w:rsidRPr="0041284C" w:rsidRDefault="00C025D5" w:rsidP="00E439B6">
            <w:pPr>
              <w:pStyle w:val="svp"/>
              <w:numPr>
                <w:ilvl w:val="0"/>
                <w:numId w:val="8"/>
              </w:numPr>
              <w:tabs>
                <w:tab w:val="clear" w:pos="417"/>
                <w:tab w:val="num" w:pos="360"/>
              </w:tabs>
              <w:ind w:left="360" w:hanging="360"/>
            </w:pPr>
            <w:r w:rsidRPr="0041284C">
              <w:t>Výkresy sestavení včetně kusovníku, montážní výkresy</w:t>
            </w:r>
          </w:p>
        </w:tc>
        <w:tc>
          <w:tcPr>
            <w:tcW w:w="3760" w:type="dxa"/>
            <w:tcBorders>
              <w:top w:val="nil"/>
              <w:left w:val="single" w:sz="4" w:space="0" w:color="auto"/>
              <w:bottom w:val="nil"/>
              <w:right w:val="single" w:sz="4" w:space="0" w:color="auto"/>
            </w:tcBorders>
          </w:tcPr>
          <w:p w14:paraId="5AA9205E" w14:textId="77777777" w:rsidR="00C025D5" w:rsidRPr="0041284C" w:rsidRDefault="00C025D5" w:rsidP="00E439B6">
            <w:pPr>
              <w:pStyle w:val="svp"/>
              <w:numPr>
                <w:ilvl w:val="0"/>
                <w:numId w:val="8"/>
              </w:numPr>
              <w:tabs>
                <w:tab w:val="clear" w:pos="417"/>
                <w:tab w:val="num" w:pos="360"/>
              </w:tabs>
              <w:ind w:left="360" w:hanging="360"/>
            </w:pPr>
            <w:r w:rsidRPr="0041284C">
              <w:t>čte a kreslí výkresy sestav strojních součást, prvků a skupin, vyčte z nich způsob spojení jednotlivých součástí, druh, velikost a počet spojovacích a jiných součástí</w:t>
            </w:r>
          </w:p>
        </w:tc>
      </w:tr>
      <w:tr w:rsidR="00C025D5" w:rsidRPr="0041284C" w14:paraId="69AC8FBC" w14:textId="77777777" w:rsidTr="00E439B6">
        <w:tc>
          <w:tcPr>
            <w:tcW w:w="7510" w:type="dxa"/>
            <w:gridSpan w:val="2"/>
            <w:tcBorders>
              <w:top w:val="single" w:sz="4" w:space="0" w:color="auto"/>
              <w:left w:val="single" w:sz="4" w:space="0" w:color="auto"/>
              <w:bottom w:val="single" w:sz="4" w:space="0" w:color="auto"/>
              <w:right w:val="single" w:sz="4" w:space="0" w:color="auto"/>
            </w:tcBorders>
          </w:tcPr>
          <w:p w14:paraId="5ED9EED7" w14:textId="77777777" w:rsidR="00C025D5" w:rsidRPr="0041284C" w:rsidRDefault="00C025D5" w:rsidP="00E439B6">
            <w:pPr>
              <w:pStyle w:val="svp"/>
            </w:pPr>
            <w:r w:rsidRPr="0041284C">
              <w:t>Počet hodin: 26</w:t>
            </w:r>
          </w:p>
        </w:tc>
      </w:tr>
    </w:tbl>
    <w:p w14:paraId="1C131323" w14:textId="77777777" w:rsidR="00C025D5" w:rsidRPr="0041284C" w:rsidRDefault="00C025D5" w:rsidP="00C025D5">
      <w:pPr>
        <w:spacing w:after="120" w:line="240" w:lineRule="auto"/>
        <w:jc w:val="both"/>
        <w:rPr>
          <w:rFonts w:ascii="Times New Roman" w:eastAsia="Times New Roman" w:hAnsi="Times New Roman" w:cs="Times New Roman"/>
          <w:sz w:val="24"/>
          <w:szCs w:val="16"/>
          <w:lang w:eastAsia="cs-CZ"/>
        </w:rPr>
      </w:pPr>
    </w:p>
    <w:tbl>
      <w:tblPr>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3763"/>
      </w:tblGrid>
      <w:tr w:rsidR="00C025D5" w:rsidRPr="0041284C" w14:paraId="297927A5" w14:textId="77777777" w:rsidTr="00E439B6">
        <w:tc>
          <w:tcPr>
            <w:tcW w:w="3752" w:type="dxa"/>
            <w:tcBorders>
              <w:top w:val="single" w:sz="4" w:space="0" w:color="auto"/>
              <w:left w:val="single" w:sz="4" w:space="0" w:color="auto"/>
              <w:bottom w:val="single" w:sz="4" w:space="0" w:color="auto"/>
              <w:right w:val="single" w:sz="4" w:space="0" w:color="auto"/>
            </w:tcBorders>
            <w:hideMark/>
          </w:tcPr>
          <w:p w14:paraId="22D1F883" w14:textId="77777777" w:rsidR="00C025D5" w:rsidRPr="0041284C" w:rsidRDefault="00C025D5" w:rsidP="00E439B6">
            <w:pPr>
              <w:pStyle w:val="svp"/>
              <w:numPr>
                <w:ilvl w:val="0"/>
                <w:numId w:val="12"/>
              </w:numPr>
            </w:pPr>
            <w:r w:rsidRPr="0041284C">
              <w:t>Svařované sestavy</w:t>
            </w:r>
          </w:p>
        </w:tc>
        <w:tc>
          <w:tcPr>
            <w:tcW w:w="3763" w:type="dxa"/>
            <w:tcBorders>
              <w:top w:val="single" w:sz="4" w:space="0" w:color="auto"/>
              <w:left w:val="single" w:sz="4" w:space="0" w:color="auto"/>
              <w:bottom w:val="single" w:sz="4" w:space="0" w:color="auto"/>
              <w:right w:val="single" w:sz="4" w:space="0" w:color="auto"/>
            </w:tcBorders>
            <w:hideMark/>
          </w:tcPr>
          <w:p w14:paraId="6C378869" w14:textId="77777777" w:rsidR="00C025D5" w:rsidRPr="0041284C" w:rsidRDefault="00C025D5" w:rsidP="00E439B6">
            <w:pPr>
              <w:spacing w:after="120" w:line="240" w:lineRule="auto"/>
              <w:jc w:val="both"/>
              <w:rPr>
                <w:rFonts w:ascii="Times New Roman" w:eastAsia="Times New Roman" w:hAnsi="Times New Roman" w:cs="Times New Roman"/>
                <w:sz w:val="24"/>
                <w:szCs w:val="16"/>
              </w:rPr>
            </w:pPr>
            <w:r w:rsidRPr="0041284C">
              <w:rPr>
                <w:rFonts w:ascii="Times New Roman" w:eastAsia="Times New Roman" w:hAnsi="Times New Roman" w:cs="Times New Roman"/>
                <w:sz w:val="24"/>
                <w:szCs w:val="16"/>
              </w:rPr>
              <w:t xml:space="preserve">Žák: </w:t>
            </w:r>
          </w:p>
        </w:tc>
      </w:tr>
      <w:tr w:rsidR="00C025D5" w:rsidRPr="0041284C" w14:paraId="6AAFAC26" w14:textId="77777777" w:rsidTr="00E439B6">
        <w:tc>
          <w:tcPr>
            <w:tcW w:w="3750" w:type="dxa"/>
            <w:tcBorders>
              <w:top w:val="single" w:sz="4" w:space="0" w:color="auto"/>
              <w:left w:val="single" w:sz="4" w:space="0" w:color="auto"/>
              <w:bottom w:val="nil"/>
              <w:right w:val="single" w:sz="4" w:space="0" w:color="auto"/>
            </w:tcBorders>
          </w:tcPr>
          <w:p w14:paraId="27F2B664" w14:textId="77777777" w:rsidR="00C025D5" w:rsidRPr="0041284C" w:rsidRDefault="00C025D5" w:rsidP="00E439B6">
            <w:pPr>
              <w:pStyle w:val="svp"/>
              <w:numPr>
                <w:ilvl w:val="0"/>
                <w:numId w:val="8"/>
              </w:numPr>
              <w:tabs>
                <w:tab w:val="clear" w:pos="417"/>
                <w:tab w:val="num" w:pos="360"/>
              </w:tabs>
              <w:ind w:left="360" w:hanging="360"/>
            </w:pPr>
            <w:r w:rsidRPr="0041284C">
              <w:t>Výkresy svařovaných sestav</w:t>
            </w:r>
          </w:p>
        </w:tc>
        <w:tc>
          <w:tcPr>
            <w:tcW w:w="3760" w:type="dxa"/>
            <w:tcBorders>
              <w:top w:val="single" w:sz="4" w:space="0" w:color="auto"/>
              <w:left w:val="single" w:sz="4" w:space="0" w:color="auto"/>
              <w:bottom w:val="nil"/>
              <w:right w:val="single" w:sz="4" w:space="0" w:color="auto"/>
            </w:tcBorders>
          </w:tcPr>
          <w:p w14:paraId="254BDED1" w14:textId="77777777" w:rsidR="00C025D5" w:rsidRPr="0041284C" w:rsidRDefault="00C025D5" w:rsidP="00E439B6">
            <w:pPr>
              <w:pStyle w:val="svp"/>
              <w:numPr>
                <w:ilvl w:val="0"/>
                <w:numId w:val="8"/>
              </w:numPr>
              <w:tabs>
                <w:tab w:val="clear" w:pos="417"/>
                <w:tab w:val="num" w:pos="360"/>
              </w:tabs>
              <w:ind w:left="360" w:hanging="360"/>
            </w:pPr>
            <w:r w:rsidRPr="0041284C">
              <w:t>čte a kreslí výkresy svarků, zejména vyčte druh a velikost svarů, předepsaný tvar jejich povrchu, druh přídavného materiálu a technologii svařování, zapíše pozice do soupisu položek</w:t>
            </w:r>
          </w:p>
        </w:tc>
      </w:tr>
      <w:tr w:rsidR="00C025D5" w:rsidRPr="0041284C" w14:paraId="7EE64EA6" w14:textId="77777777" w:rsidTr="00E439B6">
        <w:tc>
          <w:tcPr>
            <w:tcW w:w="7510" w:type="dxa"/>
            <w:gridSpan w:val="2"/>
            <w:tcBorders>
              <w:top w:val="single" w:sz="4" w:space="0" w:color="auto"/>
              <w:left w:val="single" w:sz="4" w:space="0" w:color="auto"/>
              <w:bottom w:val="single" w:sz="4" w:space="0" w:color="auto"/>
              <w:right w:val="single" w:sz="4" w:space="0" w:color="auto"/>
            </w:tcBorders>
            <w:hideMark/>
          </w:tcPr>
          <w:p w14:paraId="706C1ECB" w14:textId="77777777" w:rsidR="00C025D5" w:rsidRPr="0041284C" w:rsidRDefault="00C025D5" w:rsidP="00E439B6">
            <w:pPr>
              <w:pStyle w:val="svp"/>
            </w:pPr>
            <w:r w:rsidRPr="0041284C">
              <w:t>Počet hodin: 26</w:t>
            </w:r>
          </w:p>
        </w:tc>
      </w:tr>
    </w:tbl>
    <w:p w14:paraId="64642EB6" w14:textId="77777777" w:rsidR="00C025D5" w:rsidRPr="0041284C" w:rsidRDefault="00C025D5" w:rsidP="00C025D5">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3323B118" w14:textId="77777777" w:rsidTr="00E439B6">
        <w:tc>
          <w:tcPr>
            <w:tcW w:w="3750" w:type="dxa"/>
            <w:tcBorders>
              <w:bottom w:val="single" w:sz="4" w:space="0" w:color="auto"/>
            </w:tcBorders>
          </w:tcPr>
          <w:p w14:paraId="7260F86C" w14:textId="77777777" w:rsidR="00C025D5" w:rsidRPr="0041284C" w:rsidRDefault="00C025D5" w:rsidP="00E439B6">
            <w:pPr>
              <w:pStyle w:val="svp"/>
              <w:numPr>
                <w:ilvl w:val="0"/>
                <w:numId w:val="12"/>
              </w:numPr>
            </w:pPr>
            <w:r w:rsidRPr="0041284C">
              <w:t>Další technická dokumentace</w:t>
            </w:r>
          </w:p>
        </w:tc>
        <w:tc>
          <w:tcPr>
            <w:tcW w:w="3760" w:type="dxa"/>
            <w:tcBorders>
              <w:bottom w:val="single" w:sz="4" w:space="0" w:color="auto"/>
            </w:tcBorders>
          </w:tcPr>
          <w:p w14:paraId="0D272E30"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 xml:space="preserve">Žák: </w:t>
            </w:r>
          </w:p>
        </w:tc>
      </w:tr>
      <w:tr w:rsidR="00C025D5" w:rsidRPr="0041284C" w14:paraId="1E00CE44" w14:textId="77777777" w:rsidTr="00E439B6">
        <w:tc>
          <w:tcPr>
            <w:tcW w:w="3750" w:type="dxa"/>
            <w:tcBorders>
              <w:bottom w:val="nil"/>
            </w:tcBorders>
          </w:tcPr>
          <w:p w14:paraId="7B4DAE65" w14:textId="77777777" w:rsidR="00C025D5" w:rsidRPr="0041284C" w:rsidRDefault="00C025D5" w:rsidP="00E439B6">
            <w:pPr>
              <w:pStyle w:val="svp"/>
              <w:numPr>
                <w:ilvl w:val="0"/>
                <w:numId w:val="8"/>
              </w:numPr>
              <w:tabs>
                <w:tab w:val="clear" w:pos="417"/>
                <w:tab w:val="num" w:pos="360"/>
              </w:tabs>
              <w:ind w:left="360" w:hanging="360"/>
            </w:pPr>
            <w:r w:rsidRPr="0041284C">
              <w:t>Další technická dokumentace včetně zpracování technologického postupu</w:t>
            </w:r>
          </w:p>
        </w:tc>
        <w:tc>
          <w:tcPr>
            <w:tcW w:w="3760" w:type="dxa"/>
            <w:tcBorders>
              <w:bottom w:val="nil"/>
            </w:tcBorders>
          </w:tcPr>
          <w:p w14:paraId="6E28603C" w14:textId="77777777" w:rsidR="00C025D5" w:rsidRPr="0041284C" w:rsidRDefault="00C025D5" w:rsidP="00E439B6">
            <w:pPr>
              <w:pStyle w:val="svp"/>
              <w:numPr>
                <w:ilvl w:val="0"/>
                <w:numId w:val="8"/>
              </w:numPr>
              <w:tabs>
                <w:tab w:val="clear" w:pos="417"/>
                <w:tab w:val="num" w:pos="360"/>
              </w:tabs>
              <w:ind w:left="360" w:hanging="360"/>
            </w:pPr>
            <w:r w:rsidRPr="0041284C">
              <w:t>orientuje se v montážních a stavebních výkresech, vyhledává textové i grafické informace v různých informačních zdrojích a využívá je při své práci</w:t>
            </w:r>
          </w:p>
        </w:tc>
      </w:tr>
      <w:tr w:rsidR="00C025D5" w:rsidRPr="0041284C" w14:paraId="4D4E30E9" w14:textId="77777777" w:rsidTr="00E439B6">
        <w:tc>
          <w:tcPr>
            <w:tcW w:w="3750" w:type="dxa"/>
            <w:tcBorders>
              <w:bottom w:val="nil"/>
            </w:tcBorders>
          </w:tcPr>
          <w:p w14:paraId="1FF5D2E8" w14:textId="77777777" w:rsidR="00C025D5" w:rsidRPr="0041284C" w:rsidRDefault="00C025D5" w:rsidP="00E439B6">
            <w:pPr>
              <w:pStyle w:val="svp"/>
              <w:numPr>
                <w:ilvl w:val="0"/>
                <w:numId w:val="8"/>
              </w:numPr>
              <w:tabs>
                <w:tab w:val="clear" w:pos="417"/>
                <w:tab w:val="num" w:pos="360"/>
              </w:tabs>
              <w:ind w:left="360" w:hanging="360"/>
            </w:pPr>
            <w:r w:rsidRPr="0041284C">
              <w:t>2D grafický SW pro vizualizaci technických součástí</w:t>
            </w:r>
          </w:p>
        </w:tc>
        <w:tc>
          <w:tcPr>
            <w:tcW w:w="3760" w:type="dxa"/>
            <w:tcBorders>
              <w:bottom w:val="nil"/>
            </w:tcBorders>
          </w:tcPr>
          <w:p w14:paraId="34A8DDB5" w14:textId="77777777" w:rsidR="00C025D5" w:rsidRPr="0041284C" w:rsidRDefault="00C025D5" w:rsidP="00E439B6">
            <w:pPr>
              <w:pStyle w:val="svp"/>
              <w:numPr>
                <w:ilvl w:val="0"/>
                <w:numId w:val="8"/>
              </w:numPr>
              <w:tabs>
                <w:tab w:val="clear" w:pos="417"/>
                <w:tab w:val="num" w:pos="360"/>
              </w:tabs>
              <w:ind w:left="360" w:hanging="360"/>
            </w:pPr>
            <w:r w:rsidRPr="0041284C">
              <w:t>pracuje ve 2D grafických SW pro vizualizaci technických součástí</w:t>
            </w:r>
          </w:p>
        </w:tc>
      </w:tr>
      <w:tr w:rsidR="00C025D5" w:rsidRPr="0041284C" w14:paraId="4DEF7005" w14:textId="77777777" w:rsidTr="00E439B6">
        <w:tc>
          <w:tcPr>
            <w:tcW w:w="7510" w:type="dxa"/>
            <w:gridSpan w:val="2"/>
          </w:tcPr>
          <w:p w14:paraId="4BB73169" w14:textId="77777777" w:rsidR="00C025D5" w:rsidRPr="0041284C" w:rsidRDefault="00C025D5" w:rsidP="00E439B6">
            <w:pPr>
              <w:pStyle w:val="svp"/>
            </w:pPr>
            <w:r w:rsidRPr="0041284C">
              <w:t>Počet hodin: 8</w:t>
            </w:r>
          </w:p>
        </w:tc>
      </w:tr>
    </w:tbl>
    <w:p w14:paraId="75A958B7" w14:textId="77777777" w:rsidR="00C025D5" w:rsidRPr="0041284C" w:rsidRDefault="00C025D5" w:rsidP="00C025D5">
      <w:pPr>
        <w:spacing w:after="120" w:line="240" w:lineRule="auto"/>
        <w:jc w:val="both"/>
        <w:rPr>
          <w:rFonts w:ascii="Times New Roman" w:eastAsia="Times New Roman" w:hAnsi="Times New Roman" w:cs="Times New Roman"/>
          <w:sz w:val="24"/>
          <w:szCs w:val="16"/>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106CC496" w14:textId="77777777" w:rsidTr="00E439B6">
        <w:tc>
          <w:tcPr>
            <w:tcW w:w="3750" w:type="dxa"/>
            <w:tcBorders>
              <w:top w:val="single" w:sz="4" w:space="0" w:color="auto"/>
              <w:bottom w:val="single" w:sz="4" w:space="0" w:color="auto"/>
            </w:tcBorders>
          </w:tcPr>
          <w:p w14:paraId="7CBD49B5" w14:textId="77777777" w:rsidR="00C025D5" w:rsidRPr="0041284C" w:rsidRDefault="00C025D5" w:rsidP="00E439B6">
            <w:pPr>
              <w:pStyle w:val="svp"/>
              <w:numPr>
                <w:ilvl w:val="0"/>
                <w:numId w:val="12"/>
              </w:numPr>
            </w:pPr>
            <w:r w:rsidRPr="0041284C">
              <w:t>Schémata</w:t>
            </w:r>
          </w:p>
        </w:tc>
        <w:tc>
          <w:tcPr>
            <w:tcW w:w="3760" w:type="dxa"/>
            <w:tcBorders>
              <w:top w:val="single" w:sz="4" w:space="0" w:color="auto"/>
              <w:bottom w:val="single" w:sz="4" w:space="0" w:color="auto"/>
            </w:tcBorders>
          </w:tcPr>
          <w:p w14:paraId="04C18DE2"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Žák:</w:t>
            </w:r>
          </w:p>
        </w:tc>
      </w:tr>
      <w:tr w:rsidR="00C025D5" w:rsidRPr="0041284C" w14:paraId="06B3C046" w14:textId="77777777" w:rsidTr="00E439B6">
        <w:tc>
          <w:tcPr>
            <w:tcW w:w="3750" w:type="dxa"/>
            <w:tcBorders>
              <w:bottom w:val="nil"/>
            </w:tcBorders>
          </w:tcPr>
          <w:p w14:paraId="37BE6BC9" w14:textId="77777777" w:rsidR="00C025D5" w:rsidRPr="0041284C" w:rsidRDefault="00C025D5" w:rsidP="00E439B6">
            <w:pPr>
              <w:pStyle w:val="svp"/>
              <w:numPr>
                <w:ilvl w:val="0"/>
                <w:numId w:val="8"/>
              </w:numPr>
              <w:tabs>
                <w:tab w:val="clear" w:pos="417"/>
                <w:tab w:val="num" w:pos="360"/>
              </w:tabs>
              <w:ind w:left="360" w:hanging="360"/>
            </w:pPr>
            <w:r w:rsidRPr="0041284C">
              <w:t>Kinematická, hydraulická, pneumatická, elektrická, potrubí</w:t>
            </w:r>
          </w:p>
        </w:tc>
        <w:tc>
          <w:tcPr>
            <w:tcW w:w="3760" w:type="dxa"/>
            <w:tcBorders>
              <w:bottom w:val="nil"/>
            </w:tcBorders>
          </w:tcPr>
          <w:p w14:paraId="1F39C7D4" w14:textId="77777777" w:rsidR="00C025D5" w:rsidRPr="0041284C" w:rsidRDefault="00C025D5" w:rsidP="00E439B6">
            <w:pPr>
              <w:pStyle w:val="svp"/>
              <w:numPr>
                <w:ilvl w:val="0"/>
                <w:numId w:val="8"/>
              </w:numPr>
              <w:tabs>
                <w:tab w:val="clear" w:pos="417"/>
                <w:tab w:val="num" w:pos="360"/>
              </w:tabs>
              <w:ind w:left="360" w:hanging="360"/>
            </w:pPr>
            <w:r w:rsidRPr="0041284C">
              <w:t>čte schémata jednoduchých kinematických a tekutinových mechanizmů, určí příslušné značení, čte jednoduchá schémata zapojení elektrické výzbroje</w:t>
            </w:r>
          </w:p>
        </w:tc>
      </w:tr>
      <w:tr w:rsidR="00C025D5" w:rsidRPr="0041284C" w14:paraId="1B7B4782" w14:textId="77777777" w:rsidTr="00E439B6">
        <w:tc>
          <w:tcPr>
            <w:tcW w:w="7510" w:type="dxa"/>
            <w:gridSpan w:val="2"/>
            <w:tcBorders>
              <w:top w:val="single" w:sz="4" w:space="0" w:color="auto"/>
              <w:left w:val="single" w:sz="4" w:space="0" w:color="auto"/>
              <w:bottom w:val="single" w:sz="4" w:space="0" w:color="auto"/>
              <w:right w:val="single" w:sz="4" w:space="0" w:color="auto"/>
            </w:tcBorders>
          </w:tcPr>
          <w:p w14:paraId="38E3F002" w14:textId="77777777" w:rsidR="00C025D5" w:rsidRPr="0041284C" w:rsidRDefault="00C025D5" w:rsidP="00E439B6">
            <w:pPr>
              <w:pStyle w:val="svp"/>
            </w:pPr>
            <w:r w:rsidRPr="0041284C">
              <w:t>Počet hodin: 4</w:t>
            </w:r>
          </w:p>
        </w:tc>
      </w:tr>
    </w:tbl>
    <w:p w14:paraId="63730457" w14:textId="77777777" w:rsidR="00C025D5" w:rsidRPr="0041284C" w:rsidRDefault="00C025D5" w:rsidP="00C025D5">
      <w:pPr>
        <w:pStyle w:val="svp"/>
      </w:pPr>
    </w:p>
    <w:p w14:paraId="4E7A6DB3" w14:textId="77777777" w:rsidR="00C025D5" w:rsidRPr="0041284C" w:rsidRDefault="00C025D5" w:rsidP="00C025D5">
      <w:pPr>
        <w:pStyle w:val="svp"/>
      </w:pPr>
    </w:p>
    <w:p w14:paraId="49CF3BAD" w14:textId="77777777" w:rsidR="00C025D5" w:rsidRPr="0041284C" w:rsidRDefault="00C025D5" w:rsidP="00C025D5">
      <w:pPr>
        <w:pStyle w:val="svp3"/>
      </w:pPr>
      <w:r w:rsidRPr="0041284C">
        <w:br w:type="page"/>
      </w:r>
      <w:r w:rsidRPr="0041284C">
        <w:lastRenderedPageBreak/>
        <w:t>Učební osnova vyučovacího předmětu</w:t>
      </w:r>
    </w:p>
    <w:p w14:paraId="2E3138E9" w14:textId="77777777" w:rsidR="00C025D5" w:rsidRPr="0041284C" w:rsidRDefault="00C025D5" w:rsidP="00C025D5">
      <w:pPr>
        <w:pStyle w:val="svp1"/>
      </w:pPr>
      <w:bookmarkStart w:id="166" w:name="_Toc194782427"/>
      <w:r w:rsidRPr="0041284C">
        <w:t>Strojírenská technologie</w:t>
      </w:r>
      <w:bookmarkEnd w:id="166"/>
    </w:p>
    <w:p w14:paraId="31610D0D" w14:textId="77777777" w:rsidR="00C025D5" w:rsidRPr="0041284C" w:rsidRDefault="00C025D5" w:rsidP="00C025D5">
      <w:pPr>
        <w:pStyle w:val="svp3"/>
      </w:pPr>
      <w:r w:rsidRPr="0041284C">
        <w:t>školního vzdělávacího programu Zámečník</w:t>
      </w:r>
    </w:p>
    <w:p w14:paraId="733E6D5B" w14:textId="77777777" w:rsidR="00C025D5" w:rsidRPr="0041284C" w:rsidRDefault="00C025D5" w:rsidP="00C025D5">
      <w:pPr>
        <w:pStyle w:val="svp3"/>
      </w:pPr>
      <w:r w:rsidRPr="0041284C">
        <w:t xml:space="preserve">pro obor vzdělání s výučním listem: </w:t>
      </w:r>
      <w:r w:rsidRPr="0041284C">
        <w:br/>
        <w:t>23-51-H/01 Strojní mechanik</w:t>
      </w:r>
    </w:p>
    <w:p w14:paraId="3CF640C2" w14:textId="77777777" w:rsidR="00C025D5" w:rsidRPr="0041284C" w:rsidRDefault="00C025D5" w:rsidP="00C025D5">
      <w:pPr>
        <w:pStyle w:val="svp3"/>
      </w:pPr>
      <w:r w:rsidRPr="0041284C">
        <w:t>Počet hodin: 96</w:t>
      </w:r>
    </w:p>
    <w:p w14:paraId="4E1F2054" w14:textId="180B51E9" w:rsidR="00C025D5" w:rsidRPr="0041284C" w:rsidRDefault="00C025D5" w:rsidP="00C025D5">
      <w:pPr>
        <w:pStyle w:val="svp3"/>
      </w:pPr>
      <w:r w:rsidRPr="0041284C">
        <w:t xml:space="preserve">Platnost: od </w:t>
      </w:r>
      <w:r w:rsidR="009D0F47">
        <w:t>1. 9. 2025</w:t>
      </w:r>
    </w:p>
    <w:p w14:paraId="1B2805CB" w14:textId="77777777" w:rsidR="00C025D5" w:rsidRPr="0041284C" w:rsidRDefault="00C025D5" w:rsidP="00C025D5">
      <w:pPr>
        <w:pStyle w:val="svp"/>
      </w:pPr>
      <w:r w:rsidRPr="0041284C">
        <w:rPr>
          <w:noProof/>
        </w:rPr>
        <mc:AlternateContent>
          <mc:Choice Requires="wps">
            <w:drawing>
              <wp:anchor distT="4294967293" distB="4294967293" distL="114300" distR="114300" simplePos="0" relativeHeight="251698688" behindDoc="0" locked="0" layoutInCell="1" allowOverlap="1" wp14:anchorId="050748AA" wp14:editId="037B681F">
                <wp:simplePos x="0" y="0"/>
                <wp:positionH relativeFrom="column">
                  <wp:posOffset>2540</wp:posOffset>
                </wp:positionH>
                <wp:positionV relativeFrom="paragraph">
                  <wp:posOffset>36194</wp:posOffset>
                </wp:positionV>
                <wp:extent cx="4646930" cy="0"/>
                <wp:effectExtent l="0" t="0" r="20320" b="19050"/>
                <wp:wrapNone/>
                <wp:docPr id="2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6D8793" id="Line 50" o:spid="_x0000_s1026" style="position:absolute;z-index:2516986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6972F6F7" w14:textId="77777777" w:rsidR="00C025D5" w:rsidRPr="0041284C" w:rsidRDefault="00C025D5" w:rsidP="00C025D5">
      <w:pPr>
        <w:pStyle w:val="svp3"/>
      </w:pPr>
      <w:r w:rsidRPr="0041284C">
        <w:t>Pojetí vyučovacího předmětu:</w:t>
      </w:r>
    </w:p>
    <w:p w14:paraId="7A7940BC" w14:textId="77777777" w:rsidR="00C025D5" w:rsidRPr="0041284C" w:rsidRDefault="00C025D5" w:rsidP="00C025D5">
      <w:pPr>
        <w:pStyle w:val="svp4"/>
      </w:pPr>
      <w:r w:rsidRPr="0041284C">
        <w:t>Obecný cíl:</w:t>
      </w:r>
    </w:p>
    <w:p w14:paraId="18B578CA" w14:textId="77777777" w:rsidR="00C025D5" w:rsidRPr="0041284C" w:rsidRDefault="00C025D5" w:rsidP="00C025D5">
      <w:pPr>
        <w:pStyle w:val="svp"/>
      </w:pPr>
      <w:r w:rsidRPr="0041284C">
        <w:t xml:space="preserve">Rozvíjet logické a tvůrčí technické myšlení žáků, pomáhat k vytváření uceleného technického základu, vytvářet základy technického myšlení, nutné pro studium navazujících odborných předmětů i pro přímé využití v praxi. Získávat konkrétní znalosti o základních druzích technických materiálů, jejich vlastnostech, použití a dalším zpracování a tím vytvářet předpoklady pro správné technologické myšlení pro přímé využití v praxi. </w:t>
      </w:r>
    </w:p>
    <w:p w14:paraId="04E7A70B" w14:textId="77777777" w:rsidR="00C025D5" w:rsidRPr="0041284C" w:rsidRDefault="00C025D5" w:rsidP="00C025D5">
      <w:pPr>
        <w:pStyle w:val="svp4"/>
      </w:pPr>
      <w:r w:rsidRPr="0041284C">
        <w:t xml:space="preserve">Charakteristika učiva: </w:t>
      </w:r>
    </w:p>
    <w:p w14:paraId="45FFF350" w14:textId="77777777" w:rsidR="00C025D5" w:rsidRPr="0041284C" w:rsidRDefault="00C025D5" w:rsidP="00C025D5">
      <w:pPr>
        <w:pStyle w:val="svp"/>
      </w:pPr>
      <w:r w:rsidRPr="0041284C">
        <w:t>Učivo středního odborného učiliště navazuje na dosahované a průběžně inovované znalosti absolventů 9. třídy základní školy. Těžiště obsahu učiva je v přehledu technických materiálů, o jejich vlastnostech a z nich vyplývající použití.</w:t>
      </w:r>
    </w:p>
    <w:p w14:paraId="07262540" w14:textId="77777777" w:rsidR="00C025D5" w:rsidRPr="0041284C" w:rsidRDefault="00C025D5" w:rsidP="00C025D5">
      <w:pPr>
        <w:pStyle w:val="svp4"/>
      </w:pPr>
      <w:r w:rsidRPr="0041284C">
        <w:t>Pojetí výuky:</w:t>
      </w:r>
    </w:p>
    <w:p w14:paraId="5D6FABEA" w14:textId="77777777" w:rsidR="00C025D5" w:rsidRPr="0041284C" w:rsidRDefault="00C025D5" w:rsidP="00C025D5">
      <w:pPr>
        <w:pStyle w:val="svp"/>
      </w:pPr>
      <w:r w:rsidRPr="0041284C">
        <w:t>Hlavní důraz je kladen na zpracování materiálů, jejich třídění, rozlišování a označování. Technologie výroby se probírá formou technologických schémat a vyučující věnuje pozornost zejména novým materiálům. Předmět má přípravnou funkci vzhledem k odborným předmětům a odbornému výcviku.</w:t>
      </w:r>
    </w:p>
    <w:p w14:paraId="20231B88" w14:textId="77777777" w:rsidR="00C025D5" w:rsidRPr="0041284C" w:rsidRDefault="00C025D5" w:rsidP="00C025D5">
      <w:pPr>
        <w:pStyle w:val="svp4"/>
      </w:pPr>
      <w:r w:rsidRPr="0041284C">
        <w:t>Mezipředmětové vztahy:</w:t>
      </w:r>
    </w:p>
    <w:p w14:paraId="7DE3FCFB" w14:textId="5B9A2AC8" w:rsidR="00C025D5" w:rsidRPr="0041284C" w:rsidRDefault="00C025D5" w:rsidP="00C025D5">
      <w:pPr>
        <w:pStyle w:val="svp"/>
      </w:pPr>
      <w:r w:rsidRPr="0041284C">
        <w:t xml:space="preserve">Strojírenská technologie svým učivem tvoří základ pro odbornou technologii, strojnictví a technickou dokumentaci, odborný výcvik. Žák teoreticky i prakticky uplatňuje své získané teoretické vědomosti a dovednosti z oblasti materiálů, tepelného zpracování, tváření, slévárenství a zkoušení kovů. </w:t>
      </w:r>
      <w:r w:rsidR="00CC408E" w:rsidRPr="0041284C">
        <w:t>Včetně využívání digitálních technologií.</w:t>
      </w:r>
    </w:p>
    <w:p w14:paraId="2E6D1B73" w14:textId="77777777" w:rsidR="00C025D5" w:rsidRPr="0041284C" w:rsidRDefault="00C025D5" w:rsidP="00C025D5">
      <w:pPr>
        <w:pStyle w:val="svp4"/>
      </w:pPr>
      <w:r w:rsidRPr="0041284C">
        <w:lastRenderedPageBreak/>
        <w:t>Hodnocení výsledků žáků:</w:t>
      </w:r>
    </w:p>
    <w:p w14:paraId="2AC2E4C5" w14:textId="77777777" w:rsidR="00C025D5" w:rsidRPr="0041284C" w:rsidRDefault="00C025D5" w:rsidP="00C025D5">
      <w:pPr>
        <w:pStyle w:val="svp"/>
      </w:pPr>
      <w:r w:rsidRPr="0041284C">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w:t>
      </w:r>
    </w:p>
    <w:p w14:paraId="11CF12D1" w14:textId="77777777" w:rsidR="00C025D5" w:rsidRPr="0041284C" w:rsidRDefault="00C025D5" w:rsidP="00C025D5">
      <w:pPr>
        <w:pStyle w:val="svp4"/>
      </w:pPr>
      <w:r w:rsidRPr="0041284C">
        <w:t>Přínos předmětu k rozvoji klíčových/odborných kompetencí a průřezových témat</w:t>
      </w:r>
    </w:p>
    <w:p w14:paraId="501186B6" w14:textId="04FF9252" w:rsidR="00C025D5" w:rsidRPr="0041284C" w:rsidRDefault="00C025D5" w:rsidP="00C025D5">
      <w:pPr>
        <w:pStyle w:val="svp"/>
      </w:pPr>
      <w:r w:rsidRPr="0041284C">
        <w:t xml:space="preserve">Cílem vzdělávání ve strojírenské technologii je dosažení takové úrovně klíčových kompetencí, které umožní aktivně pracovat s informacemi o technických materiálech, jejich třídění a zpracování. V rámci průřezových témat si žáci rozvíjejí a upevňují komunikativní dovednosti – používání normalizovaného názvosloví z celé oblasti technologických a strojírenských výrob. Rozvíjejí dovednost řešit problémy a dovednost pracovat s informacemi </w:t>
      </w:r>
      <w:r w:rsidR="00CC408E" w:rsidRPr="0041284C">
        <w:t xml:space="preserve">a digitálními technologiemi </w:t>
      </w:r>
      <w:r w:rsidRPr="0041284C">
        <w:t>– návyky pracovat s odbornou literaturou, strojnickými tabulkami, s výběry z norem apod., vyhledávat z nich informace potřebné k řešení zadaného problému a tyto informace uchovávat. Vede žáky k dlouhodobému cílenému osvojování klíčových dovedností, které jsou zaměřeny na integraci a následnou praktickou aplikaci poznatků, vědomostí odborně teoretického charakteru. Jde o komunikativní, personální, interpersonální dovednosti, dovednost řešit problémy a problémové situace, pracovat s informacemi, včetně základů práce s počítačem. Žáci využívají internet k vyhledání potřebných informací, jako jsou druhy a značení materiálů jak kovových, tak nekovových, kovacích, žíhacích a kalících teplot. Téma člověk a životní prostředí je součástí celkového výchovného působení učitele, který na žáky působí svým postojem a vztahem k environmentální problematice.</w:t>
      </w:r>
    </w:p>
    <w:p w14:paraId="4B69C317" w14:textId="77777777" w:rsidR="00C025D5" w:rsidRPr="0041284C" w:rsidRDefault="00C025D5" w:rsidP="00C025D5">
      <w:pPr>
        <w:pStyle w:val="svp"/>
      </w:pPr>
      <w:r w:rsidRPr="0041284C">
        <w:t>Odborné kompetence se vztahují k výkonu pracovních činností a vyjadřují profesní profil absolventa oboru vzdělání, jeho způsobilosti pro výkon povolání. Odvíjejí se od kvalifikačních požadavků na výkon konkrétního povolání a charakterizují způsobilost absolventa k pracovní činnosti. Tvoří je soubor odborných vědomostí, dovedností, postojů a hodnot potřebných pro výkon pracovních činností daného povolání nebo skupiny příbuzných povolání.</w:t>
      </w:r>
    </w:p>
    <w:p w14:paraId="336E346E" w14:textId="77777777" w:rsidR="00C025D5" w:rsidRPr="0041284C" w:rsidRDefault="00C025D5" w:rsidP="00C025D5">
      <w:pPr>
        <w:pStyle w:val="svp"/>
      </w:pPr>
      <w:r w:rsidRPr="0041284C">
        <w:t>Prostředky realizace kompetencí</w:t>
      </w:r>
    </w:p>
    <w:p w14:paraId="25DE2918" w14:textId="77777777" w:rsidR="00C025D5" w:rsidRPr="0041284C" w:rsidRDefault="00C025D5" w:rsidP="00C025D5">
      <w:pPr>
        <w:pStyle w:val="svp"/>
      </w:pPr>
      <w:r w:rsidRPr="0041284C">
        <w:t xml:space="preserve">Vyučující využívá prvků problémového vyučování a vede žáky k samostatné práci. Rozvíjí a upevňuje komunikativní dovednosti, (normalizované názvosloví), dovednosti žáků řešit problémy a problémové situace (zadávání úloh problémovým způsobem), dovednost pracovat s informacemi (práce </w:t>
      </w:r>
      <w:r w:rsidRPr="0041284C">
        <w:lastRenderedPageBreak/>
        <w:t xml:space="preserve">s odbornou literaturou, strojnickými tabulkami, s výběry norem). 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podle jejich vlastní potřeby. </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C025D5" w:rsidRPr="0041284C" w14:paraId="1129A764" w14:textId="77777777" w:rsidTr="00E439B6">
        <w:tc>
          <w:tcPr>
            <w:tcW w:w="2380" w:type="dxa"/>
          </w:tcPr>
          <w:p w14:paraId="56DB3BFC" w14:textId="77777777" w:rsidR="00C025D5" w:rsidRPr="0041284C" w:rsidRDefault="00C025D5" w:rsidP="00E439B6">
            <w:pPr>
              <w:pStyle w:val="svp"/>
              <w:tabs>
                <w:tab w:val="left" w:pos="2280"/>
              </w:tabs>
            </w:pPr>
            <w:r w:rsidRPr="0041284C">
              <w:br w:type="page"/>
            </w:r>
            <w:r w:rsidRPr="0041284C">
              <w:br w:type="page"/>
              <w:t>Učivo:</w:t>
            </w:r>
          </w:p>
        </w:tc>
        <w:tc>
          <w:tcPr>
            <w:tcW w:w="5133" w:type="dxa"/>
          </w:tcPr>
          <w:p w14:paraId="33990A37" w14:textId="77777777" w:rsidR="00C025D5" w:rsidRPr="0041284C" w:rsidRDefault="00C025D5" w:rsidP="00E439B6">
            <w:pPr>
              <w:pStyle w:val="svp"/>
            </w:pPr>
            <w:r w:rsidRPr="0041284C">
              <w:t xml:space="preserve">Strojírenská technologie </w:t>
            </w:r>
          </w:p>
        </w:tc>
      </w:tr>
      <w:tr w:rsidR="00C025D5" w:rsidRPr="0041284C" w14:paraId="19EADAD3" w14:textId="77777777" w:rsidTr="00E439B6">
        <w:tc>
          <w:tcPr>
            <w:tcW w:w="2380" w:type="dxa"/>
          </w:tcPr>
          <w:p w14:paraId="06075EC7" w14:textId="77777777" w:rsidR="00C025D5" w:rsidRPr="0041284C" w:rsidRDefault="00C025D5" w:rsidP="00E439B6">
            <w:pPr>
              <w:pStyle w:val="svp"/>
              <w:tabs>
                <w:tab w:val="left" w:pos="2280"/>
              </w:tabs>
            </w:pPr>
            <w:r w:rsidRPr="0041284C">
              <w:t>Výsledky vzdělávání:</w:t>
            </w:r>
          </w:p>
        </w:tc>
        <w:tc>
          <w:tcPr>
            <w:tcW w:w="5133" w:type="dxa"/>
          </w:tcPr>
          <w:p w14:paraId="63CBBBA7" w14:textId="77777777" w:rsidR="00C025D5" w:rsidRPr="0041284C" w:rsidRDefault="00C025D5" w:rsidP="00E439B6">
            <w:pPr>
              <w:pStyle w:val="svp"/>
              <w:tabs>
                <w:tab w:val="left" w:pos="2280"/>
              </w:tabs>
            </w:pPr>
            <w:r w:rsidRPr="0041284C">
              <w:t>Strojírenská technologie přispívá k naplňování obecných cílů vzdělávání zejména v rozvoji odborných kompetencí. Učivo je koncipováno do tradičních celků</w:t>
            </w:r>
          </w:p>
        </w:tc>
      </w:tr>
      <w:tr w:rsidR="00C025D5" w:rsidRPr="0041284C" w14:paraId="5C0A27C1" w14:textId="77777777" w:rsidTr="00E439B6">
        <w:tc>
          <w:tcPr>
            <w:tcW w:w="2380" w:type="dxa"/>
          </w:tcPr>
          <w:p w14:paraId="61D98C5E" w14:textId="77777777" w:rsidR="00C025D5" w:rsidRPr="0041284C" w:rsidRDefault="00C025D5" w:rsidP="00E439B6">
            <w:pPr>
              <w:pStyle w:val="svp"/>
              <w:tabs>
                <w:tab w:val="left" w:pos="2280"/>
              </w:tabs>
            </w:pPr>
          </w:p>
        </w:tc>
        <w:tc>
          <w:tcPr>
            <w:tcW w:w="5133" w:type="dxa"/>
          </w:tcPr>
          <w:p w14:paraId="71EAE96E" w14:textId="77777777" w:rsidR="00C025D5" w:rsidRPr="0041284C" w:rsidRDefault="00C025D5" w:rsidP="00E439B6">
            <w:pPr>
              <w:pStyle w:val="svp"/>
              <w:tabs>
                <w:tab w:val="left" w:pos="2280"/>
              </w:tabs>
            </w:pPr>
            <w:r w:rsidRPr="0041284C">
              <w:t>Komunikativní kompetence</w:t>
            </w:r>
          </w:p>
        </w:tc>
      </w:tr>
      <w:tr w:rsidR="00C025D5" w:rsidRPr="0041284C" w14:paraId="27644C42" w14:textId="77777777" w:rsidTr="00E439B6">
        <w:tc>
          <w:tcPr>
            <w:tcW w:w="2380" w:type="dxa"/>
          </w:tcPr>
          <w:p w14:paraId="0CA40EA1" w14:textId="77777777" w:rsidR="00C025D5" w:rsidRPr="0041284C" w:rsidRDefault="00C025D5" w:rsidP="00E439B6">
            <w:pPr>
              <w:pStyle w:val="svp"/>
              <w:tabs>
                <w:tab w:val="left" w:pos="2280"/>
              </w:tabs>
              <w:spacing w:after="0"/>
            </w:pPr>
            <w:r w:rsidRPr="0041284C">
              <w:t>Žák zná a umí používat:</w:t>
            </w:r>
          </w:p>
        </w:tc>
        <w:tc>
          <w:tcPr>
            <w:tcW w:w="5133" w:type="dxa"/>
          </w:tcPr>
          <w:p w14:paraId="0CD1DF1A" w14:textId="77777777" w:rsidR="00C025D5" w:rsidRPr="0041284C" w:rsidRDefault="00C025D5" w:rsidP="00E439B6">
            <w:pPr>
              <w:pStyle w:val="svp"/>
              <w:numPr>
                <w:ilvl w:val="0"/>
                <w:numId w:val="9"/>
              </w:numPr>
            </w:pPr>
            <w:r w:rsidRPr="0041284C">
              <w:t>vyjadřuje se přiměřeně účelu jednání</w:t>
            </w:r>
          </w:p>
          <w:p w14:paraId="6A68AD27" w14:textId="77777777" w:rsidR="00C025D5" w:rsidRPr="0041284C" w:rsidRDefault="00C025D5" w:rsidP="00E439B6">
            <w:pPr>
              <w:pStyle w:val="svp"/>
              <w:numPr>
                <w:ilvl w:val="0"/>
                <w:numId w:val="9"/>
              </w:numPr>
            </w:pPr>
            <w:r w:rsidRPr="0041284C">
              <w:t>vhodně se prezentuje v komunikační situaci v projevech mluvených i psaných</w:t>
            </w:r>
          </w:p>
          <w:p w14:paraId="4CC7A0A9" w14:textId="77777777" w:rsidR="00C025D5" w:rsidRPr="0041284C" w:rsidRDefault="00C025D5" w:rsidP="00E439B6">
            <w:pPr>
              <w:pStyle w:val="svp"/>
              <w:numPr>
                <w:ilvl w:val="0"/>
                <w:numId w:val="9"/>
              </w:numPr>
            </w:pPr>
            <w:r w:rsidRPr="0041284C">
              <w:t>formuluje své myšlenky srozumitelně a souvisle, v písemné podobě přehledně a jazykově správně</w:t>
            </w:r>
          </w:p>
          <w:p w14:paraId="216B5807" w14:textId="77777777" w:rsidR="00C025D5" w:rsidRPr="0041284C" w:rsidRDefault="00C025D5" w:rsidP="00E439B6">
            <w:pPr>
              <w:pStyle w:val="svp"/>
              <w:numPr>
                <w:ilvl w:val="0"/>
                <w:numId w:val="9"/>
              </w:numPr>
            </w:pPr>
            <w:r w:rsidRPr="0041284C">
              <w:t>účastní se aktivně diskusí</w:t>
            </w:r>
          </w:p>
          <w:p w14:paraId="2E1CB5D9" w14:textId="77777777" w:rsidR="00C025D5" w:rsidRPr="0041284C" w:rsidRDefault="00C025D5" w:rsidP="00E439B6">
            <w:pPr>
              <w:pStyle w:val="svp"/>
              <w:numPr>
                <w:ilvl w:val="0"/>
                <w:numId w:val="9"/>
              </w:numPr>
            </w:pPr>
            <w:r w:rsidRPr="0041284C">
              <w:t>formuluje a obhajuje své názory a postoje</w:t>
            </w:r>
          </w:p>
          <w:p w14:paraId="1E790D3E" w14:textId="77777777" w:rsidR="00C025D5" w:rsidRPr="0041284C" w:rsidRDefault="00C025D5" w:rsidP="00E439B6">
            <w:pPr>
              <w:pStyle w:val="svp"/>
              <w:numPr>
                <w:ilvl w:val="0"/>
                <w:numId w:val="9"/>
              </w:numPr>
            </w:pPr>
            <w:r w:rsidRPr="0041284C">
              <w:t>zpracovává běžné administrativní písemnosti a pracovní dokumenty</w:t>
            </w:r>
          </w:p>
          <w:p w14:paraId="24FDBAF9" w14:textId="77777777" w:rsidR="00C025D5" w:rsidRPr="0041284C" w:rsidRDefault="00C025D5" w:rsidP="00E439B6">
            <w:pPr>
              <w:pStyle w:val="svp"/>
              <w:numPr>
                <w:ilvl w:val="0"/>
                <w:numId w:val="9"/>
              </w:numPr>
            </w:pPr>
            <w:r w:rsidRPr="0041284C">
              <w:t>snaží se dodržovat jazykové a stylistické normy i odbornou terminologii</w:t>
            </w:r>
          </w:p>
          <w:p w14:paraId="34FAA5D2" w14:textId="77777777" w:rsidR="00C025D5" w:rsidRPr="0041284C" w:rsidRDefault="00C025D5" w:rsidP="00E439B6">
            <w:pPr>
              <w:pStyle w:val="svp"/>
              <w:numPr>
                <w:ilvl w:val="0"/>
                <w:numId w:val="9"/>
              </w:numPr>
            </w:pPr>
            <w:r w:rsidRPr="0041284C">
              <w:t>dosáhne jazykové způsobilosti potřebné pro základní komunikaci v cizojazyčném prostředí nejméně v jednom cizím jazyce</w:t>
            </w:r>
          </w:p>
          <w:p w14:paraId="0EB82815" w14:textId="77777777" w:rsidR="00C025D5" w:rsidRPr="0041284C" w:rsidRDefault="00C025D5" w:rsidP="00E439B6">
            <w:pPr>
              <w:pStyle w:val="svp"/>
              <w:numPr>
                <w:ilvl w:val="0"/>
                <w:numId w:val="9"/>
              </w:numPr>
            </w:pPr>
            <w:r w:rsidRPr="0041284C">
              <w:t>pochopí výhody znalosti cizích jazyků pro životní i pracovní uplatnění</w:t>
            </w:r>
          </w:p>
          <w:p w14:paraId="49E66959" w14:textId="77777777" w:rsidR="00C025D5" w:rsidRPr="0041284C" w:rsidRDefault="00C025D5" w:rsidP="00E439B6">
            <w:pPr>
              <w:pStyle w:val="svp"/>
              <w:numPr>
                <w:ilvl w:val="0"/>
                <w:numId w:val="9"/>
              </w:numPr>
            </w:pPr>
            <w:r w:rsidRPr="0041284C">
              <w:t>je motivován k prohlubování svých jazykových dovedností</w:t>
            </w:r>
          </w:p>
        </w:tc>
      </w:tr>
      <w:tr w:rsidR="00C025D5" w:rsidRPr="0041284C" w14:paraId="6C2CE4BE" w14:textId="77777777" w:rsidTr="00E439B6">
        <w:tc>
          <w:tcPr>
            <w:tcW w:w="2380" w:type="dxa"/>
          </w:tcPr>
          <w:p w14:paraId="4DCE3A0C" w14:textId="77777777" w:rsidR="00C025D5" w:rsidRPr="0041284C" w:rsidRDefault="00C025D5" w:rsidP="00E439B6">
            <w:pPr>
              <w:pStyle w:val="svp"/>
              <w:tabs>
                <w:tab w:val="left" w:pos="2280"/>
              </w:tabs>
              <w:spacing w:after="0"/>
            </w:pPr>
            <w:r w:rsidRPr="0041284C">
              <w:t>Žák je schopen:</w:t>
            </w:r>
          </w:p>
        </w:tc>
        <w:tc>
          <w:tcPr>
            <w:tcW w:w="5133" w:type="dxa"/>
          </w:tcPr>
          <w:p w14:paraId="7B95AF6E" w14:textId="77777777" w:rsidR="00C025D5" w:rsidRPr="0041284C" w:rsidRDefault="00C025D5" w:rsidP="00E439B6">
            <w:pPr>
              <w:pStyle w:val="svp"/>
              <w:numPr>
                <w:ilvl w:val="0"/>
                <w:numId w:val="9"/>
              </w:numPr>
            </w:pPr>
            <w:r w:rsidRPr="0041284C">
              <w:t>dosáhnout jazykové způsobilosti potřebné pro základní pracovní uplatnění dle potřeb a charakteru příslušné odborné kvalifikace (např. porozumí základní odborné terminologii a základním pracovním pokynům v písemné i ústní formě)</w:t>
            </w:r>
          </w:p>
          <w:p w14:paraId="3877FD55" w14:textId="77777777" w:rsidR="00C025D5" w:rsidRPr="0041284C" w:rsidRDefault="00C025D5" w:rsidP="00E439B6">
            <w:pPr>
              <w:pStyle w:val="svp"/>
              <w:numPr>
                <w:ilvl w:val="0"/>
                <w:numId w:val="9"/>
              </w:numPr>
            </w:pPr>
            <w:r w:rsidRPr="0041284C">
              <w:lastRenderedPageBreak/>
              <w:t>vyjadřovat se a vystupovat v souladu se zásadami kultury projevu a chování</w:t>
            </w:r>
          </w:p>
          <w:p w14:paraId="6E3E6EC8" w14:textId="77777777" w:rsidR="00C025D5" w:rsidRPr="0041284C" w:rsidRDefault="00C025D5" w:rsidP="00E439B6">
            <w:pPr>
              <w:pStyle w:val="svp"/>
              <w:numPr>
                <w:ilvl w:val="0"/>
                <w:numId w:val="9"/>
              </w:numPr>
            </w:pPr>
            <w:r w:rsidRPr="0041284C">
              <w:t>zaznamenávat písemně podstatné myšlenky a údaje z textů, popř. projevů jiných lidí</w:t>
            </w:r>
          </w:p>
        </w:tc>
      </w:tr>
      <w:tr w:rsidR="00C025D5" w:rsidRPr="0041284C" w14:paraId="7FC25A64" w14:textId="77777777" w:rsidTr="00E439B6">
        <w:tc>
          <w:tcPr>
            <w:tcW w:w="2380" w:type="dxa"/>
          </w:tcPr>
          <w:p w14:paraId="1150310E" w14:textId="77777777" w:rsidR="00C025D5" w:rsidRPr="0041284C" w:rsidRDefault="00C025D5" w:rsidP="00E439B6">
            <w:pPr>
              <w:pStyle w:val="svp"/>
              <w:tabs>
                <w:tab w:val="left" w:pos="2280"/>
              </w:tabs>
            </w:pPr>
          </w:p>
        </w:tc>
        <w:tc>
          <w:tcPr>
            <w:tcW w:w="5133" w:type="dxa"/>
          </w:tcPr>
          <w:p w14:paraId="4C76AC71" w14:textId="77777777" w:rsidR="00C025D5" w:rsidRPr="0041284C" w:rsidRDefault="00C025D5" w:rsidP="00E439B6">
            <w:pPr>
              <w:pStyle w:val="svp"/>
              <w:tabs>
                <w:tab w:val="left" w:pos="2280"/>
              </w:tabs>
            </w:pPr>
            <w:r w:rsidRPr="0041284C">
              <w:t>Personální kompetence</w:t>
            </w:r>
          </w:p>
        </w:tc>
      </w:tr>
      <w:tr w:rsidR="00C025D5" w:rsidRPr="0041284C" w14:paraId="7B1D4635" w14:textId="77777777" w:rsidTr="00E439B6">
        <w:tc>
          <w:tcPr>
            <w:tcW w:w="2380" w:type="dxa"/>
          </w:tcPr>
          <w:p w14:paraId="5E12AB62" w14:textId="77777777" w:rsidR="00C025D5" w:rsidRPr="0041284C" w:rsidRDefault="00C025D5" w:rsidP="00E439B6">
            <w:pPr>
              <w:pStyle w:val="svp"/>
              <w:tabs>
                <w:tab w:val="left" w:pos="2280"/>
              </w:tabs>
            </w:pPr>
            <w:r w:rsidRPr="0041284C">
              <w:t xml:space="preserve">Žák umí: </w:t>
            </w:r>
          </w:p>
        </w:tc>
        <w:tc>
          <w:tcPr>
            <w:tcW w:w="5133" w:type="dxa"/>
          </w:tcPr>
          <w:p w14:paraId="0D45AE97" w14:textId="77777777" w:rsidR="00C025D5" w:rsidRPr="0041284C" w:rsidRDefault="00C025D5" w:rsidP="00E439B6">
            <w:pPr>
              <w:pStyle w:val="svp"/>
              <w:numPr>
                <w:ilvl w:val="0"/>
                <w:numId w:val="9"/>
              </w:numPr>
            </w:pPr>
            <w:r w:rsidRPr="0041284C">
              <w:t>pracovat v týmu a podílet se na realizaci společných pracovních a jiných činností</w:t>
            </w:r>
          </w:p>
          <w:p w14:paraId="45477E1E" w14:textId="77777777" w:rsidR="00C025D5" w:rsidRPr="0041284C" w:rsidRDefault="00C025D5" w:rsidP="00E439B6">
            <w:pPr>
              <w:pStyle w:val="svp"/>
              <w:numPr>
                <w:ilvl w:val="0"/>
                <w:numId w:val="9"/>
              </w:numPr>
            </w:pPr>
            <w:r w:rsidRPr="0041284C">
              <w:t>přijímat a odpovědně plnit svěřené úkoly</w:t>
            </w:r>
          </w:p>
          <w:p w14:paraId="62BE25A1" w14:textId="77777777" w:rsidR="00C025D5" w:rsidRPr="0041284C" w:rsidRDefault="00C025D5" w:rsidP="00E439B6">
            <w:pPr>
              <w:pStyle w:val="svp"/>
              <w:numPr>
                <w:ilvl w:val="0"/>
                <w:numId w:val="9"/>
              </w:numPr>
            </w:pPr>
            <w:r w:rsidRPr="0041284C">
              <w:t>podněcovat práci týmu vlastními návrhy na zlepšení práce a řešení úkolů</w:t>
            </w:r>
          </w:p>
          <w:p w14:paraId="33B67E6F" w14:textId="77777777" w:rsidR="00C025D5" w:rsidRPr="0041284C" w:rsidRDefault="00C025D5" w:rsidP="00E439B6">
            <w:pPr>
              <w:pStyle w:val="svp"/>
              <w:numPr>
                <w:ilvl w:val="0"/>
                <w:numId w:val="9"/>
              </w:numPr>
            </w:pPr>
            <w:r w:rsidRPr="0041284C">
              <w:t>nezaujatě zvažovat návrhy druhých</w:t>
            </w:r>
          </w:p>
        </w:tc>
      </w:tr>
      <w:tr w:rsidR="00C025D5" w:rsidRPr="0041284C" w14:paraId="4C27415F" w14:textId="77777777" w:rsidTr="00E439B6">
        <w:tc>
          <w:tcPr>
            <w:tcW w:w="2380" w:type="dxa"/>
          </w:tcPr>
          <w:p w14:paraId="2D1B4FF3" w14:textId="77777777" w:rsidR="00C025D5" w:rsidRPr="0041284C" w:rsidRDefault="00C025D5" w:rsidP="00E439B6">
            <w:pPr>
              <w:pStyle w:val="svp"/>
              <w:tabs>
                <w:tab w:val="left" w:pos="2280"/>
              </w:tabs>
            </w:pPr>
          </w:p>
        </w:tc>
        <w:tc>
          <w:tcPr>
            <w:tcW w:w="5133" w:type="dxa"/>
          </w:tcPr>
          <w:p w14:paraId="0BD6D7F3" w14:textId="77777777" w:rsidR="00C025D5" w:rsidRPr="0041284C" w:rsidRDefault="00C025D5" w:rsidP="00E439B6">
            <w:pPr>
              <w:pStyle w:val="svp"/>
              <w:tabs>
                <w:tab w:val="left" w:pos="2280"/>
              </w:tabs>
            </w:pPr>
            <w:r w:rsidRPr="0041284C">
              <w:t>Sociální kompetence</w:t>
            </w:r>
          </w:p>
        </w:tc>
      </w:tr>
      <w:tr w:rsidR="00C025D5" w:rsidRPr="0041284C" w14:paraId="3CBF7D96" w14:textId="77777777" w:rsidTr="00E439B6">
        <w:tc>
          <w:tcPr>
            <w:tcW w:w="2380" w:type="dxa"/>
          </w:tcPr>
          <w:p w14:paraId="1903A6EA" w14:textId="77777777" w:rsidR="00C025D5" w:rsidRPr="0041284C" w:rsidRDefault="00C025D5" w:rsidP="00E439B6">
            <w:pPr>
              <w:pStyle w:val="svp"/>
              <w:tabs>
                <w:tab w:val="left" w:pos="2280"/>
              </w:tabs>
            </w:pPr>
            <w:r w:rsidRPr="0041284C">
              <w:t>Žák je schopen:</w:t>
            </w:r>
          </w:p>
        </w:tc>
        <w:tc>
          <w:tcPr>
            <w:tcW w:w="5133" w:type="dxa"/>
          </w:tcPr>
          <w:p w14:paraId="3C272AD6" w14:textId="77777777" w:rsidR="00C025D5" w:rsidRPr="0041284C" w:rsidRDefault="00C025D5" w:rsidP="00E439B6">
            <w:pPr>
              <w:pStyle w:val="svp"/>
              <w:numPr>
                <w:ilvl w:val="0"/>
                <w:numId w:val="9"/>
              </w:numPr>
            </w:pPr>
            <w:r w:rsidRPr="0041284C">
              <w:t>adaptovat se na měnící se životní a pracovní podmínky a podle svých schopností a možností je pozitivně ovlivňovat</w:t>
            </w:r>
          </w:p>
          <w:p w14:paraId="45A326B0" w14:textId="77777777" w:rsidR="00C025D5" w:rsidRPr="0041284C" w:rsidRDefault="00C025D5" w:rsidP="00E439B6">
            <w:pPr>
              <w:pStyle w:val="svp"/>
              <w:numPr>
                <w:ilvl w:val="0"/>
                <w:numId w:val="9"/>
              </w:numPr>
            </w:pPr>
            <w:r w:rsidRPr="0041284C">
              <w:t>řešit své sociální i ekonomické záležitosti</w:t>
            </w:r>
          </w:p>
          <w:p w14:paraId="1F100AB3" w14:textId="77777777" w:rsidR="00C025D5" w:rsidRPr="0041284C" w:rsidRDefault="00C025D5" w:rsidP="00E439B6">
            <w:pPr>
              <w:pStyle w:val="svp"/>
              <w:numPr>
                <w:ilvl w:val="0"/>
                <w:numId w:val="9"/>
              </w:numPr>
            </w:pPr>
            <w:r w:rsidRPr="0041284C">
              <w:t>být finančně gramotným</w:t>
            </w:r>
          </w:p>
          <w:p w14:paraId="457749EC" w14:textId="77777777" w:rsidR="00C025D5" w:rsidRPr="0041284C" w:rsidRDefault="00C025D5" w:rsidP="00E439B6">
            <w:pPr>
              <w:pStyle w:val="svp"/>
              <w:numPr>
                <w:ilvl w:val="0"/>
                <w:numId w:val="9"/>
              </w:numPr>
            </w:pPr>
            <w:r w:rsidRPr="0041284C">
              <w:t>pomáhat méně zkušeným lidem ze svého okolí v řešení problémů při užívání odborných technologií</w:t>
            </w:r>
          </w:p>
          <w:p w14:paraId="0C5BB4DC" w14:textId="77777777" w:rsidR="00C025D5" w:rsidRPr="0041284C" w:rsidRDefault="00C025D5" w:rsidP="00E439B6">
            <w:pPr>
              <w:pStyle w:val="svp"/>
              <w:numPr>
                <w:ilvl w:val="0"/>
                <w:numId w:val="9"/>
              </w:numPr>
            </w:pPr>
            <w:r w:rsidRPr="0041284C">
              <w:t>aplikovat znalosti z oblasti strojírenství, informačních a komunikačních technologií při řešení úloh z jiných předmětů i ze života lidí</w:t>
            </w:r>
          </w:p>
          <w:p w14:paraId="35361265" w14:textId="77777777" w:rsidR="00C025D5" w:rsidRPr="0041284C" w:rsidRDefault="00C025D5" w:rsidP="00E439B6">
            <w:pPr>
              <w:pStyle w:val="svp"/>
              <w:numPr>
                <w:ilvl w:val="0"/>
                <w:numId w:val="9"/>
              </w:numPr>
            </w:pPr>
            <w:r w:rsidRPr="0041284C">
              <w:t>přispívat k vytváření vstřícných mezilidských vztahů a k předcházení osobním konfliktům</w:t>
            </w:r>
          </w:p>
          <w:p w14:paraId="766C888D" w14:textId="77777777" w:rsidR="00C025D5" w:rsidRPr="0041284C" w:rsidRDefault="00C025D5" w:rsidP="00E439B6">
            <w:pPr>
              <w:pStyle w:val="svp"/>
              <w:numPr>
                <w:ilvl w:val="0"/>
                <w:numId w:val="9"/>
              </w:numPr>
            </w:pPr>
            <w:r w:rsidRPr="0041284C">
              <w:t>nepodléhat předsudkům a stereotypům v přístupu k druhým</w:t>
            </w:r>
          </w:p>
        </w:tc>
      </w:tr>
      <w:tr w:rsidR="00C025D5" w:rsidRPr="0041284C" w14:paraId="6F4BFC94" w14:textId="77777777" w:rsidTr="00E439B6">
        <w:tc>
          <w:tcPr>
            <w:tcW w:w="2380" w:type="dxa"/>
          </w:tcPr>
          <w:p w14:paraId="1941C0C8" w14:textId="77777777" w:rsidR="00C025D5" w:rsidRPr="0041284C" w:rsidRDefault="00C025D5" w:rsidP="00E439B6">
            <w:pPr>
              <w:pStyle w:val="svp"/>
              <w:tabs>
                <w:tab w:val="left" w:pos="2280"/>
              </w:tabs>
            </w:pPr>
          </w:p>
        </w:tc>
        <w:tc>
          <w:tcPr>
            <w:tcW w:w="5133" w:type="dxa"/>
          </w:tcPr>
          <w:p w14:paraId="0A8D719B" w14:textId="77777777" w:rsidR="00C025D5" w:rsidRPr="0041284C" w:rsidRDefault="00C025D5" w:rsidP="00E439B6">
            <w:pPr>
              <w:pStyle w:val="svp"/>
              <w:tabs>
                <w:tab w:val="left" w:pos="2280"/>
              </w:tabs>
            </w:pPr>
            <w:r w:rsidRPr="0041284C">
              <w:t>Kompetence k pracovnímu uplatnění</w:t>
            </w:r>
          </w:p>
        </w:tc>
      </w:tr>
      <w:tr w:rsidR="00C025D5" w:rsidRPr="0041284C" w14:paraId="77AAD51A" w14:textId="77777777" w:rsidTr="00E439B6">
        <w:tc>
          <w:tcPr>
            <w:tcW w:w="2380" w:type="dxa"/>
          </w:tcPr>
          <w:p w14:paraId="5125BF96" w14:textId="77777777" w:rsidR="00C025D5" w:rsidRPr="0041284C" w:rsidRDefault="00C025D5" w:rsidP="00E439B6">
            <w:pPr>
              <w:pStyle w:val="svp"/>
              <w:tabs>
                <w:tab w:val="left" w:pos="2280"/>
              </w:tabs>
            </w:pPr>
            <w:r w:rsidRPr="0041284C">
              <w:t>Žák je veden k tomu, aby:</w:t>
            </w:r>
          </w:p>
        </w:tc>
        <w:tc>
          <w:tcPr>
            <w:tcW w:w="5133" w:type="dxa"/>
          </w:tcPr>
          <w:p w14:paraId="3033C738" w14:textId="77777777" w:rsidR="00C025D5" w:rsidRPr="0041284C" w:rsidRDefault="00C025D5" w:rsidP="00E439B6">
            <w:pPr>
              <w:pStyle w:val="svp"/>
              <w:numPr>
                <w:ilvl w:val="0"/>
                <w:numId w:val="9"/>
              </w:numPr>
            </w:pPr>
            <w:r w:rsidRPr="0041284C">
              <w:t>měl odpovědný postoj k vlastní profesní budoucnosti, a tedy i vzdělávání</w:t>
            </w:r>
          </w:p>
          <w:p w14:paraId="4D6E6E22" w14:textId="77777777" w:rsidR="00C025D5" w:rsidRPr="0041284C" w:rsidRDefault="00C025D5" w:rsidP="00E439B6">
            <w:pPr>
              <w:pStyle w:val="svp"/>
              <w:numPr>
                <w:ilvl w:val="0"/>
                <w:numId w:val="9"/>
              </w:numPr>
            </w:pPr>
            <w:r w:rsidRPr="0041284C">
              <w:t xml:space="preserve"> uvědomoval si význam celoživotního učení</w:t>
            </w:r>
          </w:p>
          <w:p w14:paraId="2083F06F" w14:textId="77777777" w:rsidR="00C025D5" w:rsidRPr="0041284C" w:rsidRDefault="00C025D5" w:rsidP="00E439B6">
            <w:pPr>
              <w:pStyle w:val="svp"/>
              <w:numPr>
                <w:ilvl w:val="0"/>
                <w:numId w:val="9"/>
              </w:numPr>
            </w:pPr>
            <w:r w:rsidRPr="0041284C">
              <w:t xml:space="preserve"> byl připraven přizpůsobovat se měnícím se pracovním podmínkám</w:t>
            </w:r>
          </w:p>
          <w:p w14:paraId="00ABA340" w14:textId="77777777" w:rsidR="00C025D5" w:rsidRPr="0041284C" w:rsidRDefault="00C025D5" w:rsidP="00E439B6">
            <w:pPr>
              <w:pStyle w:val="svp"/>
              <w:numPr>
                <w:ilvl w:val="0"/>
                <w:numId w:val="9"/>
              </w:numPr>
            </w:pPr>
            <w:r w:rsidRPr="0041284C">
              <w:lastRenderedPageBreak/>
              <w:t>měl přehled o možnostech uplatnění na trhu práce v daném oboru</w:t>
            </w:r>
          </w:p>
          <w:p w14:paraId="53A28852" w14:textId="77777777" w:rsidR="00C025D5" w:rsidRPr="0041284C" w:rsidRDefault="00C025D5" w:rsidP="00E439B6">
            <w:pPr>
              <w:pStyle w:val="svp"/>
              <w:numPr>
                <w:ilvl w:val="0"/>
                <w:numId w:val="9"/>
              </w:numPr>
            </w:pPr>
            <w:r w:rsidRPr="0041284C">
              <w:t>cílevědomě a zodpovědně rozhodoval o své budoucí profesní a vzdělávací dráze</w:t>
            </w:r>
          </w:p>
          <w:p w14:paraId="1D5482DD" w14:textId="77777777" w:rsidR="00C025D5" w:rsidRPr="0041284C" w:rsidRDefault="00C025D5" w:rsidP="00E439B6">
            <w:pPr>
              <w:pStyle w:val="svp"/>
              <w:numPr>
                <w:ilvl w:val="0"/>
                <w:numId w:val="9"/>
              </w:numPr>
            </w:pPr>
            <w:r w:rsidRPr="0041284C">
              <w:t>měl reálnou představu o pracovních, platových a jiných podmínkách v oboru a o požadavcích zaměstnavatelů na pracovníky a uměl je srovnávat se svými představami a předpoklady</w:t>
            </w:r>
          </w:p>
          <w:p w14:paraId="4E2D2BC1" w14:textId="77777777" w:rsidR="00C025D5" w:rsidRPr="0041284C" w:rsidRDefault="00C025D5" w:rsidP="00E439B6">
            <w:pPr>
              <w:pStyle w:val="svp"/>
              <w:numPr>
                <w:ilvl w:val="0"/>
                <w:numId w:val="9"/>
              </w:numPr>
            </w:pPr>
            <w:r w:rsidRPr="0041284C">
              <w:t>uměl získávat a vyhodnocovat informace o pracovních i vzdělávacích příležitostech</w:t>
            </w:r>
          </w:p>
          <w:p w14:paraId="35F4724A" w14:textId="77777777" w:rsidR="00C025D5" w:rsidRPr="0041284C" w:rsidRDefault="00C025D5" w:rsidP="00E439B6">
            <w:pPr>
              <w:pStyle w:val="svp"/>
              <w:numPr>
                <w:ilvl w:val="0"/>
                <w:numId w:val="9"/>
              </w:numPr>
            </w:pPr>
            <w:r w:rsidRPr="0041284C">
              <w:t>uměl využívat poradenských a zprostředkovatelských služeb jak z oblasti světa práce, tak vzdělávání</w:t>
            </w:r>
          </w:p>
          <w:p w14:paraId="7DD15F4A" w14:textId="77777777" w:rsidR="00C025D5" w:rsidRPr="0041284C" w:rsidRDefault="00C025D5" w:rsidP="00E439B6">
            <w:pPr>
              <w:pStyle w:val="svp"/>
              <w:numPr>
                <w:ilvl w:val="0"/>
                <w:numId w:val="9"/>
              </w:numPr>
            </w:pPr>
            <w:r w:rsidRPr="0041284C">
              <w:t>vhodně komunikoval s potenciálními zaměstnavateli</w:t>
            </w:r>
          </w:p>
          <w:p w14:paraId="644194FD" w14:textId="77777777" w:rsidR="00C025D5" w:rsidRPr="0041284C" w:rsidRDefault="00C025D5" w:rsidP="00E439B6">
            <w:pPr>
              <w:pStyle w:val="svp"/>
              <w:numPr>
                <w:ilvl w:val="0"/>
                <w:numId w:val="9"/>
              </w:numPr>
            </w:pPr>
            <w:r w:rsidRPr="0041284C">
              <w:t>prezentoval svůj odborný potenciál a své profesní cíle</w:t>
            </w:r>
          </w:p>
          <w:p w14:paraId="42FD9889" w14:textId="77777777" w:rsidR="00C025D5" w:rsidRPr="0041284C" w:rsidRDefault="00C025D5" w:rsidP="00E439B6">
            <w:pPr>
              <w:pStyle w:val="svp"/>
              <w:numPr>
                <w:ilvl w:val="0"/>
                <w:numId w:val="9"/>
              </w:numPr>
            </w:pPr>
            <w:r w:rsidRPr="0041284C">
              <w:t>znal obecná práva a povinnosti zaměstnavatelů a pracovníků</w:t>
            </w:r>
          </w:p>
          <w:p w14:paraId="15D18575" w14:textId="77777777" w:rsidR="00C025D5" w:rsidRPr="0041284C" w:rsidRDefault="00C025D5" w:rsidP="00E439B6">
            <w:pPr>
              <w:pStyle w:val="svp"/>
              <w:numPr>
                <w:ilvl w:val="0"/>
                <w:numId w:val="9"/>
              </w:numPr>
            </w:pPr>
            <w:r w:rsidRPr="0041284C">
              <w:t>rozuměl podstatě a principům podnikání</w:t>
            </w:r>
          </w:p>
          <w:p w14:paraId="21F98A22" w14:textId="77777777" w:rsidR="00C025D5" w:rsidRPr="0041284C" w:rsidRDefault="00C025D5" w:rsidP="00E439B6">
            <w:pPr>
              <w:pStyle w:val="svp"/>
              <w:numPr>
                <w:ilvl w:val="0"/>
                <w:numId w:val="9"/>
              </w:numPr>
            </w:pPr>
            <w:r w:rsidRPr="0041284C">
              <w:t>měl představu o právních, ekonomických, administrativních, osobnostních a etických aspektech soukromého podnikání</w:t>
            </w:r>
          </w:p>
          <w:p w14:paraId="7D350FC4" w14:textId="77777777" w:rsidR="00C025D5" w:rsidRPr="0041284C" w:rsidRDefault="00C025D5" w:rsidP="00E439B6">
            <w:pPr>
              <w:pStyle w:val="svp"/>
              <w:numPr>
                <w:ilvl w:val="0"/>
                <w:numId w:val="9"/>
              </w:numPr>
            </w:pPr>
            <w:r w:rsidRPr="0041284C">
              <w:t>dokázal vyhledávat a posuzovat podnikatelské příležitosti v souladu s realitou tržního prostředí, svými předpoklady a dalšími možnostmi.</w:t>
            </w:r>
          </w:p>
        </w:tc>
      </w:tr>
      <w:tr w:rsidR="00CC408E" w:rsidRPr="0041284C" w14:paraId="3AF95AD8" w14:textId="77777777" w:rsidTr="00CC408E">
        <w:tc>
          <w:tcPr>
            <w:tcW w:w="2380" w:type="dxa"/>
            <w:tcBorders>
              <w:top w:val="single" w:sz="4" w:space="0" w:color="auto"/>
              <w:left w:val="single" w:sz="4" w:space="0" w:color="auto"/>
              <w:bottom w:val="single" w:sz="4" w:space="0" w:color="auto"/>
              <w:right w:val="single" w:sz="4" w:space="0" w:color="auto"/>
            </w:tcBorders>
          </w:tcPr>
          <w:p w14:paraId="4B75C379" w14:textId="77777777" w:rsidR="00CC408E" w:rsidRPr="0041284C" w:rsidRDefault="00CC408E" w:rsidP="0050285A">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tcPr>
          <w:p w14:paraId="7FD8CB3A" w14:textId="77777777" w:rsidR="00CC408E" w:rsidRPr="0041284C" w:rsidRDefault="00CC408E" w:rsidP="00CC408E">
            <w:pPr>
              <w:pStyle w:val="svp"/>
              <w:tabs>
                <w:tab w:val="num" w:pos="360"/>
              </w:tabs>
              <w:ind w:left="360" w:hanging="360"/>
            </w:pPr>
            <w:r w:rsidRPr="0041284C">
              <w:t>Digitální kompetence</w:t>
            </w:r>
          </w:p>
        </w:tc>
      </w:tr>
      <w:tr w:rsidR="00CC408E" w:rsidRPr="0041284C" w14:paraId="5EB26616" w14:textId="77777777" w:rsidTr="00CC408E">
        <w:tc>
          <w:tcPr>
            <w:tcW w:w="2380" w:type="dxa"/>
            <w:tcBorders>
              <w:top w:val="single" w:sz="4" w:space="0" w:color="auto"/>
              <w:left w:val="single" w:sz="4" w:space="0" w:color="auto"/>
              <w:bottom w:val="single" w:sz="4" w:space="0" w:color="auto"/>
              <w:right w:val="single" w:sz="4" w:space="0" w:color="auto"/>
            </w:tcBorders>
          </w:tcPr>
          <w:p w14:paraId="0B1EE42B" w14:textId="77777777" w:rsidR="00CC408E" w:rsidRPr="0041284C" w:rsidRDefault="00CC408E" w:rsidP="0050285A">
            <w:pPr>
              <w:pStyle w:val="svp"/>
              <w:tabs>
                <w:tab w:val="left" w:pos="2280"/>
              </w:tabs>
            </w:pPr>
            <w:r w:rsidRPr="0041284C">
              <w:t>Žák je veden k tomu, aby:</w:t>
            </w:r>
          </w:p>
        </w:tc>
        <w:tc>
          <w:tcPr>
            <w:tcW w:w="5133" w:type="dxa"/>
            <w:tcBorders>
              <w:top w:val="single" w:sz="4" w:space="0" w:color="auto"/>
              <w:left w:val="single" w:sz="4" w:space="0" w:color="auto"/>
              <w:bottom w:val="single" w:sz="4" w:space="0" w:color="auto"/>
              <w:right w:val="single" w:sz="4" w:space="0" w:color="auto"/>
            </w:tcBorders>
          </w:tcPr>
          <w:p w14:paraId="3B23F4FA" w14:textId="77777777" w:rsidR="00CC408E" w:rsidRPr="0041284C" w:rsidRDefault="00CC408E" w:rsidP="00C0487D">
            <w:pPr>
              <w:pStyle w:val="svp"/>
              <w:numPr>
                <w:ilvl w:val="0"/>
                <w:numId w:val="43"/>
              </w:numPr>
              <w:ind w:left="332"/>
              <w:jc w:val="left"/>
            </w:pPr>
            <w:r w:rsidRPr="0041284C">
              <w:t xml:space="preserve">používal vhodná prostředí, pomůcky, ale i různé běžně dostupné nástroje, technologie, programy a aplikace. </w:t>
            </w:r>
          </w:p>
          <w:p w14:paraId="6D79ECDD" w14:textId="77777777" w:rsidR="00CC408E" w:rsidRPr="0041284C" w:rsidRDefault="00CC408E" w:rsidP="00C0487D">
            <w:pPr>
              <w:pStyle w:val="svp"/>
              <w:numPr>
                <w:ilvl w:val="0"/>
                <w:numId w:val="43"/>
              </w:numPr>
              <w:ind w:left="332"/>
              <w:jc w:val="left"/>
            </w:pPr>
            <w:r w:rsidRPr="0041284C">
              <w:t xml:space="preserve">S informatickými koncepty se seznámil prostřednictvím vlastní zkušenosti s řešením rozmanitých problémových situací. </w:t>
            </w:r>
          </w:p>
          <w:p w14:paraId="7980D683" w14:textId="77777777" w:rsidR="00CC408E" w:rsidRPr="0041284C" w:rsidRDefault="00CC408E" w:rsidP="00C0487D">
            <w:pPr>
              <w:pStyle w:val="svp"/>
              <w:numPr>
                <w:ilvl w:val="0"/>
                <w:numId w:val="43"/>
              </w:numPr>
              <w:ind w:left="332"/>
              <w:jc w:val="left"/>
            </w:pPr>
            <w:r w:rsidRPr="0041284C">
              <w:t>Setkával se i se situacemi blízkými jeho reálnému životu a odborné praxi.</w:t>
            </w:r>
          </w:p>
        </w:tc>
      </w:tr>
    </w:tbl>
    <w:p w14:paraId="6DCC4C89" w14:textId="077324C6" w:rsidR="00C025D5" w:rsidRPr="0041284C" w:rsidRDefault="00C025D5" w:rsidP="00C025D5">
      <w:pPr>
        <w:spacing w:line="240" w:lineRule="auto"/>
        <w:rPr>
          <w:rFonts w:ascii="Arial" w:eastAsia="Times New Roman" w:hAnsi="Arial" w:cs="Times New Roman"/>
          <w:sz w:val="28"/>
          <w:szCs w:val="16"/>
          <w:lang w:eastAsia="cs-CZ"/>
        </w:rPr>
      </w:pPr>
    </w:p>
    <w:p w14:paraId="51A128C4" w14:textId="77777777" w:rsidR="00C025D5" w:rsidRPr="0041284C" w:rsidRDefault="00C025D5" w:rsidP="00C025D5">
      <w:pPr>
        <w:pStyle w:val="svp3"/>
      </w:pPr>
      <w:r w:rsidRPr="0041284C">
        <w:t>Rámcový rozpis učiva:</w:t>
      </w:r>
    </w:p>
    <w:p w14:paraId="2EA5D0EE" w14:textId="77777777" w:rsidR="00C025D5" w:rsidRPr="0041284C" w:rsidRDefault="00C025D5" w:rsidP="00C025D5">
      <w:pPr>
        <w:pStyle w:val="svp4"/>
      </w:pPr>
      <w:r w:rsidRPr="0041284C">
        <w:t>Strojírenská technologie</w:t>
      </w:r>
    </w:p>
    <w:p w14:paraId="2A4CF941" w14:textId="77777777" w:rsidR="00C025D5" w:rsidRPr="0041284C" w:rsidRDefault="00C025D5" w:rsidP="00C025D5">
      <w:pPr>
        <w:pStyle w:val="svp"/>
        <w:tabs>
          <w:tab w:val="right" w:pos="7371"/>
        </w:tabs>
      </w:pPr>
      <w:r w:rsidRPr="0041284C">
        <w:t>1. ročník</w:t>
      </w:r>
      <w:r w:rsidRPr="0041284C">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1264AFE9" w14:textId="77777777" w:rsidTr="00E439B6">
        <w:tc>
          <w:tcPr>
            <w:tcW w:w="3750" w:type="dxa"/>
            <w:tcBorders>
              <w:top w:val="single" w:sz="4" w:space="0" w:color="auto"/>
              <w:left w:val="single" w:sz="4" w:space="0" w:color="auto"/>
              <w:bottom w:val="single" w:sz="4" w:space="0" w:color="auto"/>
              <w:right w:val="single" w:sz="4" w:space="0" w:color="auto"/>
            </w:tcBorders>
          </w:tcPr>
          <w:p w14:paraId="6602EE54" w14:textId="77777777" w:rsidR="00C025D5" w:rsidRPr="0041284C" w:rsidRDefault="00C025D5" w:rsidP="00E439B6">
            <w:pPr>
              <w:pStyle w:val="svp"/>
            </w:pPr>
            <w:r w:rsidRPr="0041284C">
              <w:t>Učivo</w:t>
            </w:r>
          </w:p>
        </w:tc>
        <w:tc>
          <w:tcPr>
            <w:tcW w:w="3760" w:type="dxa"/>
            <w:tcBorders>
              <w:top w:val="single" w:sz="4" w:space="0" w:color="auto"/>
              <w:left w:val="single" w:sz="4" w:space="0" w:color="auto"/>
              <w:bottom w:val="single" w:sz="4" w:space="0" w:color="auto"/>
              <w:right w:val="single" w:sz="4" w:space="0" w:color="auto"/>
            </w:tcBorders>
          </w:tcPr>
          <w:p w14:paraId="197E03CE" w14:textId="77777777" w:rsidR="00C025D5" w:rsidRPr="0041284C" w:rsidRDefault="00C025D5" w:rsidP="00E439B6">
            <w:pPr>
              <w:pStyle w:val="svp"/>
            </w:pPr>
            <w:r w:rsidRPr="0041284C">
              <w:t>Výsledky vzdělávání</w:t>
            </w:r>
          </w:p>
        </w:tc>
      </w:tr>
      <w:tr w:rsidR="00C025D5" w:rsidRPr="0041284C" w14:paraId="45969C02" w14:textId="77777777" w:rsidTr="00E439B6">
        <w:tc>
          <w:tcPr>
            <w:tcW w:w="3750" w:type="dxa"/>
            <w:tcBorders>
              <w:top w:val="single" w:sz="4" w:space="0" w:color="auto"/>
              <w:left w:val="single" w:sz="4" w:space="0" w:color="auto"/>
              <w:bottom w:val="single" w:sz="4" w:space="0" w:color="auto"/>
              <w:right w:val="single" w:sz="4" w:space="0" w:color="auto"/>
            </w:tcBorders>
          </w:tcPr>
          <w:p w14:paraId="3BBD285B" w14:textId="77777777" w:rsidR="00C025D5" w:rsidRPr="0041284C" w:rsidRDefault="00C025D5" w:rsidP="00C0487D">
            <w:pPr>
              <w:pStyle w:val="svp"/>
              <w:numPr>
                <w:ilvl w:val="0"/>
                <w:numId w:val="19"/>
              </w:numPr>
              <w:tabs>
                <w:tab w:val="num" w:pos="360"/>
              </w:tabs>
            </w:pPr>
            <w:r w:rsidRPr="0041284C">
              <w:t>Technické materiály a polotovary</w:t>
            </w:r>
          </w:p>
        </w:tc>
        <w:tc>
          <w:tcPr>
            <w:tcW w:w="3760" w:type="dxa"/>
            <w:tcBorders>
              <w:top w:val="single" w:sz="4" w:space="0" w:color="auto"/>
              <w:left w:val="single" w:sz="4" w:space="0" w:color="auto"/>
              <w:bottom w:val="single" w:sz="4" w:space="0" w:color="auto"/>
              <w:right w:val="single" w:sz="4" w:space="0" w:color="auto"/>
            </w:tcBorders>
          </w:tcPr>
          <w:p w14:paraId="62C1F310" w14:textId="77777777" w:rsidR="00C025D5" w:rsidRPr="0041284C" w:rsidRDefault="00C025D5" w:rsidP="00E439B6">
            <w:pPr>
              <w:pStyle w:val="svp"/>
            </w:pPr>
            <w:r w:rsidRPr="0041284C">
              <w:t>Žák:</w:t>
            </w:r>
          </w:p>
        </w:tc>
      </w:tr>
      <w:tr w:rsidR="00C025D5" w:rsidRPr="0041284C" w14:paraId="46EA9EA6" w14:textId="77777777" w:rsidTr="00E439B6">
        <w:tc>
          <w:tcPr>
            <w:tcW w:w="3750" w:type="dxa"/>
            <w:tcBorders>
              <w:top w:val="single" w:sz="4" w:space="0" w:color="auto"/>
              <w:left w:val="single" w:sz="4" w:space="0" w:color="auto"/>
              <w:bottom w:val="nil"/>
              <w:right w:val="single" w:sz="4" w:space="0" w:color="auto"/>
            </w:tcBorders>
          </w:tcPr>
          <w:p w14:paraId="3DEBC17B" w14:textId="77777777" w:rsidR="00C025D5" w:rsidRPr="0041284C" w:rsidRDefault="00C025D5" w:rsidP="00C0487D">
            <w:pPr>
              <w:pStyle w:val="svp"/>
              <w:numPr>
                <w:ilvl w:val="0"/>
                <w:numId w:val="18"/>
              </w:numPr>
              <w:tabs>
                <w:tab w:val="num" w:pos="360"/>
              </w:tabs>
            </w:pPr>
            <w:r w:rsidRPr="0041284C">
              <w:t>Rozdělení, označování, vlastností, použití, zkoušení a kontrola jakosti</w:t>
            </w:r>
          </w:p>
        </w:tc>
        <w:tc>
          <w:tcPr>
            <w:tcW w:w="3760" w:type="dxa"/>
            <w:tcBorders>
              <w:top w:val="single" w:sz="4" w:space="0" w:color="auto"/>
              <w:left w:val="single" w:sz="4" w:space="0" w:color="auto"/>
              <w:bottom w:val="nil"/>
              <w:right w:val="single" w:sz="4" w:space="0" w:color="auto"/>
            </w:tcBorders>
          </w:tcPr>
          <w:p w14:paraId="186A73D6" w14:textId="77777777" w:rsidR="00C025D5" w:rsidRPr="0041284C" w:rsidRDefault="00C025D5" w:rsidP="00C0487D">
            <w:pPr>
              <w:pStyle w:val="svp"/>
              <w:numPr>
                <w:ilvl w:val="0"/>
                <w:numId w:val="18"/>
              </w:numPr>
              <w:tabs>
                <w:tab w:val="num" w:pos="360"/>
              </w:tabs>
            </w:pPr>
            <w:r w:rsidRPr="0041284C">
              <w:t>rozeznává podle označení kovové a nekovové materiály pro výrobu strojních součástí, nástrojů a nářadí; jejich vlastnosti</w:t>
            </w:r>
          </w:p>
        </w:tc>
      </w:tr>
      <w:tr w:rsidR="00C025D5" w:rsidRPr="0041284C" w14:paraId="53CACA93" w14:textId="77777777" w:rsidTr="00E439B6">
        <w:tc>
          <w:tcPr>
            <w:tcW w:w="3750" w:type="dxa"/>
            <w:tcBorders>
              <w:top w:val="nil"/>
              <w:left w:val="single" w:sz="4" w:space="0" w:color="auto"/>
              <w:bottom w:val="nil"/>
              <w:right w:val="single" w:sz="4" w:space="0" w:color="auto"/>
            </w:tcBorders>
          </w:tcPr>
          <w:p w14:paraId="31D53234" w14:textId="77777777" w:rsidR="00C025D5" w:rsidRPr="0041284C" w:rsidRDefault="00C025D5" w:rsidP="00C0487D">
            <w:pPr>
              <w:pStyle w:val="svp"/>
              <w:numPr>
                <w:ilvl w:val="0"/>
                <w:numId w:val="18"/>
              </w:numPr>
              <w:tabs>
                <w:tab w:val="num" w:pos="360"/>
              </w:tabs>
            </w:pPr>
            <w:r w:rsidRPr="0041284C">
              <w:t xml:space="preserve">Vlastnosti materiálů – mechanické, chemické, fyzikální a technologické </w:t>
            </w:r>
          </w:p>
        </w:tc>
        <w:tc>
          <w:tcPr>
            <w:tcW w:w="3760" w:type="dxa"/>
            <w:tcBorders>
              <w:top w:val="nil"/>
              <w:left w:val="single" w:sz="4" w:space="0" w:color="auto"/>
              <w:bottom w:val="nil"/>
              <w:right w:val="single" w:sz="4" w:space="0" w:color="auto"/>
            </w:tcBorders>
          </w:tcPr>
          <w:p w14:paraId="5AF3BDF2" w14:textId="77777777" w:rsidR="00C025D5" w:rsidRPr="0041284C" w:rsidRDefault="00C025D5" w:rsidP="00C0487D">
            <w:pPr>
              <w:pStyle w:val="svp"/>
              <w:numPr>
                <w:ilvl w:val="0"/>
                <w:numId w:val="18"/>
              </w:numPr>
              <w:tabs>
                <w:tab w:val="num" w:pos="360"/>
              </w:tabs>
            </w:pPr>
            <w:r w:rsidRPr="0041284C">
              <w:t>popíše vlastnosti materiálů</w:t>
            </w:r>
          </w:p>
        </w:tc>
      </w:tr>
      <w:tr w:rsidR="00C025D5" w:rsidRPr="0041284C" w14:paraId="69B0DFB5" w14:textId="77777777" w:rsidTr="00E439B6">
        <w:tc>
          <w:tcPr>
            <w:tcW w:w="3750" w:type="dxa"/>
            <w:tcBorders>
              <w:top w:val="nil"/>
              <w:left w:val="single" w:sz="4" w:space="0" w:color="auto"/>
              <w:bottom w:val="nil"/>
              <w:right w:val="single" w:sz="4" w:space="0" w:color="auto"/>
            </w:tcBorders>
          </w:tcPr>
          <w:p w14:paraId="25CA4531" w14:textId="77777777" w:rsidR="00C025D5" w:rsidRPr="0041284C" w:rsidRDefault="00C025D5" w:rsidP="00C0487D">
            <w:pPr>
              <w:pStyle w:val="svp"/>
              <w:numPr>
                <w:ilvl w:val="0"/>
                <w:numId w:val="18"/>
              </w:numPr>
              <w:tabs>
                <w:tab w:val="num" w:pos="360"/>
              </w:tabs>
            </w:pPr>
            <w:r w:rsidRPr="0041284C">
              <w:t>Konstrukční kovové materiály a nekovové materiály</w:t>
            </w:r>
          </w:p>
        </w:tc>
        <w:tc>
          <w:tcPr>
            <w:tcW w:w="3760" w:type="dxa"/>
            <w:tcBorders>
              <w:top w:val="nil"/>
              <w:left w:val="single" w:sz="4" w:space="0" w:color="auto"/>
              <w:bottom w:val="nil"/>
              <w:right w:val="single" w:sz="4" w:space="0" w:color="auto"/>
            </w:tcBorders>
          </w:tcPr>
          <w:p w14:paraId="5BCD2FD5" w14:textId="77777777" w:rsidR="00C025D5" w:rsidRPr="0041284C" w:rsidRDefault="00C025D5" w:rsidP="00C0487D">
            <w:pPr>
              <w:pStyle w:val="svp"/>
              <w:numPr>
                <w:ilvl w:val="0"/>
                <w:numId w:val="18"/>
              </w:numPr>
              <w:tabs>
                <w:tab w:val="num" w:pos="360"/>
              </w:tabs>
            </w:pPr>
            <w:r w:rsidRPr="0041284C">
              <w:t>posuzuje u běžných materiálů jejich vhodnost pro dané či zamýšlené použití</w:t>
            </w:r>
          </w:p>
        </w:tc>
      </w:tr>
      <w:tr w:rsidR="00C025D5" w:rsidRPr="0041284C" w14:paraId="2F8488F9" w14:textId="77777777" w:rsidTr="00E439B6">
        <w:tc>
          <w:tcPr>
            <w:tcW w:w="3750" w:type="dxa"/>
            <w:tcBorders>
              <w:top w:val="nil"/>
              <w:left w:val="single" w:sz="4" w:space="0" w:color="auto"/>
              <w:bottom w:val="nil"/>
              <w:right w:val="single" w:sz="4" w:space="0" w:color="auto"/>
            </w:tcBorders>
          </w:tcPr>
          <w:p w14:paraId="41832115" w14:textId="77777777" w:rsidR="00C025D5" w:rsidRPr="0041284C" w:rsidRDefault="00C025D5" w:rsidP="00C0487D">
            <w:pPr>
              <w:pStyle w:val="svp"/>
              <w:numPr>
                <w:ilvl w:val="0"/>
                <w:numId w:val="18"/>
              </w:numPr>
              <w:tabs>
                <w:tab w:val="num" w:pos="360"/>
              </w:tabs>
            </w:pPr>
            <w:r w:rsidRPr="0041284C">
              <w:t>Konstrukční materiály kovové</w:t>
            </w:r>
          </w:p>
        </w:tc>
        <w:tc>
          <w:tcPr>
            <w:tcW w:w="3760" w:type="dxa"/>
            <w:tcBorders>
              <w:top w:val="nil"/>
              <w:left w:val="single" w:sz="4" w:space="0" w:color="auto"/>
              <w:bottom w:val="nil"/>
              <w:right w:val="single" w:sz="4" w:space="0" w:color="auto"/>
            </w:tcBorders>
          </w:tcPr>
          <w:p w14:paraId="5E9905E8" w14:textId="77777777" w:rsidR="00C025D5" w:rsidRPr="0041284C" w:rsidRDefault="00C025D5" w:rsidP="00C0487D">
            <w:pPr>
              <w:pStyle w:val="svp"/>
              <w:numPr>
                <w:ilvl w:val="0"/>
                <w:numId w:val="18"/>
              </w:numPr>
              <w:tabs>
                <w:tab w:val="num" w:pos="360"/>
              </w:tabs>
            </w:pPr>
            <w:r w:rsidRPr="0041284C">
              <w:t>určuje jednotlivé druhy kovových konstrukčních materiálů podle jejich označení a vyčte z něho jejich základní charakteristiku, nebo ji vyhledává v tabulkách</w:t>
            </w:r>
          </w:p>
        </w:tc>
      </w:tr>
      <w:tr w:rsidR="00C025D5" w:rsidRPr="0041284C" w14:paraId="36F8B529" w14:textId="77777777" w:rsidTr="00E439B6">
        <w:tc>
          <w:tcPr>
            <w:tcW w:w="3750" w:type="dxa"/>
            <w:tcBorders>
              <w:top w:val="nil"/>
              <w:left w:val="single" w:sz="4" w:space="0" w:color="auto"/>
              <w:bottom w:val="nil"/>
              <w:right w:val="single" w:sz="4" w:space="0" w:color="auto"/>
            </w:tcBorders>
          </w:tcPr>
          <w:p w14:paraId="0A877D52" w14:textId="77777777" w:rsidR="00C025D5" w:rsidRPr="0041284C" w:rsidRDefault="00C025D5" w:rsidP="00C0487D">
            <w:pPr>
              <w:pStyle w:val="svp"/>
              <w:numPr>
                <w:ilvl w:val="0"/>
                <w:numId w:val="18"/>
              </w:numPr>
              <w:tabs>
                <w:tab w:val="num" w:pos="360"/>
              </w:tabs>
            </w:pPr>
            <w:r w:rsidRPr="0041284C">
              <w:t>Rozdělení ocelí</w:t>
            </w:r>
          </w:p>
        </w:tc>
        <w:tc>
          <w:tcPr>
            <w:tcW w:w="3760" w:type="dxa"/>
            <w:tcBorders>
              <w:top w:val="nil"/>
              <w:left w:val="single" w:sz="4" w:space="0" w:color="auto"/>
              <w:bottom w:val="nil"/>
              <w:right w:val="single" w:sz="4" w:space="0" w:color="auto"/>
            </w:tcBorders>
          </w:tcPr>
          <w:p w14:paraId="0ADF637F" w14:textId="77777777" w:rsidR="00C025D5" w:rsidRPr="0041284C" w:rsidRDefault="00C025D5" w:rsidP="00C0487D">
            <w:pPr>
              <w:pStyle w:val="svp"/>
              <w:numPr>
                <w:ilvl w:val="0"/>
                <w:numId w:val="18"/>
              </w:numPr>
              <w:tabs>
                <w:tab w:val="num" w:pos="360"/>
              </w:tabs>
            </w:pPr>
            <w:r w:rsidRPr="0041284C">
              <w:t>uvede oceli do příslušných tříd a popíše příslušné třídy ocelí</w:t>
            </w:r>
          </w:p>
        </w:tc>
      </w:tr>
      <w:tr w:rsidR="00C025D5" w:rsidRPr="0041284C" w14:paraId="381D07A3" w14:textId="77777777" w:rsidTr="00E439B6">
        <w:tc>
          <w:tcPr>
            <w:tcW w:w="3750" w:type="dxa"/>
            <w:tcBorders>
              <w:top w:val="nil"/>
              <w:left w:val="single" w:sz="4" w:space="0" w:color="auto"/>
              <w:bottom w:val="nil"/>
              <w:right w:val="single" w:sz="4" w:space="0" w:color="auto"/>
            </w:tcBorders>
          </w:tcPr>
          <w:p w14:paraId="7E4ABE4E" w14:textId="77777777" w:rsidR="00C025D5" w:rsidRPr="0041284C" w:rsidRDefault="00C025D5" w:rsidP="00C0487D">
            <w:pPr>
              <w:pStyle w:val="svp"/>
              <w:numPr>
                <w:ilvl w:val="0"/>
                <w:numId w:val="18"/>
              </w:numPr>
              <w:tabs>
                <w:tab w:val="num" w:pos="360"/>
              </w:tabs>
            </w:pPr>
            <w:r w:rsidRPr="0041284C">
              <w:t>Značení ocelí</w:t>
            </w:r>
          </w:p>
        </w:tc>
        <w:tc>
          <w:tcPr>
            <w:tcW w:w="3760" w:type="dxa"/>
            <w:tcBorders>
              <w:top w:val="nil"/>
              <w:left w:val="single" w:sz="4" w:space="0" w:color="auto"/>
              <w:bottom w:val="nil"/>
              <w:right w:val="single" w:sz="4" w:space="0" w:color="auto"/>
            </w:tcBorders>
          </w:tcPr>
          <w:p w14:paraId="1473C36E" w14:textId="77777777" w:rsidR="00C025D5" w:rsidRPr="0041284C" w:rsidRDefault="00C025D5" w:rsidP="00C0487D">
            <w:pPr>
              <w:pStyle w:val="svp"/>
              <w:numPr>
                <w:ilvl w:val="0"/>
                <w:numId w:val="18"/>
              </w:numPr>
              <w:tabs>
                <w:tab w:val="num" w:pos="360"/>
              </w:tabs>
            </w:pPr>
            <w:r w:rsidRPr="0041284C">
              <w:t>aplikuje označování konstrukčních i nástrojových ocelí, ocelí na odlitky a litiny aplikuje označování konstrukčních i nástrojových ocelí, ocelí na odlitky a litiny</w:t>
            </w:r>
          </w:p>
        </w:tc>
      </w:tr>
      <w:tr w:rsidR="00C025D5" w:rsidRPr="0041284C" w14:paraId="5EDADF08" w14:textId="77777777" w:rsidTr="00E439B6">
        <w:tc>
          <w:tcPr>
            <w:tcW w:w="3750" w:type="dxa"/>
            <w:tcBorders>
              <w:top w:val="nil"/>
              <w:left w:val="single" w:sz="4" w:space="0" w:color="auto"/>
              <w:bottom w:val="nil"/>
              <w:right w:val="single" w:sz="4" w:space="0" w:color="auto"/>
            </w:tcBorders>
          </w:tcPr>
          <w:p w14:paraId="4CBAC64A" w14:textId="77777777" w:rsidR="00C025D5" w:rsidRPr="0041284C" w:rsidRDefault="00C025D5" w:rsidP="00C0487D">
            <w:pPr>
              <w:pStyle w:val="svp"/>
              <w:numPr>
                <w:ilvl w:val="0"/>
                <w:numId w:val="18"/>
              </w:numPr>
              <w:tabs>
                <w:tab w:val="num" w:pos="360"/>
              </w:tabs>
            </w:pPr>
            <w:r w:rsidRPr="0041284C">
              <w:t>Nástrojové materiály</w:t>
            </w:r>
          </w:p>
        </w:tc>
        <w:tc>
          <w:tcPr>
            <w:tcW w:w="3760" w:type="dxa"/>
            <w:tcBorders>
              <w:top w:val="nil"/>
              <w:left w:val="single" w:sz="4" w:space="0" w:color="auto"/>
              <w:bottom w:val="nil"/>
              <w:right w:val="single" w:sz="4" w:space="0" w:color="auto"/>
            </w:tcBorders>
          </w:tcPr>
          <w:p w14:paraId="3455E910" w14:textId="77777777" w:rsidR="00C025D5" w:rsidRPr="0041284C" w:rsidRDefault="00C025D5" w:rsidP="00C0487D">
            <w:pPr>
              <w:pStyle w:val="svp"/>
              <w:numPr>
                <w:ilvl w:val="0"/>
                <w:numId w:val="18"/>
              </w:numPr>
              <w:tabs>
                <w:tab w:val="num" w:pos="360"/>
              </w:tabs>
            </w:pPr>
            <w:r w:rsidRPr="0041284C">
              <w:t>zohledňuje materiály při jejich zpracovávání, popř. používání</w:t>
            </w:r>
          </w:p>
        </w:tc>
      </w:tr>
      <w:tr w:rsidR="00C025D5" w:rsidRPr="0041284C" w14:paraId="055FABA9" w14:textId="77777777" w:rsidTr="00E439B6">
        <w:tc>
          <w:tcPr>
            <w:tcW w:w="3750" w:type="dxa"/>
            <w:tcBorders>
              <w:top w:val="nil"/>
              <w:left w:val="single" w:sz="4" w:space="0" w:color="auto"/>
              <w:bottom w:val="nil"/>
              <w:right w:val="single" w:sz="4" w:space="0" w:color="auto"/>
            </w:tcBorders>
          </w:tcPr>
          <w:p w14:paraId="0DAB160B" w14:textId="77777777" w:rsidR="00C025D5" w:rsidRPr="0041284C" w:rsidRDefault="00C025D5" w:rsidP="00C0487D">
            <w:pPr>
              <w:pStyle w:val="svp"/>
              <w:numPr>
                <w:ilvl w:val="0"/>
                <w:numId w:val="18"/>
              </w:numPr>
              <w:tabs>
                <w:tab w:val="num" w:pos="360"/>
              </w:tabs>
            </w:pPr>
            <w:r w:rsidRPr="0041284C">
              <w:t>Litina, rozdělení, značení</w:t>
            </w:r>
          </w:p>
        </w:tc>
        <w:tc>
          <w:tcPr>
            <w:tcW w:w="3760" w:type="dxa"/>
            <w:tcBorders>
              <w:top w:val="nil"/>
              <w:left w:val="single" w:sz="4" w:space="0" w:color="auto"/>
              <w:bottom w:val="nil"/>
              <w:right w:val="single" w:sz="4" w:space="0" w:color="auto"/>
            </w:tcBorders>
          </w:tcPr>
          <w:p w14:paraId="77795931" w14:textId="77777777" w:rsidR="00C025D5" w:rsidRPr="0041284C" w:rsidRDefault="00C025D5" w:rsidP="00C0487D">
            <w:pPr>
              <w:pStyle w:val="svp"/>
              <w:numPr>
                <w:ilvl w:val="0"/>
                <w:numId w:val="18"/>
              </w:numPr>
              <w:tabs>
                <w:tab w:val="num" w:pos="360"/>
              </w:tabs>
            </w:pPr>
            <w:r w:rsidRPr="0041284C">
              <w:t>uvede druhy litin, jejich vlastnosti a použití</w:t>
            </w:r>
          </w:p>
        </w:tc>
      </w:tr>
      <w:tr w:rsidR="00C025D5" w:rsidRPr="0041284C" w14:paraId="06F02ADD" w14:textId="77777777" w:rsidTr="00E439B6">
        <w:tc>
          <w:tcPr>
            <w:tcW w:w="3750" w:type="dxa"/>
            <w:tcBorders>
              <w:top w:val="nil"/>
              <w:left w:val="single" w:sz="4" w:space="0" w:color="auto"/>
              <w:bottom w:val="nil"/>
              <w:right w:val="single" w:sz="4" w:space="0" w:color="auto"/>
            </w:tcBorders>
          </w:tcPr>
          <w:p w14:paraId="42491370" w14:textId="77777777" w:rsidR="00C025D5" w:rsidRPr="0041284C" w:rsidRDefault="00C025D5" w:rsidP="00C0487D">
            <w:pPr>
              <w:pStyle w:val="svp"/>
              <w:numPr>
                <w:ilvl w:val="0"/>
                <w:numId w:val="18"/>
              </w:numPr>
              <w:tabs>
                <w:tab w:val="num" w:pos="360"/>
              </w:tabs>
            </w:pPr>
            <w:r w:rsidRPr="0041284C">
              <w:t>Neželezné kovy, lehké, těžké</w:t>
            </w:r>
          </w:p>
        </w:tc>
        <w:tc>
          <w:tcPr>
            <w:tcW w:w="3760" w:type="dxa"/>
            <w:tcBorders>
              <w:top w:val="nil"/>
              <w:left w:val="single" w:sz="4" w:space="0" w:color="auto"/>
              <w:bottom w:val="nil"/>
              <w:right w:val="single" w:sz="4" w:space="0" w:color="auto"/>
            </w:tcBorders>
          </w:tcPr>
          <w:p w14:paraId="087B8D80" w14:textId="77777777" w:rsidR="00C025D5" w:rsidRPr="0041284C" w:rsidRDefault="00C025D5" w:rsidP="00C0487D">
            <w:pPr>
              <w:pStyle w:val="svp"/>
              <w:numPr>
                <w:ilvl w:val="0"/>
                <w:numId w:val="18"/>
              </w:numPr>
              <w:tabs>
                <w:tab w:val="num" w:pos="360"/>
              </w:tabs>
            </w:pPr>
            <w:r w:rsidRPr="0041284C">
              <w:t>vysvětlí výrobu a označování nejdůležitějších neželezných kovů</w:t>
            </w:r>
          </w:p>
        </w:tc>
      </w:tr>
      <w:tr w:rsidR="00C025D5" w:rsidRPr="0041284C" w14:paraId="3D317D78" w14:textId="77777777" w:rsidTr="00E439B6">
        <w:tc>
          <w:tcPr>
            <w:tcW w:w="3750" w:type="dxa"/>
            <w:tcBorders>
              <w:top w:val="nil"/>
              <w:left w:val="single" w:sz="4" w:space="0" w:color="auto"/>
              <w:bottom w:val="nil"/>
              <w:right w:val="single" w:sz="4" w:space="0" w:color="auto"/>
            </w:tcBorders>
          </w:tcPr>
          <w:p w14:paraId="46A91F13" w14:textId="77777777" w:rsidR="00C025D5" w:rsidRPr="0041284C" w:rsidRDefault="00C025D5" w:rsidP="00C0487D">
            <w:pPr>
              <w:pStyle w:val="svp"/>
              <w:numPr>
                <w:ilvl w:val="0"/>
                <w:numId w:val="18"/>
              </w:numPr>
              <w:tabs>
                <w:tab w:val="num" w:pos="360"/>
              </w:tabs>
            </w:pPr>
            <w:r w:rsidRPr="0041284C">
              <w:lastRenderedPageBreak/>
              <w:t>Prášková metalurgie</w:t>
            </w:r>
          </w:p>
        </w:tc>
        <w:tc>
          <w:tcPr>
            <w:tcW w:w="3760" w:type="dxa"/>
            <w:tcBorders>
              <w:top w:val="nil"/>
              <w:left w:val="single" w:sz="4" w:space="0" w:color="auto"/>
              <w:bottom w:val="nil"/>
              <w:right w:val="single" w:sz="4" w:space="0" w:color="auto"/>
            </w:tcBorders>
          </w:tcPr>
          <w:p w14:paraId="6119FDFB" w14:textId="77777777" w:rsidR="00C025D5" w:rsidRPr="0041284C" w:rsidRDefault="00C025D5" w:rsidP="00C0487D">
            <w:pPr>
              <w:pStyle w:val="svp"/>
              <w:numPr>
                <w:ilvl w:val="0"/>
                <w:numId w:val="18"/>
              </w:numPr>
              <w:tabs>
                <w:tab w:val="num" w:pos="360"/>
              </w:tabs>
            </w:pPr>
            <w:r w:rsidRPr="0041284C">
              <w:t>popíše způsoby výroby kovových prášků</w:t>
            </w:r>
          </w:p>
        </w:tc>
      </w:tr>
      <w:tr w:rsidR="00C025D5" w:rsidRPr="0041284C" w14:paraId="1841EB68" w14:textId="77777777" w:rsidTr="00E439B6">
        <w:tc>
          <w:tcPr>
            <w:tcW w:w="3750" w:type="dxa"/>
            <w:tcBorders>
              <w:top w:val="nil"/>
              <w:left w:val="single" w:sz="4" w:space="0" w:color="auto"/>
              <w:bottom w:val="nil"/>
              <w:right w:val="single" w:sz="4" w:space="0" w:color="auto"/>
            </w:tcBorders>
          </w:tcPr>
          <w:p w14:paraId="2EA74507" w14:textId="77777777" w:rsidR="00C025D5" w:rsidRPr="0041284C" w:rsidRDefault="00C025D5" w:rsidP="00C0487D">
            <w:pPr>
              <w:pStyle w:val="svp"/>
              <w:numPr>
                <w:ilvl w:val="0"/>
                <w:numId w:val="18"/>
              </w:numPr>
              <w:tabs>
                <w:tab w:val="num" w:pos="360"/>
              </w:tabs>
            </w:pPr>
            <w:r w:rsidRPr="0041284C">
              <w:t>Plasty a jiné nekovové materiály</w:t>
            </w:r>
          </w:p>
        </w:tc>
        <w:tc>
          <w:tcPr>
            <w:tcW w:w="3760" w:type="dxa"/>
            <w:tcBorders>
              <w:top w:val="nil"/>
              <w:left w:val="single" w:sz="4" w:space="0" w:color="auto"/>
              <w:bottom w:val="nil"/>
              <w:right w:val="single" w:sz="4" w:space="0" w:color="auto"/>
            </w:tcBorders>
          </w:tcPr>
          <w:p w14:paraId="620FEE9D" w14:textId="77777777" w:rsidR="00C025D5" w:rsidRPr="0041284C" w:rsidRDefault="00C025D5" w:rsidP="00C0487D">
            <w:pPr>
              <w:pStyle w:val="svp"/>
              <w:numPr>
                <w:ilvl w:val="0"/>
                <w:numId w:val="18"/>
              </w:numPr>
              <w:tabs>
                <w:tab w:val="num" w:pos="360"/>
              </w:tabs>
            </w:pPr>
            <w:r w:rsidRPr="0041284C">
              <w:t>uvede základní nekovové materiály včetně plastů</w:t>
            </w:r>
          </w:p>
        </w:tc>
      </w:tr>
      <w:tr w:rsidR="00C025D5" w:rsidRPr="0041284C" w14:paraId="15CFFEBF" w14:textId="77777777" w:rsidTr="00E439B6">
        <w:tc>
          <w:tcPr>
            <w:tcW w:w="3750" w:type="dxa"/>
            <w:tcBorders>
              <w:top w:val="nil"/>
              <w:left w:val="single" w:sz="4" w:space="0" w:color="auto"/>
              <w:bottom w:val="nil"/>
              <w:right w:val="single" w:sz="4" w:space="0" w:color="auto"/>
            </w:tcBorders>
          </w:tcPr>
          <w:p w14:paraId="33F0BD9D" w14:textId="77777777" w:rsidR="00C025D5" w:rsidRPr="0041284C" w:rsidRDefault="00C025D5" w:rsidP="00C0487D">
            <w:pPr>
              <w:pStyle w:val="svp"/>
              <w:numPr>
                <w:ilvl w:val="0"/>
                <w:numId w:val="18"/>
              </w:numPr>
              <w:tabs>
                <w:tab w:val="num" w:pos="360"/>
              </w:tabs>
            </w:pPr>
            <w:r w:rsidRPr="0041284C">
              <w:t>Druhy plastů</w:t>
            </w:r>
          </w:p>
          <w:p w14:paraId="35A6F8CB" w14:textId="77777777" w:rsidR="00C025D5" w:rsidRPr="0041284C" w:rsidRDefault="00C025D5" w:rsidP="00C0487D">
            <w:pPr>
              <w:pStyle w:val="svp"/>
              <w:numPr>
                <w:ilvl w:val="0"/>
                <w:numId w:val="18"/>
              </w:numPr>
              <w:tabs>
                <w:tab w:val="num" w:pos="360"/>
              </w:tabs>
            </w:pPr>
            <w:r w:rsidRPr="0041284C">
              <w:t>Vlastnosti plastů a využití plastů</w:t>
            </w:r>
          </w:p>
        </w:tc>
        <w:tc>
          <w:tcPr>
            <w:tcW w:w="3760" w:type="dxa"/>
            <w:tcBorders>
              <w:top w:val="nil"/>
              <w:left w:val="single" w:sz="4" w:space="0" w:color="auto"/>
              <w:bottom w:val="nil"/>
              <w:right w:val="single" w:sz="4" w:space="0" w:color="auto"/>
            </w:tcBorders>
          </w:tcPr>
          <w:p w14:paraId="61A34588" w14:textId="77777777" w:rsidR="00C025D5" w:rsidRPr="0041284C" w:rsidRDefault="00C025D5" w:rsidP="00C0487D">
            <w:pPr>
              <w:pStyle w:val="svp"/>
              <w:numPr>
                <w:ilvl w:val="0"/>
                <w:numId w:val="18"/>
              </w:numPr>
              <w:tabs>
                <w:tab w:val="num" w:pos="360"/>
              </w:tabs>
            </w:pPr>
            <w:r w:rsidRPr="0041284C">
              <w:t>vyjmenuje druhy plastů</w:t>
            </w:r>
          </w:p>
          <w:p w14:paraId="4FAF5EAD" w14:textId="77777777" w:rsidR="00C025D5" w:rsidRPr="0041284C" w:rsidRDefault="00C025D5" w:rsidP="00C0487D">
            <w:pPr>
              <w:pStyle w:val="svp"/>
              <w:numPr>
                <w:ilvl w:val="0"/>
                <w:numId w:val="18"/>
              </w:numPr>
              <w:tabs>
                <w:tab w:val="num" w:pos="360"/>
              </w:tabs>
            </w:pPr>
            <w:r w:rsidRPr="0041284C">
              <w:t>popíše vlastnosti plastů a jejich využití v praxi</w:t>
            </w:r>
          </w:p>
        </w:tc>
      </w:tr>
      <w:tr w:rsidR="00C025D5" w:rsidRPr="0041284C" w14:paraId="240DDBE8" w14:textId="77777777" w:rsidTr="00E439B6">
        <w:tc>
          <w:tcPr>
            <w:tcW w:w="3750" w:type="dxa"/>
            <w:tcBorders>
              <w:top w:val="nil"/>
              <w:left w:val="single" w:sz="4" w:space="0" w:color="auto"/>
              <w:bottom w:val="nil"/>
              <w:right w:val="single" w:sz="4" w:space="0" w:color="auto"/>
            </w:tcBorders>
          </w:tcPr>
          <w:p w14:paraId="676CAE71" w14:textId="77777777" w:rsidR="00C025D5" w:rsidRPr="0041284C" w:rsidRDefault="00C025D5" w:rsidP="00C0487D">
            <w:pPr>
              <w:pStyle w:val="svp"/>
              <w:numPr>
                <w:ilvl w:val="0"/>
                <w:numId w:val="18"/>
              </w:numPr>
              <w:tabs>
                <w:tab w:val="num" w:pos="360"/>
              </w:tabs>
            </w:pPr>
            <w:r w:rsidRPr="0041284C">
              <w:t>Dřevo</w:t>
            </w:r>
          </w:p>
        </w:tc>
        <w:tc>
          <w:tcPr>
            <w:tcW w:w="3760" w:type="dxa"/>
            <w:tcBorders>
              <w:top w:val="nil"/>
              <w:left w:val="single" w:sz="4" w:space="0" w:color="auto"/>
              <w:bottom w:val="nil"/>
              <w:right w:val="single" w:sz="4" w:space="0" w:color="auto"/>
            </w:tcBorders>
          </w:tcPr>
          <w:p w14:paraId="4F6D02B6" w14:textId="77777777" w:rsidR="00C025D5" w:rsidRPr="0041284C" w:rsidRDefault="00C025D5" w:rsidP="00C0487D">
            <w:pPr>
              <w:pStyle w:val="svp"/>
              <w:numPr>
                <w:ilvl w:val="0"/>
                <w:numId w:val="18"/>
              </w:numPr>
              <w:tabs>
                <w:tab w:val="num" w:pos="360"/>
              </w:tabs>
            </w:pPr>
            <w:r w:rsidRPr="0041284C">
              <w:t>vysvětlí vlastnosti různých druhů dřev a jejich význam pro praxi</w:t>
            </w:r>
          </w:p>
        </w:tc>
      </w:tr>
      <w:tr w:rsidR="00C025D5" w:rsidRPr="0041284C" w14:paraId="7FCAB275" w14:textId="77777777" w:rsidTr="00E439B6">
        <w:tc>
          <w:tcPr>
            <w:tcW w:w="3750" w:type="dxa"/>
            <w:tcBorders>
              <w:top w:val="nil"/>
              <w:left w:val="single" w:sz="4" w:space="0" w:color="auto"/>
              <w:bottom w:val="nil"/>
              <w:right w:val="single" w:sz="4" w:space="0" w:color="auto"/>
            </w:tcBorders>
          </w:tcPr>
          <w:p w14:paraId="42BA1A50" w14:textId="77777777" w:rsidR="00C025D5" w:rsidRPr="0041284C" w:rsidRDefault="00C025D5" w:rsidP="00C0487D">
            <w:pPr>
              <w:pStyle w:val="svp"/>
              <w:numPr>
                <w:ilvl w:val="0"/>
                <w:numId w:val="18"/>
              </w:numPr>
              <w:tabs>
                <w:tab w:val="num" w:pos="360"/>
              </w:tabs>
            </w:pPr>
            <w:r w:rsidRPr="0041284C">
              <w:t>Pomocné materiály a provozní hmoty</w:t>
            </w:r>
          </w:p>
        </w:tc>
        <w:tc>
          <w:tcPr>
            <w:tcW w:w="3760" w:type="dxa"/>
            <w:tcBorders>
              <w:top w:val="nil"/>
              <w:left w:val="single" w:sz="4" w:space="0" w:color="auto"/>
              <w:bottom w:val="nil"/>
              <w:right w:val="single" w:sz="4" w:space="0" w:color="auto"/>
            </w:tcBorders>
          </w:tcPr>
          <w:p w14:paraId="78905064" w14:textId="77777777" w:rsidR="00C025D5" w:rsidRPr="0041284C" w:rsidRDefault="00C025D5" w:rsidP="00C0487D">
            <w:pPr>
              <w:pStyle w:val="svp"/>
              <w:numPr>
                <w:ilvl w:val="0"/>
                <w:numId w:val="18"/>
              </w:numPr>
              <w:tabs>
                <w:tab w:val="num" w:pos="360"/>
              </w:tabs>
            </w:pPr>
            <w:r w:rsidRPr="0041284C">
              <w:t>uvede technologické zásady pro jejich použití a zpracování a řídí se jimi</w:t>
            </w:r>
          </w:p>
          <w:p w14:paraId="53690AA8" w14:textId="77777777" w:rsidR="00C025D5" w:rsidRPr="0041284C" w:rsidRDefault="00C025D5" w:rsidP="00C0487D">
            <w:pPr>
              <w:pStyle w:val="svp"/>
              <w:numPr>
                <w:ilvl w:val="0"/>
                <w:numId w:val="18"/>
              </w:numPr>
              <w:tabs>
                <w:tab w:val="num" w:pos="360"/>
              </w:tabs>
            </w:pPr>
            <w:r w:rsidRPr="0041284C">
              <w:t xml:space="preserve">rozeznává použití pomocných materiálů používaných ve strojírenství </w:t>
            </w:r>
          </w:p>
        </w:tc>
      </w:tr>
      <w:tr w:rsidR="00C025D5" w:rsidRPr="0041284C" w14:paraId="204A23F6" w14:textId="77777777" w:rsidTr="00E439B6">
        <w:tc>
          <w:tcPr>
            <w:tcW w:w="3750" w:type="dxa"/>
            <w:tcBorders>
              <w:top w:val="nil"/>
              <w:left w:val="single" w:sz="4" w:space="0" w:color="auto"/>
              <w:bottom w:val="single" w:sz="4" w:space="0" w:color="auto"/>
              <w:right w:val="single" w:sz="4" w:space="0" w:color="auto"/>
            </w:tcBorders>
          </w:tcPr>
          <w:p w14:paraId="1E2D3422" w14:textId="77777777" w:rsidR="00C025D5" w:rsidRPr="0041284C" w:rsidRDefault="00C025D5" w:rsidP="00C0487D">
            <w:pPr>
              <w:pStyle w:val="svp"/>
              <w:numPr>
                <w:ilvl w:val="0"/>
                <w:numId w:val="18"/>
              </w:numPr>
              <w:tabs>
                <w:tab w:val="num" w:pos="360"/>
              </w:tabs>
            </w:pPr>
            <w:r w:rsidRPr="0041284C">
              <w:t>Brusiva</w:t>
            </w:r>
          </w:p>
          <w:p w14:paraId="4735B91E" w14:textId="77777777" w:rsidR="00C025D5" w:rsidRPr="0041284C" w:rsidRDefault="00C025D5" w:rsidP="00C0487D">
            <w:pPr>
              <w:pStyle w:val="svp"/>
              <w:numPr>
                <w:ilvl w:val="0"/>
                <w:numId w:val="18"/>
              </w:numPr>
              <w:tabs>
                <w:tab w:val="num" w:pos="360"/>
              </w:tabs>
            </w:pPr>
            <w:r w:rsidRPr="0041284C">
              <w:t>Maziva a chladiva</w:t>
            </w:r>
          </w:p>
        </w:tc>
        <w:tc>
          <w:tcPr>
            <w:tcW w:w="3760" w:type="dxa"/>
            <w:tcBorders>
              <w:top w:val="nil"/>
              <w:left w:val="single" w:sz="4" w:space="0" w:color="auto"/>
              <w:bottom w:val="single" w:sz="4" w:space="0" w:color="auto"/>
              <w:right w:val="single" w:sz="4" w:space="0" w:color="auto"/>
            </w:tcBorders>
          </w:tcPr>
          <w:p w14:paraId="730B99A6" w14:textId="77777777" w:rsidR="00C025D5" w:rsidRPr="0041284C" w:rsidRDefault="00C025D5" w:rsidP="00C0487D">
            <w:pPr>
              <w:pStyle w:val="svp"/>
              <w:numPr>
                <w:ilvl w:val="0"/>
                <w:numId w:val="18"/>
              </w:numPr>
              <w:tabs>
                <w:tab w:val="num" w:pos="360"/>
              </w:tabs>
            </w:pPr>
            <w:r w:rsidRPr="0041284C">
              <w:t>orientuje se v problematice brusiv a maziv</w:t>
            </w:r>
          </w:p>
          <w:p w14:paraId="1F1268C6" w14:textId="77777777" w:rsidR="00C025D5" w:rsidRPr="0041284C" w:rsidRDefault="00C025D5" w:rsidP="00C0487D">
            <w:pPr>
              <w:pStyle w:val="svp"/>
              <w:numPr>
                <w:ilvl w:val="0"/>
                <w:numId w:val="18"/>
              </w:numPr>
              <w:tabs>
                <w:tab w:val="num" w:pos="360"/>
              </w:tabs>
            </w:pPr>
            <w:r w:rsidRPr="0041284C">
              <w:t>popíše pro daný účel vhodné pomocné materiály a hmoty (tavidla, lepidla, tmely, těsnicí hmoty, maziva, chladiva, brusiva apod.)</w:t>
            </w:r>
          </w:p>
        </w:tc>
      </w:tr>
      <w:tr w:rsidR="00C025D5" w:rsidRPr="0041284C" w14:paraId="296AD74E" w14:textId="77777777" w:rsidTr="00E439B6">
        <w:tc>
          <w:tcPr>
            <w:tcW w:w="3750" w:type="dxa"/>
            <w:tcBorders>
              <w:top w:val="nil"/>
              <w:left w:val="single" w:sz="4" w:space="0" w:color="auto"/>
              <w:bottom w:val="single" w:sz="4" w:space="0" w:color="auto"/>
              <w:right w:val="single" w:sz="4" w:space="0" w:color="auto"/>
            </w:tcBorders>
          </w:tcPr>
          <w:p w14:paraId="57525867" w14:textId="77777777" w:rsidR="00C025D5" w:rsidRPr="0041284C" w:rsidRDefault="00C025D5" w:rsidP="00C0487D">
            <w:pPr>
              <w:pStyle w:val="svp"/>
              <w:numPr>
                <w:ilvl w:val="0"/>
                <w:numId w:val="18"/>
              </w:numPr>
              <w:tabs>
                <w:tab w:val="num" w:pos="360"/>
              </w:tabs>
            </w:pPr>
            <w:r w:rsidRPr="0041284C">
              <w:t>Nátěrové hmoty</w:t>
            </w:r>
          </w:p>
        </w:tc>
        <w:tc>
          <w:tcPr>
            <w:tcW w:w="3760" w:type="dxa"/>
            <w:tcBorders>
              <w:top w:val="nil"/>
              <w:left w:val="single" w:sz="4" w:space="0" w:color="auto"/>
              <w:bottom w:val="single" w:sz="4" w:space="0" w:color="auto"/>
              <w:right w:val="single" w:sz="4" w:space="0" w:color="auto"/>
            </w:tcBorders>
          </w:tcPr>
          <w:p w14:paraId="0D163E90" w14:textId="77777777" w:rsidR="00C025D5" w:rsidRPr="0041284C" w:rsidRDefault="00C025D5" w:rsidP="00C0487D">
            <w:pPr>
              <w:pStyle w:val="svp"/>
              <w:numPr>
                <w:ilvl w:val="0"/>
                <w:numId w:val="18"/>
              </w:numPr>
              <w:tabs>
                <w:tab w:val="num" w:pos="360"/>
              </w:tabs>
            </w:pPr>
            <w:r w:rsidRPr="0041284C">
              <w:t>uvede způsoby přípravy ploch před povrchovou úpravou, popíše technologii nanášení</w:t>
            </w:r>
          </w:p>
        </w:tc>
      </w:tr>
      <w:tr w:rsidR="00C025D5" w:rsidRPr="0041284C" w14:paraId="4E62DA4C" w14:textId="77777777" w:rsidTr="00E439B6">
        <w:tc>
          <w:tcPr>
            <w:tcW w:w="3750" w:type="dxa"/>
            <w:tcBorders>
              <w:top w:val="nil"/>
              <w:left w:val="single" w:sz="4" w:space="0" w:color="auto"/>
              <w:bottom w:val="single" w:sz="4" w:space="0" w:color="auto"/>
              <w:right w:val="single" w:sz="4" w:space="0" w:color="auto"/>
            </w:tcBorders>
          </w:tcPr>
          <w:p w14:paraId="02D29FA2" w14:textId="77777777" w:rsidR="00C025D5" w:rsidRPr="0041284C" w:rsidRDefault="00C025D5" w:rsidP="00C0487D">
            <w:pPr>
              <w:pStyle w:val="svp"/>
              <w:numPr>
                <w:ilvl w:val="0"/>
                <w:numId w:val="18"/>
              </w:numPr>
              <w:tabs>
                <w:tab w:val="num" w:pos="360"/>
              </w:tabs>
            </w:pPr>
            <w:r w:rsidRPr="0041284C">
              <w:t>Lepidla</w:t>
            </w:r>
          </w:p>
        </w:tc>
        <w:tc>
          <w:tcPr>
            <w:tcW w:w="3760" w:type="dxa"/>
            <w:tcBorders>
              <w:top w:val="nil"/>
              <w:left w:val="single" w:sz="4" w:space="0" w:color="auto"/>
              <w:bottom w:val="single" w:sz="4" w:space="0" w:color="auto"/>
              <w:right w:val="single" w:sz="4" w:space="0" w:color="auto"/>
            </w:tcBorders>
          </w:tcPr>
          <w:p w14:paraId="6542CA96" w14:textId="77777777" w:rsidR="00C025D5" w:rsidRPr="0041284C" w:rsidRDefault="00C025D5" w:rsidP="00C0487D">
            <w:pPr>
              <w:pStyle w:val="svp"/>
              <w:numPr>
                <w:ilvl w:val="0"/>
                <w:numId w:val="18"/>
              </w:numPr>
              <w:tabs>
                <w:tab w:val="num" w:pos="360"/>
              </w:tabs>
            </w:pPr>
            <w:r w:rsidRPr="0041284C">
              <w:t>vysvětlí technologické zásady jejich použití</w:t>
            </w:r>
          </w:p>
        </w:tc>
      </w:tr>
      <w:tr w:rsidR="00C025D5" w:rsidRPr="0041284C" w14:paraId="2E239106" w14:textId="77777777" w:rsidTr="00E439B6">
        <w:tc>
          <w:tcPr>
            <w:tcW w:w="3750" w:type="dxa"/>
            <w:tcBorders>
              <w:top w:val="nil"/>
              <w:left w:val="single" w:sz="4" w:space="0" w:color="auto"/>
              <w:bottom w:val="single" w:sz="4" w:space="0" w:color="auto"/>
              <w:right w:val="single" w:sz="4" w:space="0" w:color="auto"/>
            </w:tcBorders>
          </w:tcPr>
          <w:p w14:paraId="415D857A" w14:textId="77777777" w:rsidR="00C025D5" w:rsidRPr="0041284C" w:rsidRDefault="00C025D5" w:rsidP="00C0487D">
            <w:pPr>
              <w:pStyle w:val="svp"/>
              <w:numPr>
                <w:ilvl w:val="0"/>
                <w:numId w:val="18"/>
              </w:numPr>
              <w:tabs>
                <w:tab w:val="num" w:pos="360"/>
              </w:tabs>
            </w:pPr>
            <w:r w:rsidRPr="0041284C">
              <w:t>Řezné kapaliny</w:t>
            </w:r>
          </w:p>
        </w:tc>
        <w:tc>
          <w:tcPr>
            <w:tcW w:w="3760" w:type="dxa"/>
            <w:tcBorders>
              <w:top w:val="nil"/>
              <w:left w:val="single" w:sz="4" w:space="0" w:color="auto"/>
              <w:bottom w:val="single" w:sz="4" w:space="0" w:color="auto"/>
              <w:right w:val="single" w:sz="4" w:space="0" w:color="auto"/>
            </w:tcBorders>
          </w:tcPr>
          <w:p w14:paraId="3BD67A6E" w14:textId="77777777" w:rsidR="00C025D5" w:rsidRPr="0041284C" w:rsidRDefault="00C025D5" w:rsidP="00C0487D">
            <w:pPr>
              <w:pStyle w:val="svp"/>
              <w:numPr>
                <w:ilvl w:val="0"/>
                <w:numId w:val="18"/>
              </w:numPr>
              <w:tabs>
                <w:tab w:val="num" w:pos="360"/>
              </w:tabs>
            </w:pPr>
            <w:r w:rsidRPr="0041284C">
              <w:t>popíše jejich použití v praxi</w:t>
            </w:r>
          </w:p>
        </w:tc>
      </w:tr>
      <w:tr w:rsidR="00C025D5" w:rsidRPr="0041284C" w14:paraId="174F6CF7" w14:textId="77777777" w:rsidTr="00E439B6">
        <w:tc>
          <w:tcPr>
            <w:tcW w:w="3750" w:type="dxa"/>
            <w:tcBorders>
              <w:top w:val="single" w:sz="4" w:space="0" w:color="auto"/>
              <w:left w:val="single" w:sz="4" w:space="0" w:color="auto"/>
              <w:bottom w:val="single" w:sz="4" w:space="0" w:color="auto"/>
              <w:right w:val="nil"/>
            </w:tcBorders>
          </w:tcPr>
          <w:p w14:paraId="257F5C76" w14:textId="77777777" w:rsidR="00C025D5" w:rsidRPr="0041284C" w:rsidRDefault="00C025D5" w:rsidP="00E439B6">
            <w:pPr>
              <w:pStyle w:val="svp"/>
            </w:pPr>
            <w:r w:rsidRPr="0041284C">
              <w:t>Počet hodin: 26</w:t>
            </w:r>
          </w:p>
        </w:tc>
        <w:tc>
          <w:tcPr>
            <w:tcW w:w="3760" w:type="dxa"/>
            <w:tcBorders>
              <w:top w:val="single" w:sz="4" w:space="0" w:color="auto"/>
              <w:left w:val="nil"/>
              <w:bottom w:val="single" w:sz="4" w:space="0" w:color="auto"/>
              <w:right w:val="single" w:sz="4" w:space="0" w:color="auto"/>
            </w:tcBorders>
          </w:tcPr>
          <w:p w14:paraId="220AE712" w14:textId="77777777" w:rsidR="00C025D5" w:rsidRPr="0041284C" w:rsidRDefault="00C025D5" w:rsidP="00E439B6">
            <w:pPr>
              <w:pStyle w:val="svp"/>
            </w:pPr>
          </w:p>
        </w:tc>
      </w:tr>
    </w:tbl>
    <w:p w14:paraId="5D1407E3" w14:textId="77777777" w:rsidR="00C025D5" w:rsidRPr="0041284C" w:rsidRDefault="00C025D5" w:rsidP="00C025D5">
      <w:pPr>
        <w:pStyle w:val="svp"/>
        <w:tabs>
          <w:tab w:val="right" w:pos="7371"/>
        </w:tabs>
      </w:pPr>
      <w:r w:rsidRPr="0041284C">
        <w:tab/>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3C87DB99" w14:textId="77777777" w:rsidTr="00E439B6">
        <w:tc>
          <w:tcPr>
            <w:tcW w:w="3750" w:type="dxa"/>
            <w:tcBorders>
              <w:bottom w:val="single" w:sz="4" w:space="0" w:color="auto"/>
            </w:tcBorders>
          </w:tcPr>
          <w:p w14:paraId="647F663B" w14:textId="77777777" w:rsidR="00C025D5" w:rsidRPr="0041284C" w:rsidRDefault="00C025D5" w:rsidP="00C0487D">
            <w:pPr>
              <w:pStyle w:val="svp"/>
              <w:numPr>
                <w:ilvl w:val="0"/>
                <w:numId w:val="19"/>
              </w:numPr>
            </w:pPr>
            <w:r w:rsidRPr="0041284C">
              <w:t>Zkoušení</w:t>
            </w:r>
          </w:p>
        </w:tc>
        <w:tc>
          <w:tcPr>
            <w:tcW w:w="3760" w:type="dxa"/>
            <w:tcBorders>
              <w:bottom w:val="single" w:sz="4" w:space="0" w:color="auto"/>
            </w:tcBorders>
          </w:tcPr>
          <w:p w14:paraId="0681CC50" w14:textId="77777777" w:rsidR="00C025D5" w:rsidRPr="0041284C" w:rsidRDefault="00C025D5" w:rsidP="00E439B6">
            <w:pPr>
              <w:pStyle w:val="svp"/>
            </w:pPr>
            <w:r w:rsidRPr="0041284C">
              <w:t xml:space="preserve">Žák: </w:t>
            </w:r>
          </w:p>
        </w:tc>
      </w:tr>
      <w:tr w:rsidR="00C025D5" w:rsidRPr="0041284C" w14:paraId="2906EA88" w14:textId="77777777" w:rsidTr="00E439B6">
        <w:tc>
          <w:tcPr>
            <w:tcW w:w="3750" w:type="dxa"/>
            <w:tcBorders>
              <w:bottom w:val="nil"/>
            </w:tcBorders>
          </w:tcPr>
          <w:p w14:paraId="430061CF" w14:textId="77777777" w:rsidR="00C025D5" w:rsidRPr="0041284C" w:rsidRDefault="00C025D5" w:rsidP="00E439B6">
            <w:pPr>
              <w:pStyle w:val="svp"/>
              <w:numPr>
                <w:ilvl w:val="0"/>
                <w:numId w:val="8"/>
              </w:numPr>
              <w:tabs>
                <w:tab w:val="clear" w:pos="417"/>
                <w:tab w:val="num" w:pos="360"/>
                <w:tab w:val="left" w:pos="4676"/>
              </w:tabs>
              <w:ind w:left="360" w:hanging="360"/>
            </w:pPr>
            <w:r w:rsidRPr="0041284C">
              <w:t>Zkoušení a zjišťování mechanických a technologických vlastností materiálů</w:t>
            </w:r>
          </w:p>
        </w:tc>
        <w:tc>
          <w:tcPr>
            <w:tcW w:w="3760" w:type="dxa"/>
            <w:tcBorders>
              <w:bottom w:val="nil"/>
            </w:tcBorders>
          </w:tcPr>
          <w:p w14:paraId="00B52B41" w14:textId="77777777" w:rsidR="00C025D5" w:rsidRPr="0041284C" w:rsidRDefault="00C025D5" w:rsidP="00E439B6">
            <w:pPr>
              <w:pStyle w:val="svp"/>
              <w:numPr>
                <w:ilvl w:val="0"/>
                <w:numId w:val="8"/>
              </w:numPr>
              <w:tabs>
                <w:tab w:val="clear" w:pos="417"/>
                <w:tab w:val="num" w:pos="360"/>
                <w:tab w:val="left" w:pos="4676"/>
              </w:tabs>
              <w:ind w:left="360" w:hanging="360"/>
            </w:pPr>
            <w:r w:rsidRPr="0041284C">
              <w:t xml:space="preserve">popíše základy zkoušek mechanických a technologických a zkoušek nedestruktivních </w:t>
            </w:r>
          </w:p>
          <w:p w14:paraId="4149030D" w14:textId="77777777" w:rsidR="00C025D5" w:rsidRPr="0041284C" w:rsidRDefault="00C025D5" w:rsidP="00E439B6">
            <w:pPr>
              <w:pStyle w:val="svp"/>
              <w:numPr>
                <w:ilvl w:val="0"/>
                <w:numId w:val="8"/>
              </w:numPr>
              <w:tabs>
                <w:tab w:val="clear" w:pos="417"/>
                <w:tab w:val="num" w:pos="360"/>
                <w:tab w:val="left" w:pos="4676"/>
              </w:tabs>
              <w:ind w:left="360" w:hanging="360"/>
            </w:pPr>
            <w:r w:rsidRPr="0041284C">
              <w:lastRenderedPageBreak/>
              <w:t>vysvětlí principy mechanicko-technologických zkoušek</w:t>
            </w:r>
          </w:p>
        </w:tc>
      </w:tr>
      <w:tr w:rsidR="00C025D5" w:rsidRPr="0041284C" w14:paraId="6F96998A" w14:textId="77777777" w:rsidTr="00E439B6">
        <w:tc>
          <w:tcPr>
            <w:tcW w:w="3750" w:type="dxa"/>
            <w:tcBorders>
              <w:top w:val="nil"/>
              <w:bottom w:val="nil"/>
            </w:tcBorders>
          </w:tcPr>
          <w:p w14:paraId="09603C6D" w14:textId="77777777" w:rsidR="00C025D5" w:rsidRPr="0041284C" w:rsidRDefault="00C025D5" w:rsidP="00E439B6">
            <w:pPr>
              <w:pStyle w:val="svp"/>
              <w:numPr>
                <w:ilvl w:val="0"/>
                <w:numId w:val="8"/>
              </w:numPr>
              <w:tabs>
                <w:tab w:val="clear" w:pos="417"/>
                <w:tab w:val="num" w:pos="360"/>
                <w:tab w:val="left" w:pos="4676"/>
              </w:tabs>
              <w:ind w:left="360" w:hanging="360"/>
            </w:pPr>
            <w:r w:rsidRPr="0041284C">
              <w:lastRenderedPageBreak/>
              <w:t>Zkoušky pevnosti v tahu, tlaku, ohybu, zkouška vrubové houževnatosti</w:t>
            </w:r>
          </w:p>
        </w:tc>
        <w:tc>
          <w:tcPr>
            <w:tcW w:w="3760" w:type="dxa"/>
            <w:tcBorders>
              <w:top w:val="nil"/>
              <w:bottom w:val="nil"/>
            </w:tcBorders>
          </w:tcPr>
          <w:p w14:paraId="4BFACCFB" w14:textId="77777777" w:rsidR="00C025D5" w:rsidRPr="0041284C" w:rsidRDefault="00C025D5" w:rsidP="00E439B6">
            <w:pPr>
              <w:pStyle w:val="svp"/>
              <w:numPr>
                <w:ilvl w:val="0"/>
                <w:numId w:val="8"/>
              </w:numPr>
              <w:tabs>
                <w:tab w:val="clear" w:pos="417"/>
                <w:tab w:val="num" w:pos="360"/>
                <w:tab w:val="left" w:pos="4676"/>
              </w:tabs>
              <w:ind w:left="360" w:hanging="360"/>
            </w:pPr>
            <w:r w:rsidRPr="0041284C">
              <w:t>dovede vysvětlit podstatu zkoušek v tahu, tlaku, ohybu, krutu a zkoušku vrubové houževnatosti</w:t>
            </w:r>
          </w:p>
        </w:tc>
      </w:tr>
      <w:tr w:rsidR="00C025D5" w:rsidRPr="0041284C" w14:paraId="3BDEEC4E" w14:textId="77777777" w:rsidTr="00E439B6">
        <w:tc>
          <w:tcPr>
            <w:tcW w:w="3750" w:type="dxa"/>
            <w:tcBorders>
              <w:top w:val="nil"/>
              <w:bottom w:val="nil"/>
            </w:tcBorders>
          </w:tcPr>
          <w:p w14:paraId="7F8D3399" w14:textId="77777777" w:rsidR="00C025D5" w:rsidRPr="0041284C" w:rsidRDefault="00C025D5" w:rsidP="00E439B6">
            <w:pPr>
              <w:pStyle w:val="svp"/>
              <w:numPr>
                <w:ilvl w:val="0"/>
                <w:numId w:val="8"/>
              </w:numPr>
              <w:tabs>
                <w:tab w:val="clear" w:pos="417"/>
                <w:tab w:val="num" w:pos="360"/>
                <w:tab w:val="left" w:pos="4676"/>
              </w:tabs>
              <w:ind w:left="360" w:hanging="360"/>
            </w:pPr>
            <w:r w:rsidRPr="0041284C">
              <w:t>Zkoušky tvrdosti</w:t>
            </w:r>
          </w:p>
        </w:tc>
        <w:tc>
          <w:tcPr>
            <w:tcW w:w="3760" w:type="dxa"/>
            <w:tcBorders>
              <w:top w:val="nil"/>
              <w:bottom w:val="nil"/>
            </w:tcBorders>
          </w:tcPr>
          <w:p w14:paraId="67016725" w14:textId="77777777" w:rsidR="00C025D5" w:rsidRPr="0041284C" w:rsidRDefault="00C025D5" w:rsidP="00E439B6">
            <w:pPr>
              <w:pStyle w:val="svp"/>
              <w:numPr>
                <w:ilvl w:val="0"/>
                <w:numId w:val="8"/>
              </w:numPr>
              <w:tabs>
                <w:tab w:val="clear" w:pos="417"/>
                <w:tab w:val="num" w:pos="360"/>
                <w:tab w:val="left" w:pos="4676"/>
              </w:tabs>
              <w:ind w:left="360" w:hanging="360"/>
            </w:pPr>
            <w:r w:rsidRPr="0041284C">
              <w:t>popíše principy zkoušek tvrdosti podle Brinella, Vickerse, Rockwella</w:t>
            </w:r>
          </w:p>
        </w:tc>
      </w:tr>
      <w:tr w:rsidR="00C025D5" w:rsidRPr="0041284C" w14:paraId="7114B8EA" w14:textId="77777777" w:rsidTr="00E439B6">
        <w:tc>
          <w:tcPr>
            <w:tcW w:w="3750" w:type="dxa"/>
            <w:tcBorders>
              <w:top w:val="nil"/>
              <w:bottom w:val="nil"/>
            </w:tcBorders>
          </w:tcPr>
          <w:p w14:paraId="721C3B75" w14:textId="77777777" w:rsidR="00C025D5" w:rsidRPr="0041284C" w:rsidRDefault="00C025D5" w:rsidP="00E439B6">
            <w:pPr>
              <w:pStyle w:val="svp"/>
              <w:numPr>
                <w:ilvl w:val="0"/>
                <w:numId w:val="8"/>
              </w:numPr>
              <w:tabs>
                <w:tab w:val="clear" w:pos="417"/>
                <w:tab w:val="num" w:pos="360"/>
                <w:tab w:val="left" w:pos="4676"/>
              </w:tabs>
              <w:ind w:left="360" w:hanging="360"/>
            </w:pPr>
            <w:r w:rsidRPr="0041284C">
              <w:t>Zkoušky bez porušení materiálu</w:t>
            </w:r>
          </w:p>
        </w:tc>
        <w:tc>
          <w:tcPr>
            <w:tcW w:w="3760" w:type="dxa"/>
            <w:tcBorders>
              <w:top w:val="nil"/>
              <w:bottom w:val="nil"/>
            </w:tcBorders>
          </w:tcPr>
          <w:p w14:paraId="4021F083" w14:textId="77777777" w:rsidR="00C025D5" w:rsidRPr="0041284C" w:rsidRDefault="00C025D5" w:rsidP="00E439B6">
            <w:pPr>
              <w:pStyle w:val="svp"/>
              <w:numPr>
                <w:ilvl w:val="0"/>
                <w:numId w:val="8"/>
              </w:numPr>
              <w:tabs>
                <w:tab w:val="clear" w:pos="417"/>
                <w:tab w:val="num" w:pos="360"/>
                <w:tab w:val="left" w:pos="4676"/>
              </w:tabs>
              <w:ind w:left="360" w:hanging="360"/>
            </w:pPr>
            <w:r w:rsidRPr="0041284C">
              <w:t>vysvětlí podstatu zkoušek bez porušení materiálu, magnetickou práškovou metodu, ultrazvukovou zkoušku, zkoušku rentgenem, kapilární zkoušku</w:t>
            </w:r>
          </w:p>
        </w:tc>
      </w:tr>
      <w:tr w:rsidR="00C025D5" w:rsidRPr="0041284C" w14:paraId="76DAA8FC" w14:textId="77777777" w:rsidTr="00E439B6">
        <w:tc>
          <w:tcPr>
            <w:tcW w:w="3750" w:type="dxa"/>
            <w:tcBorders>
              <w:top w:val="nil"/>
              <w:bottom w:val="nil"/>
            </w:tcBorders>
          </w:tcPr>
          <w:p w14:paraId="4306D55B" w14:textId="77777777" w:rsidR="00C025D5" w:rsidRPr="0041284C" w:rsidRDefault="00C025D5" w:rsidP="00E439B6">
            <w:pPr>
              <w:pStyle w:val="svp"/>
              <w:tabs>
                <w:tab w:val="left" w:pos="4676"/>
              </w:tabs>
            </w:pPr>
          </w:p>
        </w:tc>
        <w:tc>
          <w:tcPr>
            <w:tcW w:w="3760" w:type="dxa"/>
            <w:tcBorders>
              <w:top w:val="nil"/>
              <w:bottom w:val="nil"/>
            </w:tcBorders>
          </w:tcPr>
          <w:p w14:paraId="7833D0B5" w14:textId="77777777" w:rsidR="00C025D5" w:rsidRPr="0041284C" w:rsidRDefault="00C025D5" w:rsidP="00E439B6">
            <w:pPr>
              <w:pStyle w:val="svp"/>
              <w:numPr>
                <w:ilvl w:val="0"/>
                <w:numId w:val="8"/>
              </w:numPr>
              <w:tabs>
                <w:tab w:val="clear" w:pos="417"/>
                <w:tab w:val="num" w:pos="360"/>
                <w:tab w:val="left" w:pos="4676"/>
              </w:tabs>
              <w:ind w:left="360" w:hanging="360"/>
            </w:pPr>
            <w:r w:rsidRPr="0041284C">
              <w:t>uvede možnosti použití zkoušek povrchových a vnitřních vad bez porušení materiálu</w:t>
            </w:r>
          </w:p>
        </w:tc>
      </w:tr>
      <w:tr w:rsidR="00C025D5" w:rsidRPr="0041284C" w14:paraId="2EAFA42E" w14:textId="77777777" w:rsidTr="00E439B6">
        <w:tc>
          <w:tcPr>
            <w:tcW w:w="3750" w:type="dxa"/>
            <w:tcBorders>
              <w:top w:val="nil"/>
              <w:bottom w:val="single" w:sz="4" w:space="0" w:color="auto"/>
            </w:tcBorders>
          </w:tcPr>
          <w:p w14:paraId="3D91C7DA" w14:textId="77777777" w:rsidR="00C025D5" w:rsidRPr="0041284C" w:rsidRDefault="00C025D5" w:rsidP="00E439B6">
            <w:pPr>
              <w:pStyle w:val="svp"/>
              <w:tabs>
                <w:tab w:val="left" w:pos="4676"/>
              </w:tabs>
            </w:pPr>
          </w:p>
        </w:tc>
        <w:tc>
          <w:tcPr>
            <w:tcW w:w="3760" w:type="dxa"/>
            <w:tcBorders>
              <w:top w:val="nil"/>
              <w:bottom w:val="single" w:sz="4" w:space="0" w:color="auto"/>
            </w:tcBorders>
          </w:tcPr>
          <w:p w14:paraId="1CACDD39" w14:textId="77777777" w:rsidR="00C025D5" w:rsidRPr="0041284C" w:rsidRDefault="00C025D5" w:rsidP="00E439B6">
            <w:pPr>
              <w:pStyle w:val="svp"/>
              <w:numPr>
                <w:ilvl w:val="0"/>
                <w:numId w:val="8"/>
              </w:numPr>
              <w:tabs>
                <w:tab w:val="clear" w:pos="417"/>
                <w:tab w:val="num" w:pos="360"/>
                <w:tab w:val="left" w:pos="4676"/>
              </w:tabs>
              <w:ind w:left="360" w:hanging="360"/>
            </w:pPr>
            <w:r w:rsidRPr="0041284C">
              <w:t>vyhledává o jednotlivých druzích zkoušek potřebné údaje v různých informačních zdrojích</w:t>
            </w:r>
          </w:p>
        </w:tc>
      </w:tr>
      <w:tr w:rsidR="00C025D5" w:rsidRPr="0041284C" w14:paraId="7D51D5FC" w14:textId="77777777" w:rsidTr="00E439B6">
        <w:tc>
          <w:tcPr>
            <w:tcW w:w="3750" w:type="dxa"/>
            <w:tcBorders>
              <w:top w:val="single" w:sz="4" w:space="0" w:color="auto"/>
              <w:left w:val="single" w:sz="4" w:space="0" w:color="auto"/>
              <w:bottom w:val="single" w:sz="4" w:space="0" w:color="auto"/>
              <w:right w:val="nil"/>
            </w:tcBorders>
          </w:tcPr>
          <w:p w14:paraId="233A55B3" w14:textId="77777777" w:rsidR="00C025D5" w:rsidRPr="0041284C" w:rsidRDefault="00C025D5" w:rsidP="00E439B6">
            <w:pPr>
              <w:pStyle w:val="svp"/>
            </w:pPr>
            <w:r w:rsidRPr="0041284C">
              <w:t>Počet hodin: 6</w:t>
            </w:r>
          </w:p>
        </w:tc>
        <w:tc>
          <w:tcPr>
            <w:tcW w:w="3760" w:type="dxa"/>
            <w:tcBorders>
              <w:top w:val="single" w:sz="4" w:space="0" w:color="auto"/>
              <w:left w:val="nil"/>
              <w:bottom w:val="single" w:sz="4" w:space="0" w:color="auto"/>
              <w:right w:val="single" w:sz="4" w:space="0" w:color="auto"/>
            </w:tcBorders>
          </w:tcPr>
          <w:p w14:paraId="0FF67777" w14:textId="77777777" w:rsidR="00C025D5" w:rsidRPr="0041284C" w:rsidRDefault="00C025D5" w:rsidP="00E439B6">
            <w:pPr>
              <w:pStyle w:val="svp"/>
            </w:pPr>
          </w:p>
        </w:tc>
      </w:tr>
    </w:tbl>
    <w:p w14:paraId="478B28DF" w14:textId="77777777" w:rsidR="00C025D5" w:rsidRPr="0041284C" w:rsidRDefault="00C025D5" w:rsidP="00C025D5">
      <w:pPr>
        <w:pStyle w:val="svp"/>
        <w:tabs>
          <w:tab w:val="right" w:pos="7371"/>
        </w:tabs>
      </w:pPr>
    </w:p>
    <w:p w14:paraId="40ABC476" w14:textId="77777777" w:rsidR="00C025D5" w:rsidRPr="0041284C" w:rsidRDefault="00C025D5" w:rsidP="00C025D5">
      <w:pPr>
        <w:pStyle w:val="svp"/>
        <w:tabs>
          <w:tab w:val="right" w:pos="7371"/>
        </w:tabs>
      </w:pPr>
      <w:r w:rsidRPr="0041284C">
        <w:t>2. ročník</w:t>
      </w:r>
      <w:r w:rsidRPr="0041284C">
        <w:tab/>
        <w:t>32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6FDD7525" w14:textId="77777777" w:rsidTr="00E439B6">
        <w:tc>
          <w:tcPr>
            <w:tcW w:w="3750" w:type="dxa"/>
            <w:tcBorders>
              <w:bottom w:val="single" w:sz="4" w:space="0" w:color="auto"/>
            </w:tcBorders>
          </w:tcPr>
          <w:p w14:paraId="189CA75B" w14:textId="77777777" w:rsidR="00C025D5" w:rsidRPr="0041284C" w:rsidRDefault="00C025D5" w:rsidP="00C0487D">
            <w:pPr>
              <w:pStyle w:val="svp"/>
              <w:numPr>
                <w:ilvl w:val="0"/>
                <w:numId w:val="19"/>
              </w:numPr>
            </w:pPr>
            <w:r w:rsidRPr="0041284C">
              <w:t xml:space="preserve">Základy metalografie a tepelného zpracování </w:t>
            </w:r>
          </w:p>
        </w:tc>
        <w:tc>
          <w:tcPr>
            <w:tcW w:w="3760" w:type="dxa"/>
            <w:tcBorders>
              <w:bottom w:val="single" w:sz="4" w:space="0" w:color="auto"/>
            </w:tcBorders>
          </w:tcPr>
          <w:p w14:paraId="4CCD0248" w14:textId="77777777" w:rsidR="00C025D5" w:rsidRPr="0041284C" w:rsidRDefault="00C025D5" w:rsidP="00E439B6">
            <w:pPr>
              <w:pStyle w:val="svp"/>
            </w:pPr>
            <w:r w:rsidRPr="0041284C">
              <w:t xml:space="preserve">Žák: </w:t>
            </w:r>
          </w:p>
        </w:tc>
      </w:tr>
      <w:tr w:rsidR="00C025D5" w:rsidRPr="0041284C" w14:paraId="14F82D3F" w14:textId="77777777" w:rsidTr="00E439B6">
        <w:tc>
          <w:tcPr>
            <w:tcW w:w="3750" w:type="dxa"/>
            <w:tcBorders>
              <w:top w:val="single" w:sz="4" w:space="0" w:color="auto"/>
              <w:left w:val="single" w:sz="4" w:space="0" w:color="auto"/>
              <w:bottom w:val="nil"/>
              <w:right w:val="single" w:sz="4" w:space="0" w:color="auto"/>
            </w:tcBorders>
          </w:tcPr>
          <w:p w14:paraId="1DE40959" w14:textId="77777777" w:rsidR="00C025D5" w:rsidRPr="0041284C" w:rsidRDefault="00C025D5" w:rsidP="00E439B6">
            <w:pPr>
              <w:pStyle w:val="svp"/>
              <w:numPr>
                <w:ilvl w:val="0"/>
                <w:numId w:val="9"/>
              </w:numPr>
            </w:pPr>
            <w:r w:rsidRPr="0041284C">
              <w:t>Metalografie – stavba kovů</w:t>
            </w:r>
          </w:p>
          <w:p w14:paraId="50476D61" w14:textId="77777777" w:rsidR="00C025D5" w:rsidRPr="0041284C" w:rsidRDefault="00C025D5" w:rsidP="00E439B6">
            <w:pPr>
              <w:pStyle w:val="svp"/>
              <w:numPr>
                <w:ilvl w:val="0"/>
                <w:numId w:val="9"/>
              </w:numPr>
            </w:pPr>
            <w:r w:rsidRPr="0041284C">
              <w:t>Metalografie a tepelné zpracování</w:t>
            </w:r>
          </w:p>
        </w:tc>
        <w:tc>
          <w:tcPr>
            <w:tcW w:w="3760" w:type="dxa"/>
            <w:tcBorders>
              <w:top w:val="single" w:sz="4" w:space="0" w:color="auto"/>
              <w:left w:val="single" w:sz="4" w:space="0" w:color="auto"/>
              <w:bottom w:val="nil"/>
              <w:right w:val="single" w:sz="4" w:space="0" w:color="auto"/>
            </w:tcBorders>
          </w:tcPr>
          <w:p w14:paraId="5F3BF81B" w14:textId="77777777" w:rsidR="00C025D5" w:rsidRPr="0041284C" w:rsidRDefault="00C025D5" w:rsidP="00C0487D">
            <w:pPr>
              <w:pStyle w:val="svp"/>
              <w:numPr>
                <w:ilvl w:val="0"/>
                <w:numId w:val="18"/>
              </w:numPr>
              <w:tabs>
                <w:tab w:val="num" w:pos="360"/>
              </w:tabs>
            </w:pPr>
            <w:r w:rsidRPr="0041284C">
              <w:t>popíše krystalickou stavbu kovů</w:t>
            </w:r>
          </w:p>
          <w:p w14:paraId="1AAA03CB" w14:textId="77777777" w:rsidR="00C025D5" w:rsidRPr="0041284C" w:rsidRDefault="00C025D5" w:rsidP="00C0487D">
            <w:pPr>
              <w:pStyle w:val="svp"/>
              <w:numPr>
                <w:ilvl w:val="0"/>
                <w:numId w:val="18"/>
              </w:numPr>
              <w:tabs>
                <w:tab w:val="num" w:pos="360"/>
              </w:tabs>
            </w:pPr>
            <w:r w:rsidRPr="0041284C">
              <w:t>rozlišuje druhy tepelného zpracování strojních součástí</w:t>
            </w:r>
          </w:p>
          <w:p w14:paraId="07605060" w14:textId="77777777" w:rsidR="00C025D5" w:rsidRPr="0041284C" w:rsidRDefault="00C025D5" w:rsidP="00C0487D">
            <w:pPr>
              <w:pStyle w:val="svp"/>
              <w:numPr>
                <w:ilvl w:val="0"/>
                <w:numId w:val="18"/>
              </w:numPr>
              <w:tabs>
                <w:tab w:val="num" w:pos="360"/>
              </w:tabs>
            </w:pPr>
            <w:r w:rsidRPr="0041284C">
              <w:t>uvede vlastnosti (obrobitelnost, tvářitelnost, pevnost, tvrdost apod.), významné pro jejich tepelné zpracování</w:t>
            </w:r>
          </w:p>
        </w:tc>
      </w:tr>
      <w:tr w:rsidR="00C025D5" w:rsidRPr="0041284C" w14:paraId="732DA537" w14:textId="77777777" w:rsidTr="00E439B6">
        <w:tc>
          <w:tcPr>
            <w:tcW w:w="3750" w:type="dxa"/>
            <w:tcBorders>
              <w:top w:val="nil"/>
              <w:left w:val="single" w:sz="4" w:space="0" w:color="auto"/>
              <w:bottom w:val="nil"/>
              <w:right w:val="single" w:sz="4" w:space="0" w:color="auto"/>
            </w:tcBorders>
          </w:tcPr>
          <w:p w14:paraId="0FEC9079" w14:textId="77777777" w:rsidR="00C025D5" w:rsidRPr="0041284C" w:rsidRDefault="00C025D5" w:rsidP="00E439B6">
            <w:pPr>
              <w:pStyle w:val="svp"/>
              <w:numPr>
                <w:ilvl w:val="0"/>
                <w:numId w:val="9"/>
              </w:numPr>
            </w:pPr>
            <w:r w:rsidRPr="0041284C">
              <w:t>Diagram železo - uhlík</w:t>
            </w:r>
          </w:p>
        </w:tc>
        <w:tc>
          <w:tcPr>
            <w:tcW w:w="3760" w:type="dxa"/>
            <w:tcBorders>
              <w:top w:val="nil"/>
              <w:left w:val="single" w:sz="4" w:space="0" w:color="auto"/>
              <w:bottom w:val="nil"/>
              <w:right w:val="single" w:sz="4" w:space="0" w:color="auto"/>
            </w:tcBorders>
          </w:tcPr>
          <w:p w14:paraId="016F297C" w14:textId="77777777" w:rsidR="00C025D5" w:rsidRPr="0041284C" w:rsidRDefault="00C025D5" w:rsidP="00C0487D">
            <w:pPr>
              <w:pStyle w:val="svp"/>
              <w:numPr>
                <w:ilvl w:val="0"/>
                <w:numId w:val="18"/>
              </w:numPr>
              <w:tabs>
                <w:tab w:val="num" w:pos="360"/>
              </w:tabs>
            </w:pPr>
            <w:r w:rsidRPr="0041284C">
              <w:t>popíše jednotlivé složky diagramu železo-uhlík</w:t>
            </w:r>
          </w:p>
          <w:p w14:paraId="20971E04" w14:textId="77777777" w:rsidR="00C025D5" w:rsidRPr="0041284C" w:rsidRDefault="00C025D5" w:rsidP="00E439B6">
            <w:pPr>
              <w:pStyle w:val="svp"/>
              <w:numPr>
                <w:ilvl w:val="0"/>
                <w:numId w:val="9"/>
              </w:numPr>
            </w:pPr>
            <w:r w:rsidRPr="0041284C">
              <w:t>uvede teploty tavení a koncentrace uhlíku</w:t>
            </w:r>
          </w:p>
          <w:p w14:paraId="60673A1F" w14:textId="77777777" w:rsidR="00C025D5" w:rsidRPr="0041284C" w:rsidRDefault="00C025D5" w:rsidP="00E439B6">
            <w:pPr>
              <w:pStyle w:val="svp"/>
              <w:numPr>
                <w:ilvl w:val="0"/>
                <w:numId w:val="9"/>
              </w:numPr>
            </w:pPr>
            <w:r w:rsidRPr="0041284C">
              <w:lastRenderedPageBreak/>
              <w:t>uvede princip tepelného zpracování kovů a jeho oblasti v diagramu železo-uhlík</w:t>
            </w:r>
          </w:p>
        </w:tc>
      </w:tr>
      <w:tr w:rsidR="00C025D5" w:rsidRPr="0041284C" w14:paraId="7E424A9A" w14:textId="77777777" w:rsidTr="00E439B6">
        <w:tc>
          <w:tcPr>
            <w:tcW w:w="3750" w:type="dxa"/>
            <w:tcBorders>
              <w:top w:val="nil"/>
              <w:left w:val="single" w:sz="4" w:space="0" w:color="auto"/>
              <w:bottom w:val="nil"/>
              <w:right w:val="single" w:sz="4" w:space="0" w:color="auto"/>
            </w:tcBorders>
          </w:tcPr>
          <w:p w14:paraId="3928315B" w14:textId="77777777" w:rsidR="00C025D5" w:rsidRPr="0041284C" w:rsidRDefault="00C025D5" w:rsidP="00C0487D">
            <w:pPr>
              <w:pStyle w:val="svp"/>
              <w:numPr>
                <w:ilvl w:val="0"/>
                <w:numId w:val="18"/>
              </w:numPr>
              <w:tabs>
                <w:tab w:val="num" w:pos="360"/>
              </w:tabs>
            </w:pPr>
            <w:r w:rsidRPr="0041284C">
              <w:lastRenderedPageBreak/>
              <w:t>Význam tepelného zpracování kovů</w:t>
            </w:r>
          </w:p>
        </w:tc>
        <w:tc>
          <w:tcPr>
            <w:tcW w:w="3760" w:type="dxa"/>
            <w:tcBorders>
              <w:top w:val="nil"/>
              <w:left w:val="single" w:sz="4" w:space="0" w:color="auto"/>
              <w:bottom w:val="nil"/>
              <w:right w:val="single" w:sz="4" w:space="0" w:color="auto"/>
            </w:tcBorders>
          </w:tcPr>
          <w:p w14:paraId="55FA4BFF" w14:textId="77777777" w:rsidR="00C025D5" w:rsidRPr="0041284C" w:rsidRDefault="00C025D5" w:rsidP="00C0487D">
            <w:pPr>
              <w:pStyle w:val="svp"/>
              <w:numPr>
                <w:ilvl w:val="0"/>
                <w:numId w:val="18"/>
              </w:numPr>
              <w:tabs>
                <w:tab w:val="num" w:pos="360"/>
              </w:tabs>
            </w:pPr>
            <w:r w:rsidRPr="0041284C">
              <w:t>vysvětlí význam tepelného zpracování kovů</w:t>
            </w:r>
          </w:p>
        </w:tc>
      </w:tr>
      <w:tr w:rsidR="00C025D5" w:rsidRPr="0041284C" w14:paraId="1AB722D9" w14:textId="77777777" w:rsidTr="00E439B6">
        <w:tc>
          <w:tcPr>
            <w:tcW w:w="7510" w:type="dxa"/>
            <w:gridSpan w:val="2"/>
            <w:tcBorders>
              <w:top w:val="single" w:sz="4" w:space="0" w:color="auto"/>
            </w:tcBorders>
          </w:tcPr>
          <w:p w14:paraId="5034F566" w14:textId="77777777" w:rsidR="00C025D5" w:rsidRPr="0041284C" w:rsidRDefault="00C025D5" w:rsidP="00E439B6">
            <w:pPr>
              <w:pStyle w:val="svp"/>
            </w:pPr>
            <w:r w:rsidRPr="0041284C">
              <w:t>Počet hodin: 4</w:t>
            </w:r>
          </w:p>
        </w:tc>
      </w:tr>
    </w:tbl>
    <w:p w14:paraId="7EC09BAC" w14:textId="77777777" w:rsidR="00C025D5" w:rsidRPr="0041284C" w:rsidRDefault="00C025D5" w:rsidP="00C025D5">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29A0D85C" w14:textId="77777777" w:rsidTr="00E439B6">
        <w:tc>
          <w:tcPr>
            <w:tcW w:w="3750" w:type="dxa"/>
            <w:tcBorders>
              <w:bottom w:val="single" w:sz="4" w:space="0" w:color="auto"/>
            </w:tcBorders>
          </w:tcPr>
          <w:p w14:paraId="3E210235" w14:textId="77777777" w:rsidR="00C025D5" w:rsidRPr="0041284C" w:rsidRDefault="00C025D5" w:rsidP="00C0487D">
            <w:pPr>
              <w:pStyle w:val="svp"/>
              <w:numPr>
                <w:ilvl w:val="0"/>
                <w:numId w:val="19"/>
              </w:numPr>
            </w:pPr>
            <w:r w:rsidRPr="0041284C">
              <w:t>Tepelné zpracování a chemicko-tepelné zpracování</w:t>
            </w:r>
          </w:p>
        </w:tc>
        <w:tc>
          <w:tcPr>
            <w:tcW w:w="3760" w:type="dxa"/>
            <w:tcBorders>
              <w:bottom w:val="single" w:sz="4" w:space="0" w:color="auto"/>
            </w:tcBorders>
          </w:tcPr>
          <w:p w14:paraId="135E7450" w14:textId="77777777" w:rsidR="00C025D5" w:rsidRPr="0041284C" w:rsidRDefault="00C025D5" w:rsidP="00E439B6">
            <w:pPr>
              <w:pStyle w:val="svp"/>
            </w:pPr>
            <w:r w:rsidRPr="0041284C">
              <w:t>Žák:</w:t>
            </w:r>
          </w:p>
        </w:tc>
      </w:tr>
      <w:tr w:rsidR="00C025D5" w:rsidRPr="0041284C" w14:paraId="1A4F2CA4" w14:textId="77777777" w:rsidTr="00E439B6">
        <w:tc>
          <w:tcPr>
            <w:tcW w:w="3750" w:type="dxa"/>
            <w:tcBorders>
              <w:bottom w:val="nil"/>
            </w:tcBorders>
          </w:tcPr>
          <w:p w14:paraId="1A991D36" w14:textId="77777777" w:rsidR="00C025D5" w:rsidRPr="0041284C" w:rsidRDefault="00C025D5" w:rsidP="00C0487D">
            <w:pPr>
              <w:pStyle w:val="svp"/>
              <w:numPr>
                <w:ilvl w:val="0"/>
                <w:numId w:val="18"/>
              </w:numPr>
              <w:tabs>
                <w:tab w:val="num" w:pos="360"/>
              </w:tabs>
            </w:pPr>
            <w:r w:rsidRPr="0041284C">
              <w:t>Žíhání</w:t>
            </w:r>
          </w:p>
        </w:tc>
        <w:tc>
          <w:tcPr>
            <w:tcW w:w="3760" w:type="dxa"/>
            <w:tcBorders>
              <w:bottom w:val="nil"/>
            </w:tcBorders>
          </w:tcPr>
          <w:p w14:paraId="7F0267A5" w14:textId="77777777" w:rsidR="00C025D5" w:rsidRPr="0041284C" w:rsidRDefault="00C025D5" w:rsidP="00C0487D">
            <w:pPr>
              <w:pStyle w:val="svp"/>
              <w:numPr>
                <w:ilvl w:val="0"/>
                <w:numId w:val="18"/>
              </w:numPr>
              <w:tabs>
                <w:tab w:val="num" w:pos="360"/>
              </w:tabs>
            </w:pPr>
            <w:r w:rsidRPr="0041284C">
              <w:t>popíše postupy žíhání</w:t>
            </w:r>
          </w:p>
        </w:tc>
      </w:tr>
      <w:tr w:rsidR="00C025D5" w:rsidRPr="0041284C" w14:paraId="40529B7E" w14:textId="77777777" w:rsidTr="00E439B6">
        <w:tc>
          <w:tcPr>
            <w:tcW w:w="3750" w:type="dxa"/>
            <w:tcBorders>
              <w:top w:val="nil"/>
              <w:bottom w:val="nil"/>
            </w:tcBorders>
          </w:tcPr>
          <w:p w14:paraId="6A704141" w14:textId="77777777" w:rsidR="00C025D5" w:rsidRPr="0041284C" w:rsidRDefault="00C025D5" w:rsidP="00E439B6">
            <w:pPr>
              <w:pStyle w:val="svp"/>
              <w:numPr>
                <w:ilvl w:val="0"/>
                <w:numId w:val="9"/>
              </w:numPr>
            </w:pPr>
            <w:r w:rsidRPr="0041284C">
              <w:t>Kalení</w:t>
            </w:r>
          </w:p>
        </w:tc>
        <w:tc>
          <w:tcPr>
            <w:tcW w:w="3760" w:type="dxa"/>
            <w:tcBorders>
              <w:top w:val="nil"/>
              <w:bottom w:val="nil"/>
            </w:tcBorders>
          </w:tcPr>
          <w:p w14:paraId="6F8444DC" w14:textId="77777777" w:rsidR="00C025D5" w:rsidRPr="0041284C" w:rsidRDefault="00C025D5" w:rsidP="00E439B6">
            <w:pPr>
              <w:pStyle w:val="svp"/>
              <w:numPr>
                <w:ilvl w:val="0"/>
                <w:numId w:val="9"/>
              </w:numPr>
            </w:pPr>
            <w:r w:rsidRPr="0041284C">
              <w:t>popíše postupy kalení materiálu</w:t>
            </w:r>
          </w:p>
        </w:tc>
      </w:tr>
      <w:tr w:rsidR="00C025D5" w:rsidRPr="0041284C" w14:paraId="1EBC751B" w14:textId="77777777" w:rsidTr="00E439B6">
        <w:tc>
          <w:tcPr>
            <w:tcW w:w="3750" w:type="dxa"/>
            <w:tcBorders>
              <w:top w:val="nil"/>
              <w:bottom w:val="nil"/>
            </w:tcBorders>
          </w:tcPr>
          <w:p w14:paraId="3C23F615" w14:textId="77777777" w:rsidR="00C025D5" w:rsidRPr="0041284C" w:rsidRDefault="00C025D5" w:rsidP="00E439B6">
            <w:pPr>
              <w:pStyle w:val="svp"/>
              <w:numPr>
                <w:ilvl w:val="0"/>
                <w:numId w:val="9"/>
              </w:numPr>
            </w:pPr>
            <w:r w:rsidRPr="0041284C">
              <w:t>Popouštění</w:t>
            </w:r>
          </w:p>
        </w:tc>
        <w:tc>
          <w:tcPr>
            <w:tcW w:w="3760" w:type="dxa"/>
            <w:tcBorders>
              <w:top w:val="nil"/>
              <w:bottom w:val="nil"/>
            </w:tcBorders>
          </w:tcPr>
          <w:p w14:paraId="4AA45E24" w14:textId="77777777" w:rsidR="00C025D5" w:rsidRPr="0041284C" w:rsidRDefault="00C025D5" w:rsidP="00E439B6">
            <w:pPr>
              <w:pStyle w:val="svp"/>
              <w:numPr>
                <w:ilvl w:val="0"/>
                <w:numId w:val="9"/>
              </w:numPr>
            </w:pPr>
            <w:r w:rsidRPr="0041284C">
              <w:t>vysvětlí význam popouštění a zušlechťování materiálu</w:t>
            </w:r>
          </w:p>
        </w:tc>
      </w:tr>
      <w:tr w:rsidR="00C025D5" w:rsidRPr="0041284C" w14:paraId="3752F742" w14:textId="77777777" w:rsidTr="00E439B6">
        <w:tc>
          <w:tcPr>
            <w:tcW w:w="3750" w:type="dxa"/>
            <w:tcBorders>
              <w:top w:val="nil"/>
              <w:bottom w:val="nil"/>
            </w:tcBorders>
          </w:tcPr>
          <w:p w14:paraId="3EE5411C" w14:textId="77777777" w:rsidR="00C025D5" w:rsidRPr="0041284C" w:rsidRDefault="00C025D5" w:rsidP="00E439B6">
            <w:pPr>
              <w:pStyle w:val="svp"/>
              <w:numPr>
                <w:ilvl w:val="0"/>
                <w:numId w:val="9"/>
              </w:numPr>
            </w:pPr>
            <w:r w:rsidRPr="0041284C">
              <w:t>Chemicko-tepelné zpracování</w:t>
            </w:r>
          </w:p>
        </w:tc>
        <w:tc>
          <w:tcPr>
            <w:tcW w:w="3760" w:type="dxa"/>
            <w:tcBorders>
              <w:top w:val="nil"/>
              <w:bottom w:val="nil"/>
            </w:tcBorders>
          </w:tcPr>
          <w:p w14:paraId="7BFFA0C4" w14:textId="77777777" w:rsidR="00C025D5" w:rsidRPr="0041284C" w:rsidRDefault="00C025D5" w:rsidP="00C0487D">
            <w:pPr>
              <w:pStyle w:val="svp"/>
              <w:numPr>
                <w:ilvl w:val="0"/>
                <w:numId w:val="18"/>
              </w:numPr>
              <w:tabs>
                <w:tab w:val="num" w:pos="360"/>
              </w:tabs>
            </w:pPr>
            <w:r w:rsidRPr="0041284C">
              <w:t>dovede vysvětlit význam, způsoby a použití chemicko-tepelného zpracování</w:t>
            </w:r>
          </w:p>
          <w:p w14:paraId="18C777FE" w14:textId="77777777" w:rsidR="00C025D5" w:rsidRPr="0041284C" w:rsidRDefault="00C025D5" w:rsidP="00E439B6">
            <w:pPr>
              <w:pStyle w:val="svp"/>
              <w:numPr>
                <w:ilvl w:val="0"/>
                <w:numId w:val="9"/>
              </w:numPr>
            </w:pPr>
            <w:r w:rsidRPr="0041284C">
              <w:t>popíše možnosti použití výsledků tepelného či chemicko-tepelného zpracování</w:t>
            </w:r>
          </w:p>
        </w:tc>
      </w:tr>
      <w:tr w:rsidR="00C025D5" w:rsidRPr="0041284C" w14:paraId="7042E112" w14:textId="77777777" w:rsidTr="00E439B6">
        <w:tc>
          <w:tcPr>
            <w:tcW w:w="3750" w:type="dxa"/>
            <w:tcBorders>
              <w:top w:val="nil"/>
              <w:bottom w:val="nil"/>
            </w:tcBorders>
          </w:tcPr>
          <w:p w14:paraId="04E46A5C" w14:textId="77777777" w:rsidR="00C025D5" w:rsidRPr="0041284C" w:rsidRDefault="00C025D5" w:rsidP="00E439B6">
            <w:pPr>
              <w:pStyle w:val="svp"/>
              <w:numPr>
                <w:ilvl w:val="0"/>
                <w:numId w:val="9"/>
              </w:numPr>
            </w:pPr>
            <w:r w:rsidRPr="0041284C">
              <w:t>Cementování</w:t>
            </w:r>
          </w:p>
        </w:tc>
        <w:tc>
          <w:tcPr>
            <w:tcW w:w="3760" w:type="dxa"/>
            <w:tcBorders>
              <w:top w:val="nil"/>
              <w:bottom w:val="nil"/>
            </w:tcBorders>
          </w:tcPr>
          <w:p w14:paraId="49D0F48F" w14:textId="77777777" w:rsidR="00C025D5" w:rsidRPr="0041284C" w:rsidRDefault="00C025D5" w:rsidP="00E439B6">
            <w:pPr>
              <w:pStyle w:val="svp"/>
              <w:numPr>
                <w:ilvl w:val="0"/>
                <w:numId w:val="9"/>
              </w:numPr>
            </w:pPr>
            <w:r w:rsidRPr="0041284C">
              <w:t>vysvětlí podstatu a význam cementování</w:t>
            </w:r>
          </w:p>
        </w:tc>
      </w:tr>
      <w:tr w:rsidR="00C025D5" w:rsidRPr="0041284C" w14:paraId="4791B96C" w14:textId="77777777" w:rsidTr="00E439B6">
        <w:tc>
          <w:tcPr>
            <w:tcW w:w="3750" w:type="dxa"/>
            <w:tcBorders>
              <w:top w:val="nil"/>
            </w:tcBorders>
          </w:tcPr>
          <w:p w14:paraId="50C1688C" w14:textId="77777777" w:rsidR="00C025D5" w:rsidRPr="0041284C" w:rsidRDefault="00C025D5" w:rsidP="00E439B6">
            <w:pPr>
              <w:pStyle w:val="svp"/>
              <w:numPr>
                <w:ilvl w:val="0"/>
                <w:numId w:val="9"/>
              </w:numPr>
            </w:pPr>
            <w:r w:rsidRPr="0041284C">
              <w:t>Nitridování a nitrocementování</w:t>
            </w:r>
          </w:p>
        </w:tc>
        <w:tc>
          <w:tcPr>
            <w:tcW w:w="3760" w:type="dxa"/>
            <w:tcBorders>
              <w:top w:val="nil"/>
            </w:tcBorders>
          </w:tcPr>
          <w:p w14:paraId="26D4AA30" w14:textId="77777777" w:rsidR="00C025D5" w:rsidRPr="0041284C" w:rsidRDefault="00C025D5" w:rsidP="00E439B6">
            <w:pPr>
              <w:pStyle w:val="svp"/>
              <w:numPr>
                <w:ilvl w:val="0"/>
                <w:numId w:val="9"/>
              </w:numPr>
            </w:pPr>
            <w:r w:rsidRPr="0041284C">
              <w:t>uvede podstatu nitridování a nitro cementování</w:t>
            </w:r>
          </w:p>
        </w:tc>
      </w:tr>
      <w:tr w:rsidR="00C025D5" w:rsidRPr="0041284C" w14:paraId="0FF18799" w14:textId="77777777" w:rsidTr="00E439B6">
        <w:tc>
          <w:tcPr>
            <w:tcW w:w="7510" w:type="dxa"/>
            <w:gridSpan w:val="2"/>
          </w:tcPr>
          <w:p w14:paraId="3C8330BD" w14:textId="77777777" w:rsidR="00C025D5" w:rsidRPr="0041284C" w:rsidRDefault="00C025D5" w:rsidP="00E439B6">
            <w:pPr>
              <w:pStyle w:val="svp"/>
            </w:pPr>
            <w:r w:rsidRPr="0041284C">
              <w:t>Počet hodin: 8</w:t>
            </w:r>
          </w:p>
        </w:tc>
      </w:tr>
    </w:tbl>
    <w:p w14:paraId="3FEBB041" w14:textId="77777777" w:rsidR="00C025D5" w:rsidRPr="0041284C" w:rsidRDefault="00C025D5" w:rsidP="00C025D5">
      <w:pPr>
        <w:pStyle w:val="svp"/>
        <w:tabs>
          <w:tab w:val="right" w:pos="7371"/>
        </w:tabs>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7141DB3F" w14:textId="77777777" w:rsidTr="00E439B6">
        <w:tc>
          <w:tcPr>
            <w:tcW w:w="3750" w:type="dxa"/>
            <w:tcBorders>
              <w:bottom w:val="single" w:sz="4" w:space="0" w:color="auto"/>
            </w:tcBorders>
          </w:tcPr>
          <w:p w14:paraId="4FD585E1" w14:textId="77777777" w:rsidR="00C025D5" w:rsidRPr="0041284C" w:rsidRDefault="00C025D5" w:rsidP="00C0487D">
            <w:pPr>
              <w:pStyle w:val="svp"/>
              <w:numPr>
                <w:ilvl w:val="0"/>
                <w:numId w:val="19"/>
              </w:numPr>
            </w:pPr>
            <w:r w:rsidRPr="0041284C">
              <w:t xml:space="preserve">Koroze, ochrana proti korozi </w:t>
            </w:r>
          </w:p>
        </w:tc>
        <w:tc>
          <w:tcPr>
            <w:tcW w:w="3760" w:type="dxa"/>
            <w:tcBorders>
              <w:bottom w:val="single" w:sz="4" w:space="0" w:color="auto"/>
            </w:tcBorders>
          </w:tcPr>
          <w:p w14:paraId="4D7DE187" w14:textId="77777777" w:rsidR="00C025D5" w:rsidRPr="0041284C" w:rsidRDefault="00C025D5" w:rsidP="00E439B6">
            <w:pPr>
              <w:pStyle w:val="svp"/>
            </w:pPr>
            <w:r w:rsidRPr="0041284C">
              <w:t>Žák:</w:t>
            </w:r>
          </w:p>
        </w:tc>
      </w:tr>
      <w:tr w:rsidR="00C025D5" w:rsidRPr="0041284C" w14:paraId="1A922939" w14:textId="77777777" w:rsidTr="00E439B6">
        <w:tc>
          <w:tcPr>
            <w:tcW w:w="3750" w:type="dxa"/>
            <w:tcBorders>
              <w:top w:val="single" w:sz="4" w:space="0" w:color="auto"/>
              <w:left w:val="single" w:sz="4" w:space="0" w:color="auto"/>
              <w:bottom w:val="nil"/>
              <w:right w:val="single" w:sz="4" w:space="0" w:color="auto"/>
            </w:tcBorders>
          </w:tcPr>
          <w:p w14:paraId="0684EC9D" w14:textId="77777777" w:rsidR="00C025D5" w:rsidRPr="0041284C" w:rsidRDefault="00C025D5" w:rsidP="00E439B6">
            <w:pPr>
              <w:pStyle w:val="svp"/>
              <w:numPr>
                <w:ilvl w:val="0"/>
                <w:numId w:val="8"/>
              </w:numPr>
              <w:tabs>
                <w:tab w:val="clear" w:pos="417"/>
                <w:tab w:val="num" w:pos="360"/>
              </w:tabs>
              <w:ind w:left="360" w:hanging="360"/>
            </w:pPr>
            <w:r w:rsidRPr="0041284C">
              <w:t>Koroze kovů a slitin</w:t>
            </w:r>
          </w:p>
        </w:tc>
        <w:tc>
          <w:tcPr>
            <w:tcW w:w="3760" w:type="dxa"/>
            <w:tcBorders>
              <w:top w:val="single" w:sz="4" w:space="0" w:color="auto"/>
              <w:left w:val="single" w:sz="4" w:space="0" w:color="auto"/>
              <w:bottom w:val="nil"/>
              <w:right w:val="single" w:sz="4" w:space="0" w:color="auto"/>
            </w:tcBorders>
          </w:tcPr>
          <w:p w14:paraId="3475E5BA" w14:textId="77777777" w:rsidR="00C025D5" w:rsidRPr="0041284C" w:rsidRDefault="00C025D5" w:rsidP="00E439B6">
            <w:pPr>
              <w:pStyle w:val="svp"/>
              <w:numPr>
                <w:ilvl w:val="0"/>
                <w:numId w:val="8"/>
              </w:numPr>
              <w:tabs>
                <w:tab w:val="clear" w:pos="417"/>
                <w:tab w:val="num" w:pos="360"/>
                <w:tab w:val="left" w:pos="4676"/>
              </w:tabs>
              <w:ind w:left="360" w:hanging="360"/>
            </w:pPr>
            <w:r w:rsidRPr="0041284C">
              <w:t>rozeznává základní druhy koroze z hlediska vzhledu a z hlediska vnitřního mechanizmu</w:t>
            </w:r>
          </w:p>
          <w:p w14:paraId="29FAEE3B" w14:textId="77777777" w:rsidR="00C025D5" w:rsidRPr="0041284C" w:rsidRDefault="00C025D5" w:rsidP="00E439B6">
            <w:pPr>
              <w:pStyle w:val="svp"/>
              <w:numPr>
                <w:ilvl w:val="0"/>
                <w:numId w:val="8"/>
              </w:numPr>
              <w:tabs>
                <w:tab w:val="clear" w:pos="417"/>
                <w:tab w:val="num" w:pos="360"/>
                <w:tab w:val="left" w:pos="4676"/>
              </w:tabs>
              <w:ind w:left="360" w:hanging="360"/>
            </w:pPr>
            <w:r w:rsidRPr="0041284C">
              <w:t>charakterizuje a posuzuje příčiny koroze materiálů součástí a konstrukcí</w:t>
            </w:r>
          </w:p>
        </w:tc>
      </w:tr>
      <w:tr w:rsidR="00C025D5" w:rsidRPr="0041284C" w14:paraId="678C4862" w14:textId="77777777" w:rsidTr="00E439B6">
        <w:tc>
          <w:tcPr>
            <w:tcW w:w="3750" w:type="dxa"/>
            <w:tcBorders>
              <w:top w:val="nil"/>
              <w:left w:val="single" w:sz="4" w:space="0" w:color="auto"/>
              <w:bottom w:val="nil"/>
              <w:right w:val="single" w:sz="4" w:space="0" w:color="auto"/>
            </w:tcBorders>
          </w:tcPr>
          <w:p w14:paraId="744436BC" w14:textId="77777777" w:rsidR="00C025D5" w:rsidRPr="0041284C" w:rsidRDefault="00C025D5" w:rsidP="00E439B6">
            <w:pPr>
              <w:pStyle w:val="svp"/>
              <w:numPr>
                <w:ilvl w:val="0"/>
                <w:numId w:val="8"/>
              </w:numPr>
              <w:tabs>
                <w:tab w:val="clear" w:pos="417"/>
                <w:tab w:val="num" w:pos="360"/>
              </w:tabs>
              <w:ind w:left="360" w:hanging="360"/>
            </w:pPr>
            <w:r w:rsidRPr="0041284C">
              <w:t>Ochranné povlaky a vrstvy z kovů</w:t>
            </w:r>
          </w:p>
        </w:tc>
        <w:tc>
          <w:tcPr>
            <w:tcW w:w="3760" w:type="dxa"/>
            <w:tcBorders>
              <w:top w:val="nil"/>
              <w:left w:val="single" w:sz="4" w:space="0" w:color="auto"/>
              <w:bottom w:val="nil"/>
              <w:right w:val="single" w:sz="4" w:space="0" w:color="auto"/>
            </w:tcBorders>
          </w:tcPr>
          <w:p w14:paraId="77F4D1FD" w14:textId="77777777" w:rsidR="00C025D5" w:rsidRPr="0041284C" w:rsidRDefault="00C025D5" w:rsidP="00E439B6">
            <w:pPr>
              <w:pStyle w:val="svp"/>
              <w:numPr>
                <w:ilvl w:val="0"/>
                <w:numId w:val="8"/>
              </w:numPr>
              <w:tabs>
                <w:tab w:val="clear" w:pos="417"/>
                <w:tab w:val="num" w:pos="360"/>
              </w:tabs>
              <w:ind w:left="360" w:hanging="360"/>
            </w:pPr>
            <w:r w:rsidRPr="0041284C">
              <w:t>popíše způsoby předběžných úprav povrchu kovových součástí</w:t>
            </w:r>
          </w:p>
          <w:p w14:paraId="0628D551"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volí a správně popíše prostředky určené k ochraně povrchů součástí proti škodlivým vlivům prostředí</w:t>
            </w:r>
          </w:p>
        </w:tc>
      </w:tr>
      <w:tr w:rsidR="00C025D5" w:rsidRPr="0041284C" w14:paraId="2490B7B9" w14:textId="77777777" w:rsidTr="00E439B6">
        <w:tc>
          <w:tcPr>
            <w:tcW w:w="3750" w:type="dxa"/>
            <w:tcBorders>
              <w:top w:val="nil"/>
              <w:left w:val="single" w:sz="4" w:space="0" w:color="auto"/>
              <w:bottom w:val="nil"/>
              <w:right w:val="single" w:sz="4" w:space="0" w:color="auto"/>
            </w:tcBorders>
          </w:tcPr>
          <w:p w14:paraId="0BC1CE24"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Pokovování ponorem do lázní z roztavených kovů</w:t>
            </w:r>
          </w:p>
        </w:tc>
        <w:tc>
          <w:tcPr>
            <w:tcW w:w="3760" w:type="dxa"/>
            <w:tcBorders>
              <w:top w:val="nil"/>
              <w:left w:val="single" w:sz="4" w:space="0" w:color="auto"/>
              <w:bottom w:val="nil"/>
              <w:right w:val="single" w:sz="4" w:space="0" w:color="auto"/>
            </w:tcBorders>
          </w:tcPr>
          <w:p w14:paraId="250DFC31" w14:textId="77777777" w:rsidR="00C025D5" w:rsidRPr="0041284C" w:rsidRDefault="00C025D5" w:rsidP="00E439B6">
            <w:pPr>
              <w:pStyle w:val="svp"/>
              <w:numPr>
                <w:ilvl w:val="0"/>
                <w:numId w:val="8"/>
              </w:numPr>
              <w:tabs>
                <w:tab w:val="clear" w:pos="417"/>
                <w:tab w:val="num" w:pos="360"/>
              </w:tabs>
              <w:ind w:left="360" w:hanging="360"/>
            </w:pPr>
            <w:r w:rsidRPr="0041284C">
              <w:t>uvede způsoby ochrany pomocí povlaků a vrstev z kovů</w:t>
            </w:r>
          </w:p>
        </w:tc>
      </w:tr>
      <w:tr w:rsidR="00C025D5" w:rsidRPr="0041284C" w14:paraId="11A9A771" w14:textId="77777777" w:rsidTr="00E439B6">
        <w:tc>
          <w:tcPr>
            <w:tcW w:w="3750" w:type="dxa"/>
            <w:tcBorders>
              <w:top w:val="nil"/>
              <w:left w:val="single" w:sz="4" w:space="0" w:color="auto"/>
              <w:bottom w:val="nil"/>
              <w:right w:val="single" w:sz="4" w:space="0" w:color="auto"/>
            </w:tcBorders>
          </w:tcPr>
          <w:p w14:paraId="5EE4F877" w14:textId="77777777" w:rsidR="00C025D5" w:rsidRPr="0041284C" w:rsidRDefault="00C025D5" w:rsidP="00E439B6">
            <w:pPr>
              <w:pStyle w:val="svp"/>
              <w:numPr>
                <w:ilvl w:val="0"/>
                <w:numId w:val="8"/>
              </w:numPr>
              <w:tabs>
                <w:tab w:val="clear" w:pos="417"/>
                <w:tab w:val="num" w:pos="360"/>
              </w:tabs>
              <w:ind w:left="360" w:hanging="360"/>
            </w:pPr>
            <w:r w:rsidRPr="0041284C">
              <w:t>Žárové stříkání kovů</w:t>
            </w:r>
          </w:p>
          <w:p w14:paraId="111CD948" w14:textId="77777777" w:rsidR="00C025D5" w:rsidRPr="0041284C" w:rsidRDefault="00C025D5" w:rsidP="00E439B6">
            <w:pPr>
              <w:pStyle w:val="svp"/>
              <w:numPr>
                <w:ilvl w:val="0"/>
                <w:numId w:val="8"/>
              </w:numPr>
              <w:tabs>
                <w:tab w:val="clear" w:pos="417"/>
                <w:tab w:val="num" w:pos="360"/>
              </w:tabs>
              <w:ind w:left="360" w:hanging="360"/>
            </w:pPr>
            <w:r w:rsidRPr="0041284C">
              <w:t>Pokovování amalgámem a difuzí</w:t>
            </w:r>
          </w:p>
        </w:tc>
        <w:tc>
          <w:tcPr>
            <w:tcW w:w="3760" w:type="dxa"/>
            <w:tcBorders>
              <w:top w:val="nil"/>
              <w:left w:val="single" w:sz="4" w:space="0" w:color="auto"/>
              <w:bottom w:val="nil"/>
              <w:right w:val="single" w:sz="4" w:space="0" w:color="auto"/>
            </w:tcBorders>
          </w:tcPr>
          <w:p w14:paraId="1AC84FCA" w14:textId="77777777" w:rsidR="00C025D5" w:rsidRPr="0041284C" w:rsidRDefault="00C025D5" w:rsidP="00E439B6">
            <w:pPr>
              <w:pStyle w:val="svp"/>
              <w:numPr>
                <w:ilvl w:val="0"/>
                <w:numId w:val="8"/>
              </w:numPr>
              <w:tabs>
                <w:tab w:val="clear" w:pos="417"/>
                <w:tab w:val="num" w:pos="360"/>
              </w:tabs>
              <w:ind w:left="360" w:hanging="360"/>
            </w:pPr>
            <w:r w:rsidRPr="0041284C">
              <w:t>popíše technologie jednotlivých způsobů povrchových úprav</w:t>
            </w:r>
          </w:p>
        </w:tc>
      </w:tr>
      <w:tr w:rsidR="00C025D5" w:rsidRPr="0041284C" w14:paraId="707EFAEE" w14:textId="77777777" w:rsidTr="00E439B6">
        <w:tc>
          <w:tcPr>
            <w:tcW w:w="3750" w:type="dxa"/>
            <w:tcBorders>
              <w:top w:val="nil"/>
              <w:left w:val="single" w:sz="4" w:space="0" w:color="auto"/>
              <w:bottom w:val="nil"/>
              <w:right w:val="single" w:sz="4" w:space="0" w:color="auto"/>
            </w:tcBorders>
          </w:tcPr>
          <w:p w14:paraId="3489503A" w14:textId="77777777" w:rsidR="00C025D5" w:rsidRPr="0041284C" w:rsidRDefault="00C025D5" w:rsidP="00E439B6">
            <w:pPr>
              <w:pStyle w:val="svp"/>
              <w:numPr>
                <w:ilvl w:val="0"/>
                <w:numId w:val="8"/>
              </w:numPr>
              <w:tabs>
                <w:tab w:val="clear" w:pos="417"/>
                <w:tab w:val="num" w:pos="360"/>
              </w:tabs>
              <w:ind w:left="360" w:hanging="360"/>
            </w:pPr>
            <w:r w:rsidRPr="0041284C">
              <w:t>Galvanické pokovování</w:t>
            </w:r>
          </w:p>
        </w:tc>
        <w:tc>
          <w:tcPr>
            <w:tcW w:w="3760" w:type="dxa"/>
            <w:tcBorders>
              <w:top w:val="nil"/>
              <w:left w:val="single" w:sz="4" w:space="0" w:color="auto"/>
              <w:bottom w:val="nil"/>
              <w:right w:val="single" w:sz="4" w:space="0" w:color="auto"/>
            </w:tcBorders>
          </w:tcPr>
          <w:p w14:paraId="12D78110" w14:textId="77777777" w:rsidR="00C025D5" w:rsidRPr="0041284C" w:rsidRDefault="00C025D5" w:rsidP="00E439B6">
            <w:pPr>
              <w:pStyle w:val="svp"/>
              <w:numPr>
                <w:ilvl w:val="0"/>
                <w:numId w:val="8"/>
              </w:numPr>
              <w:tabs>
                <w:tab w:val="clear" w:pos="417"/>
                <w:tab w:val="num" w:pos="360"/>
              </w:tabs>
              <w:ind w:left="360" w:hanging="360"/>
            </w:pPr>
            <w:r w:rsidRPr="0041284C">
              <w:t xml:space="preserve">popíše technologii galvanického pokovování </w:t>
            </w:r>
          </w:p>
        </w:tc>
      </w:tr>
      <w:tr w:rsidR="00C025D5" w:rsidRPr="0041284C" w14:paraId="06474FFE" w14:textId="77777777" w:rsidTr="00E439B6">
        <w:tc>
          <w:tcPr>
            <w:tcW w:w="3750" w:type="dxa"/>
            <w:tcBorders>
              <w:top w:val="nil"/>
              <w:left w:val="single" w:sz="4" w:space="0" w:color="auto"/>
              <w:bottom w:val="single" w:sz="4" w:space="0" w:color="auto"/>
              <w:right w:val="single" w:sz="4" w:space="0" w:color="auto"/>
            </w:tcBorders>
          </w:tcPr>
          <w:p w14:paraId="526D7E89" w14:textId="77777777" w:rsidR="00C025D5" w:rsidRPr="0041284C" w:rsidRDefault="00C025D5" w:rsidP="00E439B6">
            <w:pPr>
              <w:pStyle w:val="svp"/>
              <w:numPr>
                <w:ilvl w:val="0"/>
                <w:numId w:val="8"/>
              </w:numPr>
              <w:tabs>
                <w:tab w:val="clear" w:pos="417"/>
                <w:tab w:val="num" w:pos="360"/>
              </w:tabs>
              <w:ind w:left="360" w:hanging="360"/>
            </w:pPr>
            <w:r w:rsidRPr="0041284C">
              <w:t>Ochranné povlaky a vrstvy z nekovů</w:t>
            </w:r>
          </w:p>
        </w:tc>
        <w:tc>
          <w:tcPr>
            <w:tcW w:w="3760" w:type="dxa"/>
            <w:tcBorders>
              <w:top w:val="nil"/>
              <w:left w:val="single" w:sz="4" w:space="0" w:color="auto"/>
              <w:bottom w:val="single" w:sz="4" w:space="0" w:color="auto"/>
              <w:right w:val="single" w:sz="4" w:space="0" w:color="auto"/>
            </w:tcBorders>
          </w:tcPr>
          <w:p w14:paraId="4D9C3432" w14:textId="77777777" w:rsidR="00C025D5" w:rsidRPr="0041284C" w:rsidRDefault="00C025D5" w:rsidP="00E439B6">
            <w:pPr>
              <w:pStyle w:val="svp"/>
              <w:numPr>
                <w:ilvl w:val="0"/>
                <w:numId w:val="8"/>
              </w:numPr>
              <w:tabs>
                <w:tab w:val="clear" w:pos="417"/>
                <w:tab w:val="num" w:pos="360"/>
              </w:tabs>
              <w:ind w:left="360" w:hanging="360"/>
            </w:pPr>
            <w:r w:rsidRPr="0041284C">
              <w:t>vysvětlí chemické úpravy povrchu (oxidace, chromátování, fosfátování, smaltování) a povlaky z nátěrových hmot, plastů</w:t>
            </w:r>
          </w:p>
          <w:p w14:paraId="7C8B479D" w14:textId="77777777" w:rsidR="00C025D5" w:rsidRPr="0041284C" w:rsidRDefault="00C025D5" w:rsidP="00E439B6">
            <w:pPr>
              <w:pStyle w:val="svp"/>
              <w:numPr>
                <w:ilvl w:val="0"/>
                <w:numId w:val="8"/>
              </w:numPr>
              <w:tabs>
                <w:tab w:val="clear" w:pos="417"/>
                <w:tab w:val="num" w:pos="360"/>
              </w:tabs>
              <w:ind w:left="360" w:hanging="360"/>
            </w:pPr>
            <w:r w:rsidRPr="0041284C">
              <w:t>měří vlastnosti výrobků, provádí jejich funkční zkoušky, popř. zkoušky dalších požadavků, používá k tomu adekvátní měřidla, měřicí přístroje a prostředky</w:t>
            </w:r>
          </w:p>
        </w:tc>
      </w:tr>
      <w:tr w:rsidR="00C025D5" w:rsidRPr="0041284C" w14:paraId="0BD09EEC" w14:textId="77777777" w:rsidTr="00E439B6">
        <w:tc>
          <w:tcPr>
            <w:tcW w:w="7510" w:type="dxa"/>
            <w:gridSpan w:val="2"/>
            <w:tcBorders>
              <w:top w:val="single" w:sz="4" w:space="0" w:color="auto"/>
            </w:tcBorders>
          </w:tcPr>
          <w:p w14:paraId="78D483C9" w14:textId="77777777" w:rsidR="00C025D5" w:rsidRPr="0041284C" w:rsidRDefault="00C025D5" w:rsidP="00E439B6">
            <w:pPr>
              <w:pStyle w:val="svp"/>
            </w:pPr>
            <w:r w:rsidRPr="0041284C">
              <w:t>Počet hodin: 8</w:t>
            </w:r>
          </w:p>
        </w:tc>
      </w:tr>
    </w:tbl>
    <w:p w14:paraId="5D6D8299" w14:textId="77777777" w:rsidR="00C025D5" w:rsidRPr="0041284C" w:rsidRDefault="00C025D5" w:rsidP="00C025D5">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6D445E79" w14:textId="77777777" w:rsidTr="00E439B6">
        <w:tc>
          <w:tcPr>
            <w:tcW w:w="3750" w:type="dxa"/>
            <w:tcBorders>
              <w:bottom w:val="single" w:sz="4" w:space="0" w:color="auto"/>
            </w:tcBorders>
          </w:tcPr>
          <w:p w14:paraId="4D3810A2" w14:textId="77777777" w:rsidR="00C025D5" w:rsidRPr="0041284C" w:rsidRDefault="00C025D5" w:rsidP="00C0487D">
            <w:pPr>
              <w:pStyle w:val="svp"/>
              <w:numPr>
                <w:ilvl w:val="0"/>
                <w:numId w:val="19"/>
              </w:numPr>
            </w:pPr>
            <w:r w:rsidRPr="0041284C">
              <w:t>Polotovary vyrobené odléváním</w:t>
            </w:r>
          </w:p>
        </w:tc>
        <w:tc>
          <w:tcPr>
            <w:tcW w:w="3760" w:type="dxa"/>
            <w:tcBorders>
              <w:bottom w:val="single" w:sz="4" w:space="0" w:color="auto"/>
            </w:tcBorders>
          </w:tcPr>
          <w:p w14:paraId="7AE2E3A6" w14:textId="77777777" w:rsidR="00C025D5" w:rsidRPr="0041284C" w:rsidRDefault="00C025D5" w:rsidP="00E439B6">
            <w:pPr>
              <w:pStyle w:val="svp"/>
            </w:pPr>
            <w:r w:rsidRPr="0041284C">
              <w:t>Žák:</w:t>
            </w:r>
          </w:p>
        </w:tc>
      </w:tr>
      <w:tr w:rsidR="00C025D5" w:rsidRPr="0041284C" w14:paraId="0C4C94FD" w14:textId="77777777" w:rsidTr="00E439B6">
        <w:tc>
          <w:tcPr>
            <w:tcW w:w="3750" w:type="dxa"/>
            <w:tcBorders>
              <w:top w:val="single" w:sz="4" w:space="0" w:color="auto"/>
              <w:left w:val="single" w:sz="4" w:space="0" w:color="auto"/>
              <w:bottom w:val="nil"/>
              <w:right w:val="single" w:sz="4" w:space="0" w:color="auto"/>
            </w:tcBorders>
          </w:tcPr>
          <w:p w14:paraId="72E93BDE" w14:textId="77777777" w:rsidR="00C025D5" w:rsidRPr="0041284C" w:rsidRDefault="00C025D5" w:rsidP="00E439B6">
            <w:pPr>
              <w:pStyle w:val="svp"/>
              <w:numPr>
                <w:ilvl w:val="0"/>
                <w:numId w:val="9"/>
              </w:numPr>
            </w:pPr>
            <w:r w:rsidRPr="0041284C">
              <w:t>Odlitky</w:t>
            </w:r>
          </w:p>
        </w:tc>
        <w:tc>
          <w:tcPr>
            <w:tcW w:w="3760" w:type="dxa"/>
            <w:tcBorders>
              <w:top w:val="single" w:sz="4" w:space="0" w:color="auto"/>
              <w:left w:val="single" w:sz="4" w:space="0" w:color="auto"/>
              <w:bottom w:val="nil"/>
              <w:right w:val="single" w:sz="4" w:space="0" w:color="auto"/>
            </w:tcBorders>
          </w:tcPr>
          <w:p w14:paraId="78AAB3D9" w14:textId="77777777" w:rsidR="00C025D5" w:rsidRPr="0041284C" w:rsidRDefault="00C025D5" w:rsidP="00E439B6">
            <w:pPr>
              <w:pStyle w:val="svp"/>
              <w:numPr>
                <w:ilvl w:val="0"/>
                <w:numId w:val="9"/>
              </w:numPr>
            </w:pPr>
            <w:r w:rsidRPr="0041284C">
              <w:t xml:space="preserve">charakterizuje a popíše výrobu odlitků </w:t>
            </w:r>
          </w:p>
          <w:p w14:paraId="47C283F1" w14:textId="77777777" w:rsidR="00C025D5" w:rsidRPr="0041284C" w:rsidRDefault="00C025D5" w:rsidP="00E439B6">
            <w:pPr>
              <w:pStyle w:val="svp"/>
              <w:numPr>
                <w:ilvl w:val="0"/>
                <w:numId w:val="9"/>
              </w:numPr>
            </w:pPr>
            <w:r w:rsidRPr="0041284C">
              <w:t>uvede příklady použití odlitků</w:t>
            </w:r>
          </w:p>
        </w:tc>
      </w:tr>
      <w:tr w:rsidR="00C025D5" w:rsidRPr="0041284C" w14:paraId="1191B57A" w14:textId="77777777" w:rsidTr="00E439B6">
        <w:tc>
          <w:tcPr>
            <w:tcW w:w="3750" w:type="dxa"/>
            <w:tcBorders>
              <w:top w:val="nil"/>
              <w:left w:val="single" w:sz="4" w:space="0" w:color="auto"/>
              <w:bottom w:val="nil"/>
              <w:right w:val="single" w:sz="4" w:space="0" w:color="auto"/>
            </w:tcBorders>
          </w:tcPr>
          <w:p w14:paraId="70FC589E" w14:textId="77777777" w:rsidR="00C025D5" w:rsidRPr="0041284C" w:rsidRDefault="00C025D5" w:rsidP="00E439B6">
            <w:pPr>
              <w:pStyle w:val="svp"/>
              <w:numPr>
                <w:ilvl w:val="0"/>
                <w:numId w:val="8"/>
              </w:numPr>
              <w:tabs>
                <w:tab w:val="clear" w:pos="417"/>
                <w:tab w:val="num" w:pos="360"/>
              </w:tabs>
              <w:ind w:left="360" w:hanging="360"/>
            </w:pPr>
            <w:r w:rsidRPr="0041284C">
              <w:t>Pojem slévárenství</w:t>
            </w:r>
          </w:p>
        </w:tc>
        <w:tc>
          <w:tcPr>
            <w:tcW w:w="3760" w:type="dxa"/>
            <w:tcBorders>
              <w:top w:val="nil"/>
              <w:left w:val="single" w:sz="4" w:space="0" w:color="auto"/>
              <w:bottom w:val="nil"/>
              <w:right w:val="single" w:sz="4" w:space="0" w:color="auto"/>
            </w:tcBorders>
          </w:tcPr>
          <w:p w14:paraId="1BE093C5" w14:textId="77777777" w:rsidR="00C025D5" w:rsidRPr="0041284C" w:rsidRDefault="00C025D5" w:rsidP="00E439B6">
            <w:pPr>
              <w:pStyle w:val="svp"/>
              <w:numPr>
                <w:ilvl w:val="0"/>
                <w:numId w:val="9"/>
              </w:numPr>
            </w:pPr>
            <w:r w:rsidRPr="0041284C">
              <w:t>orientuje se v problematice slévárenství</w:t>
            </w:r>
          </w:p>
        </w:tc>
      </w:tr>
      <w:tr w:rsidR="00C025D5" w:rsidRPr="0041284C" w14:paraId="0F608DCF" w14:textId="77777777" w:rsidTr="00E439B6">
        <w:tc>
          <w:tcPr>
            <w:tcW w:w="3750" w:type="dxa"/>
            <w:tcBorders>
              <w:top w:val="nil"/>
              <w:left w:val="single" w:sz="4" w:space="0" w:color="auto"/>
              <w:bottom w:val="nil"/>
              <w:right w:val="single" w:sz="4" w:space="0" w:color="auto"/>
            </w:tcBorders>
          </w:tcPr>
          <w:p w14:paraId="1DEBB2AF" w14:textId="77777777" w:rsidR="00C025D5" w:rsidRPr="0041284C" w:rsidRDefault="00C025D5" w:rsidP="00E439B6">
            <w:pPr>
              <w:pStyle w:val="svp"/>
              <w:numPr>
                <w:ilvl w:val="0"/>
                <w:numId w:val="8"/>
              </w:numPr>
              <w:tabs>
                <w:tab w:val="clear" w:pos="417"/>
                <w:tab w:val="num" w:pos="360"/>
              </w:tabs>
              <w:ind w:left="360" w:hanging="360"/>
            </w:pPr>
            <w:r w:rsidRPr="0041284C">
              <w:t xml:space="preserve">Způsoby odlévání železných materiálů </w:t>
            </w:r>
          </w:p>
        </w:tc>
        <w:tc>
          <w:tcPr>
            <w:tcW w:w="3760" w:type="dxa"/>
            <w:tcBorders>
              <w:top w:val="nil"/>
              <w:left w:val="single" w:sz="4" w:space="0" w:color="auto"/>
              <w:bottom w:val="nil"/>
              <w:right w:val="single" w:sz="4" w:space="0" w:color="auto"/>
            </w:tcBorders>
          </w:tcPr>
          <w:p w14:paraId="7632A13D" w14:textId="77777777" w:rsidR="00C025D5" w:rsidRPr="0041284C" w:rsidRDefault="00C025D5" w:rsidP="00E439B6">
            <w:pPr>
              <w:pStyle w:val="svp"/>
              <w:numPr>
                <w:ilvl w:val="0"/>
                <w:numId w:val="8"/>
              </w:numPr>
              <w:tabs>
                <w:tab w:val="clear" w:pos="417"/>
                <w:tab w:val="num" w:pos="360"/>
              </w:tabs>
              <w:ind w:left="360" w:hanging="360"/>
            </w:pPr>
            <w:r w:rsidRPr="0041284C">
              <w:t>popíše principy různých způsobů odlévání kovů</w:t>
            </w:r>
          </w:p>
        </w:tc>
      </w:tr>
      <w:tr w:rsidR="00C025D5" w:rsidRPr="0041284C" w14:paraId="7C871946" w14:textId="77777777" w:rsidTr="00E439B6">
        <w:tc>
          <w:tcPr>
            <w:tcW w:w="3750" w:type="dxa"/>
            <w:tcBorders>
              <w:top w:val="nil"/>
              <w:left w:val="single" w:sz="4" w:space="0" w:color="auto"/>
              <w:bottom w:val="nil"/>
              <w:right w:val="single" w:sz="4" w:space="0" w:color="auto"/>
            </w:tcBorders>
          </w:tcPr>
          <w:p w14:paraId="062D005D" w14:textId="77777777" w:rsidR="00C025D5" w:rsidRPr="0041284C" w:rsidRDefault="00C025D5" w:rsidP="00E439B6">
            <w:pPr>
              <w:pStyle w:val="svp"/>
              <w:numPr>
                <w:ilvl w:val="0"/>
                <w:numId w:val="9"/>
              </w:numPr>
            </w:pPr>
            <w:r w:rsidRPr="0041284C">
              <w:t>Modelové zařízení</w:t>
            </w:r>
          </w:p>
        </w:tc>
        <w:tc>
          <w:tcPr>
            <w:tcW w:w="3760" w:type="dxa"/>
            <w:tcBorders>
              <w:top w:val="nil"/>
              <w:left w:val="single" w:sz="4" w:space="0" w:color="auto"/>
              <w:bottom w:val="nil"/>
              <w:right w:val="single" w:sz="4" w:space="0" w:color="auto"/>
            </w:tcBorders>
          </w:tcPr>
          <w:p w14:paraId="0773B22D" w14:textId="77777777" w:rsidR="00C025D5" w:rsidRPr="0041284C" w:rsidRDefault="00C025D5" w:rsidP="00E439B6">
            <w:pPr>
              <w:pStyle w:val="svp"/>
              <w:numPr>
                <w:ilvl w:val="0"/>
                <w:numId w:val="9"/>
              </w:numPr>
            </w:pPr>
            <w:r w:rsidRPr="0041284C">
              <w:t xml:space="preserve">rozlišuje význam pojmů – jádro, jaderník, model, vtoková soustava, forma, zabíhavost a smrštivost </w:t>
            </w:r>
          </w:p>
        </w:tc>
      </w:tr>
      <w:tr w:rsidR="00C025D5" w:rsidRPr="0041284C" w14:paraId="3553F7D4" w14:textId="77777777" w:rsidTr="00E439B6">
        <w:tc>
          <w:tcPr>
            <w:tcW w:w="3750" w:type="dxa"/>
            <w:tcBorders>
              <w:top w:val="nil"/>
              <w:left w:val="single" w:sz="4" w:space="0" w:color="auto"/>
              <w:bottom w:val="nil"/>
              <w:right w:val="single" w:sz="4" w:space="0" w:color="auto"/>
            </w:tcBorders>
          </w:tcPr>
          <w:p w14:paraId="65E183B8" w14:textId="77777777" w:rsidR="00C025D5" w:rsidRPr="0041284C" w:rsidRDefault="00C025D5" w:rsidP="00E439B6">
            <w:pPr>
              <w:pStyle w:val="svp"/>
              <w:numPr>
                <w:ilvl w:val="0"/>
                <w:numId w:val="9"/>
              </w:numPr>
            </w:pPr>
            <w:r w:rsidRPr="0041284C">
              <w:t xml:space="preserve">Formovací směsi </w:t>
            </w:r>
          </w:p>
        </w:tc>
        <w:tc>
          <w:tcPr>
            <w:tcW w:w="3760" w:type="dxa"/>
            <w:tcBorders>
              <w:top w:val="nil"/>
              <w:left w:val="single" w:sz="4" w:space="0" w:color="auto"/>
              <w:bottom w:val="nil"/>
              <w:right w:val="single" w:sz="4" w:space="0" w:color="auto"/>
            </w:tcBorders>
          </w:tcPr>
          <w:p w14:paraId="17871C43" w14:textId="77777777" w:rsidR="00C025D5" w:rsidRPr="0041284C" w:rsidRDefault="00C025D5" w:rsidP="00E439B6">
            <w:pPr>
              <w:pStyle w:val="svp"/>
              <w:numPr>
                <w:ilvl w:val="0"/>
                <w:numId w:val="9"/>
              </w:numPr>
            </w:pPr>
            <w:r w:rsidRPr="0041284C">
              <w:t>uvede složení formovacích směsí</w:t>
            </w:r>
          </w:p>
        </w:tc>
      </w:tr>
      <w:tr w:rsidR="00C025D5" w:rsidRPr="0041284C" w14:paraId="7F069B53" w14:textId="77777777" w:rsidTr="00E439B6">
        <w:tc>
          <w:tcPr>
            <w:tcW w:w="3750" w:type="dxa"/>
            <w:tcBorders>
              <w:top w:val="nil"/>
              <w:left w:val="single" w:sz="4" w:space="0" w:color="auto"/>
              <w:bottom w:val="nil"/>
              <w:right w:val="single" w:sz="4" w:space="0" w:color="auto"/>
            </w:tcBorders>
          </w:tcPr>
          <w:p w14:paraId="71575069" w14:textId="77777777" w:rsidR="00C025D5" w:rsidRPr="0041284C" w:rsidRDefault="00C025D5" w:rsidP="00E439B6">
            <w:pPr>
              <w:pStyle w:val="svp"/>
              <w:numPr>
                <w:ilvl w:val="0"/>
                <w:numId w:val="9"/>
              </w:numPr>
            </w:pPr>
            <w:r w:rsidRPr="0041284C">
              <w:lastRenderedPageBreak/>
              <w:t>Formy a vtoková soustava</w:t>
            </w:r>
          </w:p>
        </w:tc>
        <w:tc>
          <w:tcPr>
            <w:tcW w:w="3760" w:type="dxa"/>
            <w:tcBorders>
              <w:top w:val="nil"/>
              <w:left w:val="single" w:sz="4" w:space="0" w:color="auto"/>
              <w:bottom w:val="nil"/>
              <w:right w:val="single" w:sz="4" w:space="0" w:color="auto"/>
            </w:tcBorders>
          </w:tcPr>
          <w:p w14:paraId="3DB4C887" w14:textId="77777777" w:rsidR="00C025D5" w:rsidRPr="0041284C" w:rsidRDefault="00C025D5" w:rsidP="00E439B6">
            <w:pPr>
              <w:pStyle w:val="svp"/>
              <w:numPr>
                <w:ilvl w:val="0"/>
                <w:numId w:val="9"/>
              </w:numPr>
            </w:pPr>
            <w:r w:rsidRPr="0041284C">
              <w:t xml:space="preserve">zná druhy forem, formovací materiály a význam vtokové soustavy </w:t>
            </w:r>
          </w:p>
          <w:p w14:paraId="5B7DAA99" w14:textId="77777777" w:rsidR="00C025D5" w:rsidRPr="0041284C" w:rsidRDefault="00C025D5" w:rsidP="00E439B6">
            <w:pPr>
              <w:pStyle w:val="svp"/>
              <w:numPr>
                <w:ilvl w:val="0"/>
                <w:numId w:val="9"/>
              </w:numPr>
            </w:pPr>
            <w:r w:rsidRPr="0041284C">
              <w:t>popíše postup při výrobě forem, jader a vtokových soustav</w:t>
            </w:r>
          </w:p>
        </w:tc>
      </w:tr>
      <w:tr w:rsidR="00C025D5" w:rsidRPr="0041284C" w14:paraId="54F00B0A" w14:textId="77777777" w:rsidTr="00E439B6">
        <w:tc>
          <w:tcPr>
            <w:tcW w:w="3750" w:type="dxa"/>
            <w:tcBorders>
              <w:top w:val="nil"/>
              <w:left w:val="single" w:sz="4" w:space="0" w:color="auto"/>
              <w:bottom w:val="nil"/>
              <w:right w:val="single" w:sz="4" w:space="0" w:color="auto"/>
            </w:tcBorders>
          </w:tcPr>
          <w:p w14:paraId="3B81C6FF" w14:textId="77777777" w:rsidR="00C025D5" w:rsidRPr="0041284C" w:rsidRDefault="00C025D5" w:rsidP="00E439B6">
            <w:pPr>
              <w:pStyle w:val="svp"/>
              <w:numPr>
                <w:ilvl w:val="0"/>
                <w:numId w:val="9"/>
              </w:numPr>
            </w:pPr>
            <w:r w:rsidRPr="0041284C">
              <w:t xml:space="preserve">Lití kovů do písku </w:t>
            </w:r>
          </w:p>
        </w:tc>
        <w:tc>
          <w:tcPr>
            <w:tcW w:w="3760" w:type="dxa"/>
            <w:tcBorders>
              <w:top w:val="nil"/>
              <w:left w:val="single" w:sz="4" w:space="0" w:color="auto"/>
              <w:bottom w:val="nil"/>
              <w:right w:val="single" w:sz="4" w:space="0" w:color="auto"/>
            </w:tcBorders>
          </w:tcPr>
          <w:p w14:paraId="7CBC0A9C" w14:textId="77777777" w:rsidR="00C025D5" w:rsidRPr="0041284C" w:rsidRDefault="00C025D5" w:rsidP="00E439B6">
            <w:pPr>
              <w:pStyle w:val="svp"/>
              <w:numPr>
                <w:ilvl w:val="0"/>
                <w:numId w:val="9"/>
              </w:numPr>
            </w:pPr>
            <w:r w:rsidRPr="0041284C">
              <w:t>popíše technologii lití kovů do písku</w:t>
            </w:r>
          </w:p>
        </w:tc>
      </w:tr>
      <w:tr w:rsidR="00C025D5" w:rsidRPr="0041284C" w14:paraId="473A7014" w14:textId="77777777" w:rsidTr="00E439B6">
        <w:tc>
          <w:tcPr>
            <w:tcW w:w="3750" w:type="dxa"/>
            <w:tcBorders>
              <w:top w:val="nil"/>
              <w:left w:val="single" w:sz="4" w:space="0" w:color="auto"/>
              <w:bottom w:val="nil"/>
              <w:right w:val="single" w:sz="4" w:space="0" w:color="auto"/>
            </w:tcBorders>
          </w:tcPr>
          <w:p w14:paraId="17E46EF4" w14:textId="77777777" w:rsidR="00C025D5" w:rsidRPr="0041284C" w:rsidRDefault="00C025D5" w:rsidP="00E439B6">
            <w:pPr>
              <w:pStyle w:val="svp"/>
              <w:numPr>
                <w:ilvl w:val="0"/>
                <w:numId w:val="9"/>
              </w:numPr>
            </w:pPr>
            <w:r w:rsidRPr="0041284C">
              <w:t xml:space="preserve">Lití kovů pod tlakem </w:t>
            </w:r>
          </w:p>
        </w:tc>
        <w:tc>
          <w:tcPr>
            <w:tcW w:w="3760" w:type="dxa"/>
            <w:tcBorders>
              <w:top w:val="nil"/>
              <w:left w:val="single" w:sz="4" w:space="0" w:color="auto"/>
              <w:bottom w:val="nil"/>
              <w:right w:val="single" w:sz="4" w:space="0" w:color="auto"/>
            </w:tcBorders>
          </w:tcPr>
          <w:p w14:paraId="318144D5" w14:textId="77777777" w:rsidR="00C025D5" w:rsidRPr="0041284C" w:rsidRDefault="00C025D5" w:rsidP="00E439B6">
            <w:pPr>
              <w:pStyle w:val="svp"/>
              <w:numPr>
                <w:ilvl w:val="0"/>
                <w:numId w:val="9"/>
              </w:numPr>
            </w:pPr>
            <w:r w:rsidRPr="0041284C">
              <w:t>uvede technologii lití kovů pod tlakem</w:t>
            </w:r>
          </w:p>
        </w:tc>
      </w:tr>
      <w:tr w:rsidR="00C025D5" w:rsidRPr="0041284C" w14:paraId="5FCF20F4" w14:textId="77777777" w:rsidTr="00E439B6">
        <w:tc>
          <w:tcPr>
            <w:tcW w:w="3750" w:type="dxa"/>
            <w:tcBorders>
              <w:top w:val="nil"/>
              <w:left w:val="single" w:sz="4" w:space="0" w:color="auto"/>
              <w:bottom w:val="nil"/>
              <w:right w:val="single" w:sz="4" w:space="0" w:color="auto"/>
            </w:tcBorders>
          </w:tcPr>
          <w:p w14:paraId="27EA7ACC" w14:textId="77777777" w:rsidR="00C025D5" w:rsidRPr="0041284C" w:rsidRDefault="00C025D5" w:rsidP="00E439B6">
            <w:pPr>
              <w:pStyle w:val="svp"/>
              <w:numPr>
                <w:ilvl w:val="0"/>
                <w:numId w:val="9"/>
              </w:numPr>
            </w:pPr>
            <w:r w:rsidRPr="0041284C">
              <w:t xml:space="preserve">Ostatní způsoby odlévání </w:t>
            </w:r>
          </w:p>
        </w:tc>
        <w:tc>
          <w:tcPr>
            <w:tcW w:w="3760" w:type="dxa"/>
            <w:tcBorders>
              <w:top w:val="nil"/>
              <w:left w:val="single" w:sz="4" w:space="0" w:color="auto"/>
              <w:bottom w:val="nil"/>
              <w:right w:val="single" w:sz="4" w:space="0" w:color="auto"/>
            </w:tcBorders>
          </w:tcPr>
          <w:p w14:paraId="69759B2E" w14:textId="77777777" w:rsidR="00C025D5" w:rsidRPr="0041284C" w:rsidRDefault="00C025D5" w:rsidP="00E439B6">
            <w:pPr>
              <w:pStyle w:val="svp"/>
              <w:numPr>
                <w:ilvl w:val="0"/>
                <w:numId w:val="9"/>
              </w:numPr>
            </w:pPr>
            <w:r w:rsidRPr="0041284C">
              <w:t>rozlišuje další způsoby odlévání</w:t>
            </w:r>
          </w:p>
        </w:tc>
      </w:tr>
      <w:tr w:rsidR="00C025D5" w:rsidRPr="0041284C" w14:paraId="153ACBE0" w14:textId="77777777" w:rsidTr="00E439B6">
        <w:tc>
          <w:tcPr>
            <w:tcW w:w="3750" w:type="dxa"/>
            <w:tcBorders>
              <w:top w:val="nil"/>
              <w:left w:val="single" w:sz="4" w:space="0" w:color="auto"/>
              <w:bottom w:val="nil"/>
              <w:right w:val="single" w:sz="4" w:space="0" w:color="auto"/>
            </w:tcBorders>
          </w:tcPr>
          <w:p w14:paraId="28302A67" w14:textId="77777777" w:rsidR="00C025D5" w:rsidRPr="0041284C" w:rsidRDefault="00C025D5" w:rsidP="00E439B6">
            <w:pPr>
              <w:pStyle w:val="svp"/>
              <w:numPr>
                <w:ilvl w:val="0"/>
                <w:numId w:val="8"/>
              </w:numPr>
              <w:tabs>
                <w:tab w:val="clear" w:pos="417"/>
                <w:tab w:val="num" w:pos="360"/>
              </w:tabs>
              <w:ind w:left="360" w:hanging="360"/>
            </w:pPr>
            <w:r w:rsidRPr="0041284C">
              <w:t>Odlitky</w:t>
            </w:r>
          </w:p>
        </w:tc>
        <w:tc>
          <w:tcPr>
            <w:tcW w:w="3760" w:type="dxa"/>
            <w:tcBorders>
              <w:top w:val="nil"/>
              <w:left w:val="single" w:sz="4" w:space="0" w:color="auto"/>
              <w:bottom w:val="nil"/>
              <w:right w:val="single" w:sz="4" w:space="0" w:color="auto"/>
            </w:tcBorders>
          </w:tcPr>
          <w:p w14:paraId="5AD76B43" w14:textId="77777777" w:rsidR="00C025D5" w:rsidRPr="0041284C" w:rsidRDefault="00C025D5" w:rsidP="00E439B6">
            <w:pPr>
              <w:pStyle w:val="svp"/>
              <w:numPr>
                <w:ilvl w:val="0"/>
                <w:numId w:val="8"/>
              </w:numPr>
              <w:tabs>
                <w:tab w:val="clear" w:pos="417"/>
                <w:tab w:val="num" w:pos="360"/>
              </w:tabs>
              <w:ind w:left="360" w:hanging="360"/>
            </w:pPr>
            <w:r w:rsidRPr="0041284C">
              <w:t>popíše problematiku přesného lití</w:t>
            </w:r>
          </w:p>
        </w:tc>
      </w:tr>
      <w:tr w:rsidR="00C025D5" w:rsidRPr="0041284C" w14:paraId="2E4D5305" w14:textId="77777777" w:rsidTr="00E439B6">
        <w:tc>
          <w:tcPr>
            <w:tcW w:w="3750" w:type="dxa"/>
            <w:tcBorders>
              <w:top w:val="nil"/>
              <w:left w:val="single" w:sz="4" w:space="0" w:color="auto"/>
              <w:bottom w:val="nil"/>
              <w:right w:val="single" w:sz="4" w:space="0" w:color="auto"/>
            </w:tcBorders>
          </w:tcPr>
          <w:p w14:paraId="0BABFE62" w14:textId="77777777" w:rsidR="00C025D5" w:rsidRPr="0041284C" w:rsidRDefault="00C025D5" w:rsidP="00E439B6">
            <w:pPr>
              <w:pStyle w:val="svp"/>
              <w:numPr>
                <w:ilvl w:val="0"/>
                <w:numId w:val="9"/>
              </w:numPr>
            </w:pPr>
            <w:r w:rsidRPr="0041284C">
              <w:t>Slitiny</w:t>
            </w:r>
          </w:p>
        </w:tc>
        <w:tc>
          <w:tcPr>
            <w:tcW w:w="3760" w:type="dxa"/>
            <w:tcBorders>
              <w:top w:val="nil"/>
              <w:left w:val="single" w:sz="4" w:space="0" w:color="auto"/>
              <w:bottom w:val="nil"/>
              <w:right w:val="single" w:sz="4" w:space="0" w:color="auto"/>
            </w:tcBorders>
          </w:tcPr>
          <w:p w14:paraId="604ABD4E" w14:textId="77777777" w:rsidR="00C025D5" w:rsidRPr="0041284C" w:rsidRDefault="00C025D5" w:rsidP="00E439B6">
            <w:pPr>
              <w:pStyle w:val="svp"/>
              <w:numPr>
                <w:ilvl w:val="0"/>
                <w:numId w:val="9"/>
              </w:numPr>
            </w:pPr>
            <w:r w:rsidRPr="0041284C">
              <w:t>popíše vhodný druh a rozměr výchozího polotovaru pro výrobu součásti či náhradního dílu</w:t>
            </w:r>
          </w:p>
        </w:tc>
      </w:tr>
      <w:tr w:rsidR="00C025D5" w:rsidRPr="0041284C" w14:paraId="517289A7" w14:textId="77777777" w:rsidTr="00E439B6">
        <w:tc>
          <w:tcPr>
            <w:tcW w:w="3750" w:type="dxa"/>
            <w:tcBorders>
              <w:top w:val="nil"/>
              <w:left w:val="single" w:sz="4" w:space="0" w:color="auto"/>
              <w:bottom w:val="nil"/>
              <w:right w:val="single" w:sz="4" w:space="0" w:color="auto"/>
            </w:tcBorders>
          </w:tcPr>
          <w:p w14:paraId="6776C00E" w14:textId="77777777" w:rsidR="00C025D5" w:rsidRPr="0041284C" w:rsidRDefault="00C025D5" w:rsidP="00E439B6">
            <w:pPr>
              <w:pStyle w:val="svp"/>
              <w:numPr>
                <w:ilvl w:val="0"/>
                <w:numId w:val="9"/>
              </w:numPr>
            </w:pPr>
            <w:r w:rsidRPr="0041284C">
              <w:t>Čištění odlitků</w:t>
            </w:r>
          </w:p>
        </w:tc>
        <w:tc>
          <w:tcPr>
            <w:tcW w:w="3760" w:type="dxa"/>
            <w:tcBorders>
              <w:top w:val="nil"/>
              <w:left w:val="single" w:sz="4" w:space="0" w:color="auto"/>
              <w:bottom w:val="nil"/>
              <w:right w:val="single" w:sz="4" w:space="0" w:color="auto"/>
            </w:tcBorders>
          </w:tcPr>
          <w:p w14:paraId="51B2BFBD" w14:textId="77777777" w:rsidR="00C025D5" w:rsidRPr="0041284C" w:rsidRDefault="00C025D5" w:rsidP="00E439B6">
            <w:pPr>
              <w:pStyle w:val="svp"/>
              <w:numPr>
                <w:ilvl w:val="0"/>
                <w:numId w:val="9"/>
              </w:numPr>
            </w:pPr>
            <w:r w:rsidRPr="0041284C">
              <w:t>dovede vysvětlit způsoby čištění odlitku</w:t>
            </w:r>
          </w:p>
        </w:tc>
      </w:tr>
      <w:tr w:rsidR="00C025D5" w:rsidRPr="0041284C" w14:paraId="32C59949" w14:textId="77777777" w:rsidTr="00E439B6">
        <w:tc>
          <w:tcPr>
            <w:tcW w:w="3750" w:type="dxa"/>
            <w:tcBorders>
              <w:top w:val="nil"/>
              <w:left w:val="single" w:sz="4" w:space="0" w:color="auto"/>
              <w:bottom w:val="single" w:sz="4" w:space="0" w:color="auto"/>
              <w:right w:val="single" w:sz="4" w:space="0" w:color="auto"/>
            </w:tcBorders>
          </w:tcPr>
          <w:p w14:paraId="3217BD43" w14:textId="77777777" w:rsidR="00C025D5" w:rsidRPr="0041284C" w:rsidRDefault="00C025D5" w:rsidP="00E439B6">
            <w:pPr>
              <w:pStyle w:val="svp"/>
              <w:numPr>
                <w:ilvl w:val="0"/>
                <w:numId w:val="8"/>
              </w:numPr>
              <w:tabs>
                <w:tab w:val="clear" w:pos="417"/>
                <w:tab w:val="num" w:pos="360"/>
              </w:tabs>
              <w:ind w:left="360" w:hanging="360"/>
            </w:pPr>
            <w:r w:rsidRPr="0041284C">
              <w:t>Bezpečnost práce ve slévárenství</w:t>
            </w:r>
          </w:p>
        </w:tc>
        <w:tc>
          <w:tcPr>
            <w:tcW w:w="3760" w:type="dxa"/>
            <w:tcBorders>
              <w:top w:val="nil"/>
              <w:left w:val="single" w:sz="4" w:space="0" w:color="auto"/>
              <w:bottom w:val="single" w:sz="4" w:space="0" w:color="auto"/>
              <w:right w:val="single" w:sz="4" w:space="0" w:color="auto"/>
            </w:tcBorders>
          </w:tcPr>
          <w:p w14:paraId="53C474E7" w14:textId="77777777" w:rsidR="00C025D5" w:rsidRPr="0041284C" w:rsidRDefault="00C025D5" w:rsidP="00E439B6">
            <w:pPr>
              <w:pStyle w:val="svp"/>
              <w:numPr>
                <w:ilvl w:val="0"/>
                <w:numId w:val="8"/>
              </w:numPr>
              <w:tabs>
                <w:tab w:val="clear" w:pos="417"/>
                <w:tab w:val="num" w:pos="360"/>
              </w:tabs>
              <w:ind w:left="360" w:hanging="360"/>
            </w:pPr>
            <w:r w:rsidRPr="0041284C">
              <w:t>popíše bezpečnostní pravidla ve slévárenství</w:t>
            </w:r>
          </w:p>
        </w:tc>
      </w:tr>
      <w:tr w:rsidR="00C025D5" w:rsidRPr="0041284C" w14:paraId="5FA46BCD" w14:textId="77777777" w:rsidTr="00E439B6">
        <w:tc>
          <w:tcPr>
            <w:tcW w:w="7510" w:type="dxa"/>
            <w:gridSpan w:val="2"/>
            <w:tcBorders>
              <w:top w:val="single" w:sz="4" w:space="0" w:color="auto"/>
            </w:tcBorders>
          </w:tcPr>
          <w:p w14:paraId="6196576A" w14:textId="77777777" w:rsidR="00C025D5" w:rsidRPr="0041284C" w:rsidRDefault="00C025D5" w:rsidP="00E439B6">
            <w:pPr>
              <w:pStyle w:val="svp"/>
            </w:pPr>
            <w:r w:rsidRPr="0041284C">
              <w:t>Počet hodin: 12</w:t>
            </w:r>
          </w:p>
        </w:tc>
      </w:tr>
    </w:tbl>
    <w:p w14:paraId="41C87FB3" w14:textId="77777777" w:rsidR="00C025D5" w:rsidRPr="0041284C" w:rsidRDefault="00C025D5" w:rsidP="00C025D5">
      <w:pPr>
        <w:pStyle w:val="svp"/>
      </w:pPr>
    </w:p>
    <w:p w14:paraId="43D7C2E7" w14:textId="77777777" w:rsidR="00C025D5" w:rsidRPr="0041284C" w:rsidRDefault="00C025D5" w:rsidP="00C025D5">
      <w:pPr>
        <w:pStyle w:val="svp"/>
        <w:tabs>
          <w:tab w:val="right" w:pos="7371"/>
        </w:tabs>
      </w:pPr>
      <w:r w:rsidRPr="0041284C">
        <w:t>3. ročník</w:t>
      </w:r>
      <w:r w:rsidRPr="0041284C">
        <w:tab/>
        <w:t xml:space="preserve">32 hodin </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453187DC" w14:textId="77777777" w:rsidTr="00E439B6">
        <w:tc>
          <w:tcPr>
            <w:tcW w:w="3750" w:type="dxa"/>
            <w:tcBorders>
              <w:bottom w:val="single" w:sz="4" w:space="0" w:color="auto"/>
            </w:tcBorders>
          </w:tcPr>
          <w:p w14:paraId="475CFFB2" w14:textId="77777777" w:rsidR="00C025D5" w:rsidRPr="0041284C" w:rsidRDefault="00C025D5" w:rsidP="00C0487D">
            <w:pPr>
              <w:pStyle w:val="svp"/>
              <w:numPr>
                <w:ilvl w:val="0"/>
                <w:numId w:val="19"/>
              </w:numPr>
            </w:pPr>
            <w:r w:rsidRPr="0041284C">
              <w:t>Polotovary vyrobené hutním tvářením a kováním</w:t>
            </w:r>
          </w:p>
        </w:tc>
        <w:tc>
          <w:tcPr>
            <w:tcW w:w="3760" w:type="dxa"/>
            <w:tcBorders>
              <w:bottom w:val="single" w:sz="4" w:space="0" w:color="auto"/>
            </w:tcBorders>
          </w:tcPr>
          <w:p w14:paraId="55CA1918" w14:textId="77777777" w:rsidR="00C025D5" w:rsidRPr="0041284C" w:rsidRDefault="00C025D5" w:rsidP="00E439B6">
            <w:pPr>
              <w:pStyle w:val="svp"/>
            </w:pPr>
            <w:r w:rsidRPr="0041284C">
              <w:t xml:space="preserve">Žák: </w:t>
            </w:r>
          </w:p>
        </w:tc>
      </w:tr>
      <w:tr w:rsidR="00C025D5" w:rsidRPr="0041284C" w14:paraId="5E1ADA34" w14:textId="77777777" w:rsidTr="00E439B6">
        <w:tc>
          <w:tcPr>
            <w:tcW w:w="3750" w:type="dxa"/>
            <w:tcBorders>
              <w:top w:val="single" w:sz="4" w:space="0" w:color="auto"/>
              <w:left w:val="single" w:sz="4" w:space="0" w:color="auto"/>
              <w:bottom w:val="nil"/>
              <w:right w:val="single" w:sz="4" w:space="0" w:color="auto"/>
            </w:tcBorders>
          </w:tcPr>
          <w:p w14:paraId="1835CA1B" w14:textId="77777777" w:rsidR="00C025D5" w:rsidRPr="0041284C" w:rsidRDefault="00C025D5" w:rsidP="00E439B6">
            <w:pPr>
              <w:pStyle w:val="svp"/>
              <w:numPr>
                <w:ilvl w:val="0"/>
                <w:numId w:val="8"/>
              </w:numPr>
              <w:tabs>
                <w:tab w:val="clear" w:pos="417"/>
                <w:tab w:val="num" w:pos="360"/>
              </w:tabs>
              <w:ind w:left="360" w:hanging="360"/>
            </w:pPr>
            <w:r w:rsidRPr="0041284C">
              <w:t>Polotovary vyrobené hutním tvářením a kováním</w:t>
            </w:r>
          </w:p>
        </w:tc>
        <w:tc>
          <w:tcPr>
            <w:tcW w:w="3760" w:type="dxa"/>
            <w:tcBorders>
              <w:top w:val="single" w:sz="4" w:space="0" w:color="auto"/>
              <w:left w:val="single" w:sz="4" w:space="0" w:color="auto"/>
              <w:bottom w:val="nil"/>
              <w:right w:val="single" w:sz="4" w:space="0" w:color="auto"/>
            </w:tcBorders>
          </w:tcPr>
          <w:p w14:paraId="629736B6" w14:textId="77777777" w:rsidR="00C025D5" w:rsidRPr="0041284C" w:rsidRDefault="00C025D5" w:rsidP="00E439B6">
            <w:pPr>
              <w:pStyle w:val="svp"/>
              <w:numPr>
                <w:ilvl w:val="0"/>
                <w:numId w:val="8"/>
              </w:numPr>
              <w:tabs>
                <w:tab w:val="clear" w:pos="417"/>
                <w:tab w:val="num" w:pos="360"/>
              </w:tabs>
              <w:ind w:left="360" w:hanging="360"/>
            </w:pPr>
            <w:r w:rsidRPr="0041284C">
              <w:t xml:space="preserve">uvede význam kování pro strojírenskou praxi, </w:t>
            </w:r>
          </w:p>
        </w:tc>
      </w:tr>
      <w:tr w:rsidR="00C025D5" w:rsidRPr="0041284C" w14:paraId="796B75D3" w14:textId="77777777" w:rsidTr="00E439B6">
        <w:tc>
          <w:tcPr>
            <w:tcW w:w="3750" w:type="dxa"/>
            <w:tcBorders>
              <w:top w:val="nil"/>
              <w:left w:val="single" w:sz="4" w:space="0" w:color="auto"/>
              <w:bottom w:val="nil"/>
              <w:right w:val="single" w:sz="4" w:space="0" w:color="auto"/>
            </w:tcBorders>
          </w:tcPr>
          <w:p w14:paraId="4731E0EB" w14:textId="77777777" w:rsidR="00C025D5" w:rsidRPr="0041284C" w:rsidRDefault="00C025D5" w:rsidP="00E439B6">
            <w:pPr>
              <w:pStyle w:val="svp"/>
              <w:numPr>
                <w:ilvl w:val="0"/>
                <w:numId w:val="8"/>
              </w:numPr>
              <w:tabs>
                <w:tab w:val="clear" w:pos="417"/>
                <w:tab w:val="num" w:pos="360"/>
              </w:tabs>
              <w:ind w:left="360" w:hanging="360"/>
            </w:pPr>
            <w:r w:rsidRPr="0041284C">
              <w:t xml:space="preserve">Způsoby tváření </w:t>
            </w:r>
          </w:p>
        </w:tc>
        <w:tc>
          <w:tcPr>
            <w:tcW w:w="3760" w:type="dxa"/>
            <w:tcBorders>
              <w:top w:val="nil"/>
              <w:left w:val="single" w:sz="4" w:space="0" w:color="auto"/>
              <w:bottom w:val="nil"/>
              <w:right w:val="single" w:sz="4" w:space="0" w:color="auto"/>
            </w:tcBorders>
          </w:tcPr>
          <w:p w14:paraId="5F8E8404" w14:textId="77777777" w:rsidR="00C025D5" w:rsidRPr="0041284C" w:rsidRDefault="00C025D5" w:rsidP="00E439B6">
            <w:pPr>
              <w:pStyle w:val="svp"/>
              <w:numPr>
                <w:ilvl w:val="0"/>
                <w:numId w:val="8"/>
              </w:numPr>
              <w:tabs>
                <w:tab w:val="clear" w:pos="417"/>
                <w:tab w:val="num" w:pos="360"/>
              </w:tabs>
              <w:ind w:left="360" w:hanging="360"/>
            </w:pPr>
            <w:r w:rsidRPr="0041284C">
              <w:t>rozumí principům tváření za tepla i studena</w:t>
            </w:r>
          </w:p>
        </w:tc>
      </w:tr>
      <w:tr w:rsidR="00C025D5" w:rsidRPr="0041284C" w14:paraId="449E9F67" w14:textId="77777777" w:rsidTr="00E439B6">
        <w:tc>
          <w:tcPr>
            <w:tcW w:w="3750" w:type="dxa"/>
            <w:tcBorders>
              <w:top w:val="nil"/>
              <w:left w:val="single" w:sz="4" w:space="0" w:color="auto"/>
              <w:bottom w:val="nil"/>
              <w:right w:val="single" w:sz="4" w:space="0" w:color="auto"/>
            </w:tcBorders>
          </w:tcPr>
          <w:p w14:paraId="2A9420D5" w14:textId="77777777" w:rsidR="00C025D5" w:rsidRPr="0041284C" w:rsidRDefault="00C025D5" w:rsidP="00E439B6">
            <w:pPr>
              <w:pStyle w:val="svp"/>
              <w:numPr>
                <w:ilvl w:val="0"/>
                <w:numId w:val="8"/>
              </w:numPr>
              <w:tabs>
                <w:tab w:val="clear" w:pos="417"/>
                <w:tab w:val="num" w:pos="360"/>
              </w:tabs>
              <w:ind w:left="360" w:hanging="360"/>
            </w:pPr>
            <w:r w:rsidRPr="0041284C">
              <w:t>Vliv teploty na plastickou deformaci</w:t>
            </w:r>
          </w:p>
        </w:tc>
        <w:tc>
          <w:tcPr>
            <w:tcW w:w="3760" w:type="dxa"/>
            <w:tcBorders>
              <w:top w:val="nil"/>
              <w:left w:val="single" w:sz="4" w:space="0" w:color="auto"/>
              <w:bottom w:val="nil"/>
              <w:right w:val="single" w:sz="4" w:space="0" w:color="auto"/>
            </w:tcBorders>
          </w:tcPr>
          <w:p w14:paraId="0FBC448D" w14:textId="77777777" w:rsidR="00C025D5" w:rsidRPr="0041284C" w:rsidRDefault="00C025D5" w:rsidP="00E439B6">
            <w:pPr>
              <w:pStyle w:val="svp"/>
              <w:numPr>
                <w:ilvl w:val="0"/>
                <w:numId w:val="9"/>
              </w:numPr>
            </w:pPr>
            <w:r w:rsidRPr="0041284C">
              <w:t>popíše vliv plastické deformace na vlastnosti materiálu</w:t>
            </w:r>
          </w:p>
        </w:tc>
      </w:tr>
      <w:tr w:rsidR="00C025D5" w:rsidRPr="0041284C" w14:paraId="7F00D6A3" w14:textId="77777777" w:rsidTr="00E439B6">
        <w:tc>
          <w:tcPr>
            <w:tcW w:w="3750" w:type="dxa"/>
            <w:tcBorders>
              <w:top w:val="nil"/>
              <w:left w:val="single" w:sz="4" w:space="0" w:color="auto"/>
              <w:bottom w:val="nil"/>
              <w:right w:val="single" w:sz="4" w:space="0" w:color="auto"/>
            </w:tcBorders>
          </w:tcPr>
          <w:p w14:paraId="14560584" w14:textId="77777777" w:rsidR="00C025D5" w:rsidRPr="0041284C" w:rsidRDefault="00C025D5" w:rsidP="00E439B6">
            <w:pPr>
              <w:pStyle w:val="svp"/>
              <w:numPr>
                <w:ilvl w:val="0"/>
                <w:numId w:val="8"/>
              </w:numPr>
              <w:tabs>
                <w:tab w:val="clear" w:pos="417"/>
                <w:tab w:val="num" w:pos="360"/>
              </w:tabs>
              <w:ind w:left="360" w:hanging="360"/>
            </w:pPr>
            <w:r w:rsidRPr="0041284C">
              <w:t>Zařízení pro ohřev kovů k tváření</w:t>
            </w:r>
          </w:p>
        </w:tc>
        <w:tc>
          <w:tcPr>
            <w:tcW w:w="3760" w:type="dxa"/>
            <w:tcBorders>
              <w:top w:val="nil"/>
              <w:left w:val="single" w:sz="4" w:space="0" w:color="auto"/>
              <w:bottom w:val="nil"/>
              <w:right w:val="single" w:sz="4" w:space="0" w:color="auto"/>
            </w:tcBorders>
          </w:tcPr>
          <w:p w14:paraId="431E5D4A"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plastické deformace materiálu</w:t>
            </w:r>
          </w:p>
          <w:p w14:paraId="7EEDAC88" w14:textId="77777777" w:rsidR="00C025D5" w:rsidRPr="0041284C" w:rsidRDefault="00C025D5" w:rsidP="00E439B6">
            <w:pPr>
              <w:pStyle w:val="svp"/>
              <w:numPr>
                <w:ilvl w:val="0"/>
                <w:numId w:val="8"/>
              </w:numPr>
              <w:tabs>
                <w:tab w:val="clear" w:pos="417"/>
                <w:tab w:val="num" w:pos="360"/>
              </w:tabs>
              <w:ind w:left="360" w:hanging="360"/>
            </w:pPr>
            <w:r w:rsidRPr="0041284C">
              <w:t>vyjmenuje základní druhy zařízení</w:t>
            </w:r>
          </w:p>
        </w:tc>
      </w:tr>
      <w:tr w:rsidR="00C025D5" w:rsidRPr="0041284C" w14:paraId="1FBE0072" w14:textId="77777777" w:rsidTr="00E439B6">
        <w:tc>
          <w:tcPr>
            <w:tcW w:w="3750" w:type="dxa"/>
            <w:tcBorders>
              <w:top w:val="nil"/>
              <w:left w:val="single" w:sz="4" w:space="0" w:color="auto"/>
              <w:bottom w:val="nil"/>
              <w:right w:val="single" w:sz="4" w:space="0" w:color="auto"/>
            </w:tcBorders>
          </w:tcPr>
          <w:p w14:paraId="5E372785"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Měření teploty v ohřívacích pecích</w:t>
            </w:r>
          </w:p>
        </w:tc>
        <w:tc>
          <w:tcPr>
            <w:tcW w:w="3760" w:type="dxa"/>
            <w:tcBorders>
              <w:top w:val="nil"/>
              <w:left w:val="single" w:sz="4" w:space="0" w:color="auto"/>
              <w:bottom w:val="nil"/>
              <w:right w:val="single" w:sz="4" w:space="0" w:color="auto"/>
            </w:tcBorders>
          </w:tcPr>
          <w:p w14:paraId="04F40059" w14:textId="77777777" w:rsidR="00C025D5" w:rsidRPr="0041284C" w:rsidRDefault="00C025D5" w:rsidP="00E439B6">
            <w:pPr>
              <w:pStyle w:val="svp"/>
              <w:numPr>
                <w:ilvl w:val="0"/>
                <w:numId w:val="8"/>
              </w:numPr>
              <w:tabs>
                <w:tab w:val="clear" w:pos="417"/>
                <w:tab w:val="num" w:pos="360"/>
              </w:tabs>
              <w:ind w:left="360" w:hanging="360"/>
            </w:pPr>
            <w:r w:rsidRPr="0041284C">
              <w:t>popíše používané teploměry a pyrometry</w:t>
            </w:r>
          </w:p>
        </w:tc>
      </w:tr>
      <w:tr w:rsidR="00C025D5" w:rsidRPr="0041284C" w14:paraId="19E6FB4D" w14:textId="77777777" w:rsidTr="00E439B6">
        <w:tc>
          <w:tcPr>
            <w:tcW w:w="3750" w:type="dxa"/>
            <w:tcBorders>
              <w:top w:val="nil"/>
              <w:left w:val="single" w:sz="4" w:space="0" w:color="auto"/>
              <w:bottom w:val="nil"/>
              <w:right w:val="single" w:sz="4" w:space="0" w:color="auto"/>
            </w:tcBorders>
          </w:tcPr>
          <w:p w14:paraId="5723CC09" w14:textId="77777777" w:rsidR="00C025D5" w:rsidRPr="0041284C" w:rsidRDefault="00C025D5" w:rsidP="00E439B6">
            <w:pPr>
              <w:pStyle w:val="svp"/>
              <w:numPr>
                <w:ilvl w:val="0"/>
                <w:numId w:val="8"/>
              </w:numPr>
              <w:tabs>
                <w:tab w:val="clear" w:pos="417"/>
                <w:tab w:val="num" w:pos="360"/>
              </w:tabs>
              <w:ind w:left="360" w:hanging="360"/>
            </w:pPr>
            <w:r w:rsidRPr="0041284C">
              <w:t xml:space="preserve">Objemové tváření </w:t>
            </w:r>
          </w:p>
        </w:tc>
        <w:tc>
          <w:tcPr>
            <w:tcW w:w="3760" w:type="dxa"/>
            <w:tcBorders>
              <w:top w:val="nil"/>
              <w:left w:val="single" w:sz="4" w:space="0" w:color="auto"/>
              <w:bottom w:val="nil"/>
              <w:right w:val="single" w:sz="4" w:space="0" w:color="auto"/>
            </w:tcBorders>
          </w:tcPr>
          <w:p w14:paraId="13575F12" w14:textId="77777777" w:rsidR="00C025D5" w:rsidRPr="0041284C" w:rsidRDefault="00C025D5" w:rsidP="00E439B6">
            <w:pPr>
              <w:pStyle w:val="svp"/>
              <w:numPr>
                <w:ilvl w:val="0"/>
                <w:numId w:val="8"/>
              </w:numPr>
              <w:tabs>
                <w:tab w:val="clear" w:pos="417"/>
                <w:tab w:val="num" w:pos="360"/>
              </w:tabs>
              <w:ind w:left="360" w:hanging="360"/>
            </w:pPr>
            <w:r w:rsidRPr="0041284C">
              <w:t>vyjmenuje základní operace objemového tváření</w:t>
            </w:r>
          </w:p>
        </w:tc>
      </w:tr>
      <w:tr w:rsidR="00C025D5" w:rsidRPr="0041284C" w14:paraId="20C35A28" w14:textId="77777777" w:rsidTr="00E439B6">
        <w:tc>
          <w:tcPr>
            <w:tcW w:w="3750" w:type="dxa"/>
            <w:tcBorders>
              <w:top w:val="nil"/>
              <w:left w:val="single" w:sz="4" w:space="0" w:color="auto"/>
              <w:bottom w:val="nil"/>
              <w:right w:val="single" w:sz="4" w:space="0" w:color="auto"/>
            </w:tcBorders>
          </w:tcPr>
          <w:p w14:paraId="4D437092" w14:textId="77777777" w:rsidR="00C025D5" w:rsidRPr="0041284C" w:rsidRDefault="00C025D5" w:rsidP="00E439B6">
            <w:pPr>
              <w:pStyle w:val="svp"/>
              <w:numPr>
                <w:ilvl w:val="0"/>
                <w:numId w:val="8"/>
              </w:numPr>
              <w:tabs>
                <w:tab w:val="clear" w:pos="417"/>
                <w:tab w:val="num" w:pos="360"/>
              </w:tabs>
              <w:ind w:left="360" w:hanging="360"/>
            </w:pPr>
            <w:r w:rsidRPr="0041284C">
              <w:t>Přehled základních operací objemového tváření</w:t>
            </w:r>
          </w:p>
        </w:tc>
        <w:tc>
          <w:tcPr>
            <w:tcW w:w="3760" w:type="dxa"/>
            <w:tcBorders>
              <w:top w:val="nil"/>
              <w:left w:val="single" w:sz="4" w:space="0" w:color="auto"/>
              <w:bottom w:val="nil"/>
              <w:right w:val="single" w:sz="4" w:space="0" w:color="auto"/>
            </w:tcBorders>
          </w:tcPr>
          <w:p w14:paraId="2F426256" w14:textId="77777777" w:rsidR="00C025D5" w:rsidRPr="0041284C" w:rsidRDefault="00C025D5" w:rsidP="00E439B6">
            <w:pPr>
              <w:pStyle w:val="svp"/>
              <w:numPr>
                <w:ilvl w:val="0"/>
                <w:numId w:val="8"/>
              </w:numPr>
              <w:tabs>
                <w:tab w:val="clear" w:pos="417"/>
                <w:tab w:val="num" w:pos="360"/>
              </w:tabs>
              <w:ind w:left="360" w:hanging="360"/>
            </w:pPr>
            <w:r w:rsidRPr="0041284C">
              <w:t>uvede základní operace</w:t>
            </w:r>
          </w:p>
        </w:tc>
      </w:tr>
      <w:tr w:rsidR="00C025D5" w:rsidRPr="0041284C" w14:paraId="5F8E2F53" w14:textId="77777777" w:rsidTr="00E439B6">
        <w:tc>
          <w:tcPr>
            <w:tcW w:w="3750" w:type="dxa"/>
            <w:tcBorders>
              <w:top w:val="nil"/>
              <w:left w:val="single" w:sz="4" w:space="0" w:color="auto"/>
              <w:bottom w:val="nil"/>
              <w:right w:val="single" w:sz="4" w:space="0" w:color="auto"/>
            </w:tcBorders>
          </w:tcPr>
          <w:p w14:paraId="01666D01" w14:textId="77777777" w:rsidR="00C025D5" w:rsidRPr="0041284C" w:rsidRDefault="00C025D5" w:rsidP="00E439B6">
            <w:pPr>
              <w:pStyle w:val="svp"/>
              <w:numPr>
                <w:ilvl w:val="0"/>
                <w:numId w:val="8"/>
              </w:numPr>
              <w:tabs>
                <w:tab w:val="clear" w:pos="417"/>
                <w:tab w:val="num" w:pos="360"/>
              </w:tabs>
              <w:ind w:left="360" w:hanging="360"/>
            </w:pPr>
            <w:r w:rsidRPr="0041284C">
              <w:t>Tváření kovů na konvenčních strojích</w:t>
            </w:r>
          </w:p>
        </w:tc>
        <w:tc>
          <w:tcPr>
            <w:tcW w:w="3760" w:type="dxa"/>
            <w:tcBorders>
              <w:top w:val="nil"/>
              <w:left w:val="single" w:sz="4" w:space="0" w:color="auto"/>
              <w:bottom w:val="nil"/>
              <w:right w:val="single" w:sz="4" w:space="0" w:color="auto"/>
            </w:tcBorders>
          </w:tcPr>
          <w:p w14:paraId="517062E1" w14:textId="77777777" w:rsidR="00C025D5" w:rsidRPr="0041284C" w:rsidRDefault="00C025D5" w:rsidP="00E439B6">
            <w:pPr>
              <w:pStyle w:val="svp"/>
              <w:numPr>
                <w:ilvl w:val="0"/>
                <w:numId w:val="8"/>
              </w:numPr>
              <w:tabs>
                <w:tab w:val="clear" w:pos="417"/>
                <w:tab w:val="num" w:pos="360"/>
              </w:tabs>
              <w:ind w:left="360" w:hanging="360"/>
            </w:pPr>
            <w:r w:rsidRPr="0041284C">
              <w:t>rozlišuje základní druhy tvářecích strojů</w:t>
            </w:r>
          </w:p>
        </w:tc>
      </w:tr>
      <w:tr w:rsidR="00C025D5" w:rsidRPr="0041284C" w14:paraId="2DF8A8E7" w14:textId="77777777" w:rsidTr="00E439B6">
        <w:tc>
          <w:tcPr>
            <w:tcW w:w="3750" w:type="dxa"/>
            <w:tcBorders>
              <w:top w:val="nil"/>
              <w:left w:val="single" w:sz="4" w:space="0" w:color="auto"/>
              <w:bottom w:val="nil"/>
              <w:right w:val="single" w:sz="4" w:space="0" w:color="auto"/>
            </w:tcBorders>
          </w:tcPr>
          <w:p w14:paraId="6CBA636F" w14:textId="77777777" w:rsidR="00C025D5" w:rsidRPr="0041284C" w:rsidRDefault="00C025D5" w:rsidP="00E439B6">
            <w:pPr>
              <w:pStyle w:val="svp"/>
              <w:numPr>
                <w:ilvl w:val="0"/>
                <w:numId w:val="8"/>
              </w:numPr>
              <w:tabs>
                <w:tab w:val="clear" w:pos="417"/>
                <w:tab w:val="num" w:pos="360"/>
              </w:tabs>
              <w:ind w:left="360" w:hanging="360"/>
            </w:pPr>
            <w:r w:rsidRPr="0041284C">
              <w:t xml:space="preserve">Kování </w:t>
            </w:r>
          </w:p>
        </w:tc>
        <w:tc>
          <w:tcPr>
            <w:tcW w:w="3760" w:type="dxa"/>
            <w:tcBorders>
              <w:top w:val="nil"/>
              <w:left w:val="single" w:sz="4" w:space="0" w:color="auto"/>
              <w:bottom w:val="nil"/>
              <w:right w:val="single" w:sz="4" w:space="0" w:color="auto"/>
            </w:tcBorders>
          </w:tcPr>
          <w:p w14:paraId="458582D3" w14:textId="77777777" w:rsidR="00C025D5" w:rsidRPr="0041284C" w:rsidRDefault="00C025D5" w:rsidP="00E439B6">
            <w:pPr>
              <w:pStyle w:val="svp"/>
              <w:numPr>
                <w:ilvl w:val="0"/>
                <w:numId w:val="8"/>
              </w:numPr>
              <w:tabs>
                <w:tab w:val="clear" w:pos="417"/>
                <w:tab w:val="num" w:pos="360"/>
              </w:tabs>
              <w:ind w:left="360" w:hanging="360"/>
            </w:pPr>
            <w:r w:rsidRPr="0041284C">
              <w:t>vysvětlí podstatu volného a zápustkového kování</w:t>
            </w:r>
          </w:p>
        </w:tc>
      </w:tr>
      <w:tr w:rsidR="00C025D5" w:rsidRPr="0041284C" w14:paraId="672D0E1B" w14:textId="77777777" w:rsidTr="00E439B6">
        <w:tc>
          <w:tcPr>
            <w:tcW w:w="3750" w:type="dxa"/>
            <w:tcBorders>
              <w:top w:val="nil"/>
              <w:left w:val="single" w:sz="4" w:space="0" w:color="auto"/>
              <w:bottom w:val="nil"/>
              <w:right w:val="single" w:sz="4" w:space="0" w:color="auto"/>
            </w:tcBorders>
          </w:tcPr>
          <w:p w14:paraId="37746E00" w14:textId="77777777" w:rsidR="00C025D5" w:rsidRPr="0041284C" w:rsidRDefault="00C025D5" w:rsidP="00E439B6">
            <w:pPr>
              <w:pStyle w:val="svp"/>
              <w:numPr>
                <w:ilvl w:val="0"/>
                <w:numId w:val="8"/>
              </w:numPr>
              <w:tabs>
                <w:tab w:val="clear" w:pos="417"/>
                <w:tab w:val="num" w:pos="360"/>
              </w:tabs>
              <w:ind w:left="360" w:hanging="360"/>
            </w:pPr>
            <w:r w:rsidRPr="0041284C">
              <w:t>Kovací teploty</w:t>
            </w:r>
          </w:p>
        </w:tc>
        <w:tc>
          <w:tcPr>
            <w:tcW w:w="3760" w:type="dxa"/>
            <w:tcBorders>
              <w:top w:val="nil"/>
              <w:left w:val="single" w:sz="4" w:space="0" w:color="auto"/>
              <w:bottom w:val="nil"/>
              <w:right w:val="single" w:sz="4" w:space="0" w:color="auto"/>
            </w:tcBorders>
          </w:tcPr>
          <w:p w14:paraId="08ACC5CD" w14:textId="77777777" w:rsidR="00C025D5" w:rsidRPr="0041284C" w:rsidRDefault="00C025D5" w:rsidP="00E439B6">
            <w:pPr>
              <w:pStyle w:val="svp"/>
              <w:numPr>
                <w:ilvl w:val="0"/>
                <w:numId w:val="8"/>
              </w:numPr>
              <w:tabs>
                <w:tab w:val="clear" w:pos="417"/>
                <w:tab w:val="num" w:pos="360"/>
              </w:tabs>
              <w:ind w:left="360" w:hanging="360"/>
            </w:pPr>
            <w:r w:rsidRPr="0041284C">
              <w:t>vysvětlí na příkladech použití různých kovacích teplot podle složení materiálu</w:t>
            </w:r>
          </w:p>
        </w:tc>
      </w:tr>
      <w:tr w:rsidR="00C025D5" w:rsidRPr="0041284C" w14:paraId="5338C2C7" w14:textId="77777777" w:rsidTr="00E439B6">
        <w:tc>
          <w:tcPr>
            <w:tcW w:w="3750" w:type="dxa"/>
            <w:tcBorders>
              <w:top w:val="nil"/>
              <w:left w:val="single" w:sz="4" w:space="0" w:color="auto"/>
              <w:bottom w:val="nil"/>
              <w:right w:val="single" w:sz="4" w:space="0" w:color="auto"/>
            </w:tcBorders>
          </w:tcPr>
          <w:p w14:paraId="46830A55" w14:textId="77777777" w:rsidR="00C025D5" w:rsidRPr="0041284C" w:rsidRDefault="00C025D5" w:rsidP="00E439B6">
            <w:pPr>
              <w:pStyle w:val="svp"/>
              <w:numPr>
                <w:ilvl w:val="0"/>
                <w:numId w:val="8"/>
              </w:numPr>
              <w:tabs>
                <w:tab w:val="clear" w:pos="417"/>
                <w:tab w:val="num" w:pos="360"/>
              </w:tabs>
              <w:ind w:left="360" w:hanging="360"/>
            </w:pPr>
            <w:r w:rsidRPr="0041284C">
              <w:t>Výkovky</w:t>
            </w:r>
          </w:p>
        </w:tc>
        <w:tc>
          <w:tcPr>
            <w:tcW w:w="3760" w:type="dxa"/>
            <w:tcBorders>
              <w:top w:val="nil"/>
              <w:left w:val="single" w:sz="4" w:space="0" w:color="auto"/>
              <w:bottom w:val="nil"/>
              <w:right w:val="single" w:sz="4" w:space="0" w:color="auto"/>
            </w:tcBorders>
          </w:tcPr>
          <w:p w14:paraId="2C3047A1" w14:textId="77777777" w:rsidR="00C025D5" w:rsidRPr="0041284C" w:rsidRDefault="00C025D5" w:rsidP="00E439B6">
            <w:pPr>
              <w:pStyle w:val="svp"/>
              <w:numPr>
                <w:ilvl w:val="0"/>
                <w:numId w:val="8"/>
              </w:numPr>
              <w:tabs>
                <w:tab w:val="clear" w:pos="417"/>
                <w:tab w:val="num" w:pos="360"/>
              </w:tabs>
              <w:ind w:left="360" w:hanging="360"/>
            </w:pPr>
            <w:r w:rsidRPr="0041284C">
              <w:t xml:space="preserve">popíše vhodný druh a rozměr výchozího polotovaru pro výrobu součásti </w:t>
            </w:r>
          </w:p>
        </w:tc>
      </w:tr>
      <w:tr w:rsidR="00C025D5" w:rsidRPr="0041284C" w14:paraId="748C0F58" w14:textId="77777777" w:rsidTr="00E439B6">
        <w:tc>
          <w:tcPr>
            <w:tcW w:w="3750" w:type="dxa"/>
            <w:tcBorders>
              <w:top w:val="nil"/>
              <w:left w:val="single" w:sz="4" w:space="0" w:color="auto"/>
              <w:bottom w:val="nil"/>
              <w:right w:val="single" w:sz="4" w:space="0" w:color="auto"/>
            </w:tcBorders>
          </w:tcPr>
          <w:p w14:paraId="43953D96" w14:textId="77777777" w:rsidR="00C025D5" w:rsidRPr="0041284C" w:rsidRDefault="00C025D5" w:rsidP="00E439B6">
            <w:pPr>
              <w:pStyle w:val="svp"/>
              <w:numPr>
                <w:ilvl w:val="0"/>
                <w:numId w:val="8"/>
              </w:numPr>
              <w:tabs>
                <w:tab w:val="clear" w:pos="417"/>
                <w:tab w:val="num" w:pos="360"/>
              </w:tabs>
              <w:ind w:left="360" w:hanging="360"/>
            </w:pPr>
            <w:r w:rsidRPr="0041284C">
              <w:t>Tvářecí a dokončovací stroje</w:t>
            </w:r>
          </w:p>
        </w:tc>
        <w:tc>
          <w:tcPr>
            <w:tcW w:w="3760" w:type="dxa"/>
            <w:tcBorders>
              <w:top w:val="nil"/>
              <w:left w:val="single" w:sz="4" w:space="0" w:color="auto"/>
              <w:bottom w:val="nil"/>
              <w:right w:val="single" w:sz="4" w:space="0" w:color="auto"/>
            </w:tcBorders>
          </w:tcPr>
          <w:p w14:paraId="4F686F8B" w14:textId="77777777" w:rsidR="00C025D5" w:rsidRPr="0041284C" w:rsidRDefault="00C025D5" w:rsidP="00E439B6">
            <w:pPr>
              <w:pStyle w:val="svp"/>
              <w:numPr>
                <w:ilvl w:val="0"/>
                <w:numId w:val="8"/>
              </w:numPr>
              <w:tabs>
                <w:tab w:val="clear" w:pos="417"/>
                <w:tab w:val="num" w:pos="360"/>
              </w:tabs>
              <w:ind w:left="360" w:hanging="360"/>
            </w:pPr>
            <w:r w:rsidRPr="0041284C">
              <w:t>dovede popsat jednotlivé druhy kovacích lisů a bucharů</w:t>
            </w:r>
          </w:p>
        </w:tc>
      </w:tr>
      <w:tr w:rsidR="00C025D5" w:rsidRPr="0041284C" w14:paraId="0897E812" w14:textId="77777777" w:rsidTr="00E439B6">
        <w:tc>
          <w:tcPr>
            <w:tcW w:w="3750" w:type="dxa"/>
            <w:tcBorders>
              <w:top w:val="nil"/>
              <w:left w:val="single" w:sz="4" w:space="0" w:color="auto"/>
              <w:bottom w:val="nil"/>
              <w:right w:val="single" w:sz="4" w:space="0" w:color="auto"/>
            </w:tcBorders>
          </w:tcPr>
          <w:p w14:paraId="3C3599BB" w14:textId="77777777" w:rsidR="00C025D5" w:rsidRPr="0041284C" w:rsidRDefault="00C025D5" w:rsidP="00E439B6">
            <w:pPr>
              <w:pStyle w:val="svp"/>
              <w:numPr>
                <w:ilvl w:val="0"/>
                <w:numId w:val="8"/>
              </w:numPr>
              <w:tabs>
                <w:tab w:val="clear" w:pos="417"/>
                <w:tab w:val="num" w:pos="360"/>
              </w:tabs>
              <w:ind w:left="360" w:hanging="360"/>
            </w:pPr>
            <w:r w:rsidRPr="0041284C">
              <w:t xml:space="preserve">Ruční kování jako způsob volného kování </w:t>
            </w:r>
          </w:p>
        </w:tc>
        <w:tc>
          <w:tcPr>
            <w:tcW w:w="3760" w:type="dxa"/>
            <w:tcBorders>
              <w:top w:val="nil"/>
              <w:left w:val="single" w:sz="4" w:space="0" w:color="auto"/>
              <w:bottom w:val="nil"/>
              <w:right w:val="single" w:sz="4" w:space="0" w:color="auto"/>
            </w:tcBorders>
          </w:tcPr>
          <w:p w14:paraId="6F577106" w14:textId="77777777" w:rsidR="00C025D5" w:rsidRPr="0041284C" w:rsidRDefault="00C025D5" w:rsidP="00E439B6">
            <w:pPr>
              <w:pStyle w:val="svp"/>
              <w:numPr>
                <w:ilvl w:val="0"/>
                <w:numId w:val="8"/>
              </w:numPr>
              <w:tabs>
                <w:tab w:val="clear" w:pos="417"/>
                <w:tab w:val="num" w:pos="360"/>
              </w:tabs>
              <w:ind w:left="360" w:hanging="360"/>
            </w:pPr>
            <w:r w:rsidRPr="0041284C">
              <w:t>umí vysvětlit princip a použití volného kování</w:t>
            </w:r>
          </w:p>
        </w:tc>
      </w:tr>
      <w:tr w:rsidR="00C025D5" w:rsidRPr="0041284C" w14:paraId="770C3DE5" w14:textId="77777777" w:rsidTr="00E439B6">
        <w:tc>
          <w:tcPr>
            <w:tcW w:w="3750" w:type="dxa"/>
            <w:tcBorders>
              <w:top w:val="nil"/>
              <w:left w:val="single" w:sz="4" w:space="0" w:color="auto"/>
              <w:bottom w:val="nil"/>
              <w:right w:val="single" w:sz="4" w:space="0" w:color="auto"/>
            </w:tcBorders>
          </w:tcPr>
          <w:p w14:paraId="46AEBBCD" w14:textId="77777777" w:rsidR="00C025D5" w:rsidRPr="0041284C" w:rsidRDefault="00C025D5" w:rsidP="00E439B6">
            <w:pPr>
              <w:pStyle w:val="svp"/>
              <w:numPr>
                <w:ilvl w:val="0"/>
                <w:numId w:val="8"/>
              </w:numPr>
              <w:tabs>
                <w:tab w:val="clear" w:pos="417"/>
                <w:tab w:val="num" w:pos="360"/>
              </w:tabs>
              <w:ind w:left="360" w:hanging="360"/>
            </w:pPr>
            <w:r w:rsidRPr="0041284C">
              <w:t>Kovářské nástroje</w:t>
            </w:r>
          </w:p>
        </w:tc>
        <w:tc>
          <w:tcPr>
            <w:tcW w:w="3760" w:type="dxa"/>
            <w:tcBorders>
              <w:top w:val="nil"/>
              <w:left w:val="single" w:sz="4" w:space="0" w:color="auto"/>
              <w:bottom w:val="nil"/>
              <w:right w:val="single" w:sz="4" w:space="0" w:color="auto"/>
            </w:tcBorders>
          </w:tcPr>
          <w:p w14:paraId="38678954" w14:textId="77777777" w:rsidR="00C025D5" w:rsidRPr="0041284C" w:rsidRDefault="00C025D5" w:rsidP="00E439B6">
            <w:pPr>
              <w:pStyle w:val="svp"/>
              <w:numPr>
                <w:ilvl w:val="0"/>
                <w:numId w:val="8"/>
              </w:numPr>
              <w:tabs>
                <w:tab w:val="clear" w:pos="417"/>
                <w:tab w:val="num" w:pos="360"/>
              </w:tabs>
              <w:ind w:left="360" w:hanging="360"/>
            </w:pPr>
            <w:r w:rsidRPr="0041284C">
              <w:t>správně popíše veškeré kovářské nástroje</w:t>
            </w:r>
          </w:p>
        </w:tc>
      </w:tr>
      <w:tr w:rsidR="00C025D5" w:rsidRPr="0041284C" w14:paraId="0F436310" w14:textId="77777777" w:rsidTr="00E439B6">
        <w:tc>
          <w:tcPr>
            <w:tcW w:w="3750" w:type="dxa"/>
            <w:tcBorders>
              <w:top w:val="nil"/>
              <w:left w:val="single" w:sz="4" w:space="0" w:color="auto"/>
              <w:bottom w:val="nil"/>
              <w:right w:val="single" w:sz="4" w:space="0" w:color="auto"/>
            </w:tcBorders>
          </w:tcPr>
          <w:p w14:paraId="2BAF66FD" w14:textId="77777777" w:rsidR="00C025D5" w:rsidRPr="0041284C" w:rsidRDefault="00C025D5" w:rsidP="00E439B6">
            <w:pPr>
              <w:pStyle w:val="svp"/>
              <w:numPr>
                <w:ilvl w:val="0"/>
                <w:numId w:val="8"/>
              </w:numPr>
              <w:tabs>
                <w:tab w:val="clear" w:pos="417"/>
                <w:tab w:val="num" w:pos="360"/>
              </w:tabs>
              <w:ind w:left="360" w:hanging="360"/>
            </w:pPr>
            <w:r w:rsidRPr="0041284C">
              <w:t>Základní kovářské operace</w:t>
            </w:r>
          </w:p>
        </w:tc>
        <w:tc>
          <w:tcPr>
            <w:tcW w:w="3760" w:type="dxa"/>
            <w:tcBorders>
              <w:top w:val="nil"/>
              <w:left w:val="single" w:sz="4" w:space="0" w:color="auto"/>
              <w:bottom w:val="nil"/>
              <w:right w:val="single" w:sz="4" w:space="0" w:color="auto"/>
            </w:tcBorders>
          </w:tcPr>
          <w:p w14:paraId="030EC7DD" w14:textId="77777777" w:rsidR="00C025D5" w:rsidRPr="0041284C" w:rsidRDefault="00C025D5" w:rsidP="00E439B6">
            <w:pPr>
              <w:pStyle w:val="svp"/>
              <w:numPr>
                <w:ilvl w:val="0"/>
                <w:numId w:val="8"/>
              </w:numPr>
              <w:tabs>
                <w:tab w:val="clear" w:pos="417"/>
                <w:tab w:val="num" w:pos="360"/>
              </w:tabs>
              <w:ind w:left="360" w:hanging="360"/>
            </w:pPr>
            <w:r w:rsidRPr="0041284C">
              <w:t>uvede základní kovářské práce</w:t>
            </w:r>
          </w:p>
          <w:p w14:paraId="6916157E" w14:textId="77777777" w:rsidR="00C025D5" w:rsidRPr="0041284C" w:rsidRDefault="00C025D5" w:rsidP="00E439B6">
            <w:pPr>
              <w:pStyle w:val="svp"/>
              <w:numPr>
                <w:ilvl w:val="0"/>
                <w:numId w:val="8"/>
              </w:numPr>
              <w:tabs>
                <w:tab w:val="clear" w:pos="417"/>
                <w:tab w:val="num" w:pos="360"/>
              </w:tabs>
              <w:ind w:left="360" w:hanging="360"/>
            </w:pPr>
            <w:r w:rsidRPr="0041284C">
              <w:t>popíše jednoduché kovářské operace</w:t>
            </w:r>
          </w:p>
        </w:tc>
      </w:tr>
      <w:tr w:rsidR="00C025D5" w:rsidRPr="0041284C" w14:paraId="4E53A08A" w14:textId="77777777" w:rsidTr="00E439B6">
        <w:tc>
          <w:tcPr>
            <w:tcW w:w="3750" w:type="dxa"/>
            <w:tcBorders>
              <w:top w:val="nil"/>
              <w:left w:val="single" w:sz="4" w:space="0" w:color="auto"/>
              <w:bottom w:val="nil"/>
              <w:right w:val="single" w:sz="4" w:space="0" w:color="auto"/>
            </w:tcBorders>
          </w:tcPr>
          <w:p w14:paraId="273C1097" w14:textId="77777777" w:rsidR="00C025D5" w:rsidRPr="0041284C" w:rsidRDefault="00C025D5" w:rsidP="00E439B6">
            <w:pPr>
              <w:pStyle w:val="svp"/>
              <w:numPr>
                <w:ilvl w:val="0"/>
                <w:numId w:val="8"/>
              </w:numPr>
              <w:tabs>
                <w:tab w:val="clear" w:pos="417"/>
                <w:tab w:val="num" w:pos="360"/>
              </w:tabs>
              <w:ind w:left="360" w:hanging="360"/>
            </w:pPr>
            <w:r w:rsidRPr="0041284C">
              <w:t>Zápustkové kování</w:t>
            </w:r>
          </w:p>
        </w:tc>
        <w:tc>
          <w:tcPr>
            <w:tcW w:w="3760" w:type="dxa"/>
            <w:tcBorders>
              <w:top w:val="nil"/>
              <w:left w:val="single" w:sz="4" w:space="0" w:color="auto"/>
              <w:bottom w:val="nil"/>
              <w:right w:val="single" w:sz="4" w:space="0" w:color="auto"/>
            </w:tcBorders>
          </w:tcPr>
          <w:p w14:paraId="4655380A" w14:textId="77777777" w:rsidR="00C025D5" w:rsidRPr="0041284C" w:rsidRDefault="00C025D5" w:rsidP="00E439B6">
            <w:pPr>
              <w:pStyle w:val="svp"/>
              <w:numPr>
                <w:ilvl w:val="0"/>
                <w:numId w:val="8"/>
              </w:numPr>
              <w:tabs>
                <w:tab w:val="clear" w:pos="417"/>
                <w:tab w:val="num" w:pos="360"/>
              </w:tabs>
              <w:ind w:left="360" w:hanging="360"/>
            </w:pPr>
            <w:r w:rsidRPr="0041284C">
              <w:t>vysvětlí podstatu zápustkového kování</w:t>
            </w:r>
          </w:p>
        </w:tc>
      </w:tr>
      <w:tr w:rsidR="00C025D5" w:rsidRPr="0041284C" w14:paraId="3469770F" w14:textId="77777777" w:rsidTr="00E439B6">
        <w:tc>
          <w:tcPr>
            <w:tcW w:w="3750" w:type="dxa"/>
            <w:tcBorders>
              <w:top w:val="nil"/>
              <w:left w:val="single" w:sz="4" w:space="0" w:color="auto"/>
              <w:bottom w:val="nil"/>
              <w:right w:val="single" w:sz="4" w:space="0" w:color="auto"/>
            </w:tcBorders>
          </w:tcPr>
          <w:p w14:paraId="79429DDA" w14:textId="77777777" w:rsidR="00C025D5" w:rsidRPr="0041284C" w:rsidRDefault="00C025D5" w:rsidP="00E439B6">
            <w:pPr>
              <w:pStyle w:val="svp"/>
              <w:numPr>
                <w:ilvl w:val="0"/>
                <w:numId w:val="8"/>
              </w:numPr>
              <w:tabs>
                <w:tab w:val="clear" w:pos="417"/>
                <w:tab w:val="num" w:pos="360"/>
              </w:tabs>
              <w:ind w:left="360" w:hanging="360"/>
            </w:pPr>
            <w:r w:rsidRPr="0041284C">
              <w:t>Válcování materiálu, válcovací stroje a postupy</w:t>
            </w:r>
          </w:p>
        </w:tc>
        <w:tc>
          <w:tcPr>
            <w:tcW w:w="3760" w:type="dxa"/>
            <w:tcBorders>
              <w:top w:val="nil"/>
              <w:left w:val="single" w:sz="4" w:space="0" w:color="auto"/>
              <w:bottom w:val="nil"/>
              <w:right w:val="single" w:sz="4" w:space="0" w:color="auto"/>
            </w:tcBorders>
          </w:tcPr>
          <w:p w14:paraId="0BAEBE97" w14:textId="77777777" w:rsidR="00C025D5" w:rsidRPr="0041284C" w:rsidRDefault="00C025D5" w:rsidP="00E439B6">
            <w:pPr>
              <w:pStyle w:val="svp"/>
              <w:numPr>
                <w:ilvl w:val="0"/>
                <w:numId w:val="8"/>
              </w:numPr>
              <w:tabs>
                <w:tab w:val="clear" w:pos="417"/>
                <w:tab w:val="num" w:pos="360"/>
              </w:tabs>
              <w:ind w:left="360" w:hanging="360"/>
            </w:pPr>
            <w:r w:rsidRPr="0041284C">
              <w:t>vysvětlí význam válcování pro praxi</w:t>
            </w:r>
          </w:p>
          <w:p w14:paraId="49D26D36" w14:textId="77777777" w:rsidR="00C025D5" w:rsidRPr="0041284C" w:rsidRDefault="00C025D5" w:rsidP="00E439B6">
            <w:pPr>
              <w:pStyle w:val="svp"/>
              <w:numPr>
                <w:ilvl w:val="0"/>
                <w:numId w:val="8"/>
              </w:numPr>
              <w:tabs>
                <w:tab w:val="clear" w:pos="417"/>
                <w:tab w:val="num" w:pos="360"/>
              </w:tabs>
              <w:ind w:left="360" w:hanging="360"/>
            </w:pPr>
            <w:r w:rsidRPr="0041284C">
              <w:t>popíše válcovací stolice a tratě</w:t>
            </w:r>
          </w:p>
          <w:p w14:paraId="28B49FF6" w14:textId="77777777" w:rsidR="00C025D5" w:rsidRPr="0041284C" w:rsidRDefault="00C025D5" w:rsidP="00E439B6">
            <w:pPr>
              <w:pStyle w:val="svp"/>
              <w:numPr>
                <w:ilvl w:val="0"/>
                <w:numId w:val="8"/>
              </w:numPr>
              <w:tabs>
                <w:tab w:val="clear" w:pos="417"/>
                <w:tab w:val="num" w:pos="360"/>
              </w:tabs>
              <w:ind w:left="360" w:hanging="360"/>
            </w:pPr>
            <w:r w:rsidRPr="0041284C">
              <w:t>vysvětlí válcování podélné a příčné válcování</w:t>
            </w:r>
          </w:p>
        </w:tc>
      </w:tr>
      <w:tr w:rsidR="00C025D5" w:rsidRPr="0041284C" w14:paraId="6EDFDE1E" w14:textId="77777777" w:rsidTr="00E439B6">
        <w:tc>
          <w:tcPr>
            <w:tcW w:w="3750" w:type="dxa"/>
            <w:tcBorders>
              <w:top w:val="nil"/>
              <w:left w:val="single" w:sz="4" w:space="0" w:color="auto"/>
              <w:bottom w:val="nil"/>
              <w:right w:val="single" w:sz="4" w:space="0" w:color="auto"/>
            </w:tcBorders>
          </w:tcPr>
          <w:p w14:paraId="4D095A5B" w14:textId="77777777" w:rsidR="00C025D5" w:rsidRPr="0041284C" w:rsidRDefault="00C025D5" w:rsidP="00E439B6">
            <w:pPr>
              <w:pStyle w:val="svp"/>
              <w:numPr>
                <w:ilvl w:val="0"/>
                <w:numId w:val="8"/>
              </w:numPr>
              <w:tabs>
                <w:tab w:val="clear" w:pos="417"/>
                <w:tab w:val="num" w:pos="360"/>
              </w:tabs>
              <w:ind w:left="360" w:hanging="360"/>
            </w:pPr>
            <w:r w:rsidRPr="0041284C">
              <w:t>Válcování profilů, plechů a drátů</w:t>
            </w:r>
          </w:p>
        </w:tc>
        <w:tc>
          <w:tcPr>
            <w:tcW w:w="3760" w:type="dxa"/>
            <w:tcBorders>
              <w:top w:val="nil"/>
              <w:left w:val="single" w:sz="4" w:space="0" w:color="auto"/>
              <w:bottom w:val="nil"/>
              <w:right w:val="single" w:sz="4" w:space="0" w:color="auto"/>
            </w:tcBorders>
          </w:tcPr>
          <w:p w14:paraId="7ADC4213" w14:textId="77777777" w:rsidR="00C025D5" w:rsidRPr="0041284C" w:rsidRDefault="00C025D5" w:rsidP="00E439B6">
            <w:pPr>
              <w:pStyle w:val="svp"/>
              <w:numPr>
                <w:ilvl w:val="0"/>
                <w:numId w:val="8"/>
              </w:numPr>
              <w:tabs>
                <w:tab w:val="clear" w:pos="417"/>
                <w:tab w:val="num" w:pos="360"/>
              </w:tabs>
              <w:ind w:left="360" w:hanging="360"/>
            </w:pPr>
            <w:r w:rsidRPr="0041284C">
              <w:t>popíše problematiku válcování různých profilů materiálu</w:t>
            </w:r>
          </w:p>
        </w:tc>
      </w:tr>
      <w:tr w:rsidR="00C025D5" w:rsidRPr="0041284C" w14:paraId="621C3496" w14:textId="77777777" w:rsidTr="00E439B6">
        <w:tc>
          <w:tcPr>
            <w:tcW w:w="3750" w:type="dxa"/>
            <w:tcBorders>
              <w:top w:val="nil"/>
              <w:left w:val="single" w:sz="4" w:space="0" w:color="auto"/>
              <w:bottom w:val="nil"/>
              <w:right w:val="single" w:sz="4" w:space="0" w:color="auto"/>
            </w:tcBorders>
          </w:tcPr>
          <w:p w14:paraId="1D59119F"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Válcování a výroba trubek</w:t>
            </w:r>
          </w:p>
        </w:tc>
        <w:tc>
          <w:tcPr>
            <w:tcW w:w="3760" w:type="dxa"/>
            <w:tcBorders>
              <w:top w:val="nil"/>
              <w:left w:val="single" w:sz="4" w:space="0" w:color="auto"/>
              <w:bottom w:val="nil"/>
              <w:right w:val="single" w:sz="4" w:space="0" w:color="auto"/>
            </w:tcBorders>
          </w:tcPr>
          <w:p w14:paraId="7D05C9D0" w14:textId="77777777" w:rsidR="00C025D5" w:rsidRPr="0041284C" w:rsidRDefault="00C025D5" w:rsidP="00E439B6">
            <w:pPr>
              <w:pStyle w:val="svp"/>
              <w:numPr>
                <w:ilvl w:val="0"/>
                <w:numId w:val="8"/>
              </w:numPr>
              <w:tabs>
                <w:tab w:val="clear" w:pos="417"/>
                <w:tab w:val="num" w:pos="360"/>
              </w:tabs>
              <w:ind w:left="360" w:hanging="360"/>
            </w:pPr>
            <w:r w:rsidRPr="0041284C">
              <w:t>uvede postupy výrob svařovaných i bezešvých trubek</w:t>
            </w:r>
          </w:p>
        </w:tc>
      </w:tr>
      <w:tr w:rsidR="00C025D5" w:rsidRPr="0041284C" w14:paraId="2D201DB4" w14:textId="77777777" w:rsidTr="00E439B6">
        <w:tc>
          <w:tcPr>
            <w:tcW w:w="3750" w:type="dxa"/>
            <w:tcBorders>
              <w:top w:val="nil"/>
              <w:left w:val="single" w:sz="4" w:space="0" w:color="auto"/>
              <w:bottom w:val="nil"/>
              <w:right w:val="single" w:sz="4" w:space="0" w:color="auto"/>
            </w:tcBorders>
          </w:tcPr>
          <w:p w14:paraId="6F1A3A6D" w14:textId="77777777" w:rsidR="00C025D5" w:rsidRPr="0041284C" w:rsidRDefault="00C025D5" w:rsidP="00E439B6">
            <w:pPr>
              <w:pStyle w:val="svp"/>
              <w:numPr>
                <w:ilvl w:val="0"/>
                <w:numId w:val="8"/>
              </w:numPr>
              <w:tabs>
                <w:tab w:val="clear" w:pos="417"/>
                <w:tab w:val="num" w:pos="360"/>
              </w:tabs>
              <w:ind w:left="360" w:hanging="360"/>
            </w:pPr>
            <w:r w:rsidRPr="0041284C">
              <w:t>Principy dalších jiných druhů tváření</w:t>
            </w:r>
          </w:p>
        </w:tc>
        <w:tc>
          <w:tcPr>
            <w:tcW w:w="3760" w:type="dxa"/>
            <w:tcBorders>
              <w:top w:val="nil"/>
              <w:left w:val="single" w:sz="4" w:space="0" w:color="auto"/>
              <w:bottom w:val="nil"/>
              <w:right w:val="single" w:sz="4" w:space="0" w:color="auto"/>
            </w:tcBorders>
          </w:tcPr>
          <w:p w14:paraId="5C4062EE" w14:textId="77777777" w:rsidR="00C025D5" w:rsidRPr="0041284C" w:rsidRDefault="00C025D5" w:rsidP="00E439B6">
            <w:pPr>
              <w:pStyle w:val="svp"/>
              <w:numPr>
                <w:ilvl w:val="0"/>
                <w:numId w:val="8"/>
              </w:numPr>
              <w:tabs>
                <w:tab w:val="clear" w:pos="417"/>
                <w:tab w:val="num" w:pos="360"/>
              </w:tabs>
              <w:ind w:left="360" w:hanging="360"/>
            </w:pPr>
            <w:r w:rsidRPr="0041284C">
              <w:t>vysvětlí další problematiku tváření, jeho význam a použití v praxi</w:t>
            </w:r>
          </w:p>
        </w:tc>
      </w:tr>
      <w:tr w:rsidR="00C025D5" w:rsidRPr="0041284C" w14:paraId="4A8E797B" w14:textId="77777777" w:rsidTr="00E439B6">
        <w:tc>
          <w:tcPr>
            <w:tcW w:w="3750" w:type="dxa"/>
            <w:tcBorders>
              <w:top w:val="nil"/>
              <w:left w:val="single" w:sz="4" w:space="0" w:color="auto"/>
              <w:bottom w:val="nil"/>
              <w:right w:val="single" w:sz="4" w:space="0" w:color="auto"/>
            </w:tcBorders>
          </w:tcPr>
          <w:p w14:paraId="442042AE" w14:textId="77777777" w:rsidR="00C025D5" w:rsidRPr="0041284C" w:rsidRDefault="00C025D5" w:rsidP="00E439B6">
            <w:pPr>
              <w:pStyle w:val="svp"/>
              <w:numPr>
                <w:ilvl w:val="0"/>
                <w:numId w:val="8"/>
              </w:numPr>
              <w:tabs>
                <w:tab w:val="clear" w:pos="417"/>
                <w:tab w:val="num" w:pos="360"/>
              </w:tabs>
              <w:ind w:left="360" w:hanging="360"/>
            </w:pPr>
            <w:r w:rsidRPr="0041284C">
              <w:t>Technologie vtlačování</w:t>
            </w:r>
          </w:p>
        </w:tc>
        <w:tc>
          <w:tcPr>
            <w:tcW w:w="3760" w:type="dxa"/>
            <w:tcBorders>
              <w:top w:val="nil"/>
              <w:left w:val="single" w:sz="4" w:space="0" w:color="auto"/>
              <w:bottom w:val="nil"/>
              <w:right w:val="single" w:sz="4" w:space="0" w:color="auto"/>
            </w:tcBorders>
          </w:tcPr>
          <w:p w14:paraId="24AAE135" w14:textId="77777777" w:rsidR="00C025D5" w:rsidRPr="0041284C" w:rsidRDefault="00C025D5" w:rsidP="00E439B6">
            <w:pPr>
              <w:pStyle w:val="svp"/>
              <w:numPr>
                <w:ilvl w:val="0"/>
                <w:numId w:val="8"/>
              </w:numPr>
              <w:tabs>
                <w:tab w:val="clear" w:pos="417"/>
                <w:tab w:val="num" w:pos="360"/>
              </w:tabs>
              <w:ind w:left="360" w:hanging="360"/>
            </w:pPr>
            <w:r w:rsidRPr="0041284C">
              <w:t>vysvětlí proces vtlačování používaného při výrobě funkčních dutin</w:t>
            </w:r>
          </w:p>
        </w:tc>
      </w:tr>
      <w:tr w:rsidR="00C025D5" w:rsidRPr="0041284C" w14:paraId="6DEF8C87" w14:textId="77777777" w:rsidTr="00E439B6">
        <w:tc>
          <w:tcPr>
            <w:tcW w:w="3750" w:type="dxa"/>
            <w:tcBorders>
              <w:top w:val="nil"/>
              <w:left w:val="single" w:sz="4" w:space="0" w:color="auto"/>
              <w:bottom w:val="nil"/>
              <w:right w:val="single" w:sz="4" w:space="0" w:color="auto"/>
            </w:tcBorders>
          </w:tcPr>
          <w:p w14:paraId="56D74B9C" w14:textId="77777777" w:rsidR="00C025D5" w:rsidRPr="0041284C" w:rsidRDefault="00C025D5" w:rsidP="00E439B6">
            <w:pPr>
              <w:pStyle w:val="svp"/>
              <w:numPr>
                <w:ilvl w:val="0"/>
                <w:numId w:val="8"/>
              </w:numPr>
              <w:tabs>
                <w:tab w:val="clear" w:pos="417"/>
                <w:tab w:val="num" w:pos="360"/>
              </w:tabs>
              <w:ind w:left="360" w:hanging="360"/>
            </w:pPr>
            <w:r w:rsidRPr="0041284C">
              <w:t>Technologie protlačování</w:t>
            </w:r>
          </w:p>
        </w:tc>
        <w:tc>
          <w:tcPr>
            <w:tcW w:w="3760" w:type="dxa"/>
            <w:tcBorders>
              <w:top w:val="nil"/>
              <w:left w:val="single" w:sz="4" w:space="0" w:color="auto"/>
              <w:bottom w:val="nil"/>
              <w:right w:val="single" w:sz="4" w:space="0" w:color="auto"/>
            </w:tcBorders>
          </w:tcPr>
          <w:p w14:paraId="1C7C770A" w14:textId="77777777" w:rsidR="00C025D5" w:rsidRPr="0041284C" w:rsidRDefault="00C025D5" w:rsidP="00E439B6">
            <w:pPr>
              <w:pStyle w:val="svp"/>
              <w:numPr>
                <w:ilvl w:val="0"/>
                <w:numId w:val="8"/>
              </w:numPr>
              <w:tabs>
                <w:tab w:val="clear" w:pos="417"/>
                <w:tab w:val="num" w:pos="360"/>
              </w:tabs>
              <w:ind w:left="360" w:hanging="360"/>
            </w:pPr>
            <w:r w:rsidRPr="0041284C">
              <w:t>popíše proces protlačování, dopředné protlačování, zpětné protlačování</w:t>
            </w:r>
          </w:p>
        </w:tc>
      </w:tr>
      <w:tr w:rsidR="00C025D5" w:rsidRPr="0041284C" w14:paraId="2AB00760" w14:textId="77777777" w:rsidTr="00E439B6">
        <w:tc>
          <w:tcPr>
            <w:tcW w:w="3750" w:type="dxa"/>
            <w:tcBorders>
              <w:top w:val="nil"/>
              <w:left w:val="single" w:sz="4" w:space="0" w:color="auto"/>
              <w:bottom w:val="nil"/>
              <w:right w:val="single" w:sz="4" w:space="0" w:color="auto"/>
            </w:tcBorders>
          </w:tcPr>
          <w:p w14:paraId="19EF0557" w14:textId="77777777" w:rsidR="00C025D5" w:rsidRPr="0041284C" w:rsidRDefault="00C025D5" w:rsidP="00E439B6">
            <w:pPr>
              <w:pStyle w:val="svp"/>
              <w:numPr>
                <w:ilvl w:val="0"/>
                <w:numId w:val="8"/>
              </w:numPr>
              <w:tabs>
                <w:tab w:val="clear" w:pos="417"/>
                <w:tab w:val="num" w:pos="360"/>
              </w:tabs>
              <w:ind w:left="360" w:hanging="360"/>
            </w:pPr>
            <w:r w:rsidRPr="0041284C">
              <w:t>Rozdíly mezi protlačováním za tepla i za studena</w:t>
            </w:r>
          </w:p>
        </w:tc>
        <w:tc>
          <w:tcPr>
            <w:tcW w:w="3760" w:type="dxa"/>
            <w:tcBorders>
              <w:top w:val="nil"/>
              <w:left w:val="single" w:sz="4" w:space="0" w:color="auto"/>
              <w:bottom w:val="nil"/>
              <w:right w:val="single" w:sz="4" w:space="0" w:color="auto"/>
            </w:tcBorders>
          </w:tcPr>
          <w:p w14:paraId="01AC9C79" w14:textId="77777777" w:rsidR="00C025D5" w:rsidRPr="0041284C" w:rsidRDefault="00C025D5" w:rsidP="00E439B6">
            <w:pPr>
              <w:pStyle w:val="svp"/>
              <w:numPr>
                <w:ilvl w:val="0"/>
                <w:numId w:val="8"/>
              </w:numPr>
              <w:tabs>
                <w:tab w:val="clear" w:pos="417"/>
                <w:tab w:val="num" w:pos="360"/>
              </w:tabs>
              <w:ind w:left="360" w:hanging="360"/>
            </w:pPr>
            <w:r w:rsidRPr="0041284C">
              <w:t>popíše postup a použití protlačování za tepla i za studena</w:t>
            </w:r>
          </w:p>
          <w:p w14:paraId="55FB7478" w14:textId="77777777" w:rsidR="00C025D5" w:rsidRPr="0041284C" w:rsidRDefault="00C025D5" w:rsidP="00E439B6">
            <w:pPr>
              <w:pStyle w:val="svp"/>
              <w:numPr>
                <w:ilvl w:val="0"/>
                <w:numId w:val="8"/>
              </w:numPr>
              <w:tabs>
                <w:tab w:val="clear" w:pos="417"/>
                <w:tab w:val="num" w:pos="360"/>
              </w:tabs>
              <w:ind w:left="360" w:hanging="360"/>
            </w:pPr>
            <w:r w:rsidRPr="0041284C">
              <w:t>vyjmenuje vhodné materiály pro způsoby protlačování</w:t>
            </w:r>
          </w:p>
        </w:tc>
      </w:tr>
      <w:tr w:rsidR="00C025D5" w:rsidRPr="0041284C" w14:paraId="5A1B4433" w14:textId="77777777" w:rsidTr="00E439B6">
        <w:tc>
          <w:tcPr>
            <w:tcW w:w="3750" w:type="dxa"/>
            <w:tcBorders>
              <w:top w:val="nil"/>
              <w:left w:val="single" w:sz="4" w:space="0" w:color="auto"/>
              <w:bottom w:val="nil"/>
              <w:right w:val="single" w:sz="4" w:space="0" w:color="auto"/>
            </w:tcBorders>
          </w:tcPr>
          <w:p w14:paraId="3E17A7F2" w14:textId="77777777" w:rsidR="00C025D5" w:rsidRPr="0041284C" w:rsidRDefault="00C025D5" w:rsidP="00E439B6">
            <w:pPr>
              <w:pStyle w:val="svp"/>
              <w:numPr>
                <w:ilvl w:val="0"/>
                <w:numId w:val="8"/>
              </w:numPr>
              <w:tabs>
                <w:tab w:val="clear" w:pos="417"/>
                <w:tab w:val="num" w:pos="360"/>
              </w:tabs>
              <w:ind w:left="360" w:hanging="360"/>
            </w:pPr>
            <w:r w:rsidRPr="0041284C">
              <w:t>Protahování a tažení</w:t>
            </w:r>
          </w:p>
        </w:tc>
        <w:tc>
          <w:tcPr>
            <w:tcW w:w="3760" w:type="dxa"/>
            <w:tcBorders>
              <w:top w:val="nil"/>
              <w:left w:val="single" w:sz="4" w:space="0" w:color="auto"/>
              <w:bottom w:val="nil"/>
              <w:right w:val="single" w:sz="4" w:space="0" w:color="auto"/>
            </w:tcBorders>
          </w:tcPr>
          <w:p w14:paraId="2C92BFFD" w14:textId="77777777" w:rsidR="00C025D5" w:rsidRPr="0041284C" w:rsidRDefault="00C025D5" w:rsidP="00E439B6">
            <w:pPr>
              <w:pStyle w:val="svp"/>
              <w:numPr>
                <w:ilvl w:val="0"/>
                <w:numId w:val="8"/>
              </w:numPr>
              <w:tabs>
                <w:tab w:val="clear" w:pos="417"/>
                <w:tab w:val="num" w:pos="360"/>
              </w:tabs>
              <w:ind w:left="360" w:hanging="360"/>
            </w:pPr>
            <w:r w:rsidRPr="0041284C">
              <w:t>vysvětlí podstatu protahování a tažení</w:t>
            </w:r>
          </w:p>
          <w:p w14:paraId="14DC14EB" w14:textId="77777777" w:rsidR="00C025D5" w:rsidRPr="0041284C" w:rsidRDefault="00C025D5" w:rsidP="00E439B6">
            <w:pPr>
              <w:pStyle w:val="svp"/>
              <w:numPr>
                <w:ilvl w:val="0"/>
                <w:numId w:val="8"/>
              </w:numPr>
              <w:tabs>
                <w:tab w:val="clear" w:pos="417"/>
                <w:tab w:val="num" w:pos="360"/>
              </w:tabs>
              <w:ind w:left="360" w:hanging="360"/>
            </w:pPr>
            <w:r w:rsidRPr="0041284C">
              <w:t>uvede potřebné nástroje</w:t>
            </w:r>
          </w:p>
        </w:tc>
      </w:tr>
      <w:tr w:rsidR="00C025D5" w:rsidRPr="0041284C" w14:paraId="49442C3C" w14:textId="77777777" w:rsidTr="00E439B6">
        <w:tc>
          <w:tcPr>
            <w:tcW w:w="3750" w:type="dxa"/>
            <w:tcBorders>
              <w:top w:val="nil"/>
              <w:left w:val="single" w:sz="4" w:space="0" w:color="auto"/>
              <w:bottom w:val="nil"/>
              <w:right w:val="single" w:sz="4" w:space="0" w:color="auto"/>
            </w:tcBorders>
          </w:tcPr>
          <w:p w14:paraId="631447A5" w14:textId="77777777" w:rsidR="00C025D5" w:rsidRPr="0041284C" w:rsidRDefault="00C025D5" w:rsidP="00E439B6">
            <w:pPr>
              <w:pStyle w:val="svp"/>
              <w:numPr>
                <w:ilvl w:val="0"/>
                <w:numId w:val="8"/>
              </w:numPr>
              <w:tabs>
                <w:tab w:val="clear" w:pos="417"/>
                <w:tab w:val="num" w:pos="360"/>
              </w:tabs>
              <w:ind w:left="360" w:hanging="360"/>
            </w:pPr>
            <w:r w:rsidRPr="0041284C">
              <w:t>Ohýbání</w:t>
            </w:r>
          </w:p>
        </w:tc>
        <w:tc>
          <w:tcPr>
            <w:tcW w:w="3760" w:type="dxa"/>
            <w:tcBorders>
              <w:top w:val="nil"/>
              <w:left w:val="single" w:sz="4" w:space="0" w:color="auto"/>
              <w:bottom w:val="nil"/>
              <w:right w:val="single" w:sz="4" w:space="0" w:color="auto"/>
            </w:tcBorders>
          </w:tcPr>
          <w:p w14:paraId="1C0D6D18" w14:textId="77777777" w:rsidR="00C025D5" w:rsidRPr="0041284C" w:rsidRDefault="00C025D5" w:rsidP="00E439B6">
            <w:pPr>
              <w:pStyle w:val="svp"/>
              <w:numPr>
                <w:ilvl w:val="0"/>
                <w:numId w:val="8"/>
              </w:numPr>
              <w:tabs>
                <w:tab w:val="clear" w:pos="417"/>
                <w:tab w:val="num" w:pos="360"/>
              </w:tabs>
              <w:ind w:left="360" w:hanging="360"/>
            </w:pPr>
            <w:r w:rsidRPr="0041284C">
              <w:t>charakterizuje podstatu ohýbání</w:t>
            </w:r>
          </w:p>
          <w:p w14:paraId="4A1EF7A0" w14:textId="77777777" w:rsidR="00C025D5" w:rsidRPr="0041284C" w:rsidRDefault="00C025D5" w:rsidP="00E439B6">
            <w:pPr>
              <w:pStyle w:val="svp"/>
              <w:numPr>
                <w:ilvl w:val="0"/>
                <w:numId w:val="8"/>
              </w:numPr>
              <w:tabs>
                <w:tab w:val="clear" w:pos="417"/>
                <w:tab w:val="num" w:pos="360"/>
              </w:tabs>
              <w:ind w:left="360" w:hanging="360"/>
            </w:pPr>
            <w:r w:rsidRPr="0041284C">
              <w:t>popíše chování materiálů při ohýbání</w:t>
            </w:r>
          </w:p>
          <w:p w14:paraId="210EA106" w14:textId="77777777" w:rsidR="00C025D5" w:rsidRPr="0041284C" w:rsidRDefault="00C025D5" w:rsidP="00E439B6">
            <w:pPr>
              <w:pStyle w:val="svp"/>
              <w:numPr>
                <w:ilvl w:val="0"/>
                <w:numId w:val="8"/>
              </w:numPr>
              <w:tabs>
                <w:tab w:val="clear" w:pos="417"/>
                <w:tab w:val="num" w:pos="360"/>
              </w:tabs>
              <w:ind w:left="360" w:hanging="360"/>
            </w:pPr>
            <w:r w:rsidRPr="0041284C">
              <w:t>popíše stroje pro ohýbání a princip ohýbání trubek</w:t>
            </w:r>
          </w:p>
        </w:tc>
      </w:tr>
      <w:tr w:rsidR="00C025D5" w:rsidRPr="0041284C" w14:paraId="38872747" w14:textId="77777777" w:rsidTr="00E439B6">
        <w:tc>
          <w:tcPr>
            <w:tcW w:w="3750" w:type="dxa"/>
            <w:tcBorders>
              <w:top w:val="nil"/>
              <w:left w:val="single" w:sz="4" w:space="0" w:color="auto"/>
              <w:bottom w:val="nil"/>
              <w:right w:val="single" w:sz="4" w:space="0" w:color="auto"/>
            </w:tcBorders>
          </w:tcPr>
          <w:p w14:paraId="5761D775" w14:textId="77777777" w:rsidR="00C025D5" w:rsidRPr="0041284C" w:rsidRDefault="00C025D5" w:rsidP="00E439B6">
            <w:pPr>
              <w:pStyle w:val="svp"/>
              <w:numPr>
                <w:ilvl w:val="0"/>
                <w:numId w:val="8"/>
              </w:numPr>
              <w:tabs>
                <w:tab w:val="clear" w:pos="417"/>
                <w:tab w:val="num" w:pos="360"/>
              </w:tabs>
              <w:ind w:left="360" w:hanging="360"/>
            </w:pPr>
            <w:r w:rsidRPr="0041284C">
              <w:t>Nástroje pro plošné tváření</w:t>
            </w:r>
          </w:p>
        </w:tc>
        <w:tc>
          <w:tcPr>
            <w:tcW w:w="3760" w:type="dxa"/>
            <w:tcBorders>
              <w:top w:val="nil"/>
              <w:left w:val="single" w:sz="4" w:space="0" w:color="auto"/>
              <w:bottom w:val="nil"/>
              <w:right w:val="single" w:sz="4" w:space="0" w:color="auto"/>
            </w:tcBorders>
          </w:tcPr>
          <w:p w14:paraId="5F937F4A" w14:textId="77777777" w:rsidR="00C025D5" w:rsidRPr="0041284C" w:rsidRDefault="00C025D5" w:rsidP="00E439B6">
            <w:pPr>
              <w:pStyle w:val="svp"/>
              <w:numPr>
                <w:ilvl w:val="0"/>
                <w:numId w:val="8"/>
              </w:numPr>
              <w:tabs>
                <w:tab w:val="clear" w:pos="417"/>
                <w:tab w:val="num" w:pos="360"/>
              </w:tabs>
              <w:ind w:left="360" w:hanging="360"/>
            </w:pPr>
            <w:r w:rsidRPr="0041284C">
              <w:t>charakterizuje koncepci nástrojů pro plošné tváření</w:t>
            </w:r>
          </w:p>
        </w:tc>
      </w:tr>
      <w:tr w:rsidR="00C025D5" w:rsidRPr="0041284C" w14:paraId="4281EB23" w14:textId="77777777" w:rsidTr="00E439B6">
        <w:tc>
          <w:tcPr>
            <w:tcW w:w="3750" w:type="dxa"/>
            <w:tcBorders>
              <w:top w:val="nil"/>
              <w:left w:val="single" w:sz="4" w:space="0" w:color="auto"/>
              <w:bottom w:val="nil"/>
              <w:right w:val="single" w:sz="4" w:space="0" w:color="auto"/>
            </w:tcBorders>
          </w:tcPr>
          <w:p w14:paraId="33FAB020" w14:textId="77777777" w:rsidR="00C025D5" w:rsidRPr="0041284C" w:rsidRDefault="00C025D5" w:rsidP="00E439B6">
            <w:pPr>
              <w:pStyle w:val="svp"/>
              <w:numPr>
                <w:ilvl w:val="0"/>
                <w:numId w:val="8"/>
              </w:numPr>
              <w:tabs>
                <w:tab w:val="clear" w:pos="417"/>
                <w:tab w:val="num" w:pos="360"/>
              </w:tabs>
              <w:ind w:left="360" w:hanging="360"/>
            </w:pPr>
            <w:r w:rsidRPr="0041284C">
              <w:t xml:space="preserve">Nástroje pro objemové tváření </w:t>
            </w:r>
          </w:p>
        </w:tc>
        <w:tc>
          <w:tcPr>
            <w:tcW w:w="3760" w:type="dxa"/>
            <w:tcBorders>
              <w:top w:val="nil"/>
              <w:left w:val="single" w:sz="4" w:space="0" w:color="auto"/>
              <w:bottom w:val="nil"/>
              <w:right w:val="single" w:sz="4" w:space="0" w:color="auto"/>
            </w:tcBorders>
          </w:tcPr>
          <w:p w14:paraId="33439398" w14:textId="77777777" w:rsidR="00C025D5" w:rsidRPr="0041284C" w:rsidRDefault="00C025D5" w:rsidP="00C0487D">
            <w:pPr>
              <w:pStyle w:val="svp"/>
              <w:numPr>
                <w:ilvl w:val="0"/>
                <w:numId w:val="18"/>
              </w:numPr>
              <w:tabs>
                <w:tab w:val="num" w:pos="360"/>
              </w:tabs>
            </w:pPr>
            <w:r w:rsidRPr="0041284C">
              <w:t>charakterizuje koncepci nástrojů pro jednotlivé tvářecí technologie objemového tváření</w:t>
            </w:r>
          </w:p>
        </w:tc>
      </w:tr>
      <w:tr w:rsidR="00C025D5" w:rsidRPr="0041284C" w14:paraId="184F2DA1" w14:textId="77777777" w:rsidTr="00E439B6">
        <w:tc>
          <w:tcPr>
            <w:tcW w:w="3750" w:type="dxa"/>
            <w:tcBorders>
              <w:top w:val="nil"/>
              <w:left w:val="single" w:sz="4" w:space="0" w:color="auto"/>
              <w:bottom w:val="nil"/>
              <w:right w:val="single" w:sz="4" w:space="0" w:color="auto"/>
            </w:tcBorders>
          </w:tcPr>
          <w:p w14:paraId="0D266B0B" w14:textId="77777777" w:rsidR="00C025D5" w:rsidRPr="0041284C" w:rsidRDefault="00C025D5" w:rsidP="00E439B6">
            <w:pPr>
              <w:pStyle w:val="svp"/>
              <w:numPr>
                <w:ilvl w:val="0"/>
                <w:numId w:val="8"/>
              </w:numPr>
              <w:tabs>
                <w:tab w:val="clear" w:pos="417"/>
                <w:tab w:val="num" w:pos="360"/>
              </w:tabs>
              <w:ind w:left="360" w:hanging="360"/>
            </w:pPr>
            <w:r w:rsidRPr="0041284C">
              <w:t xml:space="preserve">Přípravky </w:t>
            </w:r>
          </w:p>
        </w:tc>
        <w:tc>
          <w:tcPr>
            <w:tcW w:w="3760" w:type="dxa"/>
            <w:tcBorders>
              <w:top w:val="nil"/>
              <w:left w:val="single" w:sz="4" w:space="0" w:color="auto"/>
              <w:bottom w:val="nil"/>
              <w:right w:val="single" w:sz="4" w:space="0" w:color="auto"/>
            </w:tcBorders>
          </w:tcPr>
          <w:p w14:paraId="15E549DC" w14:textId="77777777" w:rsidR="00C025D5" w:rsidRPr="0041284C" w:rsidRDefault="00C025D5" w:rsidP="00C0487D">
            <w:pPr>
              <w:pStyle w:val="svp"/>
              <w:numPr>
                <w:ilvl w:val="0"/>
                <w:numId w:val="18"/>
              </w:numPr>
            </w:pPr>
            <w:r w:rsidRPr="0041284C">
              <w:t>uvede a popíše konstrukci přípravků</w:t>
            </w:r>
          </w:p>
        </w:tc>
      </w:tr>
      <w:tr w:rsidR="00C025D5" w:rsidRPr="0041284C" w14:paraId="5F934617" w14:textId="77777777" w:rsidTr="00E439B6">
        <w:tc>
          <w:tcPr>
            <w:tcW w:w="3750" w:type="dxa"/>
            <w:tcBorders>
              <w:top w:val="nil"/>
              <w:left w:val="single" w:sz="4" w:space="0" w:color="auto"/>
              <w:bottom w:val="nil"/>
              <w:right w:val="single" w:sz="4" w:space="0" w:color="auto"/>
            </w:tcBorders>
          </w:tcPr>
          <w:p w14:paraId="30962F83" w14:textId="77777777" w:rsidR="00C025D5" w:rsidRPr="0041284C" w:rsidRDefault="00C025D5" w:rsidP="00E439B6">
            <w:pPr>
              <w:pStyle w:val="svp"/>
              <w:numPr>
                <w:ilvl w:val="0"/>
                <w:numId w:val="8"/>
              </w:numPr>
              <w:tabs>
                <w:tab w:val="clear" w:pos="417"/>
                <w:tab w:val="num" w:pos="360"/>
              </w:tabs>
              <w:ind w:left="360" w:hanging="360"/>
            </w:pPr>
            <w:r w:rsidRPr="0041284C">
              <w:t>Tepelné zpracování jednoduchých součástí</w:t>
            </w:r>
          </w:p>
        </w:tc>
        <w:tc>
          <w:tcPr>
            <w:tcW w:w="3760" w:type="dxa"/>
            <w:tcBorders>
              <w:top w:val="nil"/>
              <w:left w:val="single" w:sz="4" w:space="0" w:color="auto"/>
              <w:bottom w:val="nil"/>
              <w:right w:val="single" w:sz="4" w:space="0" w:color="auto"/>
            </w:tcBorders>
          </w:tcPr>
          <w:p w14:paraId="0CA98D02" w14:textId="77777777" w:rsidR="00C025D5" w:rsidRPr="0041284C" w:rsidRDefault="00C025D5" w:rsidP="00C0487D">
            <w:pPr>
              <w:pStyle w:val="svp"/>
              <w:numPr>
                <w:ilvl w:val="0"/>
                <w:numId w:val="18"/>
              </w:numPr>
            </w:pPr>
            <w:r w:rsidRPr="0041284C">
              <w:t>popíše způsoby tepelného zpracování jednoduchých součástí</w:t>
            </w:r>
          </w:p>
        </w:tc>
      </w:tr>
      <w:tr w:rsidR="00C025D5" w:rsidRPr="0041284C" w14:paraId="05DFDC7F" w14:textId="77777777" w:rsidTr="00E439B6">
        <w:tc>
          <w:tcPr>
            <w:tcW w:w="3750" w:type="dxa"/>
            <w:tcBorders>
              <w:top w:val="nil"/>
              <w:left w:val="single" w:sz="4" w:space="0" w:color="auto"/>
              <w:bottom w:val="nil"/>
              <w:right w:val="single" w:sz="4" w:space="0" w:color="auto"/>
            </w:tcBorders>
          </w:tcPr>
          <w:p w14:paraId="2FF4BB52" w14:textId="77777777" w:rsidR="00C025D5" w:rsidRPr="0041284C" w:rsidRDefault="00C025D5" w:rsidP="00E439B6">
            <w:pPr>
              <w:pStyle w:val="svp"/>
              <w:numPr>
                <w:ilvl w:val="0"/>
                <w:numId w:val="8"/>
              </w:numPr>
              <w:tabs>
                <w:tab w:val="clear" w:pos="417"/>
                <w:tab w:val="num" w:pos="360"/>
              </w:tabs>
              <w:ind w:left="360" w:hanging="360"/>
            </w:pPr>
            <w:r w:rsidRPr="0041284C">
              <w:t>Technologické postupy pro plošné a objemové tváření</w:t>
            </w:r>
          </w:p>
        </w:tc>
        <w:tc>
          <w:tcPr>
            <w:tcW w:w="3760" w:type="dxa"/>
            <w:tcBorders>
              <w:top w:val="nil"/>
              <w:left w:val="single" w:sz="4" w:space="0" w:color="auto"/>
              <w:bottom w:val="nil"/>
              <w:right w:val="single" w:sz="4" w:space="0" w:color="auto"/>
            </w:tcBorders>
          </w:tcPr>
          <w:p w14:paraId="5AC2FFE5" w14:textId="77777777" w:rsidR="00C025D5" w:rsidRPr="0041284C" w:rsidRDefault="00C025D5" w:rsidP="00C0487D">
            <w:pPr>
              <w:pStyle w:val="svp"/>
              <w:numPr>
                <w:ilvl w:val="0"/>
                <w:numId w:val="18"/>
              </w:numPr>
            </w:pPr>
            <w:r w:rsidRPr="0041284C">
              <w:t xml:space="preserve">uvede zásady pro tvorbu technologických postupů </w:t>
            </w:r>
          </w:p>
        </w:tc>
      </w:tr>
      <w:tr w:rsidR="00C025D5" w:rsidRPr="0041284C" w14:paraId="79A2F909" w14:textId="77777777" w:rsidTr="00E439B6">
        <w:tc>
          <w:tcPr>
            <w:tcW w:w="3750" w:type="dxa"/>
            <w:tcBorders>
              <w:top w:val="nil"/>
              <w:left w:val="single" w:sz="4" w:space="0" w:color="auto"/>
              <w:bottom w:val="nil"/>
              <w:right w:val="single" w:sz="4" w:space="0" w:color="auto"/>
            </w:tcBorders>
          </w:tcPr>
          <w:p w14:paraId="781AA19D"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Měřidla a pomůcky pro plošné a objemové tváření</w:t>
            </w:r>
          </w:p>
        </w:tc>
        <w:tc>
          <w:tcPr>
            <w:tcW w:w="3760" w:type="dxa"/>
            <w:tcBorders>
              <w:top w:val="nil"/>
              <w:left w:val="single" w:sz="4" w:space="0" w:color="auto"/>
              <w:bottom w:val="nil"/>
              <w:right w:val="single" w:sz="4" w:space="0" w:color="auto"/>
            </w:tcBorders>
          </w:tcPr>
          <w:p w14:paraId="30B70E0E" w14:textId="77777777" w:rsidR="00C025D5" w:rsidRPr="0041284C" w:rsidRDefault="00C025D5" w:rsidP="00C0487D">
            <w:pPr>
              <w:pStyle w:val="svp"/>
              <w:numPr>
                <w:ilvl w:val="0"/>
                <w:numId w:val="18"/>
              </w:numPr>
            </w:pPr>
            <w:r w:rsidRPr="0041284C">
              <w:t>vyjmenuje měřidla pro plošné a objemové tváření</w:t>
            </w:r>
          </w:p>
        </w:tc>
      </w:tr>
      <w:tr w:rsidR="00C025D5" w:rsidRPr="0041284C" w14:paraId="517FE50F" w14:textId="77777777" w:rsidTr="00E439B6">
        <w:tc>
          <w:tcPr>
            <w:tcW w:w="3750" w:type="dxa"/>
            <w:tcBorders>
              <w:top w:val="nil"/>
              <w:left w:val="single" w:sz="4" w:space="0" w:color="auto"/>
              <w:bottom w:val="nil"/>
              <w:right w:val="single" w:sz="4" w:space="0" w:color="auto"/>
            </w:tcBorders>
          </w:tcPr>
          <w:p w14:paraId="7C38D92F" w14:textId="77777777" w:rsidR="00C025D5" w:rsidRPr="0041284C" w:rsidRDefault="00C025D5" w:rsidP="00E439B6">
            <w:pPr>
              <w:pStyle w:val="svp"/>
              <w:numPr>
                <w:ilvl w:val="0"/>
                <w:numId w:val="8"/>
              </w:numPr>
              <w:tabs>
                <w:tab w:val="clear" w:pos="417"/>
                <w:tab w:val="num" w:pos="360"/>
              </w:tabs>
              <w:ind w:left="360" w:hanging="360"/>
            </w:pPr>
            <w:r w:rsidRPr="0041284C">
              <w:t>Kontrola jakosti povrchu pro plošné a objemové tváření</w:t>
            </w:r>
          </w:p>
        </w:tc>
        <w:tc>
          <w:tcPr>
            <w:tcW w:w="3760" w:type="dxa"/>
            <w:tcBorders>
              <w:top w:val="nil"/>
              <w:left w:val="single" w:sz="4" w:space="0" w:color="auto"/>
              <w:bottom w:val="nil"/>
              <w:right w:val="single" w:sz="4" w:space="0" w:color="auto"/>
            </w:tcBorders>
          </w:tcPr>
          <w:p w14:paraId="2BF0D749" w14:textId="77777777" w:rsidR="00C025D5" w:rsidRPr="0041284C" w:rsidRDefault="00C025D5" w:rsidP="00C0487D">
            <w:pPr>
              <w:pStyle w:val="svp"/>
              <w:numPr>
                <w:ilvl w:val="0"/>
                <w:numId w:val="18"/>
              </w:numPr>
            </w:pPr>
            <w:r w:rsidRPr="0041284C">
              <w:t>vysvětlí význam jakosti povrchu a vyjmenuje vhodná měřidla</w:t>
            </w:r>
          </w:p>
        </w:tc>
      </w:tr>
      <w:tr w:rsidR="00C025D5" w:rsidRPr="0041284C" w14:paraId="267F5596" w14:textId="77777777" w:rsidTr="00E439B6">
        <w:tc>
          <w:tcPr>
            <w:tcW w:w="3750" w:type="dxa"/>
            <w:tcBorders>
              <w:top w:val="nil"/>
              <w:left w:val="single" w:sz="4" w:space="0" w:color="auto"/>
              <w:bottom w:val="nil"/>
              <w:right w:val="single" w:sz="4" w:space="0" w:color="auto"/>
            </w:tcBorders>
          </w:tcPr>
          <w:p w14:paraId="32834C9D" w14:textId="77777777" w:rsidR="00C025D5" w:rsidRPr="0041284C" w:rsidRDefault="00C025D5" w:rsidP="00E439B6">
            <w:pPr>
              <w:pStyle w:val="svp"/>
              <w:numPr>
                <w:ilvl w:val="0"/>
                <w:numId w:val="8"/>
              </w:numPr>
              <w:tabs>
                <w:tab w:val="clear" w:pos="417"/>
                <w:tab w:val="num" w:pos="360"/>
              </w:tabs>
              <w:ind w:left="360" w:hanging="360"/>
            </w:pPr>
            <w:r w:rsidRPr="0041284C">
              <w:t>Provádění výpočtů pro plošné a objemové tváření</w:t>
            </w:r>
          </w:p>
        </w:tc>
        <w:tc>
          <w:tcPr>
            <w:tcW w:w="3760" w:type="dxa"/>
            <w:tcBorders>
              <w:top w:val="nil"/>
              <w:left w:val="single" w:sz="4" w:space="0" w:color="auto"/>
              <w:bottom w:val="nil"/>
              <w:right w:val="single" w:sz="4" w:space="0" w:color="auto"/>
            </w:tcBorders>
          </w:tcPr>
          <w:p w14:paraId="721EE68B" w14:textId="77777777" w:rsidR="00C025D5" w:rsidRPr="0041284C" w:rsidRDefault="00C025D5" w:rsidP="00C0487D">
            <w:pPr>
              <w:pStyle w:val="svp"/>
              <w:numPr>
                <w:ilvl w:val="0"/>
                <w:numId w:val="18"/>
              </w:numPr>
            </w:pPr>
            <w:r w:rsidRPr="0041284C">
              <w:t xml:space="preserve">vypočítává potřebné hodnoty </w:t>
            </w:r>
          </w:p>
        </w:tc>
      </w:tr>
      <w:tr w:rsidR="00C025D5" w:rsidRPr="0041284C" w14:paraId="18242DC4" w14:textId="77777777" w:rsidTr="00E439B6">
        <w:tc>
          <w:tcPr>
            <w:tcW w:w="3750" w:type="dxa"/>
            <w:tcBorders>
              <w:top w:val="nil"/>
              <w:left w:val="single" w:sz="4" w:space="0" w:color="auto"/>
              <w:bottom w:val="nil"/>
              <w:right w:val="single" w:sz="4" w:space="0" w:color="auto"/>
            </w:tcBorders>
          </w:tcPr>
          <w:p w14:paraId="7E033554" w14:textId="77777777" w:rsidR="00C025D5" w:rsidRPr="0041284C" w:rsidRDefault="00C025D5" w:rsidP="00E439B6">
            <w:pPr>
              <w:pStyle w:val="svp"/>
              <w:numPr>
                <w:ilvl w:val="0"/>
                <w:numId w:val="8"/>
              </w:numPr>
              <w:tabs>
                <w:tab w:val="clear" w:pos="417"/>
                <w:tab w:val="num" w:pos="360"/>
              </w:tabs>
              <w:ind w:left="360" w:hanging="360"/>
            </w:pPr>
            <w:r w:rsidRPr="0041284C">
              <w:t>Výpočty pro tažení a ohýbání</w:t>
            </w:r>
          </w:p>
        </w:tc>
        <w:tc>
          <w:tcPr>
            <w:tcW w:w="3760" w:type="dxa"/>
            <w:tcBorders>
              <w:top w:val="nil"/>
              <w:left w:val="single" w:sz="4" w:space="0" w:color="auto"/>
              <w:bottom w:val="nil"/>
              <w:right w:val="single" w:sz="4" w:space="0" w:color="auto"/>
            </w:tcBorders>
          </w:tcPr>
          <w:p w14:paraId="5C21CF8D" w14:textId="77777777" w:rsidR="00C025D5" w:rsidRPr="0041284C" w:rsidRDefault="00C025D5" w:rsidP="00C0487D">
            <w:pPr>
              <w:pStyle w:val="svp"/>
              <w:numPr>
                <w:ilvl w:val="0"/>
                <w:numId w:val="18"/>
              </w:numPr>
            </w:pPr>
            <w:r w:rsidRPr="0041284C">
              <w:t>vypočítává potřebné hodnoty pro tažení a ohýbání</w:t>
            </w:r>
          </w:p>
        </w:tc>
      </w:tr>
      <w:tr w:rsidR="00C025D5" w:rsidRPr="0041284C" w14:paraId="13E2FC4A" w14:textId="77777777" w:rsidTr="00E439B6">
        <w:tc>
          <w:tcPr>
            <w:tcW w:w="3750" w:type="dxa"/>
            <w:tcBorders>
              <w:top w:val="nil"/>
              <w:left w:val="single" w:sz="4" w:space="0" w:color="auto"/>
              <w:bottom w:val="nil"/>
              <w:right w:val="single" w:sz="4" w:space="0" w:color="auto"/>
            </w:tcBorders>
          </w:tcPr>
          <w:p w14:paraId="3EFC6E01" w14:textId="77777777" w:rsidR="00C025D5" w:rsidRPr="0041284C" w:rsidRDefault="00C025D5" w:rsidP="00E439B6">
            <w:pPr>
              <w:pStyle w:val="svp"/>
              <w:numPr>
                <w:ilvl w:val="0"/>
                <w:numId w:val="8"/>
              </w:numPr>
              <w:tabs>
                <w:tab w:val="clear" w:pos="417"/>
                <w:tab w:val="num" w:pos="360"/>
              </w:tabs>
              <w:ind w:left="360" w:hanging="360"/>
            </w:pPr>
            <w:r w:rsidRPr="0041284C">
              <w:t>Výpočty pro použití sinusového pravítka</w:t>
            </w:r>
          </w:p>
        </w:tc>
        <w:tc>
          <w:tcPr>
            <w:tcW w:w="3760" w:type="dxa"/>
            <w:tcBorders>
              <w:top w:val="nil"/>
              <w:left w:val="single" w:sz="4" w:space="0" w:color="auto"/>
              <w:bottom w:val="nil"/>
              <w:right w:val="single" w:sz="4" w:space="0" w:color="auto"/>
            </w:tcBorders>
          </w:tcPr>
          <w:p w14:paraId="7514DFDF" w14:textId="77777777" w:rsidR="00C025D5" w:rsidRPr="0041284C" w:rsidRDefault="00C025D5" w:rsidP="00C0487D">
            <w:pPr>
              <w:pStyle w:val="svp"/>
              <w:numPr>
                <w:ilvl w:val="0"/>
                <w:numId w:val="18"/>
              </w:numPr>
            </w:pPr>
            <w:r w:rsidRPr="0041284C">
              <w:t>popíše funkci sinusového pravítka</w:t>
            </w:r>
          </w:p>
          <w:p w14:paraId="3CDD611A" w14:textId="77777777" w:rsidR="00C025D5" w:rsidRPr="0041284C" w:rsidRDefault="00C025D5" w:rsidP="00C0487D">
            <w:pPr>
              <w:pStyle w:val="svp"/>
              <w:numPr>
                <w:ilvl w:val="0"/>
                <w:numId w:val="18"/>
              </w:numPr>
            </w:pPr>
            <w:r w:rsidRPr="0041284C">
              <w:t>vypočítá goniometrické funkce</w:t>
            </w:r>
          </w:p>
        </w:tc>
      </w:tr>
      <w:tr w:rsidR="00C025D5" w:rsidRPr="0041284C" w14:paraId="6AE03106" w14:textId="77777777" w:rsidTr="00E439B6">
        <w:tc>
          <w:tcPr>
            <w:tcW w:w="3750" w:type="dxa"/>
            <w:tcBorders>
              <w:top w:val="nil"/>
              <w:left w:val="single" w:sz="4" w:space="0" w:color="auto"/>
              <w:bottom w:val="single" w:sz="4" w:space="0" w:color="auto"/>
              <w:right w:val="single" w:sz="4" w:space="0" w:color="auto"/>
            </w:tcBorders>
          </w:tcPr>
          <w:p w14:paraId="05F54E32" w14:textId="77777777" w:rsidR="00C025D5" w:rsidRPr="0041284C" w:rsidRDefault="00C025D5" w:rsidP="00E439B6">
            <w:pPr>
              <w:pStyle w:val="svp"/>
              <w:numPr>
                <w:ilvl w:val="0"/>
                <w:numId w:val="8"/>
              </w:numPr>
              <w:tabs>
                <w:tab w:val="clear" w:pos="417"/>
                <w:tab w:val="num" w:pos="360"/>
              </w:tabs>
              <w:ind w:left="360" w:hanging="360"/>
            </w:pPr>
            <w:r w:rsidRPr="0041284C">
              <w:t>Renovace nástrojů pro plošné a objemové tváření</w:t>
            </w:r>
          </w:p>
        </w:tc>
        <w:tc>
          <w:tcPr>
            <w:tcW w:w="3760" w:type="dxa"/>
            <w:tcBorders>
              <w:top w:val="nil"/>
              <w:left w:val="single" w:sz="4" w:space="0" w:color="auto"/>
              <w:bottom w:val="single" w:sz="4" w:space="0" w:color="auto"/>
              <w:right w:val="single" w:sz="4" w:space="0" w:color="auto"/>
            </w:tcBorders>
          </w:tcPr>
          <w:p w14:paraId="2EC58731" w14:textId="77777777" w:rsidR="00C025D5" w:rsidRPr="0041284C" w:rsidRDefault="00C025D5" w:rsidP="00C0487D">
            <w:pPr>
              <w:pStyle w:val="svp"/>
              <w:numPr>
                <w:ilvl w:val="0"/>
                <w:numId w:val="18"/>
              </w:numPr>
            </w:pPr>
            <w:r w:rsidRPr="0041284C">
              <w:t>popíše možnosti renovace nástrojů pro plošné a objemové tváření</w:t>
            </w:r>
          </w:p>
        </w:tc>
      </w:tr>
      <w:tr w:rsidR="00C025D5" w:rsidRPr="0041284C" w14:paraId="7A6320A9" w14:textId="77777777" w:rsidTr="00E439B6">
        <w:tc>
          <w:tcPr>
            <w:tcW w:w="7510" w:type="dxa"/>
            <w:gridSpan w:val="2"/>
            <w:tcBorders>
              <w:top w:val="single" w:sz="4" w:space="0" w:color="auto"/>
            </w:tcBorders>
          </w:tcPr>
          <w:p w14:paraId="35C5A54C" w14:textId="77777777" w:rsidR="00C025D5" w:rsidRPr="0041284C" w:rsidRDefault="00C025D5" w:rsidP="00E439B6">
            <w:pPr>
              <w:pStyle w:val="svp"/>
            </w:pPr>
            <w:r w:rsidRPr="0041284C">
              <w:t>Počet hodin: 32</w:t>
            </w:r>
          </w:p>
        </w:tc>
      </w:tr>
    </w:tbl>
    <w:p w14:paraId="47E8DB3F" w14:textId="77777777" w:rsidR="00C025D5" w:rsidRPr="0041284C" w:rsidRDefault="00C025D5" w:rsidP="00C025D5">
      <w:pPr>
        <w:pStyle w:val="svp"/>
      </w:pPr>
      <w:r w:rsidRPr="0041284C">
        <w:br w:type="page"/>
      </w:r>
    </w:p>
    <w:p w14:paraId="4B2FD06F" w14:textId="77777777" w:rsidR="00C025D5" w:rsidRPr="0041284C" w:rsidRDefault="00C025D5" w:rsidP="00C025D5">
      <w:pPr>
        <w:pStyle w:val="svp3"/>
      </w:pPr>
      <w:r w:rsidRPr="0041284C">
        <w:lastRenderedPageBreak/>
        <w:t>Učební osnova vyučovacího předmětu</w:t>
      </w:r>
    </w:p>
    <w:p w14:paraId="045C1648" w14:textId="77777777" w:rsidR="00C025D5" w:rsidRPr="0041284C" w:rsidRDefault="00C025D5" w:rsidP="00C025D5">
      <w:pPr>
        <w:pStyle w:val="svp1"/>
      </w:pPr>
      <w:bookmarkStart w:id="167" w:name="_Toc194782428"/>
      <w:r w:rsidRPr="0041284C">
        <w:t>Strojnictví</w:t>
      </w:r>
      <w:bookmarkEnd w:id="167"/>
    </w:p>
    <w:p w14:paraId="5BCF8778" w14:textId="77777777" w:rsidR="00C025D5" w:rsidRPr="0041284C" w:rsidRDefault="00C025D5" w:rsidP="00C025D5">
      <w:pPr>
        <w:pStyle w:val="svp3"/>
      </w:pPr>
      <w:r w:rsidRPr="0041284C">
        <w:t>školního vzdělávacího programu Zámečník</w:t>
      </w:r>
    </w:p>
    <w:p w14:paraId="438CF317" w14:textId="77777777" w:rsidR="00C025D5" w:rsidRPr="0041284C" w:rsidRDefault="00C025D5" w:rsidP="00C025D5">
      <w:pPr>
        <w:pStyle w:val="svp3"/>
      </w:pPr>
      <w:r w:rsidRPr="0041284C">
        <w:t xml:space="preserve">pro obor vzdělání s výučním listem: </w:t>
      </w:r>
      <w:r w:rsidRPr="0041284C">
        <w:br/>
        <w:t>23-51-H/01 Strojní mechanik</w:t>
      </w:r>
    </w:p>
    <w:p w14:paraId="115693CC" w14:textId="77777777" w:rsidR="00C025D5" w:rsidRPr="0041284C" w:rsidRDefault="00C025D5" w:rsidP="00C025D5">
      <w:pPr>
        <w:pStyle w:val="svp3"/>
      </w:pPr>
      <w:r w:rsidRPr="0041284C">
        <w:t>Počet hodin: 96</w:t>
      </w:r>
    </w:p>
    <w:p w14:paraId="4170B5CD" w14:textId="1FCE5C40" w:rsidR="00C025D5" w:rsidRPr="0041284C" w:rsidRDefault="00C025D5" w:rsidP="00C025D5">
      <w:pPr>
        <w:pStyle w:val="svp3"/>
      </w:pPr>
      <w:r w:rsidRPr="0041284C">
        <w:t xml:space="preserve">Platnost: od </w:t>
      </w:r>
      <w:r w:rsidR="009D0F47">
        <w:t>1. 9. 2025</w:t>
      </w:r>
    </w:p>
    <w:p w14:paraId="1BFB5842" w14:textId="77777777" w:rsidR="00C025D5" w:rsidRPr="0041284C" w:rsidRDefault="00C025D5" w:rsidP="00C025D5">
      <w:pPr>
        <w:pStyle w:val="svp"/>
      </w:pPr>
      <w:r w:rsidRPr="0041284C">
        <w:rPr>
          <w:noProof/>
        </w:rPr>
        <mc:AlternateContent>
          <mc:Choice Requires="wps">
            <w:drawing>
              <wp:anchor distT="4294967293" distB="4294967293" distL="114300" distR="114300" simplePos="0" relativeHeight="251697664" behindDoc="0" locked="0" layoutInCell="1" allowOverlap="1" wp14:anchorId="30560FE1" wp14:editId="70AC016D">
                <wp:simplePos x="0" y="0"/>
                <wp:positionH relativeFrom="column">
                  <wp:posOffset>2540</wp:posOffset>
                </wp:positionH>
                <wp:positionV relativeFrom="paragraph">
                  <wp:posOffset>36194</wp:posOffset>
                </wp:positionV>
                <wp:extent cx="4646930" cy="0"/>
                <wp:effectExtent l="0" t="0" r="20320" b="19050"/>
                <wp:wrapNone/>
                <wp:docPr id="2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2C539B" id="Line 50" o:spid="_x0000_s1026" style="position:absolute;z-index:2516976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1475AD34" w14:textId="77777777" w:rsidR="00C025D5" w:rsidRPr="0041284C" w:rsidRDefault="00C025D5" w:rsidP="00C025D5">
      <w:pPr>
        <w:pStyle w:val="svp3"/>
      </w:pPr>
      <w:r w:rsidRPr="0041284C">
        <w:t>Pojetí vyučovacího předmětu:</w:t>
      </w:r>
    </w:p>
    <w:p w14:paraId="01825379" w14:textId="77777777" w:rsidR="00C025D5" w:rsidRPr="0041284C" w:rsidRDefault="00C025D5" w:rsidP="00C025D5">
      <w:pPr>
        <w:pStyle w:val="svp4"/>
      </w:pPr>
      <w:r w:rsidRPr="0041284C">
        <w:t>Obecný cíl:</w:t>
      </w:r>
    </w:p>
    <w:p w14:paraId="7FC9098B" w14:textId="77777777" w:rsidR="00C025D5" w:rsidRPr="0041284C" w:rsidRDefault="00C025D5" w:rsidP="00C025D5">
      <w:pPr>
        <w:pStyle w:val="svp"/>
      </w:pPr>
      <w:r w:rsidRPr="0041284C">
        <w:t xml:space="preserve">Rozvíjet logické a tvůrčí technické myšlení žáků, pomáhat k vytváření uceleného technického základu, vytvářet základy technického myšlení, nutné pro studium navazujících odborných předmětů i pro přímé využití v praxi, vést vest žáky k přesné, svědomité a pečlivé práci a pomáhá vytvářet prostorovou představivost. </w:t>
      </w:r>
    </w:p>
    <w:p w14:paraId="5E80095D" w14:textId="77777777" w:rsidR="00C025D5" w:rsidRPr="0041284C" w:rsidRDefault="00C025D5" w:rsidP="00C025D5">
      <w:pPr>
        <w:pStyle w:val="svp4"/>
      </w:pPr>
      <w:r w:rsidRPr="0041284C">
        <w:t xml:space="preserve">Charakteristika učiva: </w:t>
      </w:r>
    </w:p>
    <w:p w14:paraId="70F42181" w14:textId="77777777" w:rsidR="00C025D5" w:rsidRPr="0041284C" w:rsidRDefault="00C025D5" w:rsidP="00C025D5">
      <w:pPr>
        <w:pStyle w:val="svp"/>
      </w:pPr>
      <w:r w:rsidRPr="0041284C">
        <w:t xml:space="preserve">Učivo středního odborného učiliště navazuje na dosahované a průběžně inovované znalosti absolventů 9. třídy základní školy. Učivo strojnictví seznamuje žáky s druhy, funkcí, použitím, výpočtem a kreslením základních strojních součástí a častí, včetně jednoduchých sestav. Jde hlavně o spoje a spojovací části a o části k přenosu pohybu, o učivo pojednávacích o součástech k přenosu otáčivého pohybu, mechanických převodech, především převodech ozubenými koly, mechanizmech k transformaci pohybu, mechanizmech tekutinových, potrubí a armaturách, strojích zvedacích, dopravních, manipulačních, pracovních a hnacích. </w:t>
      </w:r>
    </w:p>
    <w:p w14:paraId="60B64134" w14:textId="77777777" w:rsidR="00C025D5" w:rsidRPr="0041284C" w:rsidRDefault="00C025D5" w:rsidP="00C025D5">
      <w:pPr>
        <w:pStyle w:val="svp4"/>
      </w:pPr>
      <w:r w:rsidRPr="0041284C">
        <w:t>Pojetí výuky:</w:t>
      </w:r>
    </w:p>
    <w:p w14:paraId="4AF06518" w14:textId="77777777" w:rsidR="00C025D5" w:rsidRPr="0041284C" w:rsidRDefault="00C025D5" w:rsidP="00C025D5">
      <w:pPr>
        <w:pStyle w:val="svp"/>
      </w:pPr>
      <w:r w:rsidRPr="0041284C">
        <w:t>Předmět strojnictví je jedním ze základních strojírenských předmětů. Žáci se orientují v problematice rozebíratelných i nerozebíratelných spojů, strojních součástech (ložiska, spojky, hřídele), v různých typech mechanismů. Dále ve strojích pro dopravu látek tuhých, kapalných a plynných. Vysvětlí funkci vodních či tepelných motorů.</w:t>
      </w:r>
    </w:p>
    <w:p w14:paraId="03633791" w14:textId="77777777" w:rsidR="00C025D5" w:rsidRPr="0041284C" w:rsidRDefault="00C025D5" w:rsidP="00C025D5">
      <w:pPr>
        <w:pStyle w:val="svp"/>
      </w:pPr>
      <w:r w:rsidRPr="0041284C">
        <w:t xml:space="preserve">Učivo je členěno do dvou ročníků tak, aby byl v jednotlivých ročnících respektován vývoj dovedností a dále návaznost na využití získaných dovedností v jiných předmětech. </w:t>
      </w:r>
    </w:p>
    <w:p w14:paraId="10577418" w14:textId="2196F418" w:rsidR="00C025D5" w:rsidRPr="0041284C" w:rsidRDefault="00C025D5" w:rsidP="00C025D5">
      <w:pPr>
        <w:pStyle w:val="svp"/>
      </w:pPr>
      <w:r w:rsidRPr="0041284C">
        <w:lastRenderedPageBreak/>
        <w:t>Základním metodickým postupem je výklad učitele na praktickém příkladě, ověření pochopení žáků v kontrolní individuální praktické úloze a zaměření se v další výuce na zjištěné individuální nedostatky. Důležitou formou je i aktivizace žáků k vyhledávání úloh a jejich řešení podle jejich vlastní potřeby. Získané dovedností žáci využijí mimo jiné při zpracování projektů.</w:t>
      </w:r>
      <w:r w:rsidR="00772B5F" w:rsidRPr="0041284C">
        <w:t xml:space="preserve"> Žáci využívají i digitální technologie.</w:t>
      </w:r>
    </w:p>
    <w:p w14:paraId="060D7BF6" w14:textId="77777777" w:rsidR="00C025D5" w:rsidRPr="0041284C" w:rsidRDefault="00C025D5" w:rsidP="00C025D5">
      <w:pPr>
        <w:pStyle w:val="svp4"/>
      </w:pPr>
      <w:r w:rsidRPr="0041284C">
        <w:t>Hodnocení výsledků žáků:</w:t>
      </w:r>
    </w:p>
    <w:p w14:paraId="4E594B88" w14:textId="77777777" w:rsidR="00C025D5" w:rsidRPr="0041284C" w:rsidRDefault="00C025D5" w:rsidP="00C025D5">
      <w:pPr>
        <w:pStyle w:val="svp"/>
      </w:pPr>
      <w:r w:rsidRPr="0041284C">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52B37EF7" w14:textId="77777777" w:rsidR="00C025D5" w:rsidRPr="0041284C" w:rsidRDefault="00C025D5" w:rsidP="00C025D5">
      <w:pPr>
        <w:pStyle w:val="svp4"/>
      </w:pPr>
      <w:r w:rsidRPr="0041284C">
        <w:t>Mezipředmětové vztahy:</w:t>
      </w:r>
    </w:p>
    <w:p w14:paraId="4B1AAC69" w14:textId="63CCE7B9" w:rsidR="00C025D5" w:rsidRPr="0041284C" w:rsidRDefault="00C025D5" w:rsidP="00C025D5">
      <w:pPr>
        <w:pStyle w:val="svp"/>
      </w:pPr>
      <w:r w:rsidRPr="0041284C">
        <w:t>Učivo strojnictví je v přímé vazbě na ostatní odborné předměty (odborný výcvik, technologie, technická dokumentace a strojírenská technologie).</w:t>
      </w:r>
      <w:r w:rsidR="00772B5F" w:rsidRPr="0041284C">
        <w:t xml:space="preserve"> Schopnost využívat digitální technologie.</w:t>
      </w:r>
    </w:p>
    <w:p w14:paraId="59551A73" w14:textId="77777777" w:rsidR="00C025D5" w:rsidRPr="0041284C" w:rsidRDefault="00C025D5" w:rsidP="00C025D5">
      <w:pPr>
        <w:pStyle w:val="svp4"/>
      </w:pPr>
      <w:r w:rsidRPr="0041284C">
        <w:t>Přínos předmětu k rozvoji klíčových kompetencí a průřezových témat:</w:t>
      </w:r>
    </w:p>
    <w:p w14:paraId="30E4939B" w14:textId="6F2A033C" w:rsidR="00C025D5" w:rsidRPr="0041284C" w:rsidRDefault="00C025D5" w:rsidP="00C025D5">
      <w:pPr>
        <w:pStyle w:val="svp"/>
      </w:pPr>
      <w:r w:rsidRPr="0041284C">
        <w:t xml:space="preserve">Cílem vzdělávání ve strojnictví je dosažení takové úrovně klíčových kompetencí, které umožní aktivně pracovat se strojními součástmi, se zdvihacími dopravními a manipulačními stroji a zařízeními. V rámci průřezových témat si žáci rozvíjejí a upevňují komunikativní dovednosti – používání normalizovaného názvosloví z celé oblasti strojírenských výrob. Rozvíjejí dovednost řešit problémy a dovednost pracovat s informacemi </w:t>
      </w:r>
      <w:r w:rsidR="00665AF4" w:rsidRPr="0041284C">
        <w:t xml:space="preserve">a digitálními technologiemi </w:t>
      </w:r>
      <w:r w:rsidRPr="0041284C">
        <w:t>– návyky pracovat s odbornou literaturou, strojnickými tabulkami, s výběry z norem apod., vyhledávat z nich informace potřebné k řešení zadaného problému a tyto informace uchovávat. Jednou z metod ve výuce strojnictví je vyhledávání potřebných informací, které jsou k dispozici na internet Téma člověk a životní prostředí je součástí celkového výchovného působení učitele, který na žáky působí svým postojem a vztahem k environmentální problematice. Toto téma je zmiňováno především v souvislosti s mazivy a chladivy.</w:t>
      </w:r>
    </w:p>
    <w:p w14:paraId="4BFF7561" w14:textId="77777777" w:rsidR="00C025D5" w:rsidRPr="0041284C" w:rsidRDefault="00C025D5" w:rsidP="00C025D5">
      <w:pPr>
        <w:pStyle w:val="svp"/>
      </w:pPr>
      <w:r w:rsidRPr="0041284C">
        <w:t>Prostředky realizace kompetencí</w:t>
      </w:r>
    </w:p>
    <w:p w14:paraId="2246DC70" w14:textId="77777777" w:rsidR="00C025D5" w:rsidRPr="0041284C" w:rsidRDefault="00C025D5" w:rsidP="00C025D5">
      <w:pPr>
        <w:pStyle w:val="svp"/>
      </w:pPr>
      <w:r w:rsidRPr="0041284C">
        <w:t>Základním prostředkem je aplikace osvojených dovedností na praktické příklady, zejména na příklady z praxe. To znamená aplikovat teoretické dovednosti na příkladech z praxe, provádět nutné výpočty.</w:t>
      </w:r>
    </w:p>
    <w:p w14:paraId="66B7E85E" w14:textId="77777777" w:rsidR="00665AF4" w:rsidRPr="0041284C" w:rsidRDefault="00665AF4" w:rsidP="00C025D5">
      <w:pPr>
        <w:pStyle w:val="svp"/>
      </w:pPr>
    </w:p>
    <w:tbl>
      <w:tblPr>
        <w:tblW w:w="75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5160"/>
      </w:tblGrid>
      <w:tr w:rsidR="00C025D5" w:rsidRPr="0041284C" w14:paraId="7FD35B4E" w14:textId="77777777" w:rsidTr="00E439B6">
        <w:tc>
          <w:tcPr>
            <w:tcW w:w="2388" w:type="dxa"/>
          </w:tcPr>
          <w:p w14:paraId="13837222" w14:textId="77777777" w:rsidR="00C025D5" w:rsidRPr="0041284C" w:rsidRDefault="00C025D5" w:rsidP="00E439B6">
            <w:pPr>
              <w:pStyle w:val="svp"/>
              <w:tabs>
                <w:tab w:val="left" w:pos="2280"/>
              </w:tabs>
            </w:pPr>
            <w:r w:rsidRPr="0041284C">
              <w:lastRenderedPageBreak/>
              <w:br w:type="page"/>
            </w:r>
            <w:r w:rsidRPr="0041284C">
              <w:br w:type="page"/>
              <w:t>Učivo:</w:t>
            </w:r>
          </w:p>
        </w:tc>
        <w:tc>
          <w:tcPr>
            <w:tcW w:w="5160" w:type="dxa"/>
          </w:tcPr>
          <w:p w14:paraId="34BE33BB" w14:textId="77777777" w:rsidR="00C025D5" w:rsidRPr="0041284C" w:rsidRDefault="00C025D5" w:rsidP="00E439B6">
            <w:pPr>
              <w:pStyle w:val="svp"/>
            </w:pPr>
            <w:r w:rsidRPr="0041284C">
              <w:t>Strojnictví</w:t>
            </w:r>
          </w:p>
        </w:tc>
      </w:tr>
      <w:tr w:rsidR="00C025D5" w:rsidRPr="0041284C" w14:paraId="0231DE52" w14:textId="77777777" w:rsidTr="00E439B6">
        <w:tc>
          <w:tcPr>
            <w:tcW w:w="2388" w:type="dxa"/>
          </w:tcPr>
          <w:p w14:paraId="6A62BF63" w14:textId="77777777" w:rsidR="00C025D5" w:rsidRPr="0041284C" w:rsidRDefault="00C025D5" w:rsidP="00E439B6">
            <w:pPr>
              <w:pStyle w:val="svp"/>
              <w:tabs>
                <w:tab w:val="left" w:pos="2280"/>
              </w:tabs>
            </w:pPr>
            <w:r w:rsidRPr="0041284C">
              <w:t>Výsledky vzdělávání:</w:t>
            </w:r>
          </w:p>
        </w:tc>
        <w:tc>
          <w:tcPr>
            <w:tcW w:w="5160" w:type="dxa"/>
          </w:tcPr>
          <w:p w14:paraId="69552323" w14:textId="77777777" w:rsidR="00C025D5" w:rsidRPr="0041284C" w:rsidRDefault="00C025D5" w:rsidP="00E439B6">
            <w:pPr>
              <w:pStyle w:val="svp"/>
              <w:tabs>
                <w:tab w:val="left" w:pos="2280"/>
              </w:tabs>
            </w:pPr>
            <w:r w:rsidRPr="0041284C">
              <w:t>Téma Strojnictví přispívá k naplňování obecných cílů vzdělávání zejména v rozvoji odborných kompetencí. Vybavuje žáky dovednostmi orientovat se v různých druzích strojních součástí, v jejich názvosloví, třídění, normalizaci a zobrazování, chápat funkci jednotlivých součástí, mechanizmů a agregátů strojů a zařízení, včetně prvků a systémů automatického řízení.</w:t>
            </w:r>
          </w:p>
        </w:tc>
      </w:tr>
      <w:tr w:rsidR="00C025D5" w:rsidRPr="0041284C" w14:paraId="060563BB" w14:textId="77777777" w:rsidTr="00E439B6">
        <w:tc>
          <w:tcPr>
            <w:tcW w:w="2388" w:type="dxa"/>
          </w:tcPr>
          <w:p w14:paraId="4E2A92C8" w14:textId="77777777" w:rsidR="00C025D5" w:rsidRPr="0041284C" w:rsidRDefault="00C025D5" w:rsidP="00E439B6">
            <w:pPr>
              <w:pStyle w:val="svp"/>
              <w:tabs>
                <w:tab w:val="left" w:pos="2280"/>
              </w:tabs>
            </w:pPr>
            <w:r w:rsidRPr="0041284C">
              <w:t>Žák:</w:t>
            </w:r>
          </w:p>
        </w:tc>
        <w:tc>
          <w:tcPr>
            <w:tcW w:w="5160" w:type="dxa"/>
          </w:tcPr>
          <w:p w14:paraId="524DD5D4" w14:textId="77777777" w:rsidR="00C025D5" w:rsidRPr="0041284C" w:rsidRDefault="00C025D5" w:rsidP="00E439B6">
            <w:pPr>
              <w:pStyle w:val="svp"/>
              <w:numPr>
                <w:ilvl w:val="0"/>
                <w:numId w:val="9"/>
              </w:numPr>
            </w:pPr>
            <w:r w:rsidRPr="0041284C">
              <w:t>řeší problémy jak samostatně, tak při týmové práci</w:t>
            </w:r>
          </w:p>
          <w:p w14:paraId="0F110853" w14:textId="77777777" w:rsidR="00C025D5" w:rsidRPr="0041284C" w:rsidRDefault="00C025D5" w:rsidP="00E439B6">
            <w:pPr>
              <w:pStyle w:val="svp"/>
              <w:numPr>
                <w:ilvl w:val="0"/>
                <w:numId w:val="9"/>
              </w:numPr>
            </w:pPr>
            <w:r w:rsidRPr="0041284C">
              <w:t>poznává svět kolem sebe a rozumí mu, poznává a rozvíjí svou osobnost</w:t>
            </w:r>
          </w:p>
          <w:p w14:paraId="1B79179F" w14:textId="77777777" w:rsidR="00C025D5" w:rsidRPr="0041284C" w:rsidRDefault="00C025D5" w:rsidP="00E439B6">
            <w:pPr>
              <w:pStyle w:val="svp"/>
              <w:numPr>
                <w:ilvl w:val="0"/>
                <w:numId w:val="9"/>
              </w:numPr>
            </w:pPr>
            <w:r w:rsidRPr="0041284C">
              <w:t>využívá informačních zdrojů pro rychlé a efektivní vyhledávání informací, jejich vyhodnocování a uspořádání</w:t>
            </w:r>
          </w:p>
          <w:p w14:paraId="0F8BDC79" w14:textId="77777777" w:rsidR="00C025D5" w:rsidRPr="0041284C" w:rsidRDefault="00C025D5" w:rsidP="00E439B6">
            <w:pPr>
              <w:pStyle w:val="svp"/>
              <w:numPr>
                <w:ilvl w:val="0"/>
                <w:numId w:val="9"/>
              </w:numPr>
            </w:pPr>
            <w:r w:rsidRPr="0041284C">
              <w:t>prezentuje výsledky před skupinou lidí</w:t>
            </w:r>
          </w:p>
          <w:p w14:paraId="0395B9CB" w14:textId="77777777" w:rsidR="00C025D5" w:rsidRPr="0041284C" w:rsidRDefault="00C025D5" w:rsidP="00E439B6">
            <w:pPr>
              <w:pStyle w:val="svp"/>
              <w:numPr>
                <w:ilvl w:val="0"/>
                <w:numId w:val="9"/>
              </w:numPr>
            </w:pPr>
            <w:r w:rsidRPr="0041284C">
              <w:t>správné se vyjadřuje a umí vystupovat</w:t>
            </w:r>
          </w:p>
          <w:p w14:paraId="22055E30" w14:textId="77777777" w:rsidR="00C025D5" w:rsidRPr="0041284C" w:rsidRDefault="00C025D5" w:rsidP="00E439B6">
            <w:pPr>
              <w:pStyle w:val="svp"/>
              <w:numPr>
                <w:ilvl w:val="0"/>
                <w:numId w:val="9"/>
              </w:numPr>
            </w:pPr>
            <w:r w:rsidRPr="0041284C">
              <w:t>stanovuje si reálné cíle ve vlastním zdokonalování i při řešení pracovních úkolů</w:t>
            </w:r>
          </w:p>
          <w:p w14:paraId="42FB2F2E" w14:textId="77777777" w:rsidR="00C025D5" w:rsidRPr="0041284C" w:rsidRDefault="00C025D5" w:rsidP="00E439B6">
            <w:pPr>
              <w:pStyle w:val="svp"/>
              <w:numPr>
                <w:ilvl w:val="0"/>
                <w:numId w:val="9"/>
              </w:numPr>
            </w:pPr>
            <w:r w:rsidRPr="0041284C">
              <w:t>umí analyzovat problém s následným návrhem optimálního řešení</w:t>
            </w:r>
          </w:p>
          <w:p w14:paraId="394DC616" w14:textId="77777777" w:rsidR="00C025D5" w:rsidRPr="0041284C" w:rsidRDefault="00C025D5" w:rsidP="00E439B6">
            <w:pPr>
              <w:pStyle w:val="svp"/>
              <w:numPr>
                <w:ilvl w:val="0"/>
                <w:numId w:val="9"/>
              </w:numPr>
            </w:pPr>
            <w:r w:rsidRPr="0041284C">
              <w:t>uvědomuje si nutnost použití informací vhodných pro potřeby řešení konkrétního problému a rozumí získaným výsledkům</w:t>
            </w:r>
          </w:p>
          <w:p w14:paraId="77B513AE" w14:textId="77777777" w:rsidR="00C025D5" w:rsidRPr="0041284C" w:rsidRDefault="00C025D5" w:rsidP="00E439B6">
            <w:pPr>
              <w:pStyle w:val="svp"/>
              <w:numPr>
                <w:ilvl w:val="0"/>
                <w:numId w:val="9"/>
              </w:numPr>
            </w:pPr>
            <w:r w:rsidRPr="0041284C">
              <w:t>zná běžné pojmy z oblasti strojnictví a dává je do logických souvislostí</w:t>
            </w:r>
          </w:p>
          <w:p w14:paraId="78C0E44E" w14:textId="77777777" w:rsidR="00C025D5" w:rsidRPr="0041284C" w:rsidRDefault="00C025D5" w:rsidP="00E439B6">
            <w:pPr>
              <w:pStyle w:val="svp"/>
              <w:numPr>
                <w:ilvl w:val="0"/>
                <w:numId w:val="9"/>
              </w:numPr>
            </w:pPr>
            <w:r w:rsidRPr="0041284C">
              <w:t>aplikuje znalosti z oblasti strojnictví při řešení úloh z jiných předmětů i ze života</w:t>
            </w:r>
          </w:p>
          <w:p w14:paraId="1B038C55" w14:textId="77777777" w:rsidR="00C025D5" w:rsidRPr="0041284C" w:rsidRDefault="00C025D5" w:rsidP="00E439B6">
            <w:pPr>
              <w:pStyle w:val="svp"/>
              <w:numPr>
                <w:ilvl w:val="0"/>
                <w:numId w:val="9"/>
              </w:numPr>
            </w:pPr>
            <w:r w:rsidRPr="0041284C">
              <w:t>pomáhá méně zkušeným lidem ze svého okolí v řešení problémů souvisejících se strojnictvím</w:t>
            </w:r>
          </w:p>
          <w:p w14:paraId="400AA366" w14:textId="77777777" w:rsidR="00C025D5" w:rsidRPr="0041284C" w:rsidRDefault="00C025D5" w:rsidP="00E439B6">
            <w:pPr>
              <w:pStyle w:val="svp"/>
              <w:numPr>
                <w:ilvl w:val="0"/>
                <w:numId w:val="9"/>
              </w:numPr>
              <w:rPr>
                <w:rFonts w:ascii="Arial" w:hAnsi="Arial" w:cs="Arial"/>
              </w:rPr>
            </w:pPr>
            <w:r w:rsidRPr="0041284C">
              <w:t>je připraven ke studiu a zvládnutí nových aplikačních programů, které případně bude muset absolvent v budoucnu ve své praxi ovládat; tím odbourává u sebe obavu z rychle se rozvíjející a stále inovované techniky strojních součástí, strojů a zařízení</w:t>
            </w:r>
          </w:p>
          <w:p w14:paraId="732B5CE3" w14:textId="77777777" w:rsidR="00665AF4" w:rsidRPr="0041284C" w:rsidRDefault="00665AF4" w:rsidP="00C0487D">
            <w:pPr>
              <w:pStyle w:val="svp"/>
              <w:numPr>
                <w:ilvl w:val="0"/>
                <w:numId w:val="46"/>
              </w:numPr>
              <w:ind w:left="299"/>
            </w:pPr>
            <w:r w:rsidRPr="0041284C">
              <w:lastRenderedPageBreak/>
              <w:t xml:space="preserve">používá vhodná prostředí, pomůcky, ale i různé běžně dostupné nástroje, technologie, programy a aplikace. </w:t>
            </w:r>
          </w:p>
          <w:p w14:paraId="619772B0" w14:textId="245DCFAF" w:rsidR="00665AF4" w:rsidRPr="0041284C" w:rsidRDefault="00665AF4" w:rsidP="00C0487D">
            <w:pPr>
              <w:pStyle w:val="svp"/>
              <w:numPr>
                <w:ilvl w:val="0"/>
                <w:numId w:val="46"/>
              </w:numPr>
              <w:ind w:left="299"/>
            </w:pPr>
            <w:r w:rsidRPr="0041284C">
              <w:t xml:space="preserve">s informatickými koncepty se seznamuje prostřednictvím vlastní zkušenosti s řešením rozmanitých problémových situací. </w:t>
            </w:r>
          </w:p>
          <w:p w14:paraId="722B666D" w14:textId="03E915B6" w:rsidR="00665AF4" w:rsidRPr="0041284C" w:rsidRDefault="00665AF4" w:rsidP="00C0487D">
            <w:pPr>
              <w:pStyle w:val="svp"/>
              <w:numPr>
                <w:ilvl w:val="0"/>
                <w:numId w:val="46"/>
              </w:numPr>
              <w:ind w:left="299"/>
              <w:rPr>
                <w:rFonts w:asciiTheme="minorHAnsi" w:hAnsiTheme="minorHAnsi" w:cstheme="minorBidi"/>
              </w:rPr>
            </w:pPr>
            <w:r w:rsidRPr="0041284C">
              <w:t>setkává se i se situacemi blízkými jeho reálnému životu a odborné praxi.</w:t>
            </w:r>
          </w:p>
        </w:tc>
      </w:tr>
    </w:tbl>
    <w:p w14:paraId="17CFA16D" w14:textId="77777777" w:rsidR="00C025D5" w:rsidRPr="0041284C" w:rsidRDefault="00C025D5" w:rsidP="00C025D5">
      <w:pPr>
        <w:pStyle w:val="svp3"/>
        <w:spacing w:before="240"/>
      </w:pPr>
      <w:r w:rsidRPr="0041284C">
        <w:lastRenderedPageBreak/>
        <w:br w:type="page"/>
      </w:r>
      <w:r w:rsidRPr="0041284C">
        <w:lastRenderedPageBreak/>
        <w:t xml:space="preserve">Rámcový rozpis učiva: </w:t>
      </w:r>
    </w:p>
    <w:p w14:paraId="137097AF" w14:textId="77777777" w:rsidR="00C025D5" w:rsidRPr="0041284C" w:rsidRDefault="00C025D5" w:rsidP="00C025D5">
      <w:pPr>
        <w:pStyle w:val="svp4"/>
      </w:pPr>
      <w:r w:rsidRPr="0041284C">
        <w:t xml:space="preserve">Strojnictví </w:t>
      </w:r>
    </w:p>
    <w:p w14:paraId="6177DA2E" w14:textId="77777777" w:rsidR="00C025D5" w:rsidRPr="0041284C" w:rsidRDefault="00C025D5" w:rsidP="00C025D5">
      <w:pPr>
        <w:pStyle w:val="svp"/>
        <w:tabs>
          <w:tab w:val="right" w:pos="7371"/>
        </w:tabs>
      </w:pPr>
      <w:r w:rsidRPr="0041284C">
        <w:t>1. ročník</w:t>
      </w:r>
      <w:r w:rsidRPr="0041284C">
        <w:tab/>
        <w:t>32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6EA91CEC" w14:textId="77777777" w:rsidTr="00E439B6">
        <w:tc>
          <w:tcPr>
            <w:tcW w:w="3750" w:type="dxa"/>
          </w:tcPr>
          <w:p w14:paraId="4DFA0D19" w14:textId="77777777" w:rsidR="00C025D5" w:rsidRPr="0041284C" w:rsidRDefault="00C025D5" w:rsidP="00E439B6">
            <w:pPr>
              <w:pStyle w:val="svp"/>
            </w:pPr>
            <w:r w:rsidRPr="0041284C">
              <w:t>Učivo</w:t>
            </w:r>
          </w:p>
        </w:tc>
        <w:tc>
          <w:tcPr>
            <w:tcW w:w="3760" w:type="dxa"/>
          </w:tcPr>
          <w:p w14:paraId="0CD551A0" w14:textId="77777777" w:rsidR="00C025D5" w:rsidRPr="0041284C" w:rsidRDefault="00C025D5" w:rsidP="00E439B6">
            <w:pPr>
              <w:pStyle w:val="svp"/>
            </w:pPr>
            <w:r w:rsidRPr="0041284C">
              <w:t>Výsledky vzdělávání</w:t>
            </w:r>
          </w:p>
        </w:tc>
      </w:tr>
      <w:tr w:rsidR="00C025D5" w:rsidRPr="0041284C" w14:paraId="2771A6C4" w14:textId="77777777" w:rsidTr="00E439B6">
        <w:tc>
          <w:tcPr>
            <w:tcW w:w="3750" w:type="dxa"/>
          </w:tcPr>
          <w:p w14:paraId="68C7739B" w14:textId="77777777" w:rsidR="00C025D5" w:rsidRPr="0041284C" w:rsidRDefault="00C025D5" w:rsidP="00E439B6">
            <w:pPr>
              <w:pStyle w:val="svp"/>
              <w:numPr>
                <w:ilvl w:val="0"/>
                <w:numId w:val="13"/>
              </w:numPr>
            </w:pPr>
            <w:r w:rsidRPr="0041284C">
              <w:t>Základní rozdělení spojů a jejich význam</w:t>
            </w:r>
          </w:p>
        </w:tc>
        <w:tc>
          <w:tcPr>
            <w:tcW w:w="3760" w:type="dxa"/>
          </w:tcPr>
          <w:p w14:paraId="46AAF479" w14:textId="77777777" w:rsidR="00C025D5" w:rsidRPr="0041284C" w:rsidRDefault="00C025D5" w:rsidP="00E439B6">
            <w:pPr>
              <w:pStyle w:val="svp"/>
            </w:pPr>
            <w:r w:rsidRPr="0041284C">
              <w:t>Žák:</w:t>
            </w:r>
          </w:p>
        </w:tc>
      </w:tr>
      <w:tr w:rsidR="00C025D5" w:rsidRPr="0041284C" w14:paraId="08B7E30A" w14:textId="77777777" w:rsidTr="00E439B6">
        <w:tc>
          <w:tcPr>
            <w:tcW w:w="3750" w:type="dxa"/>
            <w:tcBorders>
              <w:bottom w:val="nil"/>
            </w:tcBorders>
          </w:tcPr>
          <w:p w14:paraId="4E177AC1" w14:textId="77777777" w:rsidR="00C025D5" w:rsidRPr="0041284C" w:rsidRDefault="00C025D5" w:rsidP="00E439B6">
            <w:pPr>
              <w:pStyle w:val="svp"/>
              <w:numPr>
                <w:ilvl w:val="0"/>
                <w:numId w:val="8"/>
              </w:numPr>
              <w:tabs>
                <w:tab w:val="clear" w:pos="417"/>
                <w:tab w:val="num" w:pos="360"/>
              </w:tabs>
              <w:ind w:left="360" w:hanging="360"/>
            </w:pPr>
            <w:r w:rsidRPr="0041284C">
              <w:t>Spojovací součásti</w:t>
            </w:r>
          </w:p>
          <w:p w14:paraId="75CD17E0" w14:textId="77777777" w:rsidR="00C025D5" w:rsidRPr="0041284C" w:rsidRDefault="00C025D5" w:rsidP="00E439B6">
            <w:pPr>
              <w:pStyle w:val="svp"/>
              <w:numPr>
                <w:ilvl w:val="0"/>
                <w:numId w:val="8"/>
              </w:numPr>
              <w:tabs>
                <w:tab w:val="clear" w:pos="417"/>
                <w:tab w:val="num" w:pos="360"/>
              </w:tabs>
              <w:ind w:left="360" w:hanging="360"/>
            </w:pPr>
            <w:r w:rsidRPr="0041284C">
              <w:t>Spoje rozebíratelné a nerozebíratelné</w:t>
            </w:r>
          </w:p>
        </w:tc>
        <w:tc>
          <w:tcPr>
            <w:tcW w:w="3760" w:type="dxa"/>
            <w:tcBorders>
              <w:bottom w:val="nil"/>
            </w:tcBorders>
          </w:tcPr>
          <w:p w14:paraId="5819DD71"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rozebíratelných a nerozebíratelných spojů</w:t>
            </w:r>
          </w:p>
          <w:p w14:paraId="735115A2" w14:textId="77777777" w:rsidR="00C025D5" w:rsidRPr="0041284C" w:rsidRDefault="00C025D5" w:rsidP="00E439B6">
            <w:pPr>
              <w:pStyle w:val="svp"/>
              <w:numPr>
                <w:ilvl w:val="0"/>
                <w:numId w:val="8"/>
              </w:numPr>
              <w:tabs>
                <w:tab w:val="clear" w:pos="417"/>
                <w:tab w:val="num" w:pos="360"/>
              </w:tabs>
              <w:ind w:left="360" w:hanging="360"/>
            </w:pPr>
            <w:r w:rsidRPr="0041284C">
              <w:t>navrhuje pro rozebíratelné spoje způsob pojištění</w:t>
            </w:r>
          </w:p>
        </w:tc>
      </w:tr>
      <w:tr w:rsidR="00C025D5" w:rsidRPr="0041284C" w14:paraId="597E0668" w14:textId="77777777" w:rsidTr="00E439B6">
        <w:tc>
          <w:tcPr>
            <w:tcW w:w="3750" w:type="dxa"/>
            <w:tcBorders>
              <w:top w:val="nil"/>
              <w:bottom w:val="nil"/>
            </w:tcBorders>
          </w:tcPr>
          <w:p w14:paraId="118D9B6D" w14:textId="77777777" w:rsidR="00C025D5" w:rsidRPr="0041284C" w:rsidRDefault="00C025D5" w:rsidP="00E439B6">
            <w:pPr>
              <w:pStyle w:val="svp"/>
              <w:numPr>
                <w:ilvl w:val="0"/>
                <w:numId w:val="8"/>
              </w:numPr>
              <w:tabs>
                <w:tab w:val="clear" w:pos="417"/>
                <w:tab w:val="num" w:pos="360"/>
              </w:tabs>
              <w:ind w:left="360" w:hanging="360"/>
            </w:pPr>
            <w:r w:rsidRPr="0041284C">
              <w:t>Šroubové spoje, závity, druhy šroubů, matic a podložek</w:t>
            </w:r>
          </w:p>
          <w:p w14:paraId="00905F32" w14:textId="77777777" w:rsidR="00C025D5" w:rsidRPr="0041284C" w:rsidRDefault="00C025D5" w:rsidP="00E439B6">
            <w:pPr>
              <w:pStyle w:val="svp"/>
              <w:numPr>
                <w:ilvl w:val="0"/>
                <w:numId w:val="8"/>
              </w:numPr>
              <w:tabs>
                <w:tab w:val="clear" w:pos="417"/>
                <w:tab w:val="num" w:pos="360"/>
              </w:tabs>
              <w:ind w:left="360" w:hanging="360"/>
            </w:pPr>
            <w:r w:rsidRPr="0041284C">
              <w:t>Pojišťování rozebíratelných spojů</w:t>
            </w:r>
          </w:p>
        </w:tc>
        <w:tc>
          <w:tcPr>
            <w:tcW w:w="3760" w:type="dxa"/>
            <w:tcBorders>
              <w:top w:val="nil"/>
              <w:bottom w:val="nil"/>
            </w:tcBorders>
          </w:tcPr>
          <w:p w14:paraId="3DA0B64A" w14:textId="77777777" w:rsidR="00C025D5" w:rsidRPr="0041284C" w:rsidRDefault="00C025D5" w:rsidP="00E439B6">
            <w:pPr>
              <w:pStyle w:val="svp"/>
              <w:numPr>
                <w:ilvl w:val="0"/>
                <w:numId w:val="8"/>
              </w:numPr>
              <w:tabs>
                <w:tab w:val="clear" w:pos="417"/>
                <w:tab w:val="num" w:pos="360"/>
              </w:tabs>
              <w:ind w:left="360" w:hanging="360"/>
            </w:pPr>
            <w:r w:rsidRPr="0041284C">
              <w:t>vysvětlí na příkladech použití jednotlivých druhů šroubů a jejich použití</w:t>
            </w:r>
          </w:p>
        </w:tc>
      </w:tr>
      <w:tr w:rsidR="00C025D5" w:rsidRPr="0041284C" w14:paraId="599D8FFA" w14:textId="77777777" w:rsidTr="00E439B6">
        <w:tc>
          <w:tcPr>
            <w:tcW w:w="3750" w:type="dxa"/>
            <w:tcBorders>
              <w:top w:val="nil"/>
              <w:bottom w:val="nil"/>
            </w:tcBorders>
          </w:tcPr>
          <w:p w14:paraId="52C89AB2" w14:textId="77777777" w:rsidR="00C025D5" w:rsidRPr="0041284C" w:rsidRDefault="00C025D5" w:rsidP="00E439B6">
            <w:pPr>
              <w:pStyle w:val="svp"/>
              <w:numPr>
                <w:ilvl w:val="0"/>
                <w:numId w:val="8"/>
              </w:numPr>
              <w:tabs>
                <w:tab w:val="clear" w:pos="417"/>
                <w:tab w:val="num" w:pos="360"/>
              </w:tabs>
              <w:ind w:left="360" w:hanging="360"/>
            </w:pPr>
            <w:r w:rsidRPr="0041284C">
              <w:t>Pohybové šrouby</w:t>
            </w:r>
          </w:p>
        </w:tc>
        <w:tc>
          <w:tcPr>
            <w:tcW w:w="3760" w:type="dxa"/>
            <w:tcBorders>
              <w:top w:val="nil"/>
              <w:bottom w:val="nil"/>
            </w:tcBorders>
          </w:tcPr>
          <w:p w14:paraId="74E39379" w14:textId="77777777" w:rsidR="00C025D5" w:rsidRPr="0041284C" w:rsidRDefault="00C025D5" w:rsidP="00E439B6">
            <w:pPr>
              <w:pStyle w:val="svp"/>
              <w:numPr>
                <w:ilvl w:val="0"/>
                <w:numId w:val="8"/>
              </w:numPr>
              <w:tabs>
                <w:tab w:val="clear" w:pos="417"/>
                <w:tab w:val="num" w:pos="360"/>
              </w:tabs>
              <w:ind w:left="360" w:hanging="360"/>
            </w:pPr>
            <w:r w:rsidRPr="0041284C">
              <w:t>uvede problematiku zajišťování šroubů a matic</w:t>
            </w:r>
          </w:p>
        </w:tc>
      </w:tr>
      <w:tr w:rsidR="00C025D5" w:rsidRPr="0041284C" w14:paraId="5EC829E6" w14:textId="77777777" w:rsidTr="00E439B6">
        <w:tc>
          <w:tcPr>
            <w:tcW w:w="3750" w:type="dxa"/>
            <w:tcBorders>
              <w:top w:val="nil"/>
              <w:bottom w:val="nil"/>
            </w:tcBorders>
          </w:tcPr>
          <w:p w14:paraId="0CA94FF3" w14:textId="77777777" w:rsidR="00C025D5" w:rsidRPr="0041284C" w:rsidRDefault="00C025D5" w:rsidP="00E439B6">
            <w:pPr>
              <w:pStyle w:val="svp"/>
              <w:numPr>
                <w:ilvl w:val="0"/>
                <w:numId w:val="8"/>
              </w:numPr>
              <w:tabs>
                <w:tab w:val="clear" w:pos="417"/>
                <w:tab w:val="num" w:pos="360"/>
              </w:tabs>
              <w:ind w:left="360" w:hanging="360"/>
            </w:pPr>
            <w:r w:rsidRPr="0041284C">
              <w:t>Součásti k přenosu sil</w:t>
            </w:r>
          </w:p>
          <w:p w14:paraId="566CE6DB" w14:textId="77777777" w:rsidR="00C025D5" w:rsidRPr="0041284C" w:rsidRDefault="00C025D5" w:rsidP="00E439B6">
            <w:pPr>
              <w:pStyle w:val="svp"/>
              <w:numPr>
                <w:ilvl w:val="0"/>
                <w:numId w:val="8"/>
              </w:numPr>
              <w:tabs>
                <w:tab w:val="clear" w:pos="417"/>
                <w:tab w:val="num" w:pos="360"/>
              </w:tabs>
              <w:ind w:left="360" w:hanging="360"/>
            </w:pPr>
            <w:r w:rsidRPr="0041284C">
              <w:t>Klíny</w:t>
            </w:r>
          </w:p>
          <w:p w14:paraId="2AE147A3" w14:textId="77777777" w:rsidR="00C025D5" w:rsidRPr="0041284C" w:rsidRDefault="00C025D5" w:rsidP="00E439B6">
            <w:pPr>
              <w:pStyle w:val="svp"/>
              <w:numPr>
                <w:ilvl w:val="0"/>
                <w:numId w:val="8"/>
              </w:numPr>
              <w:tabs>
                <w:tab w:val="clear" w:pos="417"/>
                <w:tab w:val="num" w:pos="360"/>
              </w:tabs>
              <w:ind w:left="360" w:hanging="360"/>
            </w:pPr>
            <w:r w:rsidRPr="0041284C">
              <w:t>Pera</w:t>
            </w:r>
          </w:p>
          <w:p w14:paraId="1F85F728" w14:textId="77777777" w:rsidR="00C025D5" w:rsidRPr="0041284C" w:rsidRDefault="00C025D5" w:rsidP="00E439B6">
            <w:pPr>
              <w:pStyle w:val="svp"/>
              <w:numPr>
                <w:ilvl w:val="0"/>
                <w:numId w:val="8"/>
              </w:numPr>
              <w:tabs>
                <w:tab w:val="clear" w:pos="417"/>
                <w:tab w:val="num" w:pos="360"/>
              </w:tabs>
              <w:ind w:left="360" w:hanging="360"/>
            </w:pPr>
            <w:r w:rsidRPr="0041284C">
              <w:t>Kolíky</w:t>
            </w:r>
          </w:p>
        </w:tc>
        <w:tc>
          <w:tcPr>
            <w:tcW w:w="3760" w:type="dxa"/>
            <w:tcBorders>
              <w:top w:val="nil"/>
              <w:bottom w:val="nil"/>
            </w:tcBorders>
          </w:tcPr>
          <w:p w14:paraId="7167832F" w14:textId="77777777" w:rsidR="00C025D5" w:rsidRPr="0041284C" w:rsidRDefault="00C025D5" w:rsidP="00E439B6">
            <w:pPr>
              <w:pStyle w:val="svp"/>
              <w:numPr>
                <w:ilvl w:val="0"/>
                <w:numId w:val="8"/>
              </w:numPr>
              <w:tabs>
                <w:tab w:val="clear" w:pos="417"/>
                <w:tab w:val="num" w:pos="360"/>
              </w:tabs>
              <w:ind w:left="360" w:hanging="360"/>
            </w:pPr>
            <w:r w:rsidRPr="0041284C">
              <w:t>dokáže popsat druhy klínů a per, ví, kde je může použít</w:t>
            </w:r>
          </w:p>
          <w:p w14:paraId="2B20911F" w14:textId="77777777" w:rsidR="00C025D5" w:rsidRPr="0041284C" w:rsidRDefault="00C025D5" w:rsidP="00E439B6">
            <w:pPr>
              <w:pStyle w:val="svp"/>
              <w:numPr>
                <w:ilvl w:val="0"/>
                <w:numId w:val="8"/>
              </w:numPr>
              <w:tabs>
                <w:tab w:val="clear" w:pos="417"/>
                <w:tab w:val="num" w:pos="360"/>
              </w:tabs>
              <w:ind w:left="360" w:hanging="360"/>
            </w:pPr>
            <w:r w:rsidRPr="0041284C">
              <w:t>vysvětlí použití kolíků, zná jejich druhy a uložení pro jednotlivé druhy kolíků</w:t>
            </w:r>
          </w:p>
          <w:p w14:paraId="1B6C0D3C" w14:textId="77777777" w:rsidR="00C025D5" w:rsidRPr="0041284C" w:rsidRDefault="00C025D5" w:rsidP="00E439B6">
            <w:pPr>
              <w:pStyle w:val="svp"/>
              <w:numPr>
                <w:ilvl w:val="0"/>
                <w:numId w:val="8"/>
              </w:numPr>
              <w:tabs>
                <w:tab w:val="clear" w:pos="417"/>
                <w:tab w:val="num" w:pos="360"/>
              </w:tabs>
              <w:ind w:left="360" w:hanging="360"/>
            </w:pPr>
            <w:r w:rsidRPr="0041284C">
              <w:t>vyhledává v tabulkách, normách, servisní dokumentaci aj. technické literatuře potřebné údaje o normalizovaných strojních součástech a prvcích</w:t>
            </w:r>
          </w:p>
          <w:p w14:paraId="1B446867" w14:textId="77777777" w:rsidR="00C025D5" w:rsidRPr="0041284C" w:rsidRDefault="00C025D5" w:rsidP="00E439B6">
            <w:pPr>
              <w:pStyle w:val="svp"/>
              <w:numPr>
                <w:ilvl w:val="0"/>
                <w:numId w:val="8"/>
              </w:numPr>
              <w:tabs>
                <w:tab w:val="clear" w:pos="417"/>
                <w:tab w:val="num" w:pos="360"/>
              </w:tabs>
              <w:ind w:left="360" w:hanging="360"/>
            </w:pPr>
            <w:r w:rsidRPr="0041284C">
              <w:t>určuje podle výrobní či servisní dokumentace druh, velikost a počet spojovacích součástí pro spojování dílců a částí strojů</w:t>
            </w:r>
          </w:p>
          <w:p w14:paraId="2A65F456" w14:textId="77777777" w:rsidR="00C025D5" w:rsidRPr="0041284C" w:rsidRDefault="00C025D5" w:rsidP="00E439B6">
            <w:pPr>
              <w:pStyle w:val="svp"/>
              <w:numPr>
                <w:ilvl w:val="0"/>
                <w:numId w:val="8"/>
              </w:numPr>
              <w:tabs>
                <w:tab w:val="clear" w:pos="417"/>
                <w:tab w:val="num" w:pos="360"/>
              </w:tabs>
              <w:ind w:left="360" w:hanging="360"/>
            </w:pPr>
            <w:r w:rsidRPr="0041284C">
              <w:t>vyjadřuje pro normalizované součásti a konstrukční prvky identifikační údaje potřebné např. pro jejich objednávku</w:t>
            </w:r>
          </w:p>
          <w:p w14:paraId="245B5492" w14:textId="77777777" w:rsidR="00C025D5" w:rsidRPr="0041284C" w:rsidRDefault="00C025D5" w:rsidP="00E439B6">
            <w:pPr>
              <w:pStyle w:val="svp"/>
              <w:numPr>
                <w:ilvl w:val="0"/>
                <w:numId w:val="8"/>
              </w:numPr>
              <w:tabs>
                <w:tab w:val="clear" w:pos="417"/>
                <w:tab w:val="num" w:pos="360"/>
              </w:tabs>
              <w:ind w:left="360" w:hanging="360"/>
            </w:pPr>
            <w:r w:rsidRPr="0041284C">
              <w:t xml:space="preserve">samostatně vyhotoví technologický postup výroby </w:t>
            </w:r>
            <w:r w:rsidRPr="0041284C">
              <w:lastRenderedPageBreak/>
              <w:t>přesné díry, potřebné pro válcové a kuželové kolíky</w:t>
            </w:r>
          </w:p>
        </w:tc>
      </w:tr>
      <w:tr w:rsidR="00C025D5" w:rsidRPr="0041284C" w14:paraId="65318538" w14:textId="77777777" w:rsidTr="00E439B6">
        <w:tc>
          <w:tcPr>
            <w:tcW w:w="3750" w:type="dxa"/>
            <w:tcBorders>
              <w:top w:val="nil"/>
            </w:tcBorders>
          </w:tcPr>
          <w:p w14:paraId="3FFC339F"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Tlakové spoje</w:t>
            </w:r>
          </w:p>
        </w:tc>
        <w:tc>
          <w:tcPr>
            <w:tcW w:w="3760" w:type="dxa"/>
            <w:tcBorders>
              <w:top w:val="nil"/>
            </w:tcBorders>
          </w:tcPr>
          <w:p w14:paraId="49553726"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tlakových spojů, jejich montáži a použití</w:t>
            </w:r>
          </w:p>
        </w:tc>
      </w:tr>
      <w:tr w:rsidR="00C025D5" w:rsidRPr="0041284C" w14:paraId="59003980" w14:textId="77777777" w:rsidTr="00E439B6">
        <w:tc>
          <w:tcPr>
            <w:tcW w:w="7510" w:type="dxa"/>
            <w:gridSpan w:val="2"/>
          </w:tcPr>
          <w:p w14:paraId="37D09C12" w14:textId="77777777" w:rsidR="00C025D5" w:rsidRPr="0041284C" w:rsidRDefault="00C025D5" w:rsidP="00E439B6">
            <w:pPr>
              <w:pStyle w:val="svp"/>
            </w:pPr>
            <w:r w:rsidRPr="0041284C">
              <w:t>Počet hodin: 12</w:t>
            </w:r>
          </w:p>
        </w:tc>
      </w:tr>
    </w:tbl>
    <w:p w14:paraId="78AAD0F8" w14:textId="77777777" w:rsidR="00C025D5" w:rsidRPr="0041284C" w:rsidRDefault="00C025D5" w:rsidP="00C025D5">
      <w:pPr>
        <w:pStyle w:val="svp"/>
      </w:pPr>
    </w:p>
    <w:tbl>
      <w:tblPr>
        <w:tblW w:w="7510"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183DFB6D" w14:textId="77777777" w:rsidTr="00E439B6">
        <w:tc>
          <w:tcPr>
            <w:tcW w:w="3750" w:type="dxa"/>
          </w:tcPr>
          <w:p w14:paraId="4C1FA265" w14:textId="77777777" w:rsidR="00C025D5" w:rsidRPr="0041284C" w:rsidRDefault="00C025D5" w:rsidP="00E439B6">
            <w:pPr>
              <w:pStyle w:val="svp"/>
              <w:numPr>
                <w:ilvl w:val="0"/>
                <w:numId w:val="13"/>
              </w:numPr>
            </w:pPr>
            <w:r w:rsidRPr="0041284C">
              <w:t>Nerozebíratelné spoje, pružné spoje</w:t>
            </w:r>
          </w:p>
        </w:tc>
        <w:tc>
          <w:tcPr>
            <w:tcW w:w="3760" w:type="dxa"/>
          </w:tcPr>
          <w:p w14:paraId="74A5D089" w14:textId="77777777" w:rsidR="00C025D5" w:rsidRPr="0041284C" w:rsidRDefault="00C025D5" w:rsidP="00E439B6">
            <w:pPr>
              <w:pStyle w:val="svp"/>
              <w:rPr>
                <w:rFonts w:ascii="Arial" w:hAnsi="Arial" w:cs="Arial"/>
                <w:b/>
                <w:bCs/>
              </w:rPr>
            </w:pPr>
            <w:r w:rsidRPr="0041284C">
              <w:t>Žák:</w:t>
            </w:r>
          </w:p>
        </w:tc>
      </w:tr>
      <w:tr w:rsidR="00C025D5" w:rsidRPr="0041284C" w14:paraId="3452B1FE" w14:textId="77777777" w:rsidTr="00E439B6">
        <w:tc>
          <w:tcPr>
            <w:tcW w:w="3750" w:type="dxa"/>
            <w:tcBorders>
              <w:bottom w:val="nil"/>
            </w:tcBorders>
          </w:tcPr>
          <w:p w14:paraId="1CE34E8E" w14:textId="77777777" w:rsidR="00C025D5" w:rsidRPr="0041284C" w:rsidRDefault="00C025D5" w:rsidP="00E439B6">
            <w:pPr>
              <w:pStyle w:val="svp"/>
              <w:numPr>
                <w:ilvl w:val="0"/>
                <w:numId w:val="8"/>
              </w:numPr>
              <w:tabs>
                <w:tab w:val="clear" w:pos="417"/>
                <w:tab w:val="num" w:pos="360"/>
              </w:tabs>
              <w:ind w:left="360" w:hanging="360"/>
            </w:pPr>
            <w:r w:rsidRPr="0041284C">
              <w:t>Problematika nerozebíratelných spojů, jejich princip a montáž</w:t>
            </w:r>
          </w:p>
        </w:tc>
        <w:tc>
          <w:tcPr>
            <w:tcW w:w="3760" w:type="dxa"/>
            <w:tcBorders>
              <w:bottom w:val="nil"/>
            </w:tcBorders>
          </w:tcPr>
          <w:p w14:paraId="57495BC6" w14:textId="77777777" w:rsidR="00C025D5" w:rsidRPr="0041284C" w:rsidRDefault="00C025D5" w:rsidP="00E439B6">
            <w:pPr>
              <w:pStyle w:val="svp"/>
              <w:numPr>
                <w:ilvl w:val="0"/>
                <w:numId w:val="8"/>
              </w:numPr>
              <w:tabs>
                <w:tab w:val="clear" w:pos="417"/>
                <w:tab w:val="num" w:pos="360"/>
              </w:tabs>
              <w:ind w:left="360" w:hanging="360"/>
            </w:pPr>
            <w:r w:rsidRPr="0041284C">
              <w:t>umí pojmenovat druhy nýtů a jejich použití</w:t>
            </w:r>
          </w:p>
        </w:tc>
      </w:tr>
      <w:tr w:rsidR="00C025D5" w:rsidRPr="0041284C" w14:paraId="40A53A87" w14:textId="77777777" w:rsidTr="00E439B6">
        <w:tc>
          <w:tcPr>
            <w:tcW w:w="3750" w:type="dxa"/>
            <w:tcBorders>
              <w:top w:val="nil"/>
              <w:bottom w:val="nil"/>
            </w:tcBorders>
          </w:tcPr>
          <w:p w14:paraId="638328CD" w14:textId="77777777" w:rsidR="00C025D5" w:rsidRPr="0041284C" w:rsidRDefault="00C025D5" w:rsidP="00E439B6">
            <w:pPr>
              <w:pStyle w:val="svp"/>
              <w:numPr>
                <w:ilvl w:val="0"/>
                <w:numId w:val="8"/>
              </w:numPr>
              <w:tabs>
                <w:tab w:val="clear" w:pos="417"/>
                <w:tab w:val="num" w:pos="360"/>
              </w:tabs>
              <w:ind w:left="360" w:hanging="360"/>
            </w:pPr>
            <w:r w:rsidRPr="0041284C">
              <w:t>Nýty, nýtové spoje</w:t>
            </w:r>
          </w:p>
        </w:tc>
        <w:tc>
          <w:tcPr>
            <w:tcW w:w="3760" w:type="dxa"/>
            <w:tcBorders>
              <w:top w:val="nil"/>
              <w:bottom w:val="nil"/>
            </w:tcBorders>
          </w:tcPr>
          <w:p w14:paraId="39C11DE9" w14:textId="77777777" w:rsidR="00C025D5" w:rsidRPr="0041284C" w:rsidRDefault="00C025D5" w:rsidP="00E439B6">
            <w:pPr>
              <w:pStyle w:val="svp"/>
              <w:numPr>
                <w:ilvl w:val="0"/>
                <w:numId w:val="8"/>
              </w:numPr>
              <w:tabs>
                <w:tab w:val="clear" w:pos="417"/>
                <w:tab w:val="num" w:pos="360"/>
              </w:tabs>
              <w:ind w:left="360" w:hanging="360"/>
            </w:pPr>
            <w:r w:rsidRPr="0041284C">
              <w:t>samostatně vyhotoví postup nýtování různými druhy nýtů</w:t>
            </w:r>
          </w:p>
        </w:tc>
      </w:tr>
      <w:tr w:rsidR="00C025D5" w:rsidRPr="0041284C" w14:paraId="28B95BB9" w14:textId="77777777" w:rsidTr="00E439B6">
        <w:tc>
          <w:tcPr>
            <w:tcW w:w="3750" w:type="dxa"/>
            <w:tcBorders>
              <w:top w:val="nil"/>
              <w:bottom w:val="nil"/>
            </w:tcBorders>
          </w:tcPr>
          <w:p w14:paraId="1DC32071" w14:textId="77777777" w:rsidR="00C025D5" w:rsidRPr="0041284C" w:rsidRDefault="00C025D5" w:rsidP="00E439B6">
            <w:pPr>
              <w:pStyle w:val="svp"/>
              <w:numPr>
                <w:ilvl w:val="0"/>
                <w:numId w:val="8"/>
              </w:numPr>
              <w:tabs>
                <w:tab w:val="clear" w:pos="417"/>
                <w:tab w:val="num" w:pos="360"/>
              </w:tabs>
              <w:ind w:left="360" w:hanging="360"/>
            </w:pPr>
            <w:r w:rsidRPr="0041284C">
              <w:t>Svary, svarové spoje</w:t>
            </w:r>
          </w:p>
        </w:tc>
        <w:tc>
          <w:tcPr>
            <w:tcW w:w="3760" w:type="dxa"/>
            <w:tcBorders>
              <w:top w:val="nil"/>
              <w:bottom w:val="nil"/>
            </w:tcBorders>
          </w:tcPr>
          <w:p w14:paraId="61C048E5" w14:textId="77777777" w:rsidR="00C025D5" w:rsidRPr="0041284C" w:rsidRDefault="00C025D5" w:rsidP="00E439B6">
            <w:pPr>
              <w:pStyle w:val="svp"/>
              <w:numPr>
                <w:ilvl w:val="0"/>
                <w:numId w:val="8"/>
              </w:numPr>
              <w:tabs>
                <w:tab w:val="clear" w:pos="417"/>
                <w:tab w:val="num" w:pos="360"/>
              </w:tabs>
              <w:ind w:left="360" w:hanging="360"/>
            </w:pPr>
            <w:r w:rsidRPr="0041284C">
              <w:t>aplikuje značení a použití jednotlivých druhů svarů</w:t>
            </w:r>
          </w:p>
        </w:tc>
      </w:tr>
      <w:tr w:rsidR="00C025D5" w:rsidRPr="0041284C" w14:paraId="15EAE709" w14:textId="77777777" w:rsidTr="00E439B6">
        <w:tc>
          <w:tcPr>
            <w:tcW w:w="3750" w:type="dxa"/>
            <w:tcBorders>
              <w:top w:val="nil"/>
              <w:bottom w:val="nil"/>
            </w:tcBorders>
          </w:tcPr>
          <w:p w14:paraId="6A009C93" w14:textId="77777777" w:rsidR="00C025D5" w:rsidRPr="0041284C" w:rsidRDefault="00C025D5" w:rsidP="00E439B6">
            <w:pPr>
              <w:pStyle w:val="svp"/>
              <w:numPr>
                <w:ilvl w:val="0"/>
                <w:numId w:val="8"/>
              </w:numPr>
              <w:tabs>
                <w:tab w:val="clear" w:pos="417"/>
                <w:tab w:val="num" w:pos="360"/>
              </w:tabs>
              <w:ind w:left="360" w:hanging="360"/>
            </w:pPr>
            <w:r w:rsidRPr="0041284C">
              <w:t>Lepené spoje, druhy lepidel, technologie lepení, tmelení</w:t>
            </w:r>
          </w:p>
        </w:tc>
        <w:tc>
          <w:tcPr>
            <w:tcW w:w="3760" w:type="dxa"/>
            <w:tcBorders>
              <w:top w:val="nil"/>
              <w:bottom w:val="nil"/>
            </w:tcBorders>
          </w:tcPr>
          <w:p w14:paraId="3483A179" w14:textId="77777777" w:rsidR="00C025D5" w:rsidRPr="0041284C" w:rsidRDefault="00C025D5" w:rsidP="00E439B6">
            <w:pPr>
              <w:pStyle w:val="svp"/>
              <w:numPr>
                <w:ilvl w:val="0"/>
                <w:numId w:val="8"/>
              </w:numPr>
              <w:tabs>
                <w:tab w:val="clear" w:pos="417"/>
                <w:tab w:val="num" w:pos="360"/>
              </w:tabs>
              <w:ind w:left="360" w:hanging="360"/>
            </w:pPr>
            <w:r w:rsidRPr="0041284C">
              <w:t>uvede druhy lepidel, tmelů a jejich použití při utěsňování součástí</w:t>
            </w:r>
          </w:p>
          <w:p w14:paraId="38D67247" w14:textId="77777777" w:rsidR="00C025D5" w:rsidRPr="0041284C" w:rsidRDefault="00C025D5" w:rsidP="00E439B6">
            <w:pPr>
              <w:pStyle w:val="svp"/>
              <w:numPr>
                <w:ilvl w:val="0"/>
                <w:numId w:val="8"/>
              </w:numPr>
              <w:tabs>
                <w:tab w:val="clear" w:pos="417"/>
                <w:tab w:val="num" w:pos="360"/>
              </w:tabs>
              <w:ind w:left="360" w:hanging="360"/>
            </w:pPr>
            <w:r w:rsidRPr="0041284C">
              <w:t>samostatně vytvoří postup lepení</w:t>
            </w:r>
          </w:p>
        </w:tc>
      </w:tr>
      <w:tr w:rsidR="00C025D5" w:rsidRPr="0041284C" w14:paraId="30DDD038" w14:textId="77777777" w:rsidTr="00E439B6">
        <w:tc>
          <w:tcPr>
            <w:tcW w:w="3750" w:type="dxa"/>
            <w:tcBorders>
              <w:top w:val="nil"/>
            </w:tcBorders>
          </w:tcPr>
          <w:p w14:paraId="6FAE048E" w14:textId="77777777" w:rsidR="00C025D5" w:rsidRPr="0041284C" w:rsidRDefault="00C025D5" w:rsidP="00E439B6">
            <w:pPr>
              <w:pStyle w:val="svp"/>
              <w:numPr>
                <w:ilvl w:val="0"/>
                <w:numId w:val="8"/>
              </w:numPr>
              <w:tabs>
                <w:tab w:val="clear" w:pos="417"/>
                <w:tab w:val="num" w:pos="360"/>
              </w:tabs>
              <w:ind w:left="360" w:hanging="360"/>
            </w:pPr>
            <w:r w:rsidRPr="0041284C">
              <w:t>Pružné spoje</w:t>
            </w:r>
          </w:p>
        </w:tc>
        <w:tc>
          <w:tcPr>
            <w:tcW w:w="3760" w:type="dxa"/>
            <w:tcBorders>
              <w:top w:val="nil"/>
            </w:tcBorders>
          </w:tcPr>
          <w:p w14:paraId="01F1B5F3" w14:textId="77777777" w:rsidR="00C025D5" w:rsidRPr="0041284C" w:rsidRDefault="00C025D5" w:rsidP="00E439B6">
            <w:pPr>
              <w:pStyle w:val="svp"/>
              <w:numPr>
                <w:ilvl w:val="0"/>
                <w:numId w:val="8"/>
              </w:numPr>
              <w:tabs>
                <w:tab w:val="clear" w:pos="417"/>
                <w:tab w:val="num" w:pos="360"/>
              </w:tabs>
              <w:ind w:left="360" w:hanging="360"/>
            </w:pPr>
            <w:r w:rsidRPr="0041284C">
              <w:t>vysvětlí na příkladech použití pružných spojů, druhy pružin</w:t>
            </w:r>
          </w:p>
        </w:tc>
      </w:tr>
      <w:tr w:rsidR="00C025D5" w:rsidRPr="0041284C" w14:paraId="671FC79F" w14:textId="77777777" w:rsidTr="00E439B6">
        <w:tc>
          <w:tcPr>
            <w:tcW w:w="7510" w:type="dxa"/>
            <w:gridSpan w:val="2"/>
          </w:tcPr>
          <w:p w14:paraId="4889BCE0" w14:textId="77777777" w:rsidR="00C025D5" w:rsidRPr="0041284C" w:rsidRDefault="00C025D5" w:rsidP="00E439B6">
            <w:pPr>
              <w:pStyle w:val="svp"/>
            </w:pPr>
            <w:r w:rsidRPr="0041284C">
              <w:t>Počet hodin: 8</w:t>
            </w:r>
          </w:p>
        </w:tc>
      </w:tr>
    </w:tbl>
    <w:p w14:paraId="493A0E54" w14:textId="77777777" w:rsidR="00C025D5" w:rsidRPr="0041284C" w:rsidRDefault="00C025D5" w:rsidP="00C025D5">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025D5" w:rsidRPr="0041284C" w14:paraId="69E84168" w14:textId="77777777" w:rsidTr="00E439B6">
        <w:tc>
          <w:tcPr>
            <w:tcW w:w="3750" w:type="dxa"/>
          </w:tcPr>
          <w:p w14:paraId="5344981D" w14:textId="77777777" w:rsidR="00C025D5" w:rsidRPr="0041284C" w:rsidRDefault="00C025D5" w:rsidP="00E439B6">
            <w:pPr>
              <w:pStyle w:val="svp"/>
              <w:numPr>
                <w:ilvl w:val="0"/>
                <w:numId w:val="13"/>
              </w:numPr>
            </w:pPr>
            <w:r w:rsidRPr="0041284C">
              <w:t>Součásti k přenosu otáčivého pohybu</w:t>
            </w:r>
          </w:p>
        </w:tc>
        <w:tc>
          <w:tcPr>
            <w:tcW w:w="3621" w:type="dxa"/>
          </w:tcPr>
          <w:p w14:paraId="098C6415" w14:textId="77777777" w:rsidR="00C025D5" w:rsidRPr="0041284C" w:rsidRDefault="00C025D5" w:rsidP="00E439B6">
            <w:pPr>
              <w:pStyle w:val="svp"/>
            </w:pPr>
            <w:r w:rsidRPr="0041284C">
              <w:t>Žák:</w:t>
            </w:r>
          </w:p>
        </w:tc>
      </w:tr>
      <w:tr w:rsidR="00C025D5" w:rsidRPr="0041284C" w14:paraId="39FD1C14" w14:textId="77777777" w:rsidTr="00E439B6">
        <w:tc>
          <w:tcPr>
            <w:tcW w:w="3750" w:type="dxa"/>
            <w:tcBorders>
              <w:bottom w:val="nil"/>
            </w:tcBorders>
          </w:tcPr>
          <w:p w14:paraId="0E223370" w14:textId="77777777" w:rsidR="00C025D5" w:rsidRPr="0041284C" w:rsidRDefault="00C025D5" w:rsidP="00E439B6">
            <w:pPr>
              <w:pStyle w:val="svp"/>
              <w:numPr>
                <w:ilvl w:val="0"/>
                <w:numId w:val="8"/>
              </w:numPr>
              <w:tabs>
                <w:tab w:val="clear" w:pos="417"/>
                <w:tab w:val="num" w:pos="360"/>
              </w:tabs>
              <w:ind w:left="360" w:hanging="360"/>
            </w:pPr>
            <w:r w:rsidRPr="0041284C">
              <w:t>Použití ložisek, čepů, hřídelí, spojek a brzd</w:t>
            </w:r>
          </w:p>
        </w:tc>
        <w:tc>
          <w:tcPr>
            <w:tcW w:w="3621" w:type="dxa"/>
            <w:tcBorders>
              <w:bottom w:val="nil"/>
            </w:tcBorders>
          </w:tcPr>
          <w:p w14:paraId="511BFE71" w14:textId="77777777" w:rsidR="00C025D5" w:rsidRPr="0041284C" w:rsidRDefault="00C025D5" w:rsidP="00E439B6">
            <w:pPr>
              <w:pStyle w:val="svp"/>
              <w:numPr>
                <w:ilvl w:val="0"/>
                <w:numId w:val="8"/>
              </w:numPr>
              <w:tabs>
                <w:tab w:val="clear" w:pos="417"/>
                <w:tab w:val="num" w:pos="360"/>
              </w:tabs>
              <w:ind w:left="360" w:hanging="360"/>
            </w:pPr>
            <w:r w:rsidRPr="0041284C">
              <w:t>charakterizuje problematiku součástí k přenosu otáčivého pohybu</w:t>
            </w:r>
          </w:p>
        </w:tc>
      </w:tr>
      <w:tr w:rsidR="00C025D5" w:rsidRPr="0041284C" w14:paraId="6623C9BD" w14:textId="77777777" w:rsidTr="00E439B6">
        <w:tc>
          <w:tcPr>
            <w:tcW w:w="3750" w:type="dxa"/>
            <w:tcBorders>
              <w:top w:val="nil"/>
              <w:bottom w:val="nil"/>
            </w:tcBorders>
          </w:tcPr>
          <w:p w14:paraId="3E2AFBBD" w14:textId="77777777" w:rsidR="00C025D5" w:rsidRPr="0041284C" w:rsidRDefault="00C025D5" w:rsidP="00E439B6">
            <w:pPr>
              <w:pStyle w:val="svp"/>
              <w:numPr>
                <w:ilvl w:val="0"/>
                <w:numId w:val="8"/>
              </w:numPr>
              <w:tabs>
                <w:tab w:val="clear" w:pos="417"/>
                <w:tab w:val="num" w:pos="360"/>
              </w:tabs>
              <w:ind w:left="360" w:hanging="360"/>
            </w:pPr>
            <w:r w:rsidRPr="0041284C">
              <w:t>Spojovací čepy</w:t>
            </w:r>
          </w:p>
        </w:tc>
        <w:tc>
          <w:tcPr>
            <w:tcW w:w="3621" w:type="dxa"/>
            <w:tcBorders>
              <w:top w:val="nil"/>
              <w:bottom w:val="nil"/>
            </w:tcBorders>
          </w:tcPr>
          <w:p w14:paraId="12085EA6" w14:textId="77777777" w:rsidR="00C025D5" w:rsidRPr="0041284C" w:rsidRDefault="00C025D5" w:rsidP="00E439B6">
            <w:pPr>
              <w:pStyle w:val="svp"/>
              <w:numPr>
                <w:ilvl w:val="0"/>
                <w:numId w:val="8"/>
              </w:numPr>
              <w:tabs>
                <w:tab w:val="clear" w:pos="417"/>
                <w:tab w:val="num" w:pos="360"/>
              </w:tabs>
              <w:ind w:left="360" w:hanging="360"/>
            </w:pPr>
            <w:r w:rsidRPr="0041284C">
              <w:t>popíše spojovací čepy, zná jejich uložení</w:t>
            </w:r>
          </w:p>
        </w:tc>
      </w:tr>
      <w:tr w:rsidR="00C025D5" w:rsidRPr="0041284C" w14:paraId="213E0396" w14:textId="77777777" w:rsidTr="00E439B6">
        <w:tc>
          <w:tcPr>
            <w:tcW w:w="3750" w:type="dxa"/>
            <w:tcBorders>
              <w:top w:val="nil"/>
              <w:bottom w:val="nil"/>
            </w:tcBorders>
          </w:tcPr>
          <w:p w14:paraId="05FF43C9" w14:textId="77777777" w:rsidR="00C025D5" w:rsidRPr="0041284C" w:rsidRDefault="00C025D5" w:rsidP="00E439B6">
            <w:pPr>
              <w:pStyle w:val="svp"/>
              <w:numPr>
                <w:ilvl w:val="0"/>
                <w:numId w:val="8"/>
              </w:numPr>
              <w:tabs>
                <w:tab w:val="clear" w:pos="417"/>
                <w:tab w:val="num" w:pos="360"/>
              </w:tabs>
              <w:ind w:left="360" w:hanging="360"/>
            </w:pPr>
            <w:r w:rsidRPr="0041284C">
              <w:t>Hřídelové čepy</w:t>
            </w:r>
          </w:p>
          <w:p w14:paraId="2CD82D9E" w14:textId="77777777" w:rsidR="00C025D5" w:rsidRPr="0041284C" w:rsidRDefault="00C025D5" w:rsidP="00E439B6">
            <w:pPr>
              <w:pStyle w:val="svp"/>
              <w:numPr>
                <w:ilvl w:val="0"/>
                <w:numId w:val="8"/>
              </w:numPr>
              <w:tabs>
                <w:tab w:val="clear" w:pos="417"/>
                <w:tab w:val="num" w:pos="360"/>
              </w:tabs>
              <w:ind w:left="360" w:hanging="360"/>
            </w:pPr>
            <w:r w:rsidRPr="0041284C">
              <w:t>Axiální a radiální čepy</w:t>
            </w:r>
          </w:p>
          <w:p w14:paraId="7C5AD7B1" w14:textId="77777777" w:rsidR="00C025D5" w:rsidRPr="0041284C" w:rsidRDefault="00C025D5" w:rsidP="00E439B6">
            <w:pPr>
              <w:pStyle w:val="svp"/>
              <w:numPr>
                <w:ilvl w:val="0"/>
                <w:numId w:val="8"/>
              </w:numPr>
              <w:tabs>
                <w:tab w:val="clear" w:pos="417"/>
                <w:tab w:val="num" w:pos="360"/>
              </w:tabs>
              <w:ind w:left="360" w:hanging="360"/>
            </w:pPr>
            <w:r w:rsidRPr="0041284C">
              <w:t>Hřídele nosné, hybné</w:t>
            </w:r>
          </w:p>
        </w:tc>
        <w:tc>
          <w:tcPr>
            <w:tcW w:w="3621" w:type="dxa"/>
            <w:tcBorders>
              <w:top w:val="nil"/>
              <w:bottom w:val="nil"/>
            </w:tcBorders>
          </w:tcPr>
          <w:p w14:paraId="4411A493" w14:textId="77777777" w:rsidR="00C025D5" w:rsidRPr="0041284C" w:rsidRDefault="00C025D5" w:rsidP="00E439B6">
            <w:pPr>
              <w:pStyle w:val="svp"/>
              <w:numPr>
                <w:ilvl w:val="0"/>
                <w:numId w:val="8"/>
              </w:numPr>
              <w:tabs>
                <w:tab w:val="clear" w:pos="417"/>
                <w:tab w:val="num" w:pos="360"/>
              </w:tabs>
              <w:ind w:left="360" w:hanging="360"/>
            </w:pPr>
            <w:r w:rsidRPr="0041284C">
              <w:t>vysvětlí použití hřídelových čepů</w:t>
            </w:r>
          </w:p>
          <w:p w14:paraId="73E37E3B" w14:textId="77777777" w:rsidR="00C025D5" w:rsidRPr="0041284C" w:rsidRDefault="00C025D5" w:rsidP="00E439B6">
            <w:pPr>
              <w:pStyle w:val="svp"/>
              <w:numPr>
                <w:ilvl w:val="0"/>
                <w:numId w:val="8"/>
              </w:numPr>
              <w:tabs>
                <w:tab w:val="clear" w:pos="417"/>
                <w:tab w:val="num" w:pos="360"/>
              </w:tabs>
              <w:ind w:left="360" w:hanging="360"/>
            </w:pPr>
            <w:r w:rsidRPr="0041284C">
              <w:t>popíše problematiku hřídelů, umí je rozdělit</w:t>
            </w:r>
          </w:p>
          <w:p w14:paraId="796E8DAC" w14:textId="77777777" w:rsidR="00C025D5" w:rsidRPr="0041284C" w:rsidRDefault="00C025D5" w:rsidP="00E439B6">
            <w:pPr>
              <w:pStyle w:val="svp"/>
              <w:numPr>
                <w:ilvl w:val="0"/>
                <w:numId w:val="8"/>
              </w:numPr>
              <w:tabs>
                <w:tab w:val="clear" w:pos="417"/>
                <w:tab w:val="num" w:pos="360"/>
              </w:tabs>
              <w:ind w:left="360" w:hanging="360"/>
            </w:pPr>
            <w:r w:rsidRPr="0041284C">
              <w:t>vysvětlí jejich použití v praxi</w:t>
            </w:r>
          </w:p>
        </w:tc>
      </w:tr>
      <w:tr w:rsidR="00C025D5" w:rsidRPr="0041284C" w14:paraId="0AC71C23" w14:textId="77777777" w:rsidTr="00E439B6">
        <w:tc>
          <w:tcPr>
            <w:tcW w:w="3750" w:type="dxa"/>
            <w:tcBorders>
              <w:top w:val="nil"/>
              <w:bottom w:val="nil"/>
            </w:tcBorders>
          </w:tcPr>
          <w:p w14:paraId="631C4DF5"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Ložiska, rozdělení, význam</w:t>
            </w:r>
          </w:p>
          <w:p w14:paraId="4FE7A03F" w14:textId="77777777" w:rsidR="00C025D5" w:rsidRPr="0041284C" w:rsidRDefault="00C025D5" w:rsidP="00E439B6">
            <w:pPr>
              <w:pStyle w:val="svp"/>
              <w:numPr>
                <w:ilvl w:val="0"/>
                <w:numId w:val="8"/>
              </w:numPr>
              <w:tabs>
                <w:tab w:val="clear" w:pos="417"/>
                <w:tab w:val="num" w:pos="360"/>
              </w:tabs>
              <w:ind w:left="360" w:hanging="360"/>
            </w:pPr>
            <w:r w:rsidRPr="0041284C">
              <w:t>Kluzná ložiska</w:t>
            </w:r>
          </w:p>
          <w:p w14:paraId="03FB6E7A" w14:textId="77777777" w:rsidR="00C025D5" w:rsidRPr="0041284C" w:rsidRDefault="00C025D5" w:rsidP="00E439B6">
            <w:pPr>
              <w:pStyle w:val="svp"/>
              <w:numPr>
                <w:ilvl w:val="0"/>
                <w:numId w:val="8"/>
              </w:numPr>
              <w:tabs>
                <w:tab w:val="clear" w:pos="417"/>
                <w:tab w:val="num" w:pos="360"/>
              </w:tabs>
              <w:ind w:left="360" w:hanging="360"/>
            </w:pPr>
            <w:r w:rsidRPr="0041284C">
              <w:t>Valivá ložiska</w:t>
            </w:r>
          </w:p>
        </w:tc>
        <w:tc>
          <w:tcPr>
            <w:tcW w:w="3621" w:type="dxa"/>
            <w:tcBorders>
              <w:top w:val="nil"/>
              <w:bottom w:val="nil"/>
            </w:tcBorders>
          </w:tcPr>
          <w:p w14:paraId="5FC9ECC6" w14:textId="77777777" w:rsidR="00C025D5" w:rsidRPr="0041284C" w:rsidRDefault="00C025D5" w:rsidP="00E439B6">
            <w:pPr>
              <w:pStyle w:val="svp"/>
              <w:numPr>
                <w:ilvl w:val="0"/>
                <w:numId w:val="8"/>
              </w:numPr>
              <w:tabs>
                <w:tab w:val="clear" w:pos="417"/>
                <w:tab w:val="num" w:pos="360"/>
              </w:tabs>
              <w:ind w:left="360" w:hanging="360"/>
            </w:pPr>
            <w:r w:rsidRPr="0041284C">
              <w:t>vysvětlí princip ložisek jak kluzných i valivých</w:t>
            </w:r>
          </w:p>
          <w:p w14:paraId="608D5972" w14:textId="77777777" w:rsidR="00C025D5" w:rsidRPr="0041284C" w:rsidRDefault="00C025D5" w:rsidP="00E439B6">
            <w:pPr>
              <w:pStyle w:val="svp"/>
              <w:numPr>
                <w:ilvl w:val="0"/>
                <w:numId w:val="8"/>
              </w:numPr>
              <w:tabs>
                <w:tab w:val="clear" w:pos="417"/>
                <w:tab w:val="num" w:pos="360"/>
              </w:tabs>
              <w:ind w:left="360" w:hanging="360"/>
            </w:pPr>
            <w:r w:rsidRPr="0041284C">
              <w:t>uvede jejich hlavní části, materiál, tření a použití</w:t>
            </w:r>
          </w:p>
          <w:p w14:paraId="29AD4B5F" w14:textId="77777777" w:rsidR="00C025D5" w:rsidRPr="0041284C" w:rsidRDefault="00C025D5" w:rsidP="00E439B6">
            <w:pPr>
              <w:pStyle w:val="svp"/>
              <w:numPr>
                <w:ilvl w:val="0"/>
                <w:numId w:val="8"/>
              </w:numPr>
              <w:tabs>
                <w:tab w:val="clear" w:pos="417"/>
                <w:tab w:val="num" w:pos="360"/>
              </w:tabs>
              <w:ind w:left="360" w:hanging="360"/>
            </w:pPr>
            <w:r w:rsidRPr="0041284C">
              <w:t>popíše význam ložisek pro strojírenskou praxi</w:t>
            </w:r>
          </w:p>
          <w:p w14:paraId="783156FF" w14:textId="77777777" w:rsidR="00C025D5" w:rsidRPr="0041284C" w:rsidRDefault="00C025D5" w:rsidP="00E439B6">
            <w:pPr>
              <w:pStyle w:val="svp"/>
              <w:numPr>
                <w:ilvl w:val="0"/>
                <w:numId w:val="8"/>
              </w:numPr>
              <w:tabs>
                <w:tab w:val="clear" w:pos="417"/>
                <w:tab w:val="num" w:pos="360"/>
              </w:tabs>
              <w:ind w:left="360" w:hanging="360"/>
            </w:pPr>
            <w:r w:rsidRPr="0041284C">
              <w:t>umí je vyhledat ve strojírenských tabulkách a katalozích ložisek</w:t>
            </w:r>
          </w:p>
          <w:p w14:paraId="17E36C86" w14:textId="77777777" w:rsidR="00C025D5" w:rsidRPr="0041284C" w:rsidRDefault="00C025D5" w:rsidP="00E439B6">
            <w:pPr>
              <w:pStyle w:val="svp"/>
              <w:numPr>
                <w:ilvl w:val="0"/>
                <w:numId w:val="8"/>
              </w:numPr>
              <w:tabs>
                <w:tab w:val="clear" w:pos="417"/>
                <w:tab w:val="num" w:pos="360"/>
              </w:tabs>
              <w:ind w:left="360" w:hanging="360"/>
            </w:pPr>
            <w:r w:rsidRPr="0041284C">
              <w:t>volí v jednoduchých případech při nedostupnosti originální součásti její možnou náhradu</w:t>
            </w:r>
          </w:p>
        </w:tc>
      </w:tr>
      <w:tr w:rsidR="00C025D5" w:rsidRPr="0041284C" w14:paraId="79ABD02B" w14:textId="77777777" w:rsidTr="00E439B6">
        <w:tc>
          <w:tcPr>
            <w:tcW w:w="3750" w:type="dxa"/>
            <w:tcBorders>
              <w:top w:val="nil"/>
              <w:bottom w:val="nil"/>
            </w:tcBorders>
          </w:tcPr>
          <w:p w14:paraId="138F1AD2" w14:textId="77777777" w:rsidR="00C025D5" w:rsidRPr="0041284C" w:rsidRDefault="00C025D5" w:rsidP="00E439B6">
            <w:pPr>
              <w:pStyle w:val="svp"/>
              <w:numPr>
                <w:ilvl w:val="0"/>
                <w:numId w:val="8"/>
              </w:numPr>
              <w:tabs>
                <w:tab w:val="clear" w:pos="417"/>
                <w:tab w:val="num" w:pos="360"/>
              </w:tabs>
              <w:ind w:left="360" w:hanging="360"/>
            </w:pPr>
            <w:r w:rsidRPr="0041284C">
              <w:t>Spojky, rozdělení použití charakteristika druhů spojek</w:t>
            </w:r>
          </w:p>
        </w:tc>
        <w:tc>
          <w:tcPr>
            <w:tcW w:w="3621" w:type="dxa"/>
            <w:tcBorders>
              <w:top w:val="nil"/>
              <w:bottom w:val="nil"/>
            </w:tcBorders>
          </w:tcPr>
          <w:p w14:paraId="7404B54A" w14:textId="77777777" w:rsidR="00C025D5" w:rsidRPr="0041284C" w:rsidRDefault="00C025D5" w:rsidP="00E439B6">
            <w:pPr>
              <w:pStyle w:val="svp"/>
              <w:numPr>
                <w:ilvl w:val="0"/>
                <w:numId w:val="8"/>
              </w:numPr>
              <w:tabs>
                <w:tab w:val="clear" w:pos="417"/>
                <w:tab w:val="num" w:pos="360"/>
              </w:tabs>
              <w:ind w:left="360" w:hanging="360"/>
            </w:pPr>
            <w:r w:rsidRPr="0041284C">
              <w:t>vysvětlí význam a použití spojek</w:t>
            </w:r>
          </w:p>
          <w:p w14:paraId="73ABD144" w14:textId="77777777" w:rsidR="00C025D5" w:rsidRPr="0041284C" w:rsidRDefault="00C025D5" w:rsidP="00E439B6">
            <w:pPr>
              <w:pStyle w:val="svp"/>
              <w:numPr>
                <w:ilvl w:val="0"/>
                <w:numId w:val="8"/>
              </w:numPr>
              <w:tabs>
                <w:tab w:val="clear" w:pos="417"/>
                <w:tab w:val="num" w:pos="360"/>
              </w:tabs>
              <w:ind w:left="360" w:hanging="360"/>
            </w:pPr>
            <w:r w:rsidRPr="0041284C">
              <w:t>umí je správně zařadit podle jejich konstrukce</w:t>
            </w:r>
          </w:p>
          <w:p w14:paraId="2188016F" w14:textId="77777777" w:rsidR="00C025D5" w:rsidRPr="0041284C" w:rsidRDefault="00C025D5" w:rsidP="00E439B6">
            <w:pPr>
              <w:pStyle w:val="svp"/>
              <w:numPr>
                <w:ilvl w:val="0"/>
                <w:numId w:val="8"/>
              </w:numPr>
              <w:tabs>
                <w:tab w:val="clear" w:pos="417"/>
                <w:tab w:val="num" w:pos="360"/>
              </w:tabs>
              <w:ind w:left="360" w:hanging="360"/>
            </w:pPr>
            <w:r w:rsidRPr="0041284C">
              <w:t>dovede charakterizovat různé druhy spojek</w:t>
            </w:r>
          </w:p>
        </w:tc>
      </w:tr>
      <w:tr w:rsidR="00C025D5" w:rsidRPr="0041284C" w14:paraId="05685F7E" w14:textId="77777777" w:rsidTr="00E439B6">
        <w:tc>
          <w:tcPr>
            <w:tcW w:w="3750" w:type="dxa"/>
            <w:tcBorders>
              <w:top w:val="nil"/>
            </w:tcBorders>
          </w:tcPr>
          <w:p w14:paraId="4F5E0173" w14:textId="77777777" w:rsidR="00C025D5" w:rsidRPr="0041284C" w:rsidRDefault="00C025D5" w:rsidP="00E439B6">
            <w:pPr>
              <w:pStyle w:val="svp"/>
              <w:numPr>
                <w:ilvl w:val="0"/>
                <w:numId w:val="8"/>
              </w:numPr>
              <w:tabs>
                <w:tab w:val="clear" w:pos="417"/>
                <w:tab w:val="num" w:pos="360"/>
              </w:tabs>
              <w:ind w:left="360" w:hanging="360"/>
            </w:pPr>
            <w:r w:rsidRPr="0041284C">
              <w:t>Brzdy, význam, použití, princip</w:t>
            </w:r>
          </w:p>
        </w:tc>
        <w:tc>
          <w:tcPr>
            <w:tcW w:w="3621" w:type="dxa"/>
            <w:tcBorders>
              <w:top w:val="nil"/>
            </w:tcBorders>
          </w:tcPr>
          <w:p w14:paraId="646A6E1E" w14:textId="77777777" w:rsidR="00C025D5" w:rsidRPr="0041284C" w:rsidRDefault="00C025D5" w:rsidP="00E439B6">
            <w:pPr>
              <w:pStyle w:val="svp"/>
              <w:numPr>
                <w:ilvl w:val="0"/>
                <w:numId w:val="8"/>
              </w:numPr>
              <w:tabs>
                <w:tab w:val="clear" w:pos="417"/>
                <w:tab w:val="num" w:pos="360"/>
              </w:tabs>
              <w:ind w:left="360" w:hanging="360"/>
            </w:pPr>
            <w:r w:rsidRPr="0041284C">
              <w:t>vysvětlí význam brzd</w:t>
            </w:r>
          </w:p>
          <w:p w14:paraId="620F70D4" w14:textId="77777777" w:rsidR="00C025D5" w:rsidRPr="0041284C" w:rsidRDefault="00C025D5" w:rsidP="00E439B6">
            <w:pPr>
              <w:pStyle w:val="svp"/>
              <w:numPr>
                <w:ilvl w:val="0"/>
                <w:numId w:val="8"/>
              </w:numPr>
              <w:tabs>
                <w:tab w:val="clear" w:pos="417"/>
                <w:tab w:val="num" w:pos="360"/>
              </w:tabs>
              <w:ind w:left="360" w:hanging="360"/>
            </w:pPr>
            <w:r w:rsidRPr="0041284C">
              <w:t>umí je správně zařadit, popsat a vysvětlit jejich použití</w:t>
            </w:r>
          </w:p>
        </w:tc>
      </w:tr>
      <w:tr w:rsidR="00C025D5" w:rsidRPr="0041284C" w14:paraId="5466F98D" w14:textId="77777777" w:rsidTr="00E439B6">
        <w:tc>
          <w:tcPr>
            <w:tcW w:w="7371" w:type="dxa"/>
            <w:gridSpan w:val="2"/>
          </w:tcPr>
          <w:p w14:paraId="10241C86" w14:textId="77777777" w:rsidR="00C025D5" w:rsidRPr="0041284C" w:rsidRDefault="00C025D5" w:rsidP="00E439B6">
            <w:pPr>
              <w:pStyle w:val="svp"/>
            </w:pPr>
            <w:r w:rsidRPr="0041284C">
              <w:t>Počet hodin: 12</w:t>
            </w:r>
          </w:p>
        </w:tc>
      </w:tr>
    </w:tbl>
    <w:p w14:paraId="0D806AE5" w14:textId="77777777" w:rsidR="00C025D5" w:rsidRPr="0041284C" w:rsidRDefault="00C025D5" w:rsidP="00C025D5">
      <w:pPr>
        <w:pStyle w:val="svp"/>
      </w:pPr>
    </w:p>
    <w:p w14:paraId="12919069" w14:textId="77777777" w:rsidR="00C025D5" w:rsidRPr="0041284C" w:rsidRDefault="00C025D5" w:rsidP="00C025D5">
      <w:pPr>
        <w:pStyle w:val="svp"/>
        <w:tabs>
          <w:tab w:val="right" w:pos="7371"/>
        </w:tabs>
      </w:pPr>
      <w:r w:rsidRPr="0041284C">
        <w:t>2. ročník</w:t>
      </w:r>
      <w:r w:rsidRPr="0041284C">
        <w:tab/>
        <w:t>32 hodin</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025D5" w:rsidRPr="0041284C" w14:paraId="13EC2F61" w14:textId="77777777" w:rsidTr="00E439B6">
        <w:tc>
          <w:tcPr>
            <w:tcW w:w="3750" w:type="dxa"/>
            <w:vAlign w:val="bottom"/>
          </w:tcPr>
          <w:p w14:paraId="755DCEFA" w14:textId="77777777" w:rsidR="00C025D5" w:rsidRPr="0041284C" w:rsidRDefault="00C025D5" w:rsidP="00E439B6">
            <w:pPr>
              <w:pStyle w:val="svp"/>
              <w:numPr>
                <w:ilvl w:val="0"/>
                <w:numId w:val="13"/>
              </w:numPr>
            </w:pPr>
            <w:r w:rsidRPr="0041284C">
              <w:t>Mechanické převody</w:t>
            </w:r>
          </w:p>
        </w:tc>
        <w:tc>
          <w:tcPr>
            <w:tcW w:w="3621" w:type="dxa"/>
          </w:tcPr>
          <w:p w14:paraId="2ADA4DEC" w14:textId="77777777" w:rsidR="00C025D5" w:rsidRPr="0041284C" w:rsidRDefault="00C025D5" w:rsidP="00E439B6">
            <w:pPr>
              <w:pStyle w:val="svp"/>
            </w:pPr>
            <w:r w:rsidRPr="0041284C">
              <w:t>Žák:</w:t>
            </w:r>
          </w:p>
        </w:tc>
      </w:tr>
      <w:tr w:rsidR="00C025D5" w:rsidRPr="0041284C" w14:paraId="78210339" w14:textId="77777777" w:rsidTr="00E439B6">
        <w:tc>
          <w:tcPr>
            <w:tcW w:w="3750" w:type="dxa"/>
            <w:tcBorders>
              <w:bottom w:val="nil"/>
            </w:tcBorders>
          </w:tcPr>
          <w:p w14:paraId="66E24B24" w14:textId="77777777" w:rsidR="00C025D5" w:rsidRPr="0041284C" w:rsidRDefault="00C025D5" w:rsidP="00E439B6">
            <w:pPr>
              <w:pStyle w:val="svp"/>
              <w:numPr>
                <w:ilvl w:val="0"/>
                <w:numId w:val="8"/>
              </w:numPr>
              <w:tabs>
                <w:tab w:val="clear" w:pos="417"/>
                <w:tab w:val="num" w:pos="360"/>
              </w:tabs>
              <w:ind w:left="360" w:hanging="360"/>
            </w:pPr>
            <w:r w:rsidRPr="0041284C">
              <w:t>Druhy převodů, jejich princip a význam.</w:t>
            </w:r>
          </w:p>
        </w:tc>
        <w:tc>
          <w:tcPr>
            <w:tcW w:w="3621" w:type="dxa"/>
            <w:tcBorders>
              <w:bottom w:val="nil"/>
            </w:tcBorders>
          </w:tcPr>
          <w:p w14:paraId="1269990B" w14:textId="77777777" w:rsidR="00C025D5" w:rsidRPr="0041284C" w:rsidRDefault="00C025D5" w:rsidP="00E439B6">
            <w:pPr>
              <w:pStyle w:val="svp"/>
              <w:numPr>
                <w:ilvl w:val="0"/>
                <w:numId w:val="8"/>
              </w:numPr>
              <w:tabs>
                <w:tab w:val="clear" w:pos="417"/>
                <w:tab w:val="num" w:pos="360"/>
              </w:tabs>
              <w:ind w:left="360" w:hanging="360"/>
            </w:pPr>
            <w:r w:rsidRPr="0041284C">
              <w:t>vysvětlí význam mechanických převodů pro strojírenskou praxi</w:t>
            </w:r>
          </w:p>
        </w:tc>
      </w:tr>
      <w:tr w:rsidR="00C025D5" w:rsidRPr="0041284C" w14:paraId="34711400" w14:textId="77777777" w:rsidTr="00E439B6">
        <w:tc>
          <w:tcPr>
            <w:tcW w:w="3750" w:type="dxa"/>
            <w:tcBorders>
              <w:top w:val="nil"/>
              <w:bottom w:val="nil"/>
            </w:tcBorders>
          </w:tcPr>
          <w:p w14:paraId="2585A5CF" w14:textId="77777777" w:rsidR="00C025D5" w:rsidRPr="0041284C" w:rsidRDefault="00C025D5" w:rsidP="00E439B6">
            <w:pPr>
              <w:pStyle w:val="svp"/>
              <w:numPr>
                <w:ilvl w:val="0"/>
                <w:numId w:val="8"/>
              </w:numPr>
              <w:tabs>
                <w:tab w:val="clear" w:pos="417"/>
                <w:tab w:val="num" w:pos="360"/>
              </w:tabs>
              <w:ind w:left="360" w:hanging="360"/>
            </w:pPr>
            <w:r w:rsidRPr="0041284C">
              <w:t>Řemenové převody, rozdělení řemeny, řemenice</w:t>
            </w:r>
          </w:p>
        </w:tc>
        <w:tc>
          <w:tcPr>
            <w:tcW w:w="3621" w:type="dxa"/>
            <w:tcBorders>
              <w:top w:val="nil"/>
              <w:bottom w:val="nil"/>
            </w:tcBorders>
          </w:tcPr>
          <w:p w14:paraId="1336B2AB" w14:textId="77777777" w:rsidR="00C025D5" w:rsidRPr="0041284C" w:rsidRDefault="00C025D5" w:rsidP="00E439B6">
            <w:pPr>
              <w:pStyle w:val="svp"/>
              <w:numPr>
                <w:ilvl w:val="0"/>
                <w:numId w:val="8"/>
              </w:numPr>
              <w:tabs>
                <w:tab w:val="clear" w:pos="417"/>
                <w:tab w:val="num" w:pos="360"/>
              </w:tabs>
              <w:ind w:left="360" w:hanging="360"/>
            </w:pPr>
            <w:r w:rsidRPr="0041284C">
              <w:t>umí vysvětlit princip a využití řemenových převodů, zná druhy řemenů a navrhne materiál pro řemenice</w:t>
            </w:r>
          </w:p>
        </w:tc>
      </w:tr>
      <w:tr w:rsidR="00C025D5" w:rsidRPr="0041284C" w14:paraId="2DBE6438" w14:textId="77777777" w:rsidTr="00E439B6">
        <w:tc>
          <w:tcPr>
            <w:tcW w:w="3750" w:type="dxa"/>
            <w:tcBorders>
              <w:top w:val="nil"/>
              <w:bottom w:val="nil"/>
            </w:tcBorders>
          </w:tcPr>
          <w:p w14:paraId="71192195" w14:textId="77777777" w:rsidR="00C025D5" w:rsidRPr="0041284C" w:rsidRDefault="00C025D5" w:rsidP="00E439B6">
            <w:pPr>
              <w:pStyle w:val="svp"/>
              <w:numPr>
                <w:ilvl w:val="0"/>
                <w:numId w:val="8"/>
              </w:numPr>
              <w:tabs>
                <w:tab w:val="clear" w:pos="417"/>
                <w:tab w:val="num" w:pos="360"/>
              </w:tabs>
              <w:ind w:left="360" w:hanging="360"/>
            </w:pPr>
            <w:r w:rsidRPr="0041284C">
              <w:t>Řetězové převody, druhy řetězů</w:t>
            </w:r>
          </w:p>
        </w:tc>
        <w:tc>
          <w:tcPr>
            <w:tcW w:w="3621" w:type="dxa"/>
            <w:tcBorders>
              <w:top w:val="nil"/>
              <w:bottom w:val="nil"/>
            </w:tcBorders>
          </w:tcPr>
          <w:p w14:paraId="6C2A4C4F" w14:textId="77777777" w:rsidR="00C025D5" w:rsidRPr="0041284C" w:rsidRDefault="00C025D5" w:rsidP="00E439B6">
            <w:pPr>
              <w:pStyle w:val="svp"/>
              <w:numPr>
                <w:ilvl w:val="0"/>
                <w:numId w:val="8"/>
              </w:numPr>
              <w:tabs>
                <w:tab w:val="clear" w:pos="417"/>
                <w:tab w:val="num" w:pos="360"/>
              </w:tabs>
              <w:ind w:left="360" w:hanging="360"/>
            </w:pPr>
            <w:r w:rsidRPr="0041284C">
              <w:t>popíše jednotlivé druhy řetězů, vysvětlí princip řetězového převodu, jeho výhody i nevýhody</w:t>
            </w:r>
          </w:p>
        </w:tc>
      </w:tr>
      <w:tr w:rsidR="00C025D5" w:rsidRPr="0041284C" w14:paraId="019839EA" w14:textId="77777777" w:rsidTr="00E439B6">
        <w:tc>
          <w:tcPr>
            <w:tcW w:w="3750" w:type="dxa"/>
            <w:tcBorders>
              <w:top w:val="nil"/>
              <w:bottom w:val="nil"/>
            </w:tcBorders>
          </w:tcPr>
          <w:p w14:paraId="7C177302" w14:textId="77777777" w:rsidR="00C025D5" w:rsidRPr="0041284C" w:rsidRDefault="00C025D5" w:rsidP="00E439B6">
            <w:pPr>
              <w:pStyle w:val="svp"/>
              <w:numPr>
                <w:ilvl w:val="0"/>
                <w:numId w:val="8"/>
              </w:numPr>
              <w:tabs>
                <w:tab w:val="clear" w:pos="417"/>
                <w:tab w:val="num" w:pos="360"/>
              </w:tabs>
              <w:ind w:left="360" w:hanging="360"/>
            </w:pPr>
            <w:r w:rsidRPr="0041284C">
              <w:t>Třecí převody, rozdělení, použití</w:t>
            </w:r>
          </w:p>
        </w:tc>
        <w:tc>
          <w:tcPr>
            <w:tcW w:w="3621" w:type="dxa"/>
            <w:tcBorders>
              <w:top w:val="nil"/>
              <w:bottom w:val="nil"/>
            </w:tcBorders>
          </w:tcPr>
          <w:p w14:paraId="2AA41C8C"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třecích převodů, popíše je</w:t>
            </w:r>
          </w:p>
          <w:p w14:paraId="74E7F468"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uvede jejich výhody a nevýhody</w:t>
            </w:r>
          </w:p>
        </w:tc>
      </w:tr>
      <w:tr w:rsidR="00C025D5" w:rsidRPr="0041284C" w14:paraId="0C1F9EAF" w14:textId="77777777" w:rsidTr="00E439B6">
        <w:tc>
          <w:tcPr>
            <w:tcW w:w="3750" w:type="dxa"/>
            <w:tcBorders>
              <w:top w:val="nil"/>
              <w:bottom w:val="nil"/>
            </w:tcBorders>
          </w:tcPr>
          <w:p w14:paraId="47F26A7F"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Převody ozubenými koly, rozdělení, soukolí</w:t>
            </w:r>
          </w:p>
        </w:tc>
        <w:tc>
          <w:tcPr>
            <w:tcW w:w="3621" w:type="dxa"/>
            <w:tcBorders>
              <w:top w:val="nil"/>
              <w:bottom w:val="nil"/>
            </w:tcBorders>
          </w:tcPr>
          <w:p w14:paraId="39EC7596" w14:textId="77777777" w:rsidR="00C025D5" w:rsidRPr="0041284C" w:rsidRDefault="00C025D5" w:rsidP="00E439B6">
            <w:pPr>
              <w:pStyle w:val="svp"/>
              <w:numPr>
                <w:ilvl w:val="0"/>
                <w:numId w:val="8"/>
              </w:numPr>
              <w:tabs>
                <w:tab w:val="clear" w:pos="417"/>
                <w:tab w:val="num" w:pos="360"/>
              </w:tabs>
              <w:ind w:left="360" w:hanging="360"/>
            </w:pPr>
            <w:r w:rsidRPr="0041284C">
              <w:t>dovede provést rozdělení ozubených kol a soukolí</w:t>
            </w:r>
          </w:p>
          <w:p w14:paraId="3F67CC91" w14:textId="77777777" w:rsidR="00C025D5" w:rsidRPr="0041284C" w:rsidRDefault="00C025D5" w:rsidP="00E439B6">
            <w:pPr>
              <w:pStyle w:val="svp"/>
              <w:numPr>
                <w:ilvl w:val="0"/>
                <w:numId w:val="8"/>
              </w:numPr>
              <w:tabs>
                <w:tab w:val="clear" w:pos="417"/>
                <w:tab w:val="num" w:pos="360"/>
              </w:tabs>
              <w:ind w:left="360" w:hanging="360"/>
            </w:pPr>
            <w:r w:rsidRPr="0041284C">
              <w:t>vysvětlí jejich výhody a nevýhody</w:t>
            </w:r>
          </w:p>
        </w:tc>
      </w:tr>
      <w:tr w:rsidR="00C025D5" w:rsidRPr="0041284C" w14:paraId="4F304CA5" w14:textId="77777777" w:rsidTr="00E439B6">
        <w:tc>
          <w:tcPr>
            <w:tcW w:w="3750" w:type="dxa"/>
            <w:tcBorders>
              <w:top w:val="nil"/>
              <w:bottom w:val="nil"/>
            </w:tcBorders>
          </w:tcPr>
          <w:p w14:paraId="34176868" w14:textId="77777777" w:rsidR="00C025D5" w:rsidRPr="0041284C" w:rsidRDefault="00C025D5" w:rsidP="00E439B6">
            <w:pPr>
              <w:pStyle w:val="svp"/>
              <w:numPr>
                <w:ilvl w:val="0"/>
                <w:numId w:val="8"/>
              </w:numPr>
              <w:tabs>
                <w:tab w:val="clear" w:pos="417"/>
                <w:tab w:val="num" w:pos="360"/>
              </w:tabs>
              <w:ind w:left="360" w:hanging="360"/>
            </w:pPr>
            <w:r w:rsidRPr="0041284C">
              <w:t>Základní pojmy ozubení, výpočet ozubených kol</w:t>
            </w:r>
          </w:p>
        </w:tc>
        <w:tc>
          <w:tcPr>
            <w:tcW w:w="3621" w:type="dxa"/>
            <w:tcBorders>
              <w:top w:val="nil"/>
              <w:bottom w:val="nil"/>
            </w:tcBorders>
          </w:tcPr>
          <w:p w14:paraId="010D268A" w14:textId="77777777" w:rsidR="00C025D5" w:rsidRPr="0041284C" w:rsidRDefault="00C025D5" w:rsidP="00E439B6">
            <w:pPr>
              <w:pStyle w:val="svp"/>
              <w:numPr>
                <w:ilvl w:val="0"/>
                <w:numId w:val="8"/>
              </w:numPr>
              <w:tabs>
                <w:tab w:val="clear" w:pos="417"/>
                <w:tab w:val="num" w:pos="360"/>
              </w:tabs>
              <w:ind w:left="360" w:hanging="360"/>
            </w:pPr>
            <w:r w:rsidRPr="0041284C">
              <w:t>uvede základní pojmy ozubených kol</w:t>
            </w:r>
          </w:p>
          <w:p w14:paraId="708C3DEB" w14:textId="77777777" w:rsidR="00C025D5" w:rsidRPr="0041284C" w:rsidRDefault="00C025D5" w:rsidP="00E439B6">
            <w:pPr>
              <w:pStyle w:val="svp"/>
              <w:numPr>
                <w:ilvl w:val="0"/>
                <w:numId w:val="8"/>
              </w:numPr>
              <w:tabs>
                <w:tab w:val="clear" w:pos="417"/>
                <w:tab w:val="num" w:pos="360"/>
              </w:tabs>
              <w:ind w:left="360" w:hanging="360"/>
            </w:pPr>
            <w:r w:rsidRPr="0041284C">
              <w:t>umí vypočítat ozubené kolo, převodový poměr a převodovku</w:t>
            </w:r>
          </w:p>
        </w:tc>
      </w:tr>
      <w:tr w:rsidR="00C025D5" w:rsidRPr="0041284C" w14:paraId="0211BD98" w14:textId="77777777" w:rsidTr="00E439B6">
        <w:tc>
          <w:tcPr>
            <w:tcW w:w="3750" w:type="dxa"/>
            <w:tcBorders>
              <w:top w:val="nil"/>
            </w:tcBorders>
          </w:tcPr>
          <w:p w14:paraId="0AF92718" w14:textId="77777777" w:rsidR="00C025D5" w:rsidRPr="0041284C" w:rsidRDefault="00C025D5" w:rsidP="00E439B6">
            <w:pPr>
              <w:pStyle w:val="svp"/>
              <w:numPr>
                <w:ilvl w:val="0"/>
                <w:numId w:val="8"/>
              </w:numPr>
              <w:tabs>
                <w:tab w:val="clear" w:pos="417"/>
                <w:tab w:val="num" w:pos="360"/>
              </w:tabs>
              <w:ind w:left="360" w:hanging="360"/>
            </w:pPr>
            <w:r w:rsidRPr="0041284C">
              <w:t>Převodovky</w:t>
            </w:r>
          </w:p>
        </w:tc>
        <w:tc>
          <w:tcPr>
            <w:tcW w:w="3621" w:type="dxa"/>
            <w:tcBorders>
              <w:top w:val="nil"/>
            </w:tcBorders>
          </w:tcPr>
          <w:p w14:paraId="135D6C55" w14:textId="77777777" w:rsidR="00C025D5" w:rsidRPr="0041284C" w:rsidRDefault="00C025D5" w:rsidP="00E439B6">
            <w:pPr>
              <w:pStyle w:val="svp"/>
              <w:numPr>
                <w:ilvl w:val="0"/>
                <w:numId w:val="8"/>
              </w:numPr>
              <w:tabs>
                <w:tab w:val="clear" w:pos="417"/>
                <w:tab w:val="num" w:pos="360"/>
              </w:tabs>
              <w:ind w:left="360" w:hanging="360"/>
            </w:pPr>
            <w:r w:rsidRPr="0041284C">
              <w:t>uvede jednotlivé druhy převodovek</w:t>
            </w:r>
          </w:p>
        </w:tc>
      </w:tr>
      <w:tr w:rsidR="00C025D5" w:rsidRPr="0041284C" w14:paraId="741C322D" w14:textId="77777777" w:rsidTr="00E439B6">
        <w:tc>
          <w:tcPr>
            <w:tcW w:w="7371" w:type="dxa"/>
            <w:gridSpan w:val="2"/>
          </w:tcPr>
          <w:p w14:paraId="7DA312FB" w14:textId="77777777" w:rsidR="00C025D5" w:rsidRPr="0041284C" w:rsidRDefault="00C025D5" w:rsidP="00E439B6">
            <w:pPr>
              <w:pStyle w:val="svp"/>
            </w:pPr>
            <w:r w:rsidRPr="0041284C">
              <w:t>Počet hodin: 9</w:t>
            </w:r>
          </w:p>
        </w:tc>
      </w:tr>
    </w:tbl>
    <w:p w14:paraId="78BDD703" w14:textId="77777777" w:rsidR="00C025D5" w:rsidRPr="0041284C" w:rsidRDefault="00C025D5" w:rsidP="00C025D5">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025D5" w:rsidRPr="0041284C" w14:paraId="424FE8AB" w14:textId="77777777" w:rsidTr="00E439B6">
        <w:tc>
          <w:tcPr>
            <w:tcW w:w="3750" w:type="dxa"/>
          </w:tcPr>
          <w:p w14:paraId="25EE993C" w14:textId="77777777" w:rsidR="00C025D5" w:rsidRPr="0041284C" w:rsidRDefault="00C025D5" w:rsidP="00E439B6">
            <w:pPr>
              <w:pStyle w:val="svp"/>
              <w:numPr>
                <w:ilvl w:val="0"/>
                <w:numId w:val="13"/>
              </w:numPr>
            </w:pPr>
            <w:r w:rsidRPr="0041284C">
              <w:t>Mechanizmy pro transformaci pohybu</w:t>
            </w:r>
          </w:p>
        </w:tc>
        <w:tc>
          <w:tcPr>
            <w:tcW w:w="3621" w:type="dxa"/>
          </w:tcPr>
          <w:p w14:paraId="4D79521C" w14:textId="77777777" w:rsidR="00C025D5" w:rsidRPr="0041284C" w:rsidRDefault="00C025D5" w:rsidP="00E439B6">
            <w:pPr>
              <w:pStyle w:val="svp"/>
            </w:pPr>
            <w:r w:rsidRPr="0041284C">
              <w:t>Žák:</w:t>
            </w:r>
          </w:p>
        </w:tc>
      </w:tr>
      <w:tr w:rsidR="00C025D5" w:rsidRPr="0041284C" w14:paraId="5EEEB707" w14:textId="77777777" w:rsidTr="00E439B6">
        <w:tc>
          <w:tcPr>
            <w:tcW w:w="3750" w:type="dxa"/>
            <w:tcBorders>
              <w:bottom w:val="nil"/>
            </w:tcBorders>
          </w:tcPr>
          <w:p w14:paraId="0E9DC290" w14:textId="77777777" w:rsidR="00C025D5" w:rsidRPr="0041284C" w:rsidRDefault="00C025D5" w:rsidP="00E439B6">
            <w:pPr>
              <w:pStyle w:val="svp"/>
              <w:numPr>
                <w:ilvl w:val="0"/>
                <w:numId w:val="8"/>
              </w:numPr>
              <w:tabs>
                <w:tab w:val="clear" w:pos="417"/>
                <w:tab w:val="num" w:pos="360"/>
              </w:tabs>
              <w:ind w:left="360" w:hanging="360"/>
            </w:pPr>
            <w:r w:rsidRPr="0041284C">
              <w:t>Kinematické mechanizmy</w:t>
            </w:r>
          </w:p>
          <w:p w14:paraId="553DCB01" w14:textId="77777777" w:rsidR="00C025D5" w:rsidRPr="0041284C" w:rsidRDefault="00C025D5" w:rsidP="00E439B6">
            <w:pPr>
              <w:pStyle w:val="svp"/>
              <w:numPr>
                <w:ilvl w:val="0"/>
                <w:numId w:val="8"/>
              </w:numPr>
              <w:tabs>
                <w:tab w:val="clear" w:pos="417"/>
                <w:tab w:val="num" w:pos="360"/>
              </w:tabs>
              <w:ind w:left="360" w:hanging="360"/>
            </w:pPr>
            <w:r w:rsidRPr="0041284C">
              <w:t>Základní principy mechanismů pro přeměnu pohybu</w:t>
            </w:r>
          </w:p>
        </w:tc>
        <w:tc>
          <w:tcPr>
            <w:tcW w:w="3621" w:type="dxa"/>
            <w:tcBorders>
              <w:bottom w:val="nil"/>
            </w:tcBorders>
          </w:tcPr>
          <w:p w14:paraId="3EA1C426" w14:textId="77777777" w:rsidR="00C025D5" w:rsidRPr="0041284C" w:rsidRDefault="00C025D5" w:rsidP="00E439B6">
            <w:pPr>
              <w:pStyle w:val="svp"/>
              <w:numPr>
                <w:ilvl w:val="0"/>
                <w:numId w:val="8"/>
              </w:numPr>
              <w:tabs>
                <w:tab w:val="clear" w:pos="417"/>
                <w:tab w:val="num" w:pos="360"/>
              </w:tabs>
              <w:ind w:left="360" w:hanging="360"/>
            </w:pPr>
            <w:r w:rsidRPr="0041284C">
              <w:t>charakterizuje principy jednotlivých mechanismů</w:t>
            </w:r>
          </w:p>
        </w:tc>
      </w:tr>
      <w:tr w:rsidR="00C025D5" w:rsidRPr="0041284C" w14:paraId="13D3709F" w14:textId="77777777" w:rsidTr="00E439B6">
        <w:tc>
          <w:tcPr>
            <w:tcW w:w="3750" w:type="dxa"/>
            <w:tcBorders>
              <w:top w:val="nil"/>
            </w:tcBorders>
          </w:tcPr>
          <w:p w14:paraId="06F05D7D" w14:textId="77777777" w:rsidR="00C025D5" w:rsidRPr="0041284C" w:rsidRDefault="00C025D5" w:rsidP="00E439B6">
            <w:pPr>
              <w:pStyle w:val="svp"/>
              <w:numPr>
                <w:ilvl w:val="0"/>
                <w:numId w:val="8"/>
              </w:numPr>
              <w:tabs>
                <w:tab w:val="clear" w:pos="417"/>
                <w:tab w:val="num" w:pos="360"/>
              </w:tabs>
              <w:ind w:left="360" w:hanging="360"/>
            </w:pPr>
            <w:r w:rsidRPr="0041284C">
              <w:t>Šroubový mechanizmus, kloubový mechanizmus, klikový mechanizmus, vačkový mechanizmus, výstředníkový mechanizmus, kulisový mechanizmus</w:t>
            </w:r>
          </w:p>
          <w:p w14:paraId="4E3F44FF" w14:textId="77777777" w:rsidR="00C025D5" w:rsidRPr="0041284C" w:rsidRDefault="00C025D5" w:rsidP="00E439B6">
            <w:pPr>
              <w:pStyle w:val="svp"/>
              <w:numPr>
                <w:ilvl w:val="0"/>
                <w:numId w:val="8"/>
              </w:numPr>
              <w:tabs>
                <w:tab w:val="clear" w:pos="417"/>
                <w:tab w:val="num" w:pos="360"/>
              </w:tabs>
              <w:ind w:left="360" w:hanging="360"/>
            </w:pPr>
            <w:r w:rsidRPr="0041284C">
              <w:t>Hydraulické a pneumatické mechanismy</w:t>
            </w:r>
          </w:p>
          <w:p w14:paraId="6C46DA81" w14:textId="77777777" w:rsidR="00C025D5" w:rsidRPr="0041284C" w:rsidRDefault="00C025D5" w:rsidP="00E439B6">
            <w:pPr>
              <w:pStyle w:val="svp"/>
              <w:numPr>
                <w:ilvl w:val="0"/>
                <w:numId w:val="8"/>
              </w:numPr>
              <w:tabs>
                <w:tab w:val="clear" w:pos="417"/>
                <w:tab w:val="num" w:pos="360"/>
              </w:tabs>
              <w:ind w:left="360" w:hanging="360"/>
            </w:pPr>
            <w:r w:rsidRPr="0041284C">
              <w:t>Elektrická zařízení</w:t>
            </w:r>
          </w:p>
          <w:p w14:paraId="753967F8" w14:textId="77777777" w:rsidR="00C025D5" w:rsidRPr="0041284C" w:rsidRDefault="00C025D5" w:rsidP="00E439B6">
            <w:pPr>
              <w:pStyle w:val="svp"/>
              <w:numPr>
                <w:ilvl w:val="0"/>
                <w:numId w:val="8"/>
              </w:numPr>
              <w:tabs>
                <w:tab w:val="clear" w:pos="417"/>
                <w:tab w:val="num" w:pos="360"/>
              </w:tabs>
              <w:ind w:left="360" w:hanging="360"/>
            </w:pPr>
            <w:r w:rsidRPr="0041284C">
              <w:t>Prvky a systémy automatického řízení, regulační mechanizmy</w:t>
            </w:r>
          </w:p>
        </w:tc>
        <w:tc>
          <w:tcPr>
            <w:tcW w:w="3621" w:type="dxa"/>
            <w:tcBorders>
              <w:top w:val="nil"/>
            </w:tcBorders>
          </w:tcPr>
          <w:p w14:paraId="36567E85" w14:textId="77777777" w:rsidR="00C025D5" w:rsidRPr="0041284C" w:rsidRDefault="00C025D5" w:rsidP="00E439B6">
            <w:pPr>
              <w:pStyle w:val="svp"/>
              <w:numPr>
                <w:ilvl w:val="0"/>
                <w:numId w:val="8"/>
              </w:numPr>
              <w:tabs>
                <w:tab w:val="clear" w:pos="417"/>
                <w:tab w:val="num" w:pos="360"/>
              </w:tabs>
              <w:ind w:left="360" w:hanging="360"/>
            </w:pPr>
            <w:r w:rsidRPr="0041284C">
              <w:t>popíše jejich hlavních částí</w:t>
            </w:r>
          </w:p>
          <w:p w14:paraId="2F407DAC" w14:textId="77777777" w:rsidR="00C025D5" w:rsidRPr="0041284C" w:rsidRDefault="00C025D5" w:rsidP="00E439B6">
            <w:pPr>
              <w:pStyle w:val="svp"/>
              <w:numPr>
                <w:ilvl w:val="0"/>
                <w:numId w:val="8"/>
              </w:numPr>
              <w:tabs>
                <w:tab w:val="clear" w:pos="417"/>
                <w:tab w:val="num" w:pos="360"/>
              </w:tabs>
              <w:ind w:left="360" w:hanging="360"/>
            </w:pPr>
            <w:r w:rsidRPr="0041284C">
              <w:t>uvede jejich využití v praxi</w:t>
            </w:r>
          </w:p>
          <w:p w14:paraId="582202A7" w14:textId="77777777" w:rsidR="00C025D5" w:rsidRPr="0041284C" w:rsidRDefault="00C025D5" w:rsidP="00E439B6">
            <w:pPr>
              <w:pStyle w:val="svp"/>
              <w:numPr>
                <w:ilvl w:val="0"/>
                <w:numId w:val="8"/>
              </w:numPr>
              <w:tabs>
                <w:tab w:val="clear" w:pos="417"/>
                <w:tab w:val="num" w:pos="360"/>
              </w:tabs>
              <w:ind w:left="360" w:hanging="360"/>
            </w:pPr>
            <w:r w:rsidRPr="0041284C">
              <w:t>vypočítává základní parametry mechanizmů (např. převodový poměr, tlak a množství tekutin apod.)</w:t>
            </w:r>
          </w:p>
          <w:p w14:paraId="2BCCB256" w14:textId="77777777" w:rsidR="00C025D5" w:rsidRPr="0041284C" w:rsidRDefault="00C025D5" w:rsidP="00E439B6">
            <w:pPr>
              <w:pStyle w:val="svp"/>
              <w:numPr>
                <w:ilvl w:val="0"/>
                <w:numId w:val="8"/>
              </w:numPr>
              <w:tabs>
                <w:tab w:val="clear" w:pos="417"/>
                <w:tab w:val="num" w:pos="360"/>
              </w:tabs>
              <w:ind w:left="360" w:hanging="360"/>
            </w:pPr>
            <w:r w:rsidRPr="0041284C">
              <w:t>rozlišuje elektrické prvky a výstroj strojů a zařízení, jejich automatizační prvky v obvodech a systémech</w:t>
            </w:r>
          </w:p>
          <w:p w14:paraId="66E255C5" w14:textId="77777777" w:rsidR="00C025D5" w:rsidRPr="0041284C" w:rsidRDefault="00C025D5" w:rsidP="00E439B6">
            <w:pPr>
              <w:pStyle w:val="svp"/>
              <w:numPr>
                <w:ilvl w:val="0"/>
                <w:numId w:val="8"/>
              </w:numPr>
              <w:tabs>
                <w:tab w:val="clear" w:pos="417"/>
                <w:tab w:val="num" w:pos="360"/>
              </w:tabs>
              <w:autoSpaceDE w:val="0"/>
              <w:autoSpaceDN w:val="0"/>
              <w:adjustRightInd w:val="0"/>
              <w:ind w:left="360" w:hanging="360"/>
            </w:pPr>
            <w:r w:rsidRPr="0041284C">
              <w:t>řídí se při obsluze a opravách strojů a zařízení zásadami a předpisy pro obsluhu elektrických zařízení</w:t>
            </w:r>
          </w:p>
          <w:p w14:paraId="1401602E" w14:textId="77777777" w:rsidR="00C025D5" w:rsidRPr="0041284C" w:rsidRDefault="00C025D5" w:rsidP="00E439B6">
            <w:pPr>
              <w:pStyle w:val="svp"/>
              <w:numPr>
                <w:ilvl w:val="0"/>
                <w:numId w:val="8"/>
              </w:numPr>
              <w:tabs>
                <w:tab w:val="clear" w:pos="417"/>
                <w:tab w:val="num" w:pos="360"/>
              </w:tabs>
              <w:ind w:left="360" w:hanging="360"/>
            </w:pPr>
            <w:r w:rsidRPr="0041284C">
              <w:t xml:space="preserve">uplatňuje při montáži, diagnostice závad a opravách kinematických a tekutinových mechanizmů znalost jejich </w:t>
            </w:r>
            <w:r w:rsidRPr="0041284C">
              <w:lastRenderedPageBreak/>
              <w:t>hlavních součástí, principů funkce apod.</w:t>
            </w:r>
          </w:p>
        </w:tc>
      </w:tr>
      <w:tr w:rsidR="00C025D5" w:rsidRPr="0041284C" w14:paraId="20A1939B" w14:textId="77777777" w:rsidTr="00E439B6">
        <w:tc>
          <w:tcPr>
            <w:tcW w:w="7371" w:type="dxa"/>
            <w:gridSpan w:val="2"/>
          </w:tcPr>
          <w:p w14:paraId="3194482C" w14:textId="77777777" w:rsidR="00C025D5" w:rsidRPr="0041284C" w:rsidRDefault="00C025D5" w:rsidP="00E439B6">
            <w:pPr>
              <w:pStyle w:val="svp"/>
            </w:pPr>
            <w:r w:rsidRPr="0041284C">
              <w:lastRenderedPageBreak/>
              <w:t>Počet hodin: 5</w:t>
            </w:r>
          </w:p>
        </w:tc>
      </w:tr>
    </w:tbl>
    <w:p w14:paraId="71A8700E" w14:textId="77777777" w:rsidR="00C025D5" w:rsidRPr="0041284C" w:rsidRDefault="00C025D5" w:rsidP="00C025D5">
      <w:pPr>
        <w:pStyle w:val="svp"/>
      </w:pP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0EE6B514" w14:textId="77777777" w:rsidTr="00E439B6">
        <w:tc>
          <w:tcPr>
            <w:tcW w:w="3750" w:type="dxa"/>
          </w:tcPr>
          <w:p w14:paraId="65DFC59D" w14:textId="77777777" w:rsidR="00C025D5" w:rsidRPr="0041284C" w:rsidRDefault="00C025D5" w:rsidP="00E439B6">
            <w:pPr>
              <w:pStyle w:val="svp"/>
              <w:numPr>
                <w:ilvl w:val="0"/>
                <w:numId w:val="13"/>
              </w:numPr>
            </w:pPr>
            <w:r w:rsidRPr="0041284C">
              <w:t>Potrubí a jeho spojování</w:t>
            </w:r>
          </w:p>
        </w:tc>
        <w:tc>
          <w:tcPr>
            <w:tcW w:w="3760" w:type="dxa"/>
          </w:tcPr>
          <w:p w14:paraId="54AD140A" w14:textId="77777777" w:rsidR="00C025D5" w:rsidRPr="0041284C" w:rsidRDefault="00C025D5" w:rsidP="00E439B6">
            <w:pPr>
              <w:pStyle w:val="svp"/>
            </w:pPr>
            <w:r w:rsidRPr="0041284C">
              <w:t>Žák:</w:t>
            </w:r>
          </w:p>
        </w:tc>
      </w:tr>
      <w:tr w:rsidR="00C025D5" w:rsidRPr="0041284C" w14:paraId="515686D6" w14:textId="77777777" w:rsidTr="00E439B6">
        <w:tc>
          <w:tcPr>
            <w:tcW w:w="3750" w:type="dxa"/>
            <w:tcBorders>
              <w:bottom w:val="nil"/>
            </w:tcBorders>
          </w:tcPr>
          <w:p w14:paraId="43BD73E4" w14:textId="77777777" w:rsidR="00C025D5" w:rsidRPr="0041284C" w:rsidRDefault="00C025D5" w:rsidP="00E439B6">
            <w:pPr>
              <w:pStyle w:val="svp"/>
              <w:numPr>
                <w:ilvl w:val="0"/>
                <w:numId w:val="8"/>
              </w:numPr>
              <w:tabs>
                <w:tab w:val="clear" w:pos="417"/>
                <w:tab w:val="num" w:pos="360"/>
              </w:tabs>
              <w:ind w:left="360" w:hanging="360"/>
            </w:pPr>
            <w:r w:rsidRPr="0041284C">
              <w:t xml:space="preserve">Základní pojmy, funkce a parametry potrubí </w:t>
            </w:r>
          </w:p>
        </w:tc>
        <w:tc>
          <w:tcPr>
            <w:tcW w:w="3760" w:type="dxa"/>
            <w:tcBorders>
              <w:bottom w:val="nil"/>
            </w:tcBorders>
          </w:tcPr>
          <w:p w14:paraId="5613D170"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potrubí, základních parametrech</w:t>
            </w:r>
          </w:p>
        </w:tc>
      </w:tr>
      <w:tr w:rsidR="00C025D5" w:rsidRPr="0041284C" w14:paraId="309811BB" w14:textId="77777777" w:rsidTr="00E439B6">
        <w:tc>
          <w:tcPr>
            <w:tcW w:w="3750" w:type="dxa"/>
            <w:tcBorders>
              <w:top w:val="nil"/>
              <w:bottom w:val="nil"/>
            </w:tcBorders>
          </w:tcPr>
          <w:p w14:paraId="7F7F8EB7" w14:textId="77777777" w:rsidR="00C025D5" w:rsidRPr="0041284C" w:rsidRDefault="00C025D5" w:rsidP="00E439B6">
            <w:pPr>
              <w:pStyle w:val="svp"/>
              <w:numPr>
                <w:ilvl w:val="0"/>
                <w:numId w:val="8"/>
              </w:numPr>
              <w:tabs>
                <w:tab w:val="clear" w:pos="417"/>
                <w:tab w:val="num" w:pos="360"/>
              </w:tabs>
              <w:ind w:left="360" w:hanging="360"/>
            </w:pPr>
            <w:r w:rsidRPr="0041284C">
              <w:t>Potrubí, význam, použití</w:t>
            </w:r>
          </w:p>
          <w:p w14:paraId="5B92ED8D" w14:textId="77777777" w:rsidR="00C025D5" w:rsidRPr="0041284C" w:rsidRDefault="00C025D5" w:rsidP="00E439B6">
            <w:pPr>
              <w:pStyle w:val="svp"/>
              <w:numPr>
                <w:ilvl w:val="0"/>
                <w:numId w:val="8"/>
              </w:numPr>
              <w:tabs>
                <w:tab w:val="clear" w:pos="417"/>
                <w:tab w:val="num" w:pos="360"/>
              </w:tabs>
              <w:ind w:left="360" w:hanging="360"/>
            </w:pPr>
            <w:r w:rsidRPr="0041284C">
              <w:t>Potrubí a jeho příslušenství</w:t>
            </w:r>
          </w:p>
        </w:tc>
        <w:tc>
          <w:tcPr>
            <w:tcW w:w="3760" w:type="dxa"/>
            <w:tcBorders>
              <w:top w:val="nil"/>
              <w:bottom w:val="nil"/>
            </w:tcBorders>
          </w:tcPr>
          <w:p w14:paraId="2EB029CB" w14:textId="77777777" w:rsidR="00C025D5" w:rsidRPr="0041284C" w:rsidRDefault="00C025D5" w:rsidP="00E439B6">
            <w:pPr>
              <w:pStyle w:val="svp"/>
              <w:numPr>
                <w:ilvl w:val="0"/>
                <w:numId w:val="8"/>
              </w:numPr>
              <w:tabs>
                <w:tab w:val="clear" w:pos="417"/>
                <w:tab w:val="num" w:pos="360"/>
              </w:tabs>
              <w:ind w:left="360" w:hanging="360"/>
            </w:pPr>
            <w:r w:rsidRPr="0041284C">
              <w:t xml:space="preserve">vysvětlí na příkladech spojování potrubí, ochranu a uložení </w:t>
            </w:r>
          </w:p>
          <w:p w14:paraId="374015FB" w14:textId="77777777" w:rsidR="00C025D5" w:rsidRPr="0041284C" w:rsidRDefault="00C025D5" w:rsidP="00E439B6">
            <w:pPr>
              <w:pStyle w:val="svp"/>
              <w:numPr>
                <w:ilvl w:val="0"/>
                <w:numId w:val="8"/>
              </w:numPr>
              <w:tabs>
                <w:tab w:val="clear" w:pos="417"/>
                <w:tab w:val="num" w:pos="360"/>
              </w:tabs>
              <w:ind w:left="360" w:hanging="360"/>
            </w:pPr>
            <w:r w:rsidRPr="0041284C">
              <w:t>popíše problematiku potrubí, zná jeho význam a použití</w:t>
            </w:r>
          </w:p>
        </w:tc>
      </w:tr>
      <w:tr w:rsidR="00C025D5" w:rsidRPr="0041284C" w14:paraId="6523AA99" w14:textId="77777777" w:rsidTr="00E439B6">
        <w:tc>
          <w:tcPr>
            <w:tcW w:w="3750" w:type="dxa"/>
            <w:tcBorders>
              <w:top w:val="nil"/>
              <w:bottom w:val="nil"/>
            </w:tcBorders>
          </w:tcPr>
          <w:p w14:paraId="54ECFAB7" w14:textId="77777777" w:rsidR="00C025D5" w:rsidRPr="0041284C" w:rsidRDefault="00C025D5" w:rsidP="00E439B6">
            <w:pPr>
              <w:pStyle w:val="svp"/>
              <w:numPr>
                <w:ilvl w:val="0"/>
                <w:numId w:val="8"/>
              </w:numPr>
              <w:tabs>
                <w:tab w:val="clear" w:pos="417"/>
                <w:tab w:val="num" w:pos="360"/>
              </w:tabs>
              <w:ind w:left="360" w:hanging="360"/>
            </w:pPr>
            <w:r w:rsidRPr="0041284C">
              <w:t>Materiál potrubí</w:t>
            </w:r>
          </w:p>
        </w:tc>
        <w:tc>
          <w:tcPr>
            <w:tcW w:w="3760" w:type="dxa"/>
            <w:tcBorders>
              <w:top w:val="nil"/>
              <w:bottom w:val="nil"/>
            </w:tcBorders>
          </w:tcPr>
          <w:p w14:paraId="225B18C5" w14:textId="77777777" w:rsidR="00C025D5" w:rsidRPr="0041284C" w:rsidRDefault="00C025D5" w:rsidP="00E439B6">
            <w:pPr>
              <w:pStyle w:val="svp"/>
              <w:numPr>
                <w:ilvl w:val="0"/>
                <w:numId w:val="8"/>
              </w:numPr>
              <w:tabs>
                <w:tab w:val="clear" w:pos="417"/>
                <w:tab w:val="num" w:pos="360"/>
              </w:tabs>
              <w:ind w:left="360" w:hanging="360"/>
            </w:pPr>
            <w:r w:rsidRPr="0041284C">
              <w:t>vysvětlí použití různých materiálů pro potrubí a zná jejich použití</w:t>
            </w:r>
          </w:p>
          <w:p w14:paraId="1BD212B0" w14:textId="77777777" w:rsidR="00C025D5" w:rsidRPr="0041284C" w:rsidRDefault="00C025D5" w:rsidP="00E439B6">
            <w:pPr>
              <w:pStyle w:val="svp"/>
              <w:numPr>
                <w:ilvl w:val="0"/>
                <w:numId w:val="8"/>
              </w:numPr>
              <w:tabs>
                <w:tab w:val="clear" w:pos="417"/>
                <w:tab w:val="num" w:pos="360"/>
              </w:tabs>
              <w:ind w:left="360" w:hanging="360"/>
            </w:pPr>
            <w:r w:rsidRPr="0041284C">
              <w:t>stanovuje jednoduchými výpočty např. rozměry a počet spojovacích součástí, světlost potrubí apod.</w:t>
            </w:r>
          </w:p>
        </w:tc>
      </w:tr>
      <w:tr w:rsidR="00C025D5" w:rsidRPr="0041284C" w14:paraId="1DAF425C" w14:textId="77777777" w:rsidTr="00E439B6">
        <w:tc>
          <w:tcPr>
            <w:tcW w:w="3750" w:type="dxa"/>
            <w:tcBorders>
              <w:top w:val="nil"/>
              <w:bottom w:val="nil"/>
            </w:tcBorders>
          </w:tcPr>
          <w:p w14:paraId="2454A66C" w14:textId="77777777" w:rsidR="00C025D5" w:rsidRPr="0041284C" w:rsidRDefault="00C025D5" w:rsidP="00E439B6">
            <w:pPr>
              <w:pStyle w:val="svp"/>
              <w:numPr>
                <w:ilvl w:val="0"/>
                <w:numId w:val="8"/>
              </w:numPr>
              <w:tabs>
                <w:tab w:val="clear" w:pos="417"/>
                <w:tab w:val="num" w:pos="360"/>
              </w:tabs>
              <w:ind w:left="360" w:hanging="360"/>
            </w:pPr>
            <w:r w:rsidRPr="0041284C">
              <w:t>Spojování potrubí rozebíratelným i nerozebíratelným způsobem</w:t>
            </w:r>
          </w:p>
        </w:tc>
        <w:tc>
          <w:tcPr>
            <w:tcW w:w="3760" w:type="dxa"/>
            <w:tcBorders>
              <w:top w:val="nil"/>
              <w:bottom w:val="nil"/>
            </w:tcBorders>
          </w:tcPr>
          <w:p w14:paraId="5E8133DB" w14:textId="77777777" w:rsidR="00C025D5" w:rsidRPr="0041284C" w:rsidRDefault="00C025D5" w:rsidP="00E439B6">
            <w:pPr>
              <w:pStyle w:val="svp"/>
              <w:numPr>
                <w:ilvl w:val="0"/>
                <w:numId w:val="8"/>
              </w:numPr>
              <w:tabs>
                <w:tab w:val="clear" w:pos="417"/>
                <w:tab w:val="num" w:pos="360"/>
              </w:tabs>
              <w:ind w:left="360" w:hanging="360"/>
            </w:pPr>
            <w:r w:rsidRPr="0041284C">
              <w:t>samostatně vyhotoví technologický postup spojování rozebíratelným i nerozebíratelným způsobem</w:t>
            </w:r>
          </w:p>
        </w:tc>
      </w:tr>
      <w:tr w:rsidR="00C025D5" w:rsidRPr="0041284C" w14:paraId="6D36AF91" w14:textId="77777777" w:rsidTr="00E439B6">
        <w:tc>
          <w:tcPr>
            <w:tcW w:w="3750" w:type="dxa"/>
            <w:tcBorders>
              <w:top w:val="nil"/>
              <w:bottom w:val="nil"/>
            </w:tcBorders>
          </w:tcPr>
          <w:p w14:paraId="6791892E" w14:textId="77777777" w:rsidR="00C025D5" w:rsidRPr="0041284C" w:rsidRDefault="00C025D5" w:rsidP="00E439B6">
            <w:pPr>
              <w:pStyle w:val="svp"/>
              <w:numPr>
                <w:ilvl w:val="0"/>
                <w:numId w:val="8"/>
              </w:numPr>
              <w:tabs>
                <w:tab w:val="clear" w:pos="417"/>
                <w:tab w:val="num" w:pos="360"/>
              </w:tabs>
              <w:ind w:left="360" w:hanging="360"/>
            </w:pPr>
            <w:r w:rsidRPr="0041284C">
              <w:t>Armatury potrubí</w:t>
            </w:r>
          </w:p>
          <w:p w14:paraId="554887AC" w14:textId="77777777" w:rsidR="00C025D5" w:rsidRPr="0041284C" w:rsidRDefault="00C025D5" w:rsidP="00E439B6">
            <w:pPr>
              <w:pStyle w:val="svp"/>
              <w:numPr>
                <w:ilvl w:val="0"/>
                <w:numId w:val="8"/>
              </w:numPr>
              <w:tabs>
                <w:tab w:val="clear" w:pos="417"/>
                <w:tab w:val="num" w:pos="360"/>
              </w:tabs>
              <w:ind w:left="360" w:hanging="360"/>
            </w:pPr>
            <w:r w:rsidRPr="0041284C">
              <w:t>Uzavírací a regulační armatury</w:t>
            </w:r>
          </w:p>
        </w:tc>
        <w:tc>
          <w:tcPr>
            <w:tcW w:w="3760" w:type="dxa"/>
            <w:tcBorders>
              <w:top w:val="nil"/>
              <w:bottom w:val="nil"/>
            </w:tcBorders>
          </w:tcPr>
          <w:p w14:paraId="5A89A2C8"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armatur, umí charakterizovat uzavírací a regulační armatury</w:t>
            </w:r>
          </w:p>
        </w:tc>
      </w:tr>
      <w:tr w:rsidR="00C025D5" w:rsidRPr="0041284C" w14:paraId="56EA8A43" w14:textId="77777777" w:rsidTr="00E439B6">
        <w:tc>
          <w:tcPr>
            <w:tcW w:w="3750" w:type="dxa"/>
            <w:tcBorders>
              <w:top w:val="nil"/>
              <w:bottom w:val="nil"/>
            </w:tcBorders>
          </w:tcPr>
          <w:p w14:paraId="65FA3081" w14:textId="77777777" w:rsidR="00C025D5" w:rsidRPr="0041284C" w:rsidRDefault="00C025D5" w:rsidP="00E439B6">
            <w:pPr>
              <w:pStyle w:val="svp"/>
              <w:numPr>
                <w:ilvl w:val="0"/>
                <w:numId w:val="8"/>
              </w:numPr>
              <w:tabs>
                <w:tab w:val="clear" w:pos="417"/>
                <w:tab w:val="num" w:pos="360"/>
              </w:tabs>
              <w:ind w:left="360" w:hanging="360"/>
            </w:pPr>
            <w:r w:rsidRPr="0041284C">
              <w:t>Zpětné a pojistné armatury</w:t>
            </w:r>
          </w:p>
        </w:tc>
        <w:tc>
          <w:tcPr>
            <w:tcW w:w="3760" w:type="dxa"/>
            <w:tcBorders>
              <w:top w:val="nil"/>
              <w:bottom w:val="nil"/>
            </w:tcBorders>
          </w:tcPr>
          <w:p w14:paraId="4A23B52E" w14:textId="77777777" w:rsidR="00C025D5" w:rsidRPr="0041284C" w:rsidRDefault="00C025D5" w:rsidP="00E439B6">
            <w:pPr>
              <w:pStyle w:val="svp"/>
              <w:numPr>
                <w:ilvl w:val="0"/>
                <w:numId w:val="8"/>
              </w:numPr>
              <w:tabs>
                <w:tab w:val="clear" w:pos="417"/>
                <w:tab w:val="num" w:pos="360"/>
              </w:tabs>
              <w:ind w:left="360" w:hanging="360"/>
            </w:pPr>
            <w:r w:rsidRPr="0041284C">
              <w:t>popíše zpětné a pojistné armatury</w:t>
            </w:r>
          </w:p>
        </w:tc>
      </w:tr>
      <w:tr w:rsidR="00C025D5" w:rsidRPr="0041284C" w14:paraId="13107995" w14:textId="77777777" w:rsidTr="00E439B6">
        <w:tc>
          <w:tcPr>
            <w:tcW w:w="3750" w:type="dxa"/>
            <w:tcBorders>
              <w:top w:val="nil"/>
              <w:bottom w:val="nil"/>
            </w:tcBorders>
          </w:tcPr>
          <w:p w14:paraId="7EC72366" w14:textId="77777777" w:rsidR="00C025D5" w:rsidRPr="0041284C" w:rsidRDefault="00C025D5" w:rsidP="00E439B6">
            <w:pPr>
              <w:pStyle w:val="svp"/>
              <w:numPr>
                <w:ilvl w:val="0"/>
                <w:numId w:val="8"/>
              </w:numPr>
              <w:tabs>
                <w:tab w:val="clear" w:pos="417"/>
                <w:tab w:val="num" w:pos="360"/>
              </w:tabs>
              <w:ind w:left="360" w:hanging="360"/>
            </w:pPr>
            <w:r w:rsidRPr="0041284C">
              <w:t>Kontrolní a měřicí přístroje</w:t>
            </w:r>
          </w:p>
        </w:tc>
        <w:tc>
          <w:tcPr>
            <w:tcW w:w="3760" w:type="dxa"/>
            <w:tcBorders>
              <w:top w:val="nil"/>
              <w:bottom w:val="nil"/>
            </w:tcBorders>
          </w:tcPr>
          <w:p w14:paraId="38A5F1F2" w14:textId="77777777" w:rsidR="00C025D5" w:rsidRPr="0041284C" w:rsidRDefault="00C025D5" w:rsidP="00E439B6">
            <w:pPr>
              <w:pStyle w:val="svp"/>
              <w:numPr>
                <w:ilvl w:val="0"/>
                <w:numId w:val="8"/>
              </w:numPr>
              <w:tabs>
                <w:tab w:val="clear" w:pos="417"/>
                <w:tab w:val="num" w:pos="360"/>
              </w:tabs>
              <w:ind w:left="360" w:hanging="360"/>
            </w:pPr>
            <w:r w:rsidRPr="0041284C">
              <w:t>uvede kontrolní a měřicí přístroje</w:t>
            </w:r>
          </w:p>
          <w:p w14:paraId="513FAE59" w14:textId="77777777" w:rsidR="00C025D5" w:rsidRPr="0041284C" w:rsidRDefault="00C025D5" w:rsidP="00E439B6">
            <w:pPr>
              <w:pStyle w:val="svp"/>
              <w:numPr>
                <w:ilvl w:val="0"/>
                <w:numId w:val="8"/>
              </w:numPr>
              <w:tabs>
                <w:tab w:val="clear" w:pos="417"/>
                <w:tab w:val="num" w:pos="360"/>
              </w:tabs>
              <w:ind w:left="360" w:hanging="360"/>
            </w:pPr>
            <w:r w:rsidRPr="0041284C">
              <w:t>měří plochy, objem, otáčky, rychlosti proudění a množství průtoku</w:t>
            </w:r>
          </w:p>
        </w:tc>
      </w:tr>
      <w:tr w:rsidR="00C025D5" w:rsidRPr="0041284C" w14:paraId="6BF08C81" w14:textId="77777777" w:rsidTr="00E439B6">
        <w:tc>
          <w:tcPr>
            <w:tcW w:w="3750" w:type="dxa"/>
            <w:tcBorders>
              <w:top w:val="nil"/>
            </w:tcBorders>
          </w:tcPr>
          <w:p w14:paraId="7A14F628" w14:textId="77777777" w:rsidR="00C025D5" w:rsidRPr="0041284C" w:rsidRDefault="00C025D5" w:rsidP="00E439B6">
            <w:pPr>
              <w:pStyle w:val="svp"/>
              <w:numPr>
                <w:ilvl w:val="0"/>
                <w:numId w:val="8"/>
              </w:numPr>
              <w:tabs>
                <w:tab w:val="clear" w:pos="417"/>
                <w:tab w:val="num" w:pos="360"/>
              </w:tabs>
              <w:ind w:left="360" w:hanging="360"/>
            </w:pPr>
            <w:r w:rsidRPr="0041284C">
              <w:t>Bezpečnostní a technické požadavky</w:t>
            </w:r>
          </w:p>
        </w:tc>
        <w:tc>
          <w:tcPr>
            <w:tcW w:w="3760" w:type="dxa"/>
            <w:tcBorders>
              <w:top w:val="nil"/>
            </w:tcBorders>
          </w:tcPr>
          <w:p w14:paraId="1134631B" w14:textId="77777777" w:rsidR="00C025D5" w:rsidRPr="0041284C" w:rsidRDefault="00C025D5" w:rsidP="00E439B6">
            <w:pPr>
              <w:pStyle w:val="svp"/>
              <w:numPr>
                <w:ilvl w:val="0"/>
                <w:numId w:val="8"/>
              </w:numPr>
              <w:tabs>
                <w:tab w:val="clear" w:pos="417"/>
                <w:tab w:val="num" w:pos="360"/>
              </w:tabs>
              <w:ind w:left="360" w:hanging="360"/>
            </w:pPr>
            <w:r w:rsidRPr="0041284C">
              <w:t>umí charakterizovat jednotlivé druhy armatur, zná jejich funkci a použití v praxi</w:t>
            </w:r>
          </w:p>
          <w:p w14:paraId="21CABEFA" w14:textId="77777777" w:rsidR="00C025D5" w:rsidRPr="0041284C" w:rsidRDefault="00C025D5" w:rsidP="00E439B6">
            <w:pPr>
              <w:pStyle w:val="svp"/>
              <w:numPr>
                <w:ilvl w:val="0"/>
                <w:numId w:val="8"/>
              </w:numPr>
              <w:tabs>
                <w:tab w:val="clear" w:pos="417"/>
                <w:tab w:val="num" w:pos="360"/>
              </w:tabs>
              <w:ind w:left="360" w:hanging="360"/>
            </w:pPr>
            <w:r w:rsidRPr="0041284C">
              <w:t>uvede bezpečnostní a technické požadavky potrubí a armatur</w:t>
            </w:r>
          </w:p>
          <w:p w14:paraId="7A0D5130" w14:textId="77777777" w:rsidR="00C025D5" w:rsidRPr="0041284C" w:rsidRDefault="00C025D5" w:rsidP="00E439B6">
            <w:pPr>
              <w:pStyle w:val="svp"/>
              <w:numPr>
                <w:ilvl w:val="0"/>
                <w:numId w:val="8"/>
              </w:numPr>
              <w:tabs>
                <w:tab w:val="clear" w:pos="417"/>
                <w:tab w:val="num" w:pos="360"/>
              </w:tabs>
              <w:ind w:left="360" w:hanging="360"/>
            </w:pPr>
            <w:r w:rsidRPr="0041284C">
              <w:t xml:space="preserve">rozlišuje strojní součásti pro přenos sil a momentů, spojovací </w:t>
            </w:r>
            <w:r w:rsidRPr="0041284C">
              <w:lastRenderedPageBreak/>
              <w:t>součásti, součásti potrubí a jeho příslušenství</w:t>
            </w:r>
          </w:p>
        </w:tc>
      </w:tr>
      <w:tr w:rsidR="00C025D5" w:rsidRPr="0041284C" w14:paraId="0CAEF60C" w14:textId="77777777" w:rsidTr="00E439B6">
        <w:tc>
          <w:tcPr>
            <w:tcW w:w="7510" w:type="dxa"/>
            <w:gridSpan w:val="2"/>
          </w:tcPr>
          <w:p w14:paraId="064B2AA0" w14:textId="77777777" w:rsidR="00C025D5" w:rsidRPr="0041284C" w:rsidRDefault="00C025D5" w:rsidP="00E439B6">
            <w:pPr>
              <w:pStyle w:val="svp"/>
            </w:pPr>
            <w:r w:rsidRPr="0041284C">
              <w:lastRenderedPageBreak/>
              <w:t>Počet hodin: 18</w:t>
            </w:r>
          </w:p>
        </w:tc>
      </w:tr>
    </w:tbl>
    <w:p w14:paraId="2F21ED7F" w14:textId="77777777" w:rsidR="00C025D5" w:rsidRPr="0041284C" w:rsidRDefault="00C025D5" w:rsidP="00C025D5">
      <w:pPr>
        <w:pStyle w:val="svp"/>
      </w:pPr>
    </w:p>
    <w:p w14:paraId="43A0F163" w14:textId="77777777" w:rsidR="00C025D5" w:rsidRPr="0041284C" w:rsidRDefault="00C025D5" w:rsidP="00C025D5">
      <w:pPr>
        <w:pStyle w:val="svp"/>
        <w:tabs>
          <w:tab w:val="right" w:pos="7371"/>
        </w:tabs>
      </w:pPr>
      <w:r w:rsidRPr="0041284C">
        <w:t>3. ročník</w:t>
      </w:r>
      <w:r w:rsidRPr="0041284C">
        <w:tab/>
        <w:t>32 hodin</w:t>
      </w:r>
    </w:p>
    <w:tbl>
      <w:tblPr>
        <w:tblW w:w="7510"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5A4B5887" w14:textId="77777777" w:rsidTr="00E439B6">
        <w:tc>
          <w:tcPr>
            <w:tcW w:w="3750" w:type="dxa"/>
          </w:tcPr>
          <w:p w14:paraId="10592B0D" w14:textId="77777777" w:rsidR="00C025D5" w:rsidRPr="0041284C" w:rsidRDefault="00C025D5" w:rsidP="00E439B6">
            <w:pPr>
              <w:pStyle w:val="svp"/>
              <w:numPr>
                <w:ilvl w:val="0"/>
                <w:numId w:val="13"/>
              </w:numPr>
            </w:pPr>
            <w:r w:rsidRPr="0041284C">
              <w:t>Utěsňování a mazání součástí</w:t>
            </w:r>
          </w:p>
        </w:tc>
        <w:tc>
          <w:tcPr>
            <w:tcW w:w="3760" w:type="dxa"/>
          </w:tcPr>
          <w:p w14:paraId="47D53B28" w14:textId="77777777" w:rsidR="00C025D5" w:rsidRPr="0041284C" w:rsidRDefault="00C025D5" w:rsidP="00E439B6">
            <w:pPr>
              <w:pStyle w:val="svp"/>
              <w:rPr>
                <w:rFonts w:ascii="Arial" w:hAnsi="Arial" w:cs="Arial"/>
                <w:b/>
                <w:bCs/>
              </w:rPr>
            </w:pPr>
            <w:r w:rsidRPr="0041284C">
              <w:t>Žák:</w:t>
            </w:r>
          </w:p>
        </w:tc>
      </w:tr>
      <w:tr w:rsidR="00C025D5" w:rsidRPr="0041284C" w14:paraId="08A90898" w14:textId="77777777" w:rsidTr="00E439B6">
        <w:tc>
          <w:tcPr>
            <w:tcW w:w="3750" w:type="dxa"/>
            <w:tcBorders>
              <w:top w:val="nil"/>
              <w:bottom w:val="nil"/>
            </w:tcBorders>
          </w:tcPr>
          <w:p w14:paraId="17901B92" w14:textId="77777777" w:rsidR="00C025D5" w:rsidRPr="0041284C" w:rsidRDefault="00C025D5" w:rsidP="00E439B6">
            <w:pPr>
              <w:pStyle w:val="svp"/>
              <w:numPr>
                <w:ilvl w:val="0"/>
                <w:numId w:val="8"/>
              </w:numPr>
              <w:tabs>
                <w:tab w:val="clear" w:pos="417"/>
                <w:tab w:val="num" w:pos="360"/>
              </w:tabs>
              <w:ind w:left="360" w:hanging="360"/>
            </w:pPr>
            <w:r w:rsidRPr="0041284C">
              <w:t xml:space="preserve">Těsnění a mazání různých strojních součástí </w:t>
            </w:r>
          </w:p>
          <w:p w14:paraId="0E7E726E" w14:textId="77777777" w:rsidR="00C025D5" w:rsidRPr="0041284C" w:rsidRDefault="00C025D5" w:rsidP="00E439B6">
            <w:pPr>
              <w:pStyle w:val="svp"/>
              <w:numPr>
                <w:ilvl w:val="0"/>
                <w:numId w:val="8"/>
              </w:numPr>
              <w:tabs>
                <w:tab w:val="clear" w:pos="417"/>
                <w:tab w:val="num" w:pos="360"/>
              </w:tabs>
              <w:ind w:left="360" w:hanging="360"/>
            </w:pPr>
            <w:r w:rsidRPr="0041284C">
              <w:t>Spoje a utěsňování strojních součástí</w:t>
            </w:r>
          </w:p>
          <w:p w14:paraId="23F896E4" w14:textId="77777777" w:rsidR="00C025D5" w:rsidRPr="0041284C" w:rsidRDefault="00C025D5" w:rsidP="00E439B6">
            <w:pPr>
              <w:pStyle w:val="svp"/>
              <w:numPr>
                <w:ilvl w:val="0"/>
                <w:numId w:val="8"/>
              </w:numPr>
              <w:tabs>
                <w:tab w:val="clear" w:pos="417"/>
                <w:tab w:val="num" w:pos="360"/>
              </w:tabs>
              <w:ind w:left="360" w:hanging="360"/>
            </w:pPr>
            <w:r w:rsidRPr="0041284C">
              <w:t>Utěsňování rozebíratelných spojů</w:t>
            </w:r>
          </w:p>
          <w:p w14:paraId="12C173C2" w14:textId="77777777" w:rsidR="00C025D5" w:rsidRPr="0041284C" w:rsidRDefault="00C025D5" w:rsidP="00E439B6">
            <w:pPr>
              <w:pStyle w:val="svp"/>
              <w:numPr>
                <w:ilvl w:val="0"/>
                <w:numId w:val="8"/>
              </w:numPr>
              <w:tabs>
                <w:tab w:val="clear" w:pos="417"/>
                <w:tab w:val="num" w:pos="360"/>
              </w:tabs>
              <w:ind w:left="360" w:hanging="360"/>
            </w:pPr>
            <w:r w:rsidRPr="0041284C">
              <w:t>Utěsňování pohyblivých částí</w:t>
            </w:r>
          </w:p>
        </w:tc>
        <w:tc>
          <w:tcPr>
            <w:tcW w:w="3760" w:type="dxa"/>
            <w:tcBorders>
              <w:top w:val="nil"/>
              <w:bottom w:val="nil"/>
            </w:tcBorders>
          </w:tcPr>
          <w:p w14:paraId="2282A588" w14:textId="77777777" w:rsidR="00C025D5" w:rsidRPr="0041284C" w:rsidRDefault="00C025D5" w:rsidP="00E439B6">
            <w:pPr>
              <w:pStyle w:val="svp"/>
              <w:numPr>
                <w:ilvl w:val="0"/>
                <w:numId w:val="8"/>
              </w:numPr>
              <w:tabs>
                <w:tab w:val="clear" w:pos="417"/>
                <w:tab w:val="num" w:pos="360"/>
              </w:tabs>
              <w:ind w:left="360" w:hanging="360"/>
            </w:pPr>
            <w:r w:rsidRPr="0041284C">
              <w:t>dovede pojmenovat různé druhy těsnění, zná jejich použití</w:t>
            </w:r>
          </w:p>
          <w:p w14:paraId="091513E6" w14:textId="77777777" w:rsidR="00C025D5" w:rsidRPr="0041284C" w:rsidRDefault="00C025D5" w:rsidP="00E439B6">
            <w:pPr>
              <w:pStyle w:val="svp"/>
              <w:numPr>
                <w:ilvl w:val="0"/>
                <w:numId w:val="8"/>
              </w:numPr>
              <w:tabs>
                <w:tab w:val="clear" w:pos="417"/>
                <w:tab w:val="num" w:pos="360"/>
              </w:tabs>
              <w:ind w:left="360" w:hanging="360"/>
            </w:pPr>
            <w:r w:rsidRPr="0041284C">
              <w:t>rozlišuje druhy spojů, způsoby jejich utěsňování, způsoby utěsňování pohybujících se součástí a prvky používané k utěsňování</w:t>
            </w:r>
          </w:p>
        </w:tc>
      </w:tr>
      <w:tr w:rsidR="00C025D5" w:rsidRPr="0041284C" w14:paraId="323A9833" w14:textId="77777777" w:rsidTr="00E439B6">
        <w:tc>
          <w:tcPr>
            <w:tcW w:w="3750" w:type="dxa"/>
            <w:tcBorders>
              <w:top w:val="nil"/>
            </w:tcBorders>
          </w:tcPr>
          <w:p w14:paraId="57BB5EDF" w14:textId="77777777" w:rsidR="00C025D5" w:rsidRPr="0041284C" w:rsidRDefault="00C025D5" w:rsidP="00E439B6">
            <w:pPr>
              <w:pStyle w:val="svp"/>
              <w:numPr>
                <w:ilvl w:val="0"/>
                <w:numId w:val="8"/>
              </w:numPr>
              <w:tabs>
                <w:tab w:val="clear" w:pos="417"/>
                <w:tab w:val="num" w:pos="360"/>
              </w:tabs>
              <w:ind w:left="360" w:hanging="360"/>
            </w:pPr>
            <w:r w:rsidRPr="0041284C">
              <w:t>Mazání, maziva</w:t>
            </w:r>
          </w:p>
        </w:tc>
        <w:tc>
          <w:tcPr>
            <w:tcW w:w="3760" w:type="dxa"/>
            <w:tcBorders>
              <w:top w:val="nil"/>
            </w:tcBorders>
          </w:tcPr>
          <w:p w14:paraId="4A337EEE" w14:textId="77777777" w:rsidR="00C025D5" w:rsidRPr="0041284C" w:rsidRDefault="00C025D5" w:rsidP="00E439B6">
            <w:pPr>
              <w:pStyle w:val="svp"/>
              <w:numPr>
                <w:ilvl w:val="0"/>
                <w:numId w:val="8"/>
              </w:numPr>
              <w:tabs>
                <w:tab w:val="clear" w:pos="417"/>
                <w:tab w:val="num" w:pos="360"/>
              </w:tabs>
              <w:ind w:left="360" w:hanging="360"/>
              <w:rPr>
                <w:rFonts w:ascii="Arial" w:hAnsi="Arial" w:cs="Arial"/>
                <w:b/>
                <w:bCs/>
              </w:rPr>
            </w:pPr>
            <w:r w:rsidRPr="0041284C">
              <w:t>dokáže vysvětlit jednotlivé způsoby mazání</w:t>
            </w:r>
          </w:p>
          <w:p w14:paraId="34995C35" w14:textId="77777777" w:rsidR="00C025D5" w:rsidRPr="0041284C" w:rsidRDefault="00C025D5" w:rsidP="00E439B6">
            <w:pPr>
              <w:pStyle w:val="svp"/>
              <w:numPr>
                <w:ilvl w:val="0"/>
                <w:numId w:val="8"/>
              </w:numPr>
              <w:tabs>
                <w:tab w:val="clear" w:pos="417"/>
                <w:tab w:val="num" w:pos="360"/>
              </w:tabs>
              <w:ind w:left="360" w:hanging="360"/>
              <w:rPr>
                <w:rFonts w:ascii="Arial" w:hAnsi="Arial" w:cs="Arial"/>
                <w:b/>
                <w:bCs/>
              </w:rPr>
            </w:pPr>
            <w:r w:rsidRPr="0041284C">
              <w:t>popíše mazací zařízení</w:t>
            </w:r>
          </w:p>
          <w:p w14:paraId="7A733EBB"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maziv a jejich používání v praxi</w:t>
            </w:r>
          </w:p>
        </w:tc>
      </w:tr>
      <w:tr w:rsidR="00C025D5" w:rsidRPr="0041284C" w14:paraId="16A803C1" w14:textId="77777777" w:rsidTr="00E439B6">
        <w:tc>
          <w:tcPr>
            <w:tcW w:w="7510" w:type="dxa"/>
            <w:gridSpan w:val="2"/>
          </w:tcPr>
          <w:p w14:paraId="0CEDB792" w14:textId="77777777" w:rsidR="00C025D5" w:rsidRPr="0041284C" w:rsidRDefault="00C025D5" w:rsidP="00E439B6">
            <w:pPr>
              <w:pStyle w:val="svp"/>
            </w:pPr>
            <w:r w:rsidRPr="0041284C">
              <w:t>Počet hodin: 5</w:t>
            </w:r>
          </w:p>
        </w:tc>
      </w:tr>
    </w:tbl>
    <w:p w14:paraId="46A4C0EE" w14:textId="77777777" w:rsidR="00C025D5" w:rsidRPr="0041284C" w:rsidRDefault="00C025D5" w:rsidP="00C025D5">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025D5" w:rsidRPr="0041284C" w14:paraId="3FA30088" w14:textId="77777777" w:rsidTr="00E439B6">
        <w:tc>
          <w:tcPr>
            <w:tcW w:w="3822" w:type="dxa"/>
          </w:tcPr>
          <w:p w14:paraId="398A3EAE" w14:textId="77777777" w:rsidR="00C025D5" w:rsidRPr="0041284C" w:rsidRDefault="00C025D5" w:rsidP="00E439B6">
            <w:pPr>
              <w:pStyle w:val="svp"/>
              <w:numPr>
                <w:ilvl w:val="0"/>
                <w:numId w:val="13"/>
              </w:numPr>
            </w:pPr>
            <w:r w:rsidRPr="0041284C">
              <w:t>Zdvihací, dopravní a manipulační stroje a zřízení</w:t>
            </w:r>
          </w:p>
        </w:tc>
        <w:tc>
          <w:tcPr>
            <w:tcW w:w="3691" w:type="dxa"/>
          </w:tcPr>
          <w:p w14:paraId="07937959" w14:textId="77777777" w:rsidR="00C025D5" w:rsidRPr="0041284C" w:rsidRDefault="00C025D5" w:rsidP="00E439B6">
            <w:pPr>
              <w:pStyle w:val="svp"/>
            </w:pPr>
            <w:r w:rsidRPr="0041284C">
              <w:t>Žák:</w:t>
            </w:r>
          </w:p>
        </w:tc>
      </w:tr>
      <w:tr w:rsidR="00C025D5" w:rsidRPr="0041284C" w14:paraId="75C74550" w14:textId="77777777" w:rsidTr="00E439B6">
        <w:tc>
          <w:tcPr>
            <w:tcW w:w="3822" w:type="dxa"/>
            <w:tcBorders>
              <w:top w:val="nil"/>
            </w:tcBorders>
          </w:tcPr>
          <w:p w14:paraId="6B5839E5" w14:textId="77777777" w:rsidR="00C025D5" w:rsidRPr="0041284C" w:rsidRDefault="00C025D5" w:rsidP="00E439B6">
            <w:pPr>
              <w:pStyle w:val="svp"/>
              <w:numPr>
                <w:ilvl w:val="0"/>
                <w:numId w:val="8"/>
              </w:numPr>
              <w:tabs>
                <w:tab w:val="clear" w:pos="417"/>
                <w:tab w:val="num" w:pos="360"/>
              </w:tabs>
              <w:ind w:left="360" w:hanging="360"/>
            </w:pPr>
            <w:r w:rsidRPr="0041284C">
              <w:t>Zdvihací, dopravní a manipulační stroje</w:t>
            </w:r>
          </w:p>
          <w:p w14:paraId="32B1F3E3" w14:textId="77777777" w:rsidR="00C025D5" w:rsidRPr="0041284C" w:rsidRDefault="00C025D5" w:rsidP="00E439B6">
            <w:pPr>
              <w:pStyle w:val="svp"/>
              <w:numPr>
                <w:ilvl w:val="0"/>
                <w:numId w:val="8"/>
              </w:numPr>
              <w:tabs>
                <w:tab w:val="clear" w:pos="417"/>
                <w:tab w:val="num" w:pos="360"/>
              </w:tabs>
              <w:ind w:left="360" w:hanging="360"/>
            </w:pPr>
            <w:r w:rsidRPr="0041284C">
              <w:t xml:space="preserve">Základní principy, funkce, použití a význam těchto strojů a zařízení </w:t>
            </w:r>
          </w:p>
          <w:p w14:paraId="6FE6224E" w14:textId="77777777" w:rsidR="00C025D5" w:rsidRPr="0041284C" w:rsidRDefault="00C025D5" w:rsidP="00E439B6">
            <w:pPr>
              <w:pStyle w:val="svp"/>
              <w:numPr>
                <w:ilvl w:val="0"/>
                <w:numId w:val="8"/>
              </w:numPr>
              <w:tabs>
                <w:tab w:val="clear" w:pos="417"/>
                <w:tab w:val="num" w:pos="360"/>
              </w:tabs>
              <w:ind w:left="360" w:hanging="360"/>
            </w:pPr>
            <w:r w:rsidRPr="0041284C">
              <w:t>Zdvihadla, zdviháky - rozdělení</w:t>
            </w:r>
          </w:p>
          <w:p w14:paraId="6ABEF82E" w14:textId="77777777" w:rsidR="00C025D5" w:rsidRPr="0041284C" w:rsidRDefault="00C025D5" w:rsidP="00E439B6">
            <w:pPr>
              <w:pStyle w:val="svp"/>
              <w:numPr>
                <w:ilvl w:val="0"/>
                <w:numId w:val="8"/>
              </w:numPr>
              <w:tabs>
                <w:tab w:val="clear" w:pos="417"/>
                <w:tab w:val="num" w:pos="360"/>
              </w:tabs>
              <w:ind w:left="360" w:hanging="360"/>
            </w:pPr>
            <w:r w:rsidRPr="0041284C">
              <w:t>Kladkostroje</w:t>
            </w:r>
          </w:p>
          <w:p w14:paraId="3B43E1A4" w14:textId="77777777" w:rsidR="00C025D5" w:rsidRPr="0041284C" w:rsidRDefault="00C025D5" w:rsidP="00E439B6">
            <w:pPr>
              <w:pStyle w:val="svp"/>
              <w:numPr>
                <w:ilvl w:val="0"/>
                <w:numId w:val="8"/>
              </w:numPr>
              <w:tabs>
                <w:tab w:val="clear" w:pos="417"/>
                <w:tab w:val="num" w:pos="360"/>
              </w:tabs>
              <w:ind w:left="360" w:hanging="360"/>
            </w:pPr>
            <w:r w:rsidRPr="0041284C">
              <w:t>Navíjedla</w:t>
            </w:r>
          </w:p>
          <w:p w14:paraId="36341DC1" w14:textId="77777777" w:rsidR="00C025D5" w:rsidRPr="0041284C" w:rsidRDefault="00C025D5" w:rsidP="00E439B6">
            <w:pPr>
              <w:pStyle w:val="svp"/>
              <w:numPr>
                <w:ilvl w:val="0"/>
                <w:numId w:val="8"/>
              </w:numPr>
              <w:tabs>
                <w:tab w:val="clear" w:pos="417"/>
                <w:tab w:val="num" w:pos="360"/>
              </w:tabs>
              <w:ind w:left="360" w:hanging="360"/>
            </w:pPr>
            <w:r w:rsidRPr="0041284C">
              <w:t>Visuté kočky</w:t>
            </w:r>
          </w:p>
          <w:p w14:paraId="08665267" w14:textId="77777777" w:rsidR="00C025D5" w:rsidRPr="0041284C" w:rsidRDefault="00C025D5" w:rsidP="00E439B6">
            <w:pPr>
              <w:pStyle w:val="svp"/>
              <w:numPr>
                <w:ilvl w:val="0"/>
                <w:numId w:val="8"/>
              </w:numPr>
              <w:tabs>
                <w:tab w:val="clear" w:pos="417"/>
                <w:tab w:val="num" w:pos="360"/>
              </w:tabs>
              <w:ind w:left="360" w:hanging="360"/>
            </w:pPr>
            <w:r w:rsidRPr="0041284C">
              <w:t>Jeřáby</w:t>
            </w:r>
          </w:p>
          <w:p w14:paraId="5873F25D" w14:textId="77777777" w:rsidR="00C025D5" w:rsidRPr="0041284C" w:rsidRDefault="00C025D5" w:rsidP="00E439B6">
            <w:pPr>
              <w:pStyle w:val="svp"/>
              <w:numPr>
                <w:ilvl w:val="0"/>
                <w:numId w:val="8"/>
              </w:numPr>
              <w:tabs>
                <w:tab w:val="clear" w:pos="417"/>
                <w:tab w:val="num" w:pos="360"/>
              </w:tabs>
              <w:ind w:left="360" w:hanging="360"/>
            </w:pPr>
            <w:r w:rsidRPr="0041284C">
              <w:t>Výtahy</w:t>
            </w:r>
          </w:p>
          <w:p w14:paraId="7325B56B" w14:textId="77777777" w:rsidR="00C025D5" w:rsidRPr="0041284C" w:rsidRDefault="00C025D5" w:rsidP="00E439B6">
            <w:pPr>
              <w:pStyle w:val="svp"/>
              <w:numPr>
                <w:ilvl w:val="0"/>
                <w:numId w:val="8"/>
              </w:numPr>
              <w:tabs>
                <w:tab w:val="clear" w:pos="417"/>
                <w:tab w:val="num" w:pos="360"/>
              </w:tabs>
              <w:ind w:left="360" w:hanging="360"/>
            </w:pPr>
            <w:r w:rsidRPr="0041284C">
              <w:t>Dopravníky</w:t>
            </w:r>
          </w:p>
        </w:tc>
        <w:tc>
          <w:tcPr>
            <w:tcW w:w="3691" w:type="dxa"/>
            <w:tcBorders>
              <w:top w:val="nil"/>
            </w:tcBorders>
          </w:tcPr>
          <w:p w14:paraId="08ADCFB2"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zdvihadel</w:t>
            </w:r>
          </w:p>
          <w:p w14:paraId="0F05A307" w14:textId="77777777" w:rsidR="00C025D5" w:rsidRPr="0041284C" w:rsidRDefault="00C025D5" w:rsidP="00E439B6">
            <w:pPr>
              <w:pStyle w:val="svp"/>
              <w:numPr>
                <w:ilvl w:val="0"/>
                <w:numId w:val="8"/>
              </w:numPr>
              <w:tabs>
                <w:tab w:val="clear" w:pos="417"/>
                <w:tab w:val="num" w:pos="360"/>
              </w:tabs>
              <w:ind w:left="360" w:hanging="360"/>
            </w:pPr>
            <w:r w:rsidRPr="0041284C">
              <w:t>popíše jejich hlavní části, funkci a použití</w:t>
            </w:r>
          </w:p>
          <w:p w14:paraId="664C0255" w14:textId="77777777" w:rsidR="00C025D5" w:rsidRPr="0041284C" w:rsidRDefault="00C025D5" w:rsidP="00E439B6">
            <w:pPr>
              <w:pStyle w:val="svp"/>
              <w:numPr>
                <w:ilvl w:val="0"/>
                <w:numId w:val="8"/>
              </w:numPr>
              <w:tabs>
                <w:tab w:val="clear" w:pos="417"/>
                <w:tab w:val="num" w:pos="360"/>
              </w:tabs>
              <w:ind w:left="360" w:hanging="360"/>
            </w:pPr>
            <w:r w:rsidRPr="0041284C">
              <w:t>uvede bezpečnostní pravidla při práci s nimi</w:t>
            </w:r>
          </w:p>
          <w:p w14:paraId="0D0258F7" w14:textId="77777777" w:rsidR="00C025D5" w:rsidRPr="0041284C" w:rsidRDefault="00C025D5" w:rsidP="00E439B6">
            <w:pPr>
              <w:pStyle w:val="svp"/>
              <w:numPr>
                <w:ilvl w:val="0"/>
                <w:numId w:val="8"/>
              </w:numPr>
              <w:tabs>
                <w:tab w:val="clear" w:pos="417"/>
                <w:tab w:val="num" w:pos="360"/>
              </w:tabs>
              <w:ind w:left="360" w:hanging="360"/>
            </w:pPr>
            <w:r w:rsidRPr="0041284C">
              <w:t>rozeznává typické součásti strojů, zná jejich žádoucí vlastnosti</w:t>
            </w:r>
          </w:p>
          <w:p w14:paraId="2E1BA64B" w14:textId="77777777" w:rsidR="00C025D5" w:rsidRPr="0041284C" w:rsidRDefault="00C025D5" w:rsidP="00E439B6">
            <w:pPr>
              <w:pStyle w:val="svp"/>
              <w:numPr>
                <w:ilvl w:val="0"/>
                <w:numId w:val="8"/>
              </w:numPr>
              <w:tabs>
                <w:tab w:val="clear" w:pos="417"/>
                <w:tab w:val="num" w:pos="360"/>
              </w:tabs>
              <w:ind w:left="360" w:hanging="360"/>
            </w:pPr>
            <w:r w:rsidRPr="0041284C">
              <w:t>navrhuje v jednoduchých případech možnosti využití zdvihacích a manipulačních zařízení, jeřábů a výtahů</w:t>
            </w:r>
          </w:p>
        </w:tc>
      </w:tr>
      <w:tr w:rsidR="00C025D5" w:rsidRPr="0041284C" w14:paraId="39CEC7A8" w14:textId="77777777" w:rsidTr="00E439B6">
        <w:tc>
          <w:tcPr>
            <w:tcW w:w="7513" w:type="dxa"/>
            <w:gridSpan w:val="2"/>
          </w:tcPr>
          <w:p w14:paraId="78BB057F" w14:textId="77777777" w:rsidR="00C025D5" w:rsidRPr="0041284C" w:rsidRDefault="00C025D5" w:rsidP="00E439B6">
            <w:pPr>
              <w:pStyle w:val="svp"/>
            </w:pPr>
            <w:r w:rsidRPr="0041284C">
              <w:lastRenderedPageBreak/>
              <w:t>Počet hodin: 10</w:t>
            </w:r>
          </w:p>
        </w:tc>
      </w:tr>
    </w:tbl>
    <w:p w14:paraId="4CCE4EDF" w14:textId="77777777" w:rsidR="00C025D5" w:rsidRPr="0041284C" w:rsidRDefault="00C025D5" w:rsidP="00C025D5">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025D5" w:rsidRPr="0041284C" w14:paraId="710B84D8" w14:textId="77777777" w:rsidTr="00E439B6">
        <w:tc>
          <w:tcPr>
            <w:tcW w:w="3822" w:type="dxa"/>
            <w:vAlign w:val="bottom"/>
          </w:tcPr>
          <w:p w14:paraId="21B4AEDC" w14:textId="77777777" w:rsidR="00C025D5" w:rsidRPr="0041284C" w:rsidRDefault="00C025D5" w:rsidP="00E439B6">
            <w:pPr>
              <w:pStyle w:val="svp"/>
              <w:numPr>
                <w:ilvl w:val="0"/>
                <w:numId w:val="13"/>
              </w:numPr>
            </w:pPr>
            <w:r w:rsidRPr="0041284C">
              <w:t>Pracovní stroje</w:t>
            </w:r>
          </w:p>
        </w:tc>
        <w:tc>
          <w:tcPr>
            <w:tcW w:w="3691" w:type="dxa"/>
          </w:tcPr>
          <w:p w14:paraId="2BA4EC57" w14:textId="77777777" w:rsidR="00C025D5" w:rsidRPr="0041284C" w:rsidRDefault="00C025D5" w:rsidP="00E439B6">
            <w:pPr>
              <w:pStyle w:val="svp"/>
            </w:pPr>
            <w:r w:rsidRPr="0041284C">
              <w:t>Žák:</w:t>
            </w:r>
          </w:p>
        </w:tc>
      </w:tr>
      <w:tr w:rsidR="00C025D5" w:rsidRPr="0041284C" w14:paraId="04901CC6" w14:textId="77777777" w:rsidTr="00E439B6">
        <w:tc>
          <w:tcPr>
            <w:tcW w:w="3822" w:type="dxa"/>
          </w:tcPr>
          <w:p w14:paraId="61F437FF" w14:textId="77777777" w:rsidR="00C025D5" w:rsidRPr="0041284C" w:rsidRDefault="00C025D5" w:rsidP="00E439B6">
            <w:pPr>
              <w:pStyle w:val="svp"/>
              <w:numPr>
                <w:ilvl w:val="0"/>
                <w:numId w:val="8"/>
              </w:numPr>
              <w:tabs>
                <w:tab w:val="clear" w:pos="417"/>
                <w:tab w:val="num" w:pos="360"/>
              </w:tabs>
              <w:ind w:left="360" w:hanging="360"/>
            </w:pPr>
            <w:r w:rsidRPr="0041284C">
              <w:t>Pracovní stroje</w:t>
            </w:r>
          </w:p>
          <w:p w14:paraId="71151045" w14:textId="77777777" w:rsidR="00C025D5" w:rsidRPr="0041284C" w:rsidRDefault="00C025D5" w:rsidP="00E439B6">
            <w:pPr>
              <w:pStyle w:val="svp"/>
              <w:numPr>
                <w:ilvl w:val="0"/>
                <w:numId w:val="8"/>
              </w:numPr>
              <w:tabs>
                <w:tab w:val="clear" w:pos="417"/>
                <w:tab w:val="num" w:pos="360"/>
              </w:tabs>
              <w:ind w:left="360" w:hanging="360"/>
            </w:pPr>
            <w:r w:rsidRPr="0041284C">
              <w:t>Čerpadla, rozdělení, druhy</w:t>
            </w:r>
          </w:p>
          <w:p w14:paraId="501E10B7" w14:textId="77777777" w:rsidR="00C025D5" w:rsidRPr="0041284C" w:rsidRDefault="00C025D5" w:rsidP="00E439B6">
            <w:pPr>
              <w:pStyle w:val="svp"/>
              <w:numPr>
                <w:ilvl w:val="0"/>
                <w:numId w:val="8"/>
              </w:numPr>
              <w:tabs>
                <w:tab w:val="clear" w:pos="417"/>
                <w:tab w:val="num" w:pos="360"/>
              </w:tabs>
              <w:ind w:left="360" w:hanging="360"/>
            </w:pPr>
            <w:r w:rsidRPr="0041284C">
              <w:t>Kompresory, rozdělení, druhy</w:t>
            </w:r>
          </w:p>
          <w:p w14:paraId="2C741AD1" w14:textId="77777777" w:rsidR="00C025D5" w:rsidRPr="0041284C" w:rsidRDefault="00C025D5" w:rsidP="00E439B6">
            <w:pPr>
              <w:pStyle w:val="svp"/>
              <w:numPr>
                <w:ilvl w:val="0"/>
                <w:numId w:val="8"/>
              </w:numPr>
              <w:tabs>
                <w:tab w:val="clear" w:pos="417"/>
                <w:tab w:val="num" w:pos="360"/>
              </w:tabs>
              <w:ind w:left="360" w:hanging="360"/>
            </w:pPr>
            <w:r w:rsidRPr="0041284C">
              <w:t>Ventilátory</w:t>
            </w:r>
          </w:p>
          <w:p w14:paraId="7D3591B3" w14:textId="77777777" w:rsidR="00C025D5" w:rsidRPr="0041284C" w:rsidRDefault="00C025D5" w:rsidP="00E439B6">
            <w:pPr>
              <w:pStyle w:val="svp"/>
              <w:numPr>
                <w:ilvl w:val="0"/>
                <w:numId w:val="8"/>
              </w:numPr>
              <w:tabs>
                <w:tab w:val="clear" w:pos="417"/>
                <w:tab w:val="num" w:pos="360"/>
              </w:tabs>
              <w:ind w:left="360" w:hanging="360"/>
            </w:pPr>
            <w:r w:rsidRPr="0041284C">
              <w:t>Dmýchadla</w:t>
            </w:r>
          </w:p>
          <w:p w14:paraId="0B236EB3" w14:textId="77777777" w:rsidR="00C025D5" w:rsidRPr="0041284C" w:rsidRDefault="00C025D5" w:rsidP="00E439B6">
            <w:pPr>
              <w:pStyle w:val="svp"/>
              <w:numPr>
                <w:ilvl w:val="0"/>
                <w:numId w:val="8"/>
              </w:numPr>
              <w:tabs>
                <w:tab w:val="clear" w:pos="417"/>
                <w:tab w:val="num" w:pos="360"/>
              </w:tabs>
              <w:ind w:left="360" w:hanging="360"/>
            </w:pPr>
            <w:r w:rsidRPr="0041284C">
              <w:t>Bezpečnostní a technické požadavky</w:t>
            </w:r>
          </w:p>
        </w:tc>
        <w:tc>
          <w:tcPr>
            <w:tcW w:w="3691" w:type="dxa"/>
          </w:tcPr>
          <w:p w14:paraId="695A8771" w14:textId="77777777" w:rsidR="00C025D5" w:rsidRPr="0041284C" w:rsidRDefault="00C025D5" w:rsidP="00E439B6">
            <w:pPr>
              <w:pStyle w:val="svp"/>
              <w:numPr>
                <w:ilvl w:val="0"/>
                <w:numId w:val="8"/>
              </w:numPr>
              <w:tabs>
                <w:tab w:val="clear" w:pos="417"/>
                <w:tab w:val="num" w:pos="360"/>
              </w:tabs>
              <w:ind w:left="360" w:hanging="360"/>
            </w:pPr>
            <w:r w:rsidRPr="0041284C">
              <w:t>uvede význam jednotlivých pracovních strojů a zařízení</w:t>
            </w:r>
          </w:p>
          <w:p w14:paraId="510ADFA7" w14:textId="77777777" w:rsidR="00C025D5" w:rsidRPr="0041284C" w:rsidRDefault="00C025D5" w:rsidP="00E439B6">
            <w:pPr>
              <w:pStyle w:val="svp"/>
              <w:numPr>
                <w:ilvl w:val="0"/>
                <w:numId w:val="8"/>
              </w:numPr>
              <w:tabs>
                <w:tab w:val="clear" w:pos="417"/>
                <w:tab w:val="num" w:pos="360"/>
              </w:tabs>
              <w:ind w:left="360" w:hanging="360"/>
            </w:pPr>
            <w:r w:rsidRPr="0041284C">
              <w:t>vysvětlí jejich princip, funkci</w:t>
            </w:r>
          </w:p>
          <w:p w14:paraId="2932EF33" w14:textId="77777777" w:rsidR="00C025D5" w:rsidRPr="0041284C" w:rsidRDefault="00C025D5" w:rsidP="00E439B6">
            <w:pPr>
              <w:pStyle w:val="svp"/>
              <w:numPr>
                <w:ilvl w:val="0"/>
                <w:numId w:val="8"/>
              </w:numPr>
              <w:tabs>
                <w:tab w:val="clear" w:pos="417"/>
                <w:tab w:val="num" w:pos="360"/>
              </w:tabs>
              <w:ind w:left="360" w:hanging="360"/>
            </w:pPr>
            <w:r w:rsidRPr="0041284C">
              <w:t>popíše hlavní části těchto strojů a zařízení</w:t>
            </w:r>
          </w:p>
          <w:p w14:paraId="220F2FBA" w14:textId="77777777" w:rsidR="00C025D5" w:rsidRPr="0041284C" w:rsidRDefault="00C025D5" w:rsidP="00E439B6">
            <w:pPr>
              <w:pStyle w:val="svp"/>
              <w:numPr>
                <w:ilvl w:val="0"/>
                <w:numId w:val="8"/>
              </w:numPr>
              <w:tabs>
                <w:tab w:val="clear" w:pos="417"/>
                <w:tab w:val="num" w:pos="360"/>
              </w:tabs>
              <w:ind w:left="360" w:hanging="360"/>
            </w:pPr>
            <w:r w:rsidRPr="0041284C">
              <w:t>popíše jejich využití v praxi</w:t>
            </w:r>
          </w:p>
          <w:p w14:paraId="3BA6AEE3" w14:textId="77777777" w:rsidR="00C025D5" w:rsidRPr="0041284C" w:rsidRDefault="00C025D5" w:rsidP="00E439B6">
            <w:pPr>
              <w:pStyle w:val="svp"/>
              <w:numPr>
                <w:ilvl w:val="0"/>
                <w:numId w:val="8"/>
              </w:numPr>
              <w:tabs>
                <w:tab w:val="clear" w:pos="417"/>
                <w:tab w:val="num" w:pos="360"/>
              </w:tabs>
              <w:ind w:left="360" w:hanging="360"/>
            </w:pPr>
            <w:r w:rsidRPr="0041284C">
              <w:t>rozlišuje stroje a zařízení používaná ve strojírenství, popř. v jiných odvětvích; zná jejich konstrukční a funkční principy, základní parametry a podmínky pro jejich používání</w:t>
            </w:r>
          </w:p>
        </w:tc>
      </w:tr>
      <w:tr w:rsidR="00C025D5" w:rsidRPr="0041284C" w14:paraId="2338D1C3" w14:textId="77777777" w:rsidTr="00E439B6">
        <w:tc>
          <w:tcPr>
            <w:tcW w:w="7513" w:type="dxa"/>
            <w:gridSpan w:val="2"/>
          </w:tcPr>
          <w:p w14:paraId="27AC9765" w14:textId="77777777" w:rsidR="00C025D5" w:rsidRPr="0041284C" w:rsidRDefault="00C025D5" w:rsidP="00E439B6">
            <w:pPr>
              <w:pStyle w:val="svp"/>
            </w:pPr>
            <w:r w:rsidRPr="0041284C">
              <w:t>Počet hodin: 7</w:t>
            </w:r>
          </w:p>
        </w:tc>
      </w:tr>
    </w:tbl>
    <w:p w14:paraId="55D3F809" w14:textId="77777777" w:rsidR="00C025D5" w:rsidRPr="0041284C" w:rsidRDefault="00C025D5" w:rsidP="00C025D5">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025D5" w:rsidRPr="0041284C" w14:paraId="37133551" w14:textId="77777777" w:rsidTr="00E439B6">
        <w:tc>
          <w:tcPr>
            <w:tcW w:w="3822" w:type="dxa"/>
          </w:tcPr>
          <w:p w14:paraId="3FDF5513" w14:textId="77777777" w:rsidR="00C025D5" w:rsidRPr="0041284C" w:rsidRDefault="00C025D5" w:rsidP="00E439B6">
            <w:pPr>
              <w:pStyle w:val="svp"/>
              <w:numPr>
                <w:ilvl w:val="0"/>
                <w:numId w:val="13"/>
              </w:numPr>
            </w:pPr>
            <w:r w:rsidRPr="0041284C">
              <w:t>Hnací stroje, motory</w:t>
            </w:r>
          </w:p>
        </w:tc>
        <w:tc>
          <w:tcPr>
            <w:tcW w:w="3691" w:type="dxa"/>
          </w:tcPr>
          <w:p w14:paraId="75CF91A4" w14:textId="77777777" w:rsidR="00C025D5" w:rsidRPr="0041284C" w:rsidRDefault="00C025D5" w:rsidP="00E439B6">
            <w:pPr>
              <w:pStyle w:val="svp"/>
            </w:pPr>
            <w:r w:rsidRPr="0041284C">
              <w:t>Žák:</w:t>
            </w:r>
          </w:p>
        </w:tc>
      </w:tr>
      <w:tr w:rsidR="00C025D5" w:rsidRPr="0041284C" w14:paraId="14BE01CE" w14:textId="77777777" w:rsidTr="00E439B6">
        <w:tc>
          <w:tcPr>
            <w:tcW w:w="3822" w:type="dxa"/>
            <w:tcBorders>
              <w:bottom w:val="nil"/>
            </w:tcBorders>
          </w:tcPr>
          <w:p w14:paraId="76F13E43" w14:textId="77777777" w:rsidR="00C025D5" w:rsidRPr="0041284C" w:rsidRDefault="00C025D5" w:rsidP="00E439B6">
            <w:pPr>
              <w:pStyle w:val="svp"/>
              <w:numPr>
                <w:ilvl w:val="0"/>
                <w:numId w:val="8"/>
              </w:numPr>
              <w:tabs>
                <w:tab w:val="clear" w:pos="417"/>
                <w:tab w:val="num" w:pos="360"/>
              </w:tabs>
              <w:ind w:left="360" w:hanging="360"/>
            </w:pPr>
            <w:r w:rsidRPr="0041284C">
              <w:t>Hnací stroje</w:t>
            </w:r>
          </w:p>
          <w:p w14:paraId="1FEE8861" w14:textId="77777777" w:rsidR="00C025D5" w:rsidRPr="0041284C" w:rsidRDefault="00C025D5" w:rsidP="00E439B6">
            <w:pPr>
              <w:pStyle w:val="svp"/>
              <w:numPr>
                <w:ilvl w:val="0"/>
                <w:numId w:val="8"/>
              </w:numPr>
              <w:tabs>
                <w:tab w:val="clear" w:pos="417"/>
                <w:tab w:val="num" w:pos="360"/>
              </w:tabs>
              <w:ind w:left="360" w:hanging="360"/>
            </w:pPr>
            <w:r w:rsidRPr="0041284C">
              <w:t xml:space="preserve">Principy hnacích strojů a motorů </w:t>
            </w:r>
          </w:p>
          <w:p w14:paraId="1CF2A46B" w14:textId="77777777" w:rsidR="00C025D5" w:rsidRPr="0041284C" w:rsidRDefault="00C025D5" w:rsidP="00E439B6">
            <w:pPr>
              <w:pStyle w:val="svp"/>
              <w:numPr>
                <w:ilvl w:val="0"/>
                <w:numId w:val="8"/>
              </w:numPr>
              <w:tabs>
                <w:tab w:val="clear" w:pos="417"/>
                <w:tab w:val="num" w:pos="360"/>
              </w:tabs>
              <w:ind w:left="360" w:hanging="360"/>
            </w:pPr>
            <w:r w:rsidRPr="0041284C">
              <w:t>Vodní díla</w:t>
            </w:r>
          </w:p>
          <w:p w14:paraId="239A52AC" w14:textId="77777777" w:rsidR="00C025D5" w:rsidRPr="0041284C" w:rsidRDefault="00C025D5" w:rsidP="00E439B6">
            <w:pPr>
              <w:pStyle w:val="svp"/>
              <w:numPr>
                <w:ilvl w:val="0"/>
                <w:numId w:val="8"/>
              </w:numPr>
              <w:tabs>
                <w:tab w:val="clear" w:pos="417"/>
                <w:tab w:val="num" w:pos="360"/>
              </w:tabs>
              <w:ind w:left="360" w:hanging="360"/>
            </w:pPr>
            <w:r w:rsidRPr="0041284C">
              <w:t>Vodní turbíny, rovnotlaké, přetlakové</w:t>
            </w:r>
          </w:p>
          <w:p w14:paraId="726253FE" w14:textId="77777777" w:rsidR="00C025D5" w:rsidRPr="0041284C" w:rsidRDefault="00C025D5" w:rsidP="00E439B6">
            <w:pPr>
              <w:pStyle w:val="svp"/>
              <w:numPr>
                <w:ilvl w:val="0"/>
                <w:numId w:val="8"/>
              </w:numPr>
              <w:tabs>
                <w:tab w:val="clear" w:pos="417"/>
                <w:tab w:val="num" w:pos="360"/>
              </w:tabs>
              <w:ind w:left="360" w:hanging="360"/>
            </w:pPr>
            <w:r w:rsidRPr="0041284C">
              <w:t>Parní kotle, rozdělení, hlavní části</w:t>
            </w:r>
          </w:p>
          <w:p w14:paraId="413D2A5D" w14:textId="77777777" w:rsidR="00C025D5" w:rsidRPr="0041284C" w:rsidRDefault="00C025D5" w:rsidP="00E439B6">
            <w:pPr>
              <w:pStyle w:val="svp"/>
              <w:numPr>
                <w:ilvl w:val="0"/>
                <w:numId w:val="8"/>
              </w:numPr>
              <w:tabs>
                <w:tab w:val="clear" w:pos="417"/>
                <w:tab w:val="num" w:pos="360"/>
              </w:tabs>
              <w:ind w:left="360" w:hanging="360"/>
            </w:pPr>
            <w:r w:rsidRPr="0041284C">
              <w:t>Parní turbíny</w:t>
            </w:r>
          </w:p>
          <w:p w14:paraId="628F0B9F" w14:textId="77777777" w:rsidR="00C025D5" w:rsidRPr="0041284C" w:rsidRDefault="00C025D5" w:rsidP="00E439B6">
            <w:pPr>
              <w:pStyle w:val="svp"/>
              <w:numPr>
                <w:ilvl w:val="0"/>
                <w:numId w:val="8"/>
              </w:numPr>
              <w:tabs>
                <w:tab w:val="clear" w:pos="417"/>
                <w:tab w:val="num" w:pos="360"/>
              </w:tabs>
              <w:ind w:left="360" w:hanging="360"/>
            </w:pPr>
            <w:r w:rsidRPr="0041284C">
              <w:t>Plynové turbíny</w:t>
            </w:r>
          </w:p>
          <w:p w14:paraId="24BDCACD" w14:textId="77777777" w:rsidR="00C025D5" w:rsidRPr="0041284C" w:rsidRDefault="00C025D5" w:rsidP="00E439B6">
            <w:pPr>
              <w:pStyle w:val="svp"/>
              <w:numPr>
                <w:ilvl w:val="0"/>
                <w:numId w:val="8"/>
              </w:numPr>
              <w:tabs>
                <w:tab w:val="clear" w:pos="417"/>
                <w:tab w:val="num" w:pos="360"/>
              </w:tabs>
              <w:ind w:left="360" w:hanging="360"/>
            </w:pPr>
            <w:r w:rsidRPr="0041284C">
              <w:t>Spalovací motory</w:t>
            </w:r>
          </w:p>
          <w:p w14:paraId="2019CD80" w14:textId="77777777" w:rsidR="00C025D5" w:rsidRPr="0041284C" w:rsidRDefault="00C025D5" w:rsidP="00E439B6">
            <w:pPr>
              <w:pStyle w:val="svp"/>
              <w:numPr>
                <w:ilvl w:val="0"/>
                <w:numId w:val="8"/>
              </w:numPr>
              <w:tabs>
                <w:tab w:val="clear" w:pos="417"/>
                <w:tab w:val="num" w:pos="360"/>
              </w:tabs>
              <w:ind w:left="360" w:hanging="360"/>
            </w:pPr>
            <w:r w:rsidRPr="0041284C">
              <w:t>Elektromotory, elektrická zařízení</w:t>
            </w:r>
          </w:p>
        </w:tc>
        <w:tc>
          <w:tcPr>
            <w:tcW w:w="3691" w:type="dxa"/>
            <w:tcBorders>
              <w:bottom w:val="nil"/>
            </w:tcBorders>
          </w:tcPr>
          <w:p w14:paraId="18ED75BA" w14:textId="77777777" w:rsidR="00C025D5" w:rsidRPr="0041284C" w:rsidRDefault="00C025D5" w:rsidP="00E439B6">
            <w:pPr>
              <w:pStyle w:val="svp"/>
              <w:numPr>
                <w:ilvl w:val="0"/>
                <w:numId w:val="8"/>
              </w:numPr>
              <w:tabs>
                <w:tab w:val="clear" w:pos="417"/>
                <w:tab w:val="num" w:pos="360"/>
              </w:tabs>
              <w:ind w:left="360" w:hanging="360"/>
            </w:pPr>
            <w:r w:rsidRPr="0041284C">
              <w:t>uvede význam hnacích strojů a motorů pro praxi</w:t>
            </w:r>
          </w:p>
          <w:p w14:paraId="68CA2C52" w14:textId="77777777" w:rsidR="00C025D5" w:rsidRPr="0041284C" w:rsidRDefault="00C025D5" w:rsidP="00E439B6">
            <w:pPr>
              <w:pStyle w:val="svp"/>
              <w:numPr>
                <w:ilvl w:val="0"/>
                <w:numId w:val="8"/>
              </w:numPr>
              <w:tabs>
                <w:tab w:val="clear" w:pos="417"/>
                <w:tab w:val="num" w:pos="360"/>
              </w:tabs>
              <w:ind w:left="360" w:hanging="360"/>
            </w:pPr>
            <w:r w:rsidRPr="0041284C">
              <w:t>umí popsat hlavní části jednotlivých druhů hnacích strojů, motorů a elektromotorů</w:t>
            </w:r>
          </w:p>
          <w:p w14:paraId="2F133822" w14:textId="77777777" w:rsidR="00C025D5" w:rsidRPr="0041284C" w:rsidRDefault="00C025D5" w:rsidP="00E439B6">
            <w:pPr>
              <w:pStyle w:val="svp"/>
              <w:numPr>
                <w:ilvl w:val="0"/>
                <w:numId w:val="8"/>
              </w:numPr>
              <w:tabs>
                <w:tab w:val="clear" w:pos="417"/>
                <w:tab w:val="num" w:pos="360"/>
              </w:tabs>
              <w:ind w:left="360" w:hanging="360"/>
            </w:pPr>
            <w:r w:rsidRPr="0041284C">
              <w:t>popíše jejich princip práce</w:t>
            </w:r>
          </w:p>
          <w:p w14:paraId="0F5D2AE0" w14:textId="77777777" w:rsidR="00C025D5" w:rsidRPr="0041284C" w:rsidRDefault="00C025D5" w:rsidP="00E439B6">
            <w:pPr>
              <w:pStyle w:val="svp"/>
              <w:numPr>
                <w:ilvl w:val="0"/>
                <w:numId w:val="8"/>
              </w:numPr>
              <w:tabs>
                <w:tab w:val="clear" w:pos="417"/>
                <w:tab w:val="num" w:pos="360"/>
              </w:tabs>
              <w:ind w:left="360" w:hanging="360"/>
            </w:pPr>
            <w:r w:rsidRPr="0041284C">
              <w:t>vysvětlí jejich funkce</w:t>
            </w:r>
          </w:p>
          <w:p w14:paraId="04428189" w14:textId="77777777" w:rsidR="00C025D5" w:rsidRPr="0041284C" w:rsidRDefault="00C025D5" w:rsidP="00E439B6">
            <w:pPr>
              <w:pStyle w:val="svp"/>
              <w:numPr>
                <w:ilvl w:val="0"/>
                <w:numId w:val="8"/>
              </w:numPr>
              <w:tabs>
                <w:tab w:val="clear" w:pos="417"/>
                <w:tab w:val="num" w:pos="360"/>
              </w:tabs>
              <w:ind w:left="360" w:hanging="360"/>
            </w:pPr>
            <w:r w:rsidRPr="0041284C">
              <w:t>uvede jejich využití v praxi</w:t>
            </w:r>
          </w:p>
          <w:p w14:paraId="0670140E" w14:textId="77777777" w:rsidR="00C025D5" w:rsidRPr="0041284C" w:rsidRDefault="00C025D5" w:rsidP="00E439B6">
            <w:pPr>
              <w:pStyle w:val="svp"/>
              <w:numPr>
                <w:ilvl w:val="0"/>
                <w:numId w:val="8"/>
              </w:numPr>
              <w:tabs>
                <w:tab w:val="clear" w:pos="417"/>
                <w:tab w:val="num" w:pos="360"/>
              </w:tabs>
              <w:ind w:left="360" w:hanging="360"/>
            </w:pPr>
            <w:r w:rsidRPr="0041284C">
              <w:t>posuzuje význam a vliv správné obsluhy na ekologické parametry dopravních, pracovních a  hnacích strojů a zařízení</w:t>
            </w:r>
          </w:p>
        </w:tc>
      </w:tr>
      <w:tr w:rsidR="00C025D5" w:rsidRPr="0041284C" w14:paraId="48640891" w14:textId="77777777" w:rsidTr="00E439B6">
        <w:tc>
          <w:tcPr>
            <w:tcW w:w="3822" w:type="dxa"/>
            <w:tcBorders>
              <w:top w:val="nil"/>
              <w:bottom w:val="nil"/>
            </w:tcBorders>
          </w:tcPr>
          <w:p w14:paraId="5857EF76" w14:textId="77777777" w:rsidR="00C025D5" w:rsidRPr="0041284C" w:rsidRDefault="00C025D5" w:rsidP="00E439B6">
            <w:pPr>
              <w:pStyle w:val="svp"/>
              <w:numPr>
                <w:ilvl w:val="0"/>
                <w:numId w:val="8"/>
              </w:numPr>
              <w:tabs>
                <w:tab w:val="clear" w:pos="417"/>
                <w:tab w:val="num" w:pos="360"/>
              </w:tabs>
              <w:ind w:left="360" w:hanging="360"/>
            </w:pPr>
            <w:r w:rsidRPr="0041284C">
              <w:t>Prvky a systémy automatického řízení, řídící a regulační technika</w:t>
            </w:r>
          </w:p>
        </w:tc>
        <w:tc>
          <w:tcPr>
            <w:tcW w:w="3691" w:type="dxa"/>
            <w:tcBorders>
              <w:top w:val="nil"/>
              <w:bottom w:val="nil"/>
            </w:tcBorders>
          </w:tcPr>
          <w:p w14:paraId="408A617A"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automatického řízení, řídící a regulační technice</w:t>
            </w:r>
          </w:p>
          <w:p w14:paraId="17CA5678" w14:textId="77777777" w:rsidR="00C025D5" w:rsidRPr="0041284C" w:rsidRDefault="00C025D5" w:rsidP="00E439B6">
            <w:pPr>
              <w:pStyle w:val="svp"/>
              <w:numPr>
                <w:ilvl w:val="0"/>
                <w:numId w:val="8"/>
              </w:numPr>
              <w:tabs>
                <w:tab w:val="clear" w:pos="417"/>
                <w:tab w:val="num" w:pos="360"/>
              </w:tabs>
              <w:ind w:left="360" w:hanging="360"/>
            </w:pPr>
            <w:r w:rsidRPr="0041284C">
              <w:t xml:space="preserve">uplatňuje při montáži, opravách a  obsluze strojů a zařízení </w:t>
            </w:r>
            <w:r w:rsidRPr="0041284C">
              <w:lastRenderedPageBreak/>
              <w:t>znalost konstrukce a použití shora uvedených součástí a prvků; pro jejich pojmenování používá správného názvosloví</w:t>
            </w:r>
          </w:p>
        </w:tc>
      </w:tr>
      <w:tr w:rsidR="00C025D5" w:rsidRPr="0041284C" w14:paraId="4993E75E" w14:textId="77777777" w:rsidTr="00E439B6">
        <w:tc>
          <w:tcPr>
            <w:tcW w:w="3822" w:type="dxa"/>
            <w:tcBorders>
              <w:top w:val="nil"/>
              <w:bottom w:val="nil"/>
            </w:tcBorders>
          </w:tcPr>
          <w:p w14:paraId="40A98DC0"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Regulační systémy</w:t>
            </w:r>
          </w:p>
        </w:tc>
        <w:tc>
          <w:tcPr>
            <w:tcW w:w="3691" w:type="dxa"/>
            <w:tcBorders>
              <w:top w:val="nil"/>
              <w:bottom w:val="nil"/>
            </w:tcBorders>
          </w:tcPr>
          <w:p w14:paraId="43AFC7E1" w14:textId="77777777" w:rsidR="00C025D5" w:rsidRPr="0041284C" w:rsidRDefault="00C025D5" w:rsidP="00E439B6">
            <w:pPr>
              <w:pStyle w:val="svp"/>
              <w:numPr>
                <w:ilvl w:val="0"/>
                <w:numId w:val="8"/>
              </w:numPr>
              <w:tabs>
                <w:tab w:val="clear" w:pos="417"/>
                <w:tab w:val="num" w:pos="360"/>
              </w:tabs>
              <w:ind w:left="360" w:hanging="360"/>
            </w:pPr>
            <w:r w:rsidRPr="0041284C">
              <w:t>charakterizuje principy regulačních systémů</w:t>
            </w:r>
          </w:p>
        </w:tc>
      </w:tr>
      <w:tr w:rsidR="00C025D5" w:rsidRPr="0041284C" w14:paraId="634D47B0" w14:textId="77777777" w:rsidTr="00E439B6">
        <w:tc>
          <w:tcPr>
            <w:tcW w:w="3822" w:type="dxa"/>
            <w:tcBorders>
              <w:top w:val="nil"/>
              <w:bottom w:val="nil"/>
            </w:tcBorders>
          </w:tcPr>
          <w:p w14:paraId="4A1FD8D0" w14:textId="77777777" w:rsidR="00C025D5" w:rsidRPr="0041284C" w:rsidRDefault="00C025D5" w:rsidP="00E439B6">
            <w:pPr>
              <w:pStyle w:val="svp"/>
              <w:numPr>
                <w:ilvl w:val="0"/>
                <w:numId w:val="8"/>
              </w:numPr>
              <w:tabs>
                <w:tab w:val="clear" w:pos="417"/>
                <w:tab w:val="num" w:pos="360"/>
              </w:tabs>
              <w:ind w:left="360" w:hanging="360"/>
            </w:pPr>
            <w:r w:rsidRPr="0041284C">
              <w:t>Bezpečnostní a technické požadavky</w:t>
            </w:r>
          </w:p>
        </w:tc>
        <w:tc>
          <w:tcPr>
            <w:tcW w:w="3691" w:type="dxa"/>
            <w:tcBorders>
              <w:top w:val="nil"/>
              <w:bottom w:val="nil"/>
            </w:tcBorders>
          </w:tcPr>
          <w:p w14:paraId="42CD9155" w14:textId="77777777" w:rsidR="00C025D5" w:rsidRPr="0041284C" w:rsidRDefault="00C025D5" w:rsidP="00E439B6">
            <w:pPr>
              <w:pStyle w:val="svp"/>
              <w:numPr>
                <w:ilvl w:val="0"/>
                <w:numId w:val="8"/>
              </w:numPr>
              <w:tabs>
                <w:tab w:val="clear" w:pos="417"/>
                <w:tab w:val="num" w:pos="360"/>
              </w:tabs>
              <w:ind w:left="360" w:hanging="360"/>
            </w:pPr>
            <w:r w:rsidRPr="0041284C">
              <w:t xml:space="preserve">uvede zásady bezpečnosti práce pro obsluhu elektrických zařízení </w:t>
            </w:r>
          </w:p>
        </w:tc>
      </w:tr>
      <w:tr w:rsidR="00C025D5" w:rsidRPr="0041284C" w14:paraId="4B597C8C" w14:textId="77777777" w:rsidTr="00E439B6">
        <w:tc>
          <w:tcPr>
            <w:tcW w:w="7513" w:type="dxa"/>
            <w:gridSpan w:val="2"/>
          </w:tcPr>
          <w:p w14:paraId="26C414AA" w14:textId="77777777" w:rsidR="00C025D5" w:rsidRPr="0041284C" w:rsidRDefault="00C025D5" w:rsidP="00E439B6">
            <w:pPr>
              <w:pStyle w:val="svp"/>
            </w:pPr>
            <w:r w:rsidRPr="0041284C">
              <w:t>Počet hodin: 10</w:t>
            </w:r>
          </w:p>
        </w:tc>
      </w:tr>
    </w:tbl>
    <w:p w14:paraId="430BE8F1" w14:textId="77777777" w:rsidR="00C025D5" w:rsidRPr="0041284C" w:rsidRDefault="00C025D5" w:rsidP="00C025D5">
      <w:pPr>
        <w:pStyle w:val="svp"/>
      </w:pPr>
    </w:p>
    <w:p w14:paraId="3AF43679" w14:textId="77777777" w:rsidR="00C025D5" w:rsidRPr="0041284C" w:rsidRDefault="00C025D5" w:rsidP="00C025D5">
      <w:pPr>
        <w:pStyle w:val="svp3"/>
      </w:pPr>
      <w:r w:rsidRPr="0041284C">
        <w:br w:type="page"/>
      </w:r>
      <w:r w:rsidRPr="0041284C">
        <w:lastRenderedPageBreak/>
        <w:t>Učební osnova vyučovacího předmětu</w:t>
      </w:r>
    </w:p>
    <w:p w14:paraId="45DAA064" w14:textId="77777777" w:rsidR="00C025D5" w:rsidRPr="0041284C" w:rsidRDefault="00C025D5" w:rsidP="00C025D5">
      <w:pPr>
        <w:pStyle w:val="svp1"/>
      </w:pPr>
      <w:bookmarkStart w:id="168" w:name="_Toc194782429"/>
      <w:r w:rsidRPr="0041284C">
        <w:t>Technologie</w:t>
      </w:r>
      <w:bookmarkEnd w:id="168"/>
    </w:p>
    <w:p w14:paraId="6F47ED66" w14:textId="77777777" w:rsidR="00C025D5" w:rsidRPr="0041284C" w:rsidRDefault="00C025D5" w:rsidP="00C025D5">
      <w:pPr>
        <w:pStyle w:val="svp3"/>
      </w:pPr>
      <w:r w:rsidRPr="0041284C">
        <w:t>školního vzdělávacího programu Zámečník</w:t>
      </w:r>
    </w:p>
    <w:p w14:paraId="356B506D" w14:textId="77777777" w:rsidR="00C025D5" w:rsidRPr="0041284C" w:rsidRDefault="00C025D5" w:rsidP="00C025D5">
      <w:pPr>
        <w:pStyle w:val="svp3"/>
      </w:pPr>
      <w:r w:rsidRPr="0041284C">
        <w:t xml:space="preserve">pro obor vzdělání s výučním listem: </w:t>
      </w:r>
      <w:r w:rsidRPr="0041284C">
        <w:br/>
        <w:t>23-51-H/01 Strojní mechanik</w:t>
      </w:r>
    </w:p>
    <w:p w14:paraId="70F92E80" w14:textId="77777777" w:rsidR="00C025D5" w:rsidRPr="0041284C" w:rsidRDefault="00C025D5" w:rsidP="00C025D5">
      <w:pPr>
        <w:pStyle w:val="svp3"/>
      </w:pPr>
      <w:r w:rsidRPr="0041284C">
        <w:t>Počet hodin: 256</w:t>
      </w:r>
    </w:p>
    <w:p w14:paraId="2279DA97" w14:textId="69C95B8A" w:rsidR="00C025D5" w:rsidRPr="0041284C" w:rsidRDefault="00C025D5" w:rsidP="00C025D5">
      <w:pPr>
        <w:pStyle w:val="svp3"/>
      </w:pPr>
      <w:r w:rsidRPr="0041284C">
        <w:t xml:space="preserve">Platnost: od </w:t>
      </w:r>
      <w:r w:rsidR="009D0F47">
        <w:t>1. 9. 2025</w:t>
      </w:r>
    </w:p>
    <w:p w14:paraId="37C39086" w14:textId="77777777" w:rsidR="00C025D5" w:rsidRPr="0041284C" w:rsidRDefault="00C025D5" w:rsidP="00C025D5">
      <w:pPr>
        <w:pStyle w:val="svp"/>
      </w:pPr>
      <w:r w:rsidRPr="0041284C">
        <w:rPr>
          <w:noProof/>
        </w:rPr>
        <mc:AlternateContent>
          <mc:Choice Requires="wps">
            <w:drawing>
              <wp:anchor distT="4294967293" distB="4294967293" distL="114300" distR="114300" simplePos="0" relativeHeight="251699712" behindDoc="0" locked="0" layoutInCell="1" allowOverlap="1" wp14:anchorId="11BFB8DF" wp14:editId="032409AC">
                <wp:simplePos x="0" y="0"/>
                <wp:positionH relativeFrom="column">
                  <wp:posOffset>2540</wp:posOffset>
                </wp:positionH>
                <wp:positionV relativeFrom="paragraph">
                  <wp:posOffset>36194</wp:posOffset>
                </wp:positionV>
                <wp:extent cx="4646930" cy="0"/>
                <wp:effectExtent l="0" t="0" r="20320" b="19050"/>
                <wp:wrapNone/>
                <wp:docPr id="2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DD392C" id="Line 50" o:spid="_x0000_s1026" style="position:absolute;z-index:2516997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648C2AF6" w14:textId="77777777" w:rsidR="00C025D5" w:rsidRPr="0041284C" w:rsidRDefault="00C025D5" w:rsidP="00C025D5">
      <w:pPr>
        <w:keepNext/>
        <w:spacing w:after="120" w:line="240" w:lineRule="auto"/>
        <w:rPr>
          <w:rFonts w:ascii="Arial" w:eastAsia="Times New Roman" w:hAnsi="Arial" w:cs="Arial"/>
          <w:sz w:val="28"/>
          <w:szCs w:val="28"/>
          <w:lang w:eastAsia="cs-CZ"/>
        </w:rPr>
      </w:pPr>
      <w:r w:rsidRPr="0041284C">
        <w:rPr>
          <w:rFonts w:ascii="Arial" w:eastAsia="Times New Roman" w:hAnsi="Arial" w:cs="Arial"/>
          <w:sz w:val="28"/>
          <w:szCs w:val="28"/>
          <w:lang w:eastAsia="cs-CZ"/>
        </w:rPr>
        <w:t>Pojetí vyučovacího předmětu:</w:t>
      </w:r>
    </w:p>
    <w:p w14:paraId="705907BD" w14:textId="77777777" w:rsidR="00C025D5" w:rsidRPr="0041284C" w:rsidRDefault="00C025D5" w:rsidP="00C025D5">
      <w:pPr>
        <w:keepNext/>
        <w:spacing w:after="120" w:line="240" w:lineRule="auto"/>
        <w:rPr>
          <w:rFonts w:ascii="Arial" w:eastAsia="Times New Roman" w:hAnsi="Arial" w:cs="Arial"/>
          <w:sz w:val="24"/>
          <w:szCs w:val="24"/>
          <w:lang w:eastAsia="cs-CZ"/>
        </w:rPr>
      </w:pPr>
      <w:r w:rsidRPr="0041284C">
        <w:rPr>
          <w:rFonts w:ascii="Arial" w:eastAsia="Times New Roman" w:hAnsi="Arial" w:cs="Arial"/>
          <w:sz w:val="24"/>
          <w:szCs w:val="24"/>
          <w:lang w:eastAsia="cs-CZ"/>
        </w:rPr>
        <w:t>Obecný cíl:</w:t>
      </w:r>
    </w:p>
    <w:p w14:paraId="228ADED7" w14:textId="77777777" w:rsidR="00C025D5" w:rsidRPr="0041284C" w:rsidRDefault="00C025D5" w:rsidP="00C025D5">
      <w:pPr>
        <w:pStyle w:val="svp"/>
        <w:tabs>
          <w:tab w:val="left" w:pos="2280"/>
        </w:tabs>
      </w:pPr>
      <w:r w:rsidRPr="0041284C">
        <w:t>Cílem vyučovacího předmětu technologie je v součinnosti s odborným výcvikem poskytnout žákům odborné teoretické vědomosti při přeměně polotovarů ve výrobky, o používaných nástrojích, nářadí, a měřidlech. Tyto vědomosti zaměřené především na ruční zpracování kovů, ruční dohotovení strojně obrobených dílců, vyhotovení svařovaných spojů, oprav strojů a zařízení a na montáž jednotlivých mechanismů jsou teoretickým základem pro osvojení příslušných dovedností v odborném výcviku.</w:t>
      </w:r>
    </w:p>
    <w:p w14:paraId="44771AEF" w14:textId="77777777" w:rsidR="00682951" w:rsidRPr="0041284C" w:rsidRDefault="00682951" w:rsidP="00682951">
      <w:pPr>
        <w:pStyle w:val="normln0"/>
        <w:spacing w:before="240" w:after="120"/>
        <w:rPr>
          <w:rFonts w:eastAsia="Calibri"/>
          <w:lang w:eastAsia="en-US"/>
        </w:rPr>
      </w:pPr>
      <w:r w:rsidRPr="0041284C">
        <w:rPr>
          <w:rFonts w:eastAsia="Calibri"/>
          <w:lang w:eastAsia="en-US"/>
        </w:rPr>
        <w:t>Vzdělávání směřuje k tomu, aby žáci dovedli:</w:t>
      </w:r>
    </w:p>
    <w:p w14:paraId="28511193" w14:textId="77777777" w:rsidR="00682951" w:rsidRPr="0041284C" w:rsidRDefault="00682951" w:rsidP="00682951">
      <w:pPr>
        <w:pStyle w:val="bodyodsaz"/>
      </w:pPr>
      <w:r w:rsidRPr="0041284C">
        <w:t>využívat technických znalostí v běžném životě a praxi;</w:t>
      </w:r>
    </w:p>
    <w:p w14:paraId="491C0A92" w14:textId="77777777" w:rsidR="00682951" w:rsidRPr="0041284C" w:rsidRDefault="00682951" w:rsidP="00682951">
      <w:pPr>
        <w:pStyle w:val="bodyodsaz"/>
      </w:pPr>
      <w:r w:rsidRPr="0041284C">
        <w:t>pracovat s odbornou literaturou;</w:t>
      </w:r>
    </w:p>
    <w:p w14:paraId="53CE5888" w14:textId="77777777" w:rsidR="00682951" w:rsidRPr="0041284C" w:rsidRDefault="00682951" w:rsidP="00682951">
      <w:pPr>
        <w:pStyle w:val="bodyodsaz"/>
      </w:pPr>
      <w:r w:rsidRPr="0041284C">
        <w:t>pracovat samostatně i v týmu;</w:t>
      </w:r>
    </w:p>
    <w:p w14:paraId="2E273CEA" w14:textId="77777777" w:rsidR="00682951" w:rsidRPr="0041284C" w:rsidRDefault="00682951" w:rsidP="00682951">
      <w:pPr>
        <w:pStyle w:val="bodyodsaz"/>
      </w:pPr>
      <w:r w:rsidRPr="0041284C">
        <w:t xml:space="preserve">vyjadřovat se terminologicky správně; </w:t>
      </w:r>
    </w:p>
    <w:p w14:paraId="325898E0" w14:textId="77777777" w:rsidR="00682951" w:rsidRPr="0041284C" w:rsidRDefault="00682951" w:rsidP="00682951">
      <w:pPr>
        <w:pStyle w:val="bodyodsaz"/>
      </w:pPr>
      <w:r w:rsidRPr="0041284C">
        <w:t>zajímat se o technický pokrok;</w:t>
      </w:r>
    </w:p>
    <w:p w14:paraId="7F964F8F" w14:textId="40A5F2F7" w:rsidR="00682951" w:rsidRPr="0041284C" w:rsidRDefault="00682951" w:rsidP="00682951">
      <w:pPr>
        <w:pStyle w:val="bodyodsaz"/>
      </w:pPr>
      <w:r w:rsidRPr="0041284C">
        <w:t>využívání digitálních technologií.</w:t>
      </w:r>
    </w:p>
    <w:p w14:paraId="44939747" w14:textId="77777777" w:rsidR="00C025D5" w:rsidRPr="0041284C" w:rsidRDefault="00C025D5" w:rsidP="00C025D5">
      <w:pPr>
        <w:keepNext/>
        <w:spacing w:after="120" w:line="240" w:lineRule="auto"/>
        <w:rPr>
          <w:rFonts w:ascii="Arial" w:eastAsia="Times New Roman" w:hAnsi="Arial" w:cs="Arial"/>
          <w:sz w:val="24"/>
          <w:szCs w:val="24"/>
          <w:lang w:eastAsia="cs-CZ"/>
        </w:rPr>
      </w:pPr>
      <w:r w:rsidRPr="0041284C">
        <w:rPr>
          <w:rFonts w:ascii="Arial" w:eastAsia="Times New Roman" w:hAnsi="Arial" w:cs="Arial"/>
          <w:sz w:val="24"/>
          <w:szCs w:val="24"/>
          <w:lang w:eastAsia="cs-CZ"/>
        </w:rPr>
        <w:t xml:space="preserve">Charakteristika učiva: </w:t>
      </w:r>
    </w:p>
    <w:p w14:paraId="6D1F48F8" w14:textId="77777777" w:rsidR="00C025D5" w:rsidRPr="0041284C" w:rsidRDefault="00C025D5" w:rsidP="00C025D5">
      <w:pPr>
        <w:pStyle w:val="svp"/>
        <w:tabs>
          <w:tab w:val="left" w:pos="2280"/>
        </w:tabs>
      </w:pPr>
      <w:r w:rsidRPr="0041284C">
        <w:t xml:space="preserve">Učivo středního odborného učiliště navazuje na dosahované a průběžně inovované znalosti absolventů 9. třídy základní školy. Žáci se postupně naučí během studia aplikovat vědomosti a dovednosti, které nabyli v ostatních předmětech, jak odborných, tak všeobecně vzdělávacích. Rozsah učiva v 1. a 2. ročníku se stanoví podle obsahu v odborném výcviku (je třeba propojit teorii s praxí) v návaznosti na celkovou koncepci profilu absolventa. </w:t>
      </w:r>
    </w:p>
    <w:p w14:paraId="643F4B8D" w14:textId="77777777" w:rsidR="00C025D5" w:rsidRPr="0041284C" w:rsidRDefault="00C025D5" w:rsidP="00C025D5">
      <w:pPr>
        <w:keepNext/>
        <w:spacing w:after="120" w:line="240" w:lineRule="auto"/>
        <w:rPr>
          <w:rFonts w:ascii="Arial" w:eastAsia="Times New Roman" w:hAnsi="Arial" w:cs="Arial"/>
          <w:sz w:val="24"/>
          <w:szCs w:val="24"/>
          <w:lang w:eastAsia="cs-CZ"/>
        </w:rPr>
      </w:pPr>
      <w:r w:rsidRPr="0041284C">
        <w:rPr>
          <w:rFonts w:ascii="Arial" w:eastAsia="Times New Roman" w:hAnsi="Arial" w:cs="Arial"/>
          <w:sz w:val="24"/>
          <w:szCs w:val="24"/>
          <w:lang w:eastAsia="cs-CZ"/>
        </w:rPr>
        <w:lastRenderedPageBreak/>
        <w:t>Pojetí výuky:</w:t>
      </w:r>
    </w:p>
    <w:p w14:paraId="6B424AFE" w14:textId="77777777" w:rsidR="00C025D5" w:rsidRPr="0041284C" w:rsidRDefault="00C025D5" w:rsidP="00C025D5">
      <w:pPr>
        <w:pStyle w:val="svp"/>
        <w:tabs>
          <w:tab w:val="left" w:pos="2280"/>
        </w:tabs>
      </w:pPr>
      <w:r w:rsidRPr="0041284C">
        <w:t>Učivo 1. ročníku seznamuje žáky se základy ručního zpracování kovů, případně dalších technických materiálů, s měřidly a měřením a s pracemi souvisejícími s používáním nářadí a nástrojů. Ve 2. ročníku je učivo zaměřeno na jednotlivé technologie třískového obrábění, výrobní postupy, žáci získají vědomosti o dalších technologiích a ručního zpracování kovů a nekovů. Základní vědomosti o metodách a zařízeních, používaných pro svařování plamenem, ručním svařování elektrickým obloukem. Učivo 3. ročníku je koncipováno podle zaměření přípravy a předpokládaného uplatnění absolventů. Důležitá je návaznost na učivo v jiných předmětech a v projektech.</w:t>
      </w:r>
    </w:p>
    <w:p w14:paraId="6943EC41" w14:textId="28333263" w:rsidR="00C025D5" w:rsidRPr="0041284C" w:rsidRDefault="00C025D5" w:rsidP="00C025D5">
      <w:pPr>
        <w:pStyle w:val="svp"/>
        <w:tabs>
          <w:tab w:val="left" w:pos="2280"/>
        </w:tabs>
      </w:pPr>
      <w:r w:rsidRPr="0041284C">
        <w:t>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úloh a jejich řešení podle jejich vlastní potřeby</w:t>
      </w:r>
      <w:r w:rsidR="00682951" w:rsidRPr="0041284C">
        <w:t xml:space="preserve"> a využívat digitální technologie</w:t>
      </w:r>
      <w:r w:rsidRPr="0041284C">
        <w:t>. Získané dovedností žáci využijí mimo jiné při zpracování projektů.</w:t>
      </w:r>
    </w:p>
    <w:p w14:paraId="6DCB6EB9" w14:textId="77777777" w:rsidR="00C025D5" w:rsidRPr="0041284C" w:rsidRDefault="00C025D5" w:rsidP="00C025D5">
      <w:pPr>
        <w:keepNext/>
        <w:spacing w:after="120" w:line="240" w:lineRule="auto"/>
        <w:rPr>
          <w:rFonts w:ascii="Arial" w:eastAsia="Times New Roman" w:hAnsi="Arial" w:cs="Arial"/>
          <w:sz w:val="24"/>
          <w:szCs w:val="24"/>
          <w:lang w:eastAsia="cs-CZ"/>
        </w:rPr>
      </w:pPr>
      <w:r w:rsidRPr="0041284C">
        <w:rPr>
          <w:rFonts w:ascii="Arial" w:eastAsia="Times New Roman" w:hAnsi="Arial" w:cs="Arial"/>
          <w:sz w:val="24"/>
          <w:szCs w:val="24"/>
          <w:lang w:eastAsia="cs-CZ"/>
        </w:rPr>
        <w:t>Hodnocení výsledků žáků:</w:t>
      </w:r>
    </w:p>
    <w:p w14:paraId="3063ABBD" w14:textId="77777777" w:rsidR="00C025D5" w:rsidRPr="0041284C" w:rsidRDefault="00C025D5" w:rsidP="00C025D5">
      <w:pPr>
        <w:pStyle w:val="svp"/>
        <w:tabs>
          <w:tab w:val="left" w:pos="2280"/>
        </w:tabs>
      </w:pPr>
      <w:r w:rsidRPr="0041284C">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w:t>
      </w:r>
    </w:p>
    <w:p w14:paraId="7AC0474D" w14:textId="77777777" w:rsidR="00C025D5" w:rsidRPr="0041284C" w:rsidRDefault="00C025D5" w:rsidP="00C025D5">
      <w:pPr>
        <w:keepNext/>
        <w:spacing w:after="120" w:line="240" w:lineRule="auto"/>
        <w:rPr>
          <w:rFonts w:ascii="Arial" w:eastAsia="Times New Roman" w:hAnsi="Arial" w:cs="Arial"/>
          <w:sz w:val="24"/>
          <w:szCs w:val="24"/>
          <w:lang w:eastAsia="cs-CZ"/>
        </w:rPr>
      </w:pPr>
      <w:r w:rsidRPr="0041284C">
        <w:rPr>
          <w:rFonts w:ascii="Arial" w:eastAsia="Times New Roman" w:hAnsi="Arial" w:cs="Arial"/>
          <w:sz w:val="24"/>
          <w:szCs w:val="24"/>
          <w:lang w:eastAsia="cs-CZ"/>
        </w:rPr>
        <w:t>Mezipředmětové vztahy:</w:t>
      </w:r>
    </w:p>
    <w:p w14:paraId="3D7C466A" w14:textId="77777777" w:rsidR="00C025D5" w:rsidRPr="0041284C" w:rsidRDefault="00C025D5" w:rsidP="00C025D5">
      <w:pPr>
        <w:pStyle w:val="svp"/>
        <w:tabs>
          <w:tab w:val="left" w:pos="2280"/>
        </w:tabs>
      </w:pPr>
      <w:r w:rsidRPr="0041284C">
        <w:t xml:space="preserve">V rámci mezipředmětových vztahů probíhá transfer učiva z předmětů fyzika, matematika, technická dokumentace, strojnictví a strojírenská technologie, jak v horizontální, tak i ve vertikální rovině.  </w:t>
      </w:r>
    </w:p>
    <w:p w14:paraId="63A62AA5" w14:textId="77777777" w:rsidR="00C025D5" w:rsidRPr="0041284C" w:rsidRDefault="00C025D5" w:rsidP="00C025D5">
      <w:pPr>
        <w:keepNext/>
        <w:spacing w:after="120" w:line="240" w:lineRule="auto"/>
        <w:rPr>
          <w:rFonts w:ascii="Arial" w:eastAsia="Times New Roman" w:hAnsi="Arial" w:cs="Arial"/>
          <w:sz w:val="24"/>
          <w:szCs w:val="24"/>
          <w:lang w:eastAsia="cs-CZ"/>
        </w:rPr>
      </w:pPr>
      <w:r w:rsidRPr="0041284C">
        <w:rPr>
          <w:rFonts w:ascii="Arial" w:eastAsia="Times New Roman" w:hAnsi="Arial" w:cs="Arial"/>
          <w:sz w:val="24"/>
          <w:szCs w:val="24"/>
          <w:lang w:eastAsia="cs-CZ"/>
        </w:rPr>
        <w:t>Přínos předmětu k rozvoji klíčových kompetencí a průřezových témat:</w:t>
      </w:r>
    </w:p>
    <w:p w14:paraId="78BEE97C" w14:textId="77777777" w:rsidR="00C025D5" w:rsidRPr="0041284C" w:rsidRDefault="00C025D5" w:rsidP="00C025D5">
      <w:pPr>
        <w:pStyle w:val="svp"/>
        <w:tabs>
          <w:tab w:val="left" w:pos="2280"/>
        </w:tabs>
      </w:pPr>
      <w:r w:rsidRPr="0041284C">
        <w:t xml:space="preserve">Cílem vzdělávání v technologii je dosažení takové úrovně klíčových kompetencí, které umožní aktivně pracovat s informacemi, zejména je vyhledávat a zpracovávat. Zde je nutné vyhledat potřebné informace na internetu. V rámci průřezových témat se žáci učí formulovat a uspokojovat své informační a komunikační potřeby jako osobnost i jako pracovník. Řešením problémů se rozvíjí kritické a konstruktivní myšlení, žáci se učí hledat racionální postup. Téma člověk a životní prostředí je součástí celkového výchovného působení učitele, který na žáky působí svým postojem </w:t>
      </w:r>
      <w:r w:rsidRPr="0041284C">
        <w:lastRenderedPageBreak/>
        <w:t>a vztahem k environmentální problematice. V technologii je to především problematika odpadového a olejového hospodářství.</w:t>
      </w:r>
    </w:p>
    <w:p w14:paraId="4F102951" w14:textId="77777777" w:rsidR="00C025D5" w:rsidRPr="0041284C" w:rsidRDefault="00C025D5" w:rsidP="00C025D5">
      <w:pPr>
        <w:pStyle w:val="svp"/>
        <w:tabs>
          <w:tab w:val="left" w:pos="2280"/>
        </w:tabs>
      </w:pPr>
      <w:r w:rsidRPr="0041284C">
        <w:t>Prostředky realizace kompetencí</w:t>
      </w:r>
    </w:p>
    <w:p w14:paraId="3A0DD83A" w14:textId="77777777" w:rsidR="00C025D5" w:rsidRPr="0041284C" w:rsidRDefault="00C025D5" w:rsidP="00C025D5">
      <w:pPr>
        <w:pStyle w:val="svp"/>
        <w:tabs>
          <w:tab w:val="left" w:pos="2280"/>
        </w:tabs>
      </w:pPr>
      <w:r w:rsidRPr="0041284C">
        <w:t>V předmětu technologie jsou využívány k realizaci kompetencí různé prostředky a metody práce. Nejpoužívanější je práce se strojnickými tabulkami, strojírenskými katalogy, odbornými publikacemi i internetem ke čtení a vytváření technologických postupů, jak výroby strojních součástí, tak i montážních postupů. Používaným prostředkem jsou samostatné práce žáků na jednoduchých projektech, kde uplatňují své vědomosti a technické myšlení. Důležitým prostředkem je i zapojování žáků do diskuze o technických problémech, o zásadách využívání normalizace a  standardizace. Dalším prostředkem je i zapojení žáků do týmové práce a  řešení technických problémů.</w:t>
      </w:r>
    </w:p>
    <w:tbl>
      <w:tblPr>
        <w:tblW w:w="7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8"/>
        <w:gridCol w:w="5125"/>
        <w:gridCol w:w="35"/>
      </w:tblGrid>
      <w:tr w:rsidR="00C025D5" w:rsidRPr="0041284C" w14:paraId="6E02A8C4" w14:textId="77777777" w:rsidTr="00E439B6">
        <w:tc>
          <w:tcPr>
            <w:tcW w:w="2388" w:type="dxa"/>
            <w:gridSpan w:val="2"/>
            <w:tcBorders>
              <w:top w:val="single" w:sz="4" w:space="0" w:color="auto"/>
              <w:left w:val="single" w:sz="4" w:space="0" w:color="auto"/>
              <w:bottom w:val="single" w:sz="4" w:space="0" w:color="auto"/>
              <w:right w:val="single" w:sz="4" w:space="0" w:color="auto"/>
            </w:tcBorders>
            <w:hideMark/>
          </w:tcPr>
          <w:p w14:paraId="402CEDB4" w14:textId="77777777" w:rsidR="00C025D5" w:rsidRPr="0041284C" w:rsidRDefault="00C025D5" w:rsidP="00E439B6">
            <w:pPr>
              <w:tabs>
                <w:tab w:val="left" w:pos="2280"/>
              </w:tabs>
              <w:spacing w:after="120" w:line="240" w:lineRule="auto"/>
              <w:jc w:val="both"/>
              <w:rPr>
                <w:rFonts w:ascii="Times New Roman" w:eastAsia="Calibri" w:hAnsi="Times New Roman" w:cs="Times New Roman"/>
                <w:sz w:val="24"/>
                <w:szCs w:val="16"/>
              </w:rPr>
            </w:pPr>
          </w:p>
          <w:p w14:paraId="16A7FAEB" w14:textId="77777777" w:rsidR="00C025D5" w:rsidRPr="0041284C" w:rsidRDefault="00C025D5" w:rsidP="00E439B6">
            <w:pPr>
              <w:tabs>
                <w:tab w:val="left" w:pos="2280"/>
              </w:tabs>
              <w:spacing w:after="120" w:line="240" w:lineRule="auto"/>
              <w:jc w:val="both"/>
              <w:rPr>
                <w:rFonts w:ascii="Times New Roman" w:eastAsia="Calibri" w:hAnsi="Times New Roman" w:cs="Times New Roman"/>
                <w:sz w:val="24"/>
                <w:szCs w:val="16"/>
              </w:rPr>
            </w:pPr>
            <w:r w:rsidRPr="0041284C">
              <w:rPr>
                <w:rFonts w:ascii="Times New Roman" w:eastAsia="Calibri" w:hAnsi="Times New Roman" w:cs="Times New Roman"/>
                <w:sz w:val="24"/>
                <w:szCs w:val="16"/>
              </w:rPr>
              <w:br w:type="page"/>
            </w:r>
            <w:r w:rsidRPr="0041284C">
              <w:rPr>
                <w:rFonts w:ascii="Times New Roman" w:eastAsia="Calibri" w:hAnsi="Times New Roman" w:cs="Times New Roman"/>
                <w:sz w:val="24"/>
                <w:szCs w:val="16"/>
              </w:rPr>
              <w:br w:type="page"/>
            </w:r>
            <w:r w:rsidRPr="0041284C">
              <w:rPr>
                <w:rFonts w:ascii="Times New Roman" w:eastAsia="Calibri" w:hAnsi="Times New Roman" w:cs="Times New Roman"/>
                <w:sz w:val="24"/>
                <w:szCs w:val="16"/>
              </w:rPr>
              <w:br w:type="page"/>
              <w:t>Učivo:</w:t>
            </w:r>
          </w:p>
        </w:tc>
        <w:tc>
          <w:tcPr>
            <w:tcW w:w="5160" w:type="dxa"/>
            <w:gridSpan w:val="2"/>
            <w:tcBorders>
              <w:top w:val="single" w:sz="4" w:space="0" w:color="auto"/>
              <w:left w:val="single" w:sz="4" w:space="0" w:color="auto"/>
              <w:bottom w:val="single" w:sz="4" w:space="0" w:color="auto"/>
              <w:right w:val="single" w:sz="4" w:space="0" w:color="auto"/>
            </w:tcBorders>
            <w:hideMark/>
          </w:tcPr>
          <w:p w14:paraId="4551CBC2" w14:textId="77777777" w:rsidR="00C025D5" w:rsidRPr="0041284C" w:rsidRDefault="00C025D5" w:rsidP="00E439B6">
            <w:pPr>
              <w:spacing w:after="120" w:line="240" w:lineRule="auto"/>
              <w:jc w:val="both"/>
              <w:rPr>
                <w:rFonts w:ascii="Times New Roman" w:eastAsia="Calibri" w:hAnsi="Times New Roman" w:cs="Times New Roman"/>
                <w:sz w:val="24"/>
                <w:szCs w:val="16"/>
              </w:rPr>
            </w:pPr>
            <w:r w:rsidRPr="0041284C">
              <w:rPr>
                <w:rFonts w:ascii="Times New Roman" w:eastAsia="Calibri" w:hAnsi="Times New Roman" w:cs="Times New Roman"/>
                <w:sz w:val="24"/>
                <w:szCs w:val="16"/>
              </w:rPr>
              <w:t>Technologie</w:t>
            </w:r>
          </w:p>
        </w:tc>
      </w:tr>
      <w:tr w:rsidR="00C025D5" w:rsidRPr="0041284C" w14:paraId="21B2355D" w14:textId="77777777" w:rsidTr="00E439B6">
        <w:tc>
          <w:tcPr>
            <w:tcW w:w="2388" w:type="dxa"/>
            <w:gridSpan w:val="2"/>
            <w:tcBorders>
              <w:top w:val="single" w:sz="4" w:space="0" w:color="auto"/>
              <w:left w:val="single" w:sz="4" w:space="0" w:color="auto"/>
              <w:bottom w:val="single" w:sz="4" w:space="0" w:color="auto"/>
              <w:right w:val="single" w:sz="4" w:space="0" w:color="auto"/>
            </w:tcBorders>
            <w:hideMark/>
          </w:tcPr>
          <w:p w14:paraId="7711587E" w14:textId="77777777" w:rsidR="00C025D5" w:rsidRPr="0041284C" w:rsidRDefault="00C025D5" w:rsidP="00E439B6">
            <w:pPr>
              <w:tabs>
                <w:tab w:val="left" w:pos="2280"/>
              </w:tabs>
              <w:spacing w:after="120" w:line="240" w:lineRule="auto"/>
              <w:jc w:val="both"/>
              <w:rPr>
                <w:rFonts w:ascii="Times New Roman" w:eastAsia="Calibri" w:hAnsi="Times New Roman" w:cs="Times New Roman"/>
                <w:sz w:val="24"/>
                <w:szCs w:val="16"/>
              </w:rPr>
            </w:pPr>
            <w:r w:rsidRPr="0041284C">
              <w:rPr>
                <w:rFonts w:ascii="Times New Roman" w:eastAsia="Calibri" w:hAnsi="Times New Roman" w:cs="Times New Roman"/>
                <w:sz w:val="24"/>
                <w:szCs w:val="16"/>
              </w:rPr>
              <w:t>Výsledky vzdělávání:</w:t>
            </w:r>
          </w:p>
        </w:tc>
        <w:tc>
          <w:tcPr>
            <w:tcW w:w="5160" w:type="dxa"/>
            <w:gridSpan w:val="2"/>
            <w:tcBorders>
              <w:top w:val="single" w:sz="4" w:space="0" w:color="auto"/>
              <w:left w:val="single" w:sz="4" w:space="0" w:color="auto"/>
              <w:bottom w:val="single" w:sz="4" w:space="0" w:color="auto"/>
              <w:right w:val="single" w:sz="4" w:space="0" w:color="auto"/>
            </w:tcBorders>
            <w:hideMark/>
          </w:tcPr>
          <w:p w14:paraId="6F7CCC30" w14:textId="77777777" w:rsidR="00C025D5" w:rsidRPr="0041284C" w:rsidRDefault="00C025D5" w:rsidP="00E439B6">
            <w:pPr>
              <w:tabs>
                <w:tab w:val="left" w:pos="2280"/>
              </w:tabs>
              <w:spacing w:after="120" w:line="240" w:lineRule="auto"/>
              <w:jc w:val="both"/>
              <w:rPr>
                <w:rFonts w:ascii="Times New Roman" w:eastAsia="Calibri" w:hAnsi="Times New Roman" w:cs="Times New Roman"/>
                <w:sz w:val="24"/>
                <w:szCs w:val="16"/>
                <w:lang w:eastAsia="cs-CZ"/>
              </w:rPr>
            </w:pPr>
            <w:r w:rsidRPr="0041284C">
              <w:rPr>
                <w:rStyle w:val="svpChar1"/>
                <w:rFonts w:eastAsia="Calibri"/>
              </w:rPr>
              <w:t>Téma Technologie přispívá k naplňování obecných cílů vzdělávání zejména</w:t>
            </w:r>
            <w:r w:rsidRPr="0041284C">
              <w:rPr>
                <w:rFonts w:ascii="Times New Roman" w:eastAsia="Calibri" w:hAnsi="Times New Roman" w:cs="Times New Roman"/>
                <w:sz w:val="24"/>
                <w:szCs w:val="16"/>
                <w:lang w:eastAsia="cs-CZ"/>
              </w:rPr>
              <w:t xml:space="preserve"> </w:t>
            </w:r>
            <w:r w:rsidRPr="0041284C">
              <w:rPr>
                <w:rStyle w:val="svpChar1"/>
                <w:rFonts w:eastAsia="Calibri"/>
              </w:rPr>
              <w:t>v rozvoji odborných kompetencí. Učivo je koncipováno do tradičních celků.</w:t>
            </w:r>
          </w:p>
        </w:tc>
      </w:tr>
      <w:tr w:rsidR="00C025D5" w:rsidRPr="0041284C" w14:paraId="37B0CD19" w14:textId="77777777" w:rsidTr="00E439B6">
        <w:tc>
          <w:tcPr>
            <w:tcW w:w="2388" w:type="dxa"/>
            <w:gridSpan w:val="2"/>
            <w:tcBorders>
              <w:top w:val="single" w:sz="4" w:space="0" w:color="auto"/>
              <w:left w:val="single" w:sz="4" w:space="0" w:color="auto"/>
              <w:bottom w:val="single" w:sz="4" w:space="0" w:color="auto"/>
              <w:right w:val="single" w:sz="4" w:space="0" w:color="auto"/>
            </w:tcBorders>
            <w:hideMark/>
          </w:tcPr>
          <w:p w14:paraId="4CB6083A" w14:textId="77777777" w:rsidR="00C025D5" w:rsidRPr="0041284C" w:rsidRDefault="00C025D5" w:rsidP="00E439B6">
            <w:pPr>
              <w:tabs>
                <w:tab w:val="left" w:pos="2280"/>
              </w:tabs>
              <w:spacing w:after="120" w:line="240" w:lineRule="auto"/>
              <w:jc w:val="both"/>
              <w:rPr>
                <w:rFonts w:ascii="Times New Roman" w:eastAsia="Calibri" w:hAnsi="Times New Roman" w:cs="Times New Roman"/>
                <w:sz w:val="24"/>
                <w:szCs w:val="16"/>
              </w:rPr>
            </w:pPr>
            <w:r w:rsidRPr="0041284C">
              <w:rPr>
                <w:rFonts w:ascii="Times New Roman" w:eastAsia="Calibri" w:hAnsi="Times New Roman" w:cs="Times New Roman"/>
                <w:sz w:val="24"/>
                <w:szCs w:val="16"/>
              </w:rPr>
              <w:t>Žák:</w:t>
            </w:r>
          </w:p>
        </w:tc>
        <w:tc>
          <w:tcPr>
            <w:tcW w:w="5160" w:type="dxa"/>
            <w:gridSpan w:val="2"/>
            <w:tcBorders>
              <w:top w:val="single" w:sz="4" w:space="0" w:color="auto"/>
              <w:left w:val="single" w:sz="4" w:space="0" w:color="auto"/>
              <w:bottom w:val="single" w:sz="4" w:space="0" w:color="auto"/>
              <w:right w:val="single" w:sz="4" w:space="0" w:color="auto"/>
            </w:tcBorders>
            <w:hideMark/>
          </w:tcPr>
          <w:p w14:paraId="7E6671EF"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aktivně pracuje s informacemi, které vyhledává a zpracovává</w:t>
            </w:r>
          </w:p>
          <w:p w14:paraId="3B2DC800"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rozvíjí kritické a konstruktivní myšlení</w:t>
            </w:r>
          </w:p>
          <w:p w14:paraId="665E6A4F"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formuluje a uspokojuje své informační a komunikační potřeby</w:t>
            </w:r>
          </w:p>
          <w:p w14:paraId="4F214F63"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pracuje s výkresovou i technologickou dokumentací</w:t>
            </w:r>
          </w:p>
          <w:p w14:paraId="4BEF5804"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řeší problémy jak samostatně, tak při týmové práci</w:t>
            </w:r>
          </w:p>
          <w:p w14:paraId="38105D22"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poznává svět kolem sebe a rozumí mu, poznává a rozvíjí svou osobnost</w:t>
            </w:r>
          </w:p>
          <w:p w14:paraId="66D1A65C"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využívá informačních zdrojů pro rychlé a efektivní vyhledávání informací, jejich vyhodnocování a uspořádání</w:t>
            </w:r>
          </w:p>
          <w:p w14:paraId="13E7FC6E"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prezentuje výsledky před skupinou lidí</w:t>
            </w:r>
          </w:p>
          <w:p w14:paraId="45CBB5BE"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správné se vyjadřuje a umí vystupovat</w:t>
            </w:r>
          </w:p>
          <w:p w14:paraId="33081330"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lastRenderedPageBreak/>
              <w:t>stanovuje si reálné cíle ve vlastním zdokonalování i při řešení pracovních úkolů</w:t>
            </w:r>
          </w:p>
          <w:p w14:paraId="57D4F81F"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umí analyzovat problém s následným návrhem optimálního řešení</w:t>
            </w:r>
          </w:p>
          <w:p w14:paraId="203F9561"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uvědomuje si nutnost použití informací vhodných pro potřeby řešení konkrétního problému a rozumí získaným výsledkům</w:t>
            </w:r>
          </w:p>
          <w:p w14:paraId="42527518"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zná běžné pojmy z oblasti technologie a dává je do logických souvislostí</w:t>
            </w:r>
          </w:p>
          <w:p w14:paraId="7062DECD"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aplikuje znalosti z oblasti technické dokumentace při řešení úloh z jiných předmětů i ze života</w:t>
            </w:r>
          </w:p>
          <w:p w14:paraId="1C0A4A72" w14:textId="77777777" w:rsidR="00C025D5" w:rsidRPr="0041284C" w:rsidRDefault="00C025D5" w:rsidP="00E439B6">
            <w:pPr>
              <w:numPr>
                <w:ilvl w:val="0"/>
                <w:numId w:val="11"/>
              </w:numPr>
              <w:spacing w:after="120" w:line="240" w:lineRule="auto"/>
              <w:jc w:val="both"/>
              <w:rPr>
                <w:rStyle w:val="svpChar1"/>
                <w:rFonts w:eastAsia="Calibri"/>
              </w:rPr>
            </w:pPr>
            <w:r w:rsidRPr="0041284C">
              <w:rPr>
                <w:rStyle w:val="svpChar1"/>
                <w:rFonts w:eastAsia="Calibri"/>
              </w:rPr>
              <w:t>pomáhá méně zkušeným lidem ze svého okolí v řešení problémů vyskytujících se v technologii</w:t>
            </w:r>
          </w:p>
          <w:p w14:paraId="51D6C783" w14:textId="77777777" w:rsidR="00C025D5" w:rsidRPr="0041284C" w:rsidRDefault="00C025D5" w:rsidP="00E439B6">
            <w:pPr>
              <w:numPr>
                <w:ilvl w:val="0"/>
                <w:numId w:val="11"/>
              </w:numPr>
              <w:spacing w:after="120" w:line="240" w:lineRule="auto"/>
              <w:jc w:val="both"/>
              <w:rPr>
                <w:rFonts w:ascii="Times New Roman" w:eastAsia="Calibri" w:hAnsi="Times New Roman" w:cs="Times New Roman"/>
                <w:sz w:val="24"/>
                <w:szCs w:val="16"/>
                <w:lang w:eastAsia="cs-CZ"/>
              </w:rPr>
            </w:pPr>
            <w:r w:rsidRPr="0041284C">
              <w:rPr>
                <w:rStyle w:val="svpChar1"/>
                <w:rFonts w:eastAsia="Calibri"/>
              </w:rPr>
              <w:t>je připraven ke studiu a zvládnutí nových strojírenských programů, které případně bude muset absolvent v budoucnu ve své praxi</w:t>
            </w:r>
            <w:r w:rsidRPr="0041284C">
              <w:rPr>
                <w:rFonts w:ascii="Times New Roman" w:eastAsia="Calibri" w:hAnsi="Times New Roman" w:cs="Times New Roman"/>
                <w:sz w:val="24"/>
                <w:szCs w:val="16"/>
                <w:lang w:eastAsia="cs-CZ"/>
              </w:rPr>
              <w:t xml:space="preserve"> </w:t>
            </w:r>
            <w:r w:rsidRPr="0041284C">
              <w:rPr>
                <w:rStyle w:val="svpChar1"/>
                <w:rFonts w:eastAsia="Calibri"/>
              </w:rPr>
              <w:t>ovládat; tím odbourává u sebe obavu z rychle se rozvíjející a stále inovované techniky a strojírenství vůbec.</w:t>
            </w:r>
          </w:p>
        </w:tc>
      </w:tr>
      <w:tr w:rsidR="00C025D5" w:rsidRPr="0041284C" w14:paraId="61D8EDCB" w14:textId="77777777" w:rsidTr="00E439B6">
        <w:trPr>
          <w:gridAfter w:val="1"/>
          <w:wAfter w:w="35" w:type="dxa"/>
        </w:trPr>
        <w:tc>
          <w:tcPr>
            <w:tcW w:w="2380" w:type="dxa"/>
          </w:tcPr>
          <w:p w14:paraId="14B91020" w14:textId="77777777" w:rsidR="00C025D5" w:rsidRPr="0041284C" w:rsidRDefault="00C025D5" w:rsidP="00E439B6">
            <w:pPr>
              <w:pStyle w:val="svp"/>
              <w:tabs>
                <w:tab w:val="left" w:pos="2280"/>
              </w:tabs>
            </w:pPr>
          </w:p>
        </w:tc>
        <w:tc>
          <w:tcPr>
            <w:tcW w:w="5133" w:type="dxa"/>
            <w:gridSpan w:val="2"/>
          </w:tcPr>
          <w:p w14:paraId="1AAC5F83" w14:textId="77777777" w:rsidR="00C025D5" w:rsidRPr="0041284C" w:rsidRDefault="00C025D5" w:rsidP="00E439B6">
            <w:pPr>
              <w:pStyle w:val="svp"/>
              <w:tabs>
                <w:tab w:val="left" w:pos="2280"/>
              </w:tabs>
            </w:pPr>
            <w:r w:rsidRPr="0041284C">
              <w:t>Komunikativní kompetence</w:t>
            </w:r>
          </w:p>
        </w:tc>
      </w:tr>
      <w:tr w:rsidR="00C025D5" w:rsidRPr="0041284C" w14:paraId="12461C82" w14:textId="77777777" w:rsidTr="00E439B6">
        <w:trPr>
          <w:gridAfter w:val="1"/>
          <w:wAfter w:w="35" w:type="dxa"/>
        </w:trPr>
        <w:tc>
          <w:tcPr>
            <w:tcW w:w="2380" w:type="dxa"/>
          </w:tcPr>
          <w:p w14:paraId="5A277058" w14:textId="77777777" w:rsidR="00C025D5" w:rsidRPr="0041284C" w:rsidRDefault="00C025D5" w:rsidP="00E439B6">
            <w:pPr>
              <w:pStyle w:val="svp"/>
              <w:tabs>
                <w:tab w:val="left" w:pos="2280"/>
              </w:tabs>
              <w:spacing w:after="0"/>
            </w:pPr>
            <w:r w:rsidRPr="0041284C">
              <w:t>Žák zná a umí používat:</w:t>
            </w:r>
          </w:p>
        </w:tc>
        <w:tc>
          <w:tcPr>
            <w:tcW w:w="5133" w:type="dxa"/>
            <w:gridSpan w:val="2"/>
          </w:tcPr>
          <w:p w14:paraId="360DB384" w14:textId="77777777" w:rsidR="00C025D5" w:rsidRPr="0041284C" w:rsidRDefault="00C025D5" w:rsidP="00E439B6">
            <w:pPr>
              <w:pStyle w:val="svp"/>
              <w:numPr>
                <w:ilvl w:val="0"/>
                <w:numId w:val="9"/>
              </w:numPr>
            </w:pPr>
            <w:r w:rsidRPr="0041284C">
              <w:t>prezentuje sám sebe a naslouchá druhému</w:t>
            </w:r>
          </w:p>
          <w:p w14:paraId="46AC96BC" w14:textId="77777777" w:rsidR="00C025D5" w:rsidRPr="0041284C" w:rsidRDefault="00C025D5" w:rsidP="00E439B6">
            <w:pPr>
              <w:pStyle w:val="svp"/>
              <w:numPr>
                <w:ilvl w:val="0"/>
                <w:numId w:val="9"/>
              </w:numPr>
            </w:pPr>
            <w:r w:rsidRPr="0041284C">
              <w:t>vhodně argumentuje a obhajuje své stanovisko</w:t>
            </w:r>
          </w:p>
          <w:p w14:paraId="661F8495" w14:textId="77777777" w:rsidR="00C025D5" w:rsidRPr="0041284C" w:rsidRDefault="00C025D5" w:rsidP="00E439B6">
            <w:pPr>
              <w:pStyle w:val="svp"/>
              <w:numPr>
                <w:ilvl w:val="0"/>
                <w:numId w:val="9"/>
              </w:numPr>
            </w:pPr>
            <w:r w:rsidRPr="0041284C">
              <w:t>aktivně se účastní diskuzí</w:t>
            </w:r>
          </w:p>
          <w:p w14:paraId="622E439C" w14:textId="77777777" w:rsidR="00C025D5" w:rsidRPr="0041284C" w:rsidRDefault="00C025D5" w:rsidP="00E439B6">
            <w:pPr>
              <w:pStyle w:val="svp"/>
              <w:numPr>
                <w:ilvl w:val="0"/>
                <w:numId w:val="9"/>
              </w:numPr>
            </w:pPr>
            <w:r w:rsidRPr="0041284C">
              <w:t>rozebere a interpretuje text</w:t>
            </w:r>
          </w:p>
          <w:p w14:paraId="23E49EB3" w14:textId="77777777" w:rsidR="00C025D5" w:rsidRPr="0041284C" w:rsidRDefault="00C025D5" w:rsidP="00E439B6">
            <w:pPr>
              <w:pStyle w:val="svp"/>
              <w:numPr>
                <w:ilvl w:val="0"/>
                <w:numId w:val="9"/>
              </w:numPr>
            </w:pPr>
            <w:r w:rsidRPr="0041284C">
              <w:t>formuluje a obhajuje své názory a postoje,</w:t>
            </w:r>
          </w:p>
          <w:p w14:paraId="14A90981" w14:textId="77777777" w:rsidR="00C025D5" w:rsidRPr="0041284C" w:rsidRDefault="00C025D5" w:rsidP="00E439B6">
            <w:pPr>
              <w:pStyle w:val="svp"/>
              <w:numPr>
                <w:ilvl w:val="0"/>
                <w:numId w:val="9"/>
              </w:numPr>
            </w:pPr>
            <w:r w:rsidRPr="0041284C">
              <w:t>řešit problémy jak samostatně, tak při týmové práci</w:t>
            </w:r>
          </w:p>
          <w:p w14:paraId="33DE507D" w14:textId="77777777" w:rsidR="00C025D5" w:rsidRPr="0041284C" w:rsidRDefault="00C025D5" w:rsidP="00E439B6">
            <w:pPr>
              <w:pStyle w:val="svp"/>
              <w:numPr>
                <w:ilvl w:val="0"/>
                <w:numId w:val="9"/>
              </w:numPr>
            </w:pPr>
            <w:r w:rsidRPr="0041284C">
              <w:t>formuluje své myšlenky srozumitelně a souvisle,</w:t>
            </w:r>
          </w:p>
          <w:p w14:paraId="72C28ED8" w14:textId="77777777" w:rsidR="00C025D5" w:rsidRPr="0041284C" w:rsidRDefault="00C025D5" w:rsidP="00E439B6">
            <w:pPr>
              <w:pStyle w:val="svp"/>
              <w:numPr>
                <w:ilvl w:val="0"/>
                <w:numId w:val="9"/>
              </w:numPr>
            </w:pPr>
            <w:r w:rsidRPr="0041284C">
              <w:t>písemně zaznamenávat podstatné myšlenky ústního i písemného projevu jiných lidí,</w:t>
            </w:r>
          </w:p>
          <w:p w14:paraId="2CEEE097" w14:textId="77777777" w:rsidR="00C025D5" w:rsidRPr="0041284C" w:rsidRDefault="00C025D5" w:rsidP="00E439B6">
            <w:pPr>
              <w:pStyle w:val="svp"/>
              <w:numPr>
                <w:ilvl w:val="0"/>
                <w:numId w:val="9"/>
              </w:numPr>
            </w:pPr>
            <w:r w:rsidRPr="0041284C">
              <w:t>poznává svět kolem sebe a rozumět mu, poznávat a rozvíjet svou osobnost</w:t>
            </w:r>
          </w:p>
          <w:p w14:paraId="632ADEE3" w14:textId="77777777" w:rsidR="00C025D5" w:rsidRPr="0041284C" w:rsidRDefault="00C025D5" w:rsidP="00E439B6">
            <w:pPr>
              <w:pStyle w:val="svp"/>
              <w:numPr>
                <w:ilvl w:val="0"/>
                <w:numId w:val="9"/>
              </w:numPr>
            </w:pPr>
            <w:r w:rsidRPr="0041284C">
              <w:lastRenderedPageBreak/>
              <w:t>prezentuje výsledky své práce před skupinou lidí</w:t>
            </w:r>
          </w:p>
          <w:p w14:paraId="7EB5A917" w14:textId="77777777" w:rsidR="00C025D5" w:rsidRPr="0041284C" w:rsidRDefault="00C025D5" w:rsidP="00E439B6">
            <w:pPr>
              <w:pStyle w:val="svp"/>
              <w:numPr>
                <w:ilvl w:val="0"/>
                <w:numId w:val="9"/>
              </w:numPr>
            </w:pPr>
            <w:r w:rsidRPr="0041284C">
              <w:t>správně se vyjadřuje a umět vystupuje</w:t>
            </w:r>
          </w:p>
          <w:p w14:paraId="1A24D683" w14:textId="77777777" w:rsidR="00C025D5" w:rsidRPr="0041284C" w:rsidRDefault="00C025D5" w:rsidP="00E439B6">
            <w:pPr>
              <w:pStyle w:val="svp"/>
              <w:numPr>
                <w:ilvl w:val="0"/>
                <w:numId w:val="9"/>
              </w:numPr>
            </w:pPr>
            <w:r w:rsidRPr="0041284C">
              <w:t>analyzuje problém s následným návrhem optimálního řešení</w:t>
            </w:r>
          </w:p>
        </w:tc>
      </w:tr>
      <w:tr w:rsidR="00C025D5" w:rsidRPr="0041284C" w14:paraId="271F05F5" w14:textId="77777777" w:rsidTr="00E439B6">
        <w:trPr>
          <w:gridAfter w:val="1"/>
          <w:wAfter w:w="35" w:type="dxa"/>
        </w:trPr>
        <w:tc>
          <w:tcPr>
            <w:tcW w:w="2380" w:type="dxa"/>
          </w:tcPr>
          <w:p w14:paraId="26C0748E" w14:textId="77777777" w:rsidR="00C025D5" w:rsidRPr="0041284C" w:rsidRDefault="00C025D5" w:rsidP="00E439B6">
            <w:pPr>
              <w:pStyle w:val="svp"/>
              <w:tabs>
                <w:tab w:val="left" w:pos="2280"/>
              </w:tabs>
              <w:spacing w:after="0"/>
            </w:pPr>
            <w:r w:rsidRPr="0041284C">
              <w:lastRenderedPageBreak/>
              <w:t>Žák je schopen:</w:t>
            </w:r>
          </w:p>
        </w:tc>
        <w:tc>
          <w:tcPr>
            <w:tcW w:w="5133" w:type="dxa"/>
            <w:gridSpan w:val="2"/>
          </w:tcPr>
          <w:p w14:paraId="40443072" w14:textId="77777777" w:rsidR="00C025D5" w:rsidRPr="0041284C" w:rsidRDefault="00C025D5" w:rsidP="00E439B6">
            <w:pPr>
              <w:pStyle w:val="svp"/>
              <w:numPr>
                <w:ilvl w:val="0"/>
                <w:numId w:val="9"/>
              </w:numPr>
            </w:pPr>
            <w:r w:rsidRPr="0041284C">
              <w:t>získávat informace z otevřených zdrojů, odborných publikací i z internetu.</w:t>
            </w:r>
          </w:p>
          <w:p w14:paraId="13035C7C" w14:textId="77777777" w:rsidR="00C025D5" w:rsidRPr="0041284C" w:rsidRDefault="00C025D5" w:rsidP="00E439B6">
            <w:pPr>
              <w:pStyle w:val="svp"/>
              <w:numPr>
                <w:ilvl w:val="0"/>
                <w:numId w:val="9"/>
              </w:numPr>
            </w:pPr>
            <w:r w:rsidRPr="0041284C">
              <w:t>aplikovat znalosti z oblasti technologie při řešení úloh v technické praxi</w:t>
            </w:r>
          </w:p>
          <w:p w14:paraId="02FFB713" w14:textId="77777777" w:rsidR="00C025D5" w:rsidRPr="0041284C" w:rsidRDefault="00C025D5" w:rsidP="00E439B6">
            <w:pPr>
              <w:pStyle w:val="svp"/>
              <w:numPr>
                <w:ilvl w:val="0"/>
                <w:numId w:val="9"/>
              </w:numPr>
            </w:pPr>
            <w:r w:rsidRPr="0041284C">
              <w:t>pomáhat méně zkušeným lidem ze svého okolí v řešení problémů při řešení úkolů z oblasti technologie</w:t>
            </w:r>
          </w:p>
        </w:tc>
      </w:tr>
      <w:tr w:rsidR="00C025D5" w:rsidRPr="0041284C" w14:paraId="3D47AD04" w14:textId="77777777" w:rsidTr="00E439B6">
        <w:trPr>
          <w:gridAfter w:val="1"/>
          <w:wAfter w:w="35" w:type="dxa"/>
        </w:trPr>
        <w:tc>
          <w:tcPr>
            <w:tcW w:w="2380" w:type="dxa"/>
          </w:tcPr>
          <w:p w14:paraId="6C34485E" w14:textId="77777777" w:rsidR="00C025D5" w:rsidRPr="0041284C" w:rsidRDefault="00C025D5" w:rsidP="00E439B6">
            <w:pPr>
              <w:pStyle w:val="svp"/>
              <w:tabs>
                <w:tab w:val="left" w:pos="2280"/>
              </w:tabs>
            </w:pPr>
          </w:p>
        </w:tc>
        <w:tc>
          <w:tcPr>
            <w:tcW w:w="5133" w:type="dxa"/>
            <w:gridSpan w:val="2"/>
          </w:tcPr>
          <w:p w14:paraId="2CC9301E" w14:textId="77777777" w:rsidR="00C025D5" w:rsidRPr="0041284C" w:rsidRDefault="00C025D5" w:rsidP="00E439B6">
            <w:pPr>
              <w:pStyle w:val="svp"/>
              <w:tabs>
                <w:tab w:val="left" w:pos="2280"/>
              </w:tabs>
            </w:pPr>
            <w:r w:rsidRPr="0041284C">
              <w:t>Personální kompetence</w:t>
            </w:r>
          </w:p>
        </w:tc>
      </w:tr>
      <w:tr w:rsidR="00C025D5" w:rsidRPr="0041284C" w14:paraId="62780F7A" w14:textId="77777777" w:rsidTr="00E439B6">
        <w:trPr>
          <w:gridAfter w:val="1"/>
          <w:wAfter w:w="35" w:type="dxa"/>
        </w:trPr>
        <w:tc>
          <w:tcPr>
            <w:tcW w:w="2380" w:type="dxa"/>
          </w:tcPr>
          <w:p w14:paraId="01C53C30" w14:textId="77777777" w:rsidR="00C025D5" w:rsidRPr="0041284C" w:rsidRDefault="00C025D5" w:rsidP="00E439B6">
            <w:pPr>
              <w:pStyle w:val="svp"/>
              <w:tabs>
                <w:tab w:val="left" w:pos="2280"/>
              </w:tabs>
            </w:pPr>
            <w:r w:rsidRPr="0041284C">
              <w:t xml:space="preserve">Žák umí: </w:t>
            </w:r>
          </w:p>
        </w:tc>
        <w:tc>
          <w:tcPr>
            <w:tcW w:w="5133" w:type="dxa"/>
            <w:gridSpan w:val="2"/>
          </w:tcPr>
          <w:p w14:paraId="06A2A6BA" w14:textId="77777777" w:rsidR="00C025D5" w:rsidRPr="0041284C" w:rsidRDefault="00C025D5" w:rsidP="00E439B6">
            <w:pPr>
              <w:pStyle w:val="svp"/>
              <w:numPr>
                <w:ilvl w:val="0"/>
                <w:numId w:val="9"/>
              </w:numPr>
            </w:pPr>
            <w:r w:rsidRPr="0041284C">
              <w:t xml:space="preserve">využívá jazykových vědomostí a dovedností v praktickém životě </w:t>
            </w:r>
          </w:p>
          <w:p w14:paraId="28E2E446" w14:textId="77777777" w:rsidR="00C025D5" w:rsidRPr="0041284C" w:rsidRDefault="00C025D5" w:rsidP="00E439B6">
            <w:pPr>
              <w:pStyle w:val="svp"/>
              <w:numPr>
                <w:ilvl w:val="0"/>
                <w:numId w:val="9"/>
              </w:numPr>
            </w:pPr>
            <w:r w:rsidRPr="0041284C">
              <w:t>vyjadřuje se srozumitelně a souvisle, efektivně se učit a pracuje</w:t>
            </w:r>
          </w:p>
          <w:p w14:paraId="235C0C77" w14:textId="77777777" w:rsidR="00C025D5" w:rsidRPr="0041284C" w:rsidRDefault="00C025D5" w:rsidP="00E439B6">
            <w:pPr>
              <w:pStyle w:val="svp"/>
              <w:numPr>
                <w:ilvl w:val="0"/>
                <w:numId w:val="9"/>
              </w:numPr>
            </w:pPr>
            <w:r w:rsidRPr="0041284C">
              <w:t>vyhodnocuje dosažené výsledky a pokrok</w:t>
            </w:r>
          </w:p>
          <w:p w14:paraId="1D5700EB" w14:textId="77777777" w:rsidR="00C025D5" w:rsidRPr="0041284C" w:rsidRDefault="00C025D5" w:rsidP="00E439B6">
            <w:pPr>
              <w:pStyle w:val="svp"/>
              <w:numPr>
                <w:ilvl w:val="0"/>
                <w:numId w:val="9"/>
              </w:numPr>
            </w:pPr>
            <w:r w:rsidRPr="0041284C">
              <w:t>přijímá hodnocení svých výsledků a adekvátně na ně reaguje</w:t>
            </w:r>
          </w:p>
          <w:p w14:paraId="2DCB04BC" w14:textId="77777777" w:rsidR="00C025D5" w:rsidRPr="0041284C" w:rsidRDefault="00C025D5" w:rsidP="00E439B6">
            <w:pPr>
              <w:pStyle w:val="svp"/>
              <w:numPr>
                <w:ilvl w:val="0"/>
                <w:numId w:val="9"/>
              </w:numPr>
            </w:pPr>
            <w:r w:rsidRPr="0041284C">
              <w:t>přijímá rady i kritiku</w:t>
            </w:r>
          </w:p>
          <w:p w14:paraId="60817BD2" w14:textId="77777777" w:rsidR="00C025D5" w:rsidRPr="0041284C" w:rsidRDefault="00C025D5" w:rsidP="00E439B6">
            <w:pPr>
              <w:pStyle w:val="svp"/>
              <w:numPr>
                <w:ilvl w:val="0"/>
                <w:numId w:val="9"/>
              </w:numPr>
            </w:pPr>
            <w:r w:rsidRPr="0041284C">
              <w:t>stanovuje si reálné cíle ve vlastním zdokonalování i při řešení pracovních úkolů</w:t>
            </w:r>
          </w:p>
        </w:tc>
      </w:tr>
      <w:tr w:rsidR="00C025D5" w:rsidRPr="0041284C" w14:paraId="6C533D04" w14:textId="77777777" w:rsidTr="00E439B6">
        <w:trPr>
          <w:gridAfter w:val="1"/>
          <w:wAfter w:w="35" w:type="dxa"/>
        </w:trPr>
        <w:tc>
          <w:tcPr>
            <w:tcW w:w="2380" w:type="dxa"/>
          </w:tcPr>
          <w:p w14:paraId="32F697EF" w14:textId="77777777" w:rsidR="00C025D5" w:rsidRPr="0041284C" w:rsidRDefault="00C025D5" w:rsidP="00E439B6">
            <w:pPr>
              <w:pStyle w:val="svp"/>
              <w:tabs>
                <w:tab w:val="left" w:pos="2280"/>
              </w:tabs>
            </w:pPr>
          </w:p>
        </w:tc>
        <w:tc>
          <w:tcPr>
            <w:tcW w:w="5133" w:type="dxa"/>
            <w:gridSpan w:val="2"/>
          </w:tcPr>
          <w:p w14:paraId="392F72C8" w14:textId="77777777" w:rsidR="00C025D5" w:rsidRPr="0041284C" w:rsidRDefault="00C025D5" w:rsidP="00E439B6">
            <w:pPr>
              <w:pStyle w:val="svp"/>
              <w:tabs>
                <w:tab w:val="left" w:pos="2280"/>
              </w:tabs>
            </w:pPr>
            <w:r w:rsidRPr="0041284C">
              <w:t>Sociální kompetence</w:t>
            </w:r>
          </w:p>
        </w:tc>
      </w:tr>
      <w:tr w:rsidR="00C025D5" w:rsidRPr="0041284C" w14:paraId="67483919" w14:textId="77777777" w:rsidTr="00E439B6">
        <w:trPr>
          <w:gridAfter w:val="1"/>
          <w:wAfter w:w="35" w:type="dxa"/>
        </w:trPr>
        <w:tc>
          <w:tcPr>
            <w:tcW w:w="2380" w:type="dxa"/>
          </w:tcPr>
          <w:p w14:paraId="5058C4E7" w14:textId="77777777" w:rsidR="00C025D5" w:rsidRPr="0041284C" w:rsidRDefault="00C025D5" w:rsidP="00E439B6">
            <w:pPr>
              <w:pStyle w:val="svp"/>
              <w:tabs>
                <w:tab w:val="left" w:pos="2280"/>
              </w:tabs>
            </w:pPr>
            <w:r w:rsidRPr="0041284C">
              <w:t>Žák je schopen:</w:t>
            </w:r>
          </w:p>
        </w:tc>
        <w:tc>
          <w:tcPr>
            <w:tcW w:w="5133" w:type="dxa"/>
            <w:gridSpan w:val="2"/>
          </w:tcPr>
          <w:p w14:paraId="7886B4E5" w14:textId="77777777" w:rsidR="00C025D5" w:rsidRPr="0041284C" w:rsidRDefault="00C025D5" w:rsidP="00E439B6">
            <w:pPr>
              <w:pStyle w:val="svp"/>
              <w:numPr>
                <w:ilvl w:val="0"/>
                <w:numId w:val="9"/>
              </w:numPr>
            </w:pPr>
            <w:r w:rsidRPr="0041284C">
              <w:t>přijímat a odpovědně plnit svěřené úkoly</w:t>
            </w:r>
          </w:p>
          <w:p w14:paraId="62D6B35E" w14:textId="77777777" w:rsidR="00C025D5" w:rsidRPr="0041284C" w:rsidRDefault="00C025D5" w:rsidP="00E439B6">
            <w:pPr>
              <w:pStyle w:val="svp"/>
              <w:numPr>
                <w:ilvl w:val="0"/>
                <w:numId w:val="9"/>
              </w:numPr>
            </w:pPr>
            <w:r w:rsidRPr="0041284C">
              <w:t>nepodléhat předsudkům a stereotypům v přístupu k jiným lidem.</w:t>
            </w:r>
          </w:p>
          <w:p w14:paraId="61AC18DA" w14:textId="77777777" w:rsidR="00C025D5" w:rsidRPr="0041284C" w:rsidRDefault="00C025D5" w:rsidP="00E439B6">
            <w:pPr>
              <w:pStyle w:val="svp"/>
              <w:numPr>
                <w:ilvl w:val="0"/>
                <w:numId w:val="9"/>
              </w:numPr>
            </w:pPr>
            <w:r w:rsidRPr="0041284C">
              <w:t>řešit běžné pracovní problémy a úkoly samostatně</w:t>
            </w:r>
          </w:p>
          <w:p w14:paraId="22425F21" w14:textId="77777777" w:rsidR="00C025D5" w:rsidRPr="0041284C" w:rsidRDefault="00C025D5" w:rsidP="00E439B6">
            <w:pPr>
              <w:pStyle w:val="svp"/>
              <w:numPr>
                <w:ilvl w:val="0"/>
                <w:numId w:val="9"/>
              </w:numPr>
            </w:pPr>
            <w:r w:rsidRPr="0041284C">
              <w:t>volit prostředky a způsoby vhodné ke splnění jednotlivých aktivit</w:t>
            </w:r>
          </w:p>
        </w:tc>
      </w:tr>
      <w:tr w:rsidR="00C025D5" w:rsidRPr="0041284C" w14:paraId="04758AF1" w14:textId="77777777" w:rsidTr="00E439B6">
        <w:trPr>
          <w:gridAfter w:val="1"/>
          <w:wAfter w:w="35" w:type="dxa"/>
        </w:trPr>
        <w:tc>
          <w:tcPr>
            <w:tcW w:w="2380" w:type="dxa"/>
          </w:tcPr>
          <w:p w14:paraId="58C35231" w14:textId="77777777" w:rsidR="00C025D5" w:rsidRPr="0041284C" w:rsidRDefault="00C025D5" w:rsidP="00E439B6">
            <w:pPr>
              <w:pStyle w:val="svp"/>
              <w:tabs>
                <w:tab w:val="left" w:pos="2280"/>
              </w:tabs>
            </w:pPr>
          </w:p>
        </w:tc>
        <w:tc>
          <w:tcPr>
            <w:tcW w:w="5133" w:type="dxa"/>
            <w:gridSpan w:val="2"/>
          </w:tcPr>
          <w:p w14:paraId="58350109" w14:textId="77777777" w:rsidR="00C025D5" w:rsidRPr="0041284C" w:rsidRDefault="00C025D5" w:rsidP="00E439B6">
            <w:pPr>
              <w:pStyle w:val="svp"/>
              <w:tabs>
                <w:tab w:val="left" w:pos="2280"/>
              </w:tabs>
            </w:pPr>
            <w:r w:rsidRPr="0041284C">
              <w:t>Kompetence k pracovnímu uplatnění</w:t>
            </w:r>
          </w:p>
        </w:tc>
      </w:tr>
      <w:tr w:rsidR="00C025D5" w:rsidRPr="0041284C" w14:paraId="79702D2B" w14:textId="77777777" w:rsidTr="00E439B6">
        <w:trPr>
          <w:gridAfter w:val="1"/>
          <w:wAfter w:w="35" w:type="dxa"/>
        </w:trPr>
        <w:tc>
          <w:tcPr>
            <w:tcW w:w="2380" w:type="dxa"/>
          </w:tcPr>
          <w:p w14:paraId="2C5FFCC5" w14:textId="77777777" w:rsidR="00C025D5" w:rsidRPr="0041284C" w:rsidRDefault="00C025D5" w:rsidP="00E439B6">
            <w:pPr>
              <w:pStyle w:val="svp"/>
              <w:tabs>
                <w:tab w:val="left" w:pos="2280"/>
              </w:tabs>
            </w:pPr>
            <w:r w:rsidRPr="0041284C">
              <w:t>Žák je veden k tomu, aby:</w:t>
            </w:r>
          </w:p>
        </w:tc>
        <w:tc>
          <w:tcPr>
            <w:tcW w:w="5133" w:type="dxa"/>
            <w:gridSpan w:val="2"/>
          </w:tcPr>
          <w:p w14:paraId="7970D466" w14:textId="77777777" w:rsidR="00C025D5" w:rsidRPr="0041284C" w:rsidRDefault="00C025D5" w:rsidP="00E439B6">
            <w:pPr>
              <w:pStyle w:val="svp"/>
              <w:numPr>
                <w:ilvl w:val="0"/>
                <w:numId w:val="9"/>
              </w:numPr>
            </w:pPr>
            <w:r w:rsidRPr="0041284C">
              <w:t>znal své uplatnění na trhu práce a požadavky zaměstnavatelů na technickou zdatnost</w:t>
            </w:r>
          </w:p>
          <w:p w14:paraId="78914E27" w14:textId="77777777" w:rsidR="00C025D5" w:rsidRPr="0041284C" w:rsidRDefault="00C025D5" w:rsidP="00E439B6">
            <w:pPr>
              <w:pStyle w:val="svp"/>
              <w:numPr>
                <w:ilvl w:val="0"/>
                <w:numId w:val="9"/>
              </w:numPr>
            </w:pPr>
            <w:r w:rsidRPr="0041284C">
              <w:lastRenderedPageBreak/>
              <w:t>dovedl pracovně a technicky se realizovat při vstupu do pracovního procesu</w:t>
            </w:r>
          </w:p>
        </w:tc>
      </w:tr>
      <w:tr w:rsidR="006A0F99" w:rsidRPr="0041284C" w14:paraId="6AB3EBE7" w14:textId="77777777" w:rsidTr="006A0F99">
        <w:trPr>
          <w:gridAfter w:val="1"/>
          <w:wAfter w:w="35" w:type="dxa"/>
        </w:trPr>
        <w:tc>
          <w:tcPr>
            <w:tcW w:w="2380" w:type="dxa"/>
            <w:tcBorders>
              <w:top w:val="single" w:sz="4" w:space="0" w:color="auto"/>
              <w:left w:val="single" w:sz="4" w:space="0" w:color="auto"/>
              <w:bottom w:val="single" w:sz="4" w:space="0" w:color="auto"/>
              <w:right w:val="single" w:sz="4" w:space="0" w:color="auto"/>
            </w:tcBorders>
          </w:tcPr>
          <w:p w14:paraId="410D430A" w14:textId="77777777" w:rsidR="006A0F99" w:rsidRPr="0041284C" w:rsidRDefault="006A0F99" w:rsidP="0050285A">
            <w:pPr>
              <w:pStyle w:val="svp"/>
              <w:tabs>
                <w:tab w:val="left" w:pos="2280"/>
              </w:tabs>
            </w:pPr>
          </w:p>
        </w:tc>
        <w:tc>
          <w:tcPr>
            <w:tcW w:w="5133" w:type="dxa"/>
            <w:gridSpan w:val="2"/>
            <w:tcBorders>
              <w:top w:val="single" w:sz="4" w:space="0" w:color="auto"/>
              <w:left w:val="single" w:sz="4" w:space="0" w:color="auto"/>
              <w:bottom w:val="single" w:sz="4" w:space="0" w:color="auto"/>
              <w:right w:val="single" w:sz="4" w:space="0" w:color="auto"/>
            </w:tcBorders>
          </w:tcPr>
          <w:p w14:paraId="34D1ABAD" w14:textId="77777777" w:rsidR="006A0F99" w:rsidRPr="0041284C" w:rsidRDefault="006A0F99" w:rsidP="006A0F99">
            <w:pPr>
              <w:pStyle w:val="svp"/>
              <w:tabs>
                <w:tab w:val="num" w:pos="360"/>
              </w:tabs>
              <w:ind w:left="360" w:hanging="360"/>
            </w:pPr>
            <w:r w:rsidRPr="0041284C">
              <w:t>Digitální kompetence</w:t>
            </w:r>
          </w:p>
        </w:tc>
      </w:tr>
      <w:tr w:rsidR="006A0F99" w:rsidRPr="0041284C" w14:paraId="095F6A0D" w14:textId="77777777" w:rsidTr="006A0F99">
        <w:trPr>
          <w:gridAfter w:val="1"/>
          <w:wAfter w:w="35" w:type="dxa"/>
        </w:trPr>
        <w:tc>
          <w:tcPr>
            <w:tcW w:w="2380" w:type="dxa"/>
            <w:tcBorders>
              <w:top w:val="single" w:sz="4" w:space="0" w:color="auto"/>
              <w:left w:val="single" w:sz="4" w:space="0" w:color="auto"/>
              <w:bottom w:val="single" w:sz="4" w:space="0" w:color="auto"/>
              <w:right w:val="single" w:sz="4" w:space="0" w:color="auto"/>
            </w:tcBorders>
          </w:tcPr>
          <w:p w14:paraId="136DF7E1" w14:textId="77777777" w:rsidR="006A0F99" w:rsidRPr="0041284C" w:rsidRDefault="006A0F99" w:rsidP="0050285A">
            <w:pPr>
              <w:pStyle w:val="svp"/>
              <w:tabs>
                <w:tab w:val="left" w:pos="2280"/>
              </w:tabs>
            </w:pPr>
            <w:r w:rsidRPr="0041284C">
              <w:t>Žák je veden k tomu, aby:</w:t>
            </w:r>
          </w:p>
        </w:tc>
        <w:tc>
          <w:tcPr>
            <w:tcW w:w="5133" w:type="dxa"/>
            <w:gridSpan w:val="2"/>
            <w:tcBorders>
              <w:top w:val="single" w:sz="4" w:space="0" w:color="auto"/>
              <w:left w:val="single" w:sz="4" w:space="0" w:color="auto"/>
              <w:bottom w:val="single" w:sz="4" w:space="0" w:color="auto"/>
              <w:right w:val="single" w:sz="4" w:space="0" w:color="auto"/>
            </w:tcBorders>
          </w:tcPr>
          <w:p w14:paraId="7CCB28FC" w14:textId="77777777" w:rsidR="006A0F99" w:rsidRPr="0041284C" w:rsidRDefault="006A0F99" w:rsidP="00C0487D">
            <w:pPr>
              <w:pStyle w:val="svp"/>
              <w:numPr>
                <w:ilvl w:val="0"/>
                <w:numId w:val="43"/>
              </w:numPr>
              <w:ind w:left="332"/>
              <w:jc w:val="left"/>
            </w:pPr>
            <w:r w:rsidRPr="0041284C">
              <w:t xml:space="preserve">používal vhodná prostředí, pomůcky, ale i různé běžně dostupné nástroje, technologie, programy a aplikace. </w:t>
            </w:r>
          </w:p>
          <w:p w14:paraId="18F038DF" w14:textId="77777777" w:rsidR="006A0F99" w:rsidRPr="0041284C" w:rsidRDefault="006A0F99" w:rsidP="00C0487D">
            <w:pPr>
              <w:pStyle w:val="svp"/>
              <w:numPr>
                <w:ilvl w:val="0"/>
                <w:numId w:val="43"/>
              </w:numPr>
              <w:ind w:left="332"/>
              <w:jc w:val="left"/>
            </w:pPr>
            <w:r w:rsidRPr="0041284C">
              <w:t xml:space="preserve">s informatickými koncepty se seznámil prostřednictvím vlastní zkušenosti s řešením rozmanitých problémových situací. </w:t>
            </w:r>
          </w:p>
          <w:p w14:paraId="52C27716" w14:textId="77777777" w:rsidR="006A0F99" w:rsidRPr="0041284C" w:rsidRDefault="006A0F99" w:rsidP="00C0487D">
            <w:pPr>
              <w:pStyle w:val="svp"/>
              <w:numPr>
                <w:ilvl w:val="0"/>
                <w:numId w:val="43"/>
              </w:numPr>
              <w:ind w:left="332"/>
              <w:jc w:val="left"/>
            </w:pPr>
            <w:r w:rsidRPr="0041284C">
              <w:t>setkával se i se situacemi blízkými jeho reálnému životu a odborné praxi.</w:t>
            </w:r>
          </w:p>
        </w:tc>
      </w:tr>
    </w:tbl>
    <w:p w14:paraId="5F81C653" w14:textId="77777777" w:rsidR="00C025D5" w:rsidRPr="0041284C" w:rsidRDefault="00C025D5" w:rsidP="00C025D5">
      <w:pPr>
        <w:pStyle w:val="svp"/>
      </w:pPr>
    </w:p>
    <w:p w14:paraId="10A25A29" w14:textId="77777777" w:rsidR="00C025D5" w:rsidRPr="0041284C" w:rsidRDefault="00C025D5" w:rsidP="00C025D5">
      <w:pPr>
        <w:pStyle w:val="svp3"/>
      </w:pPr>
      <w:r w:rsidRPr="0041284C">
        <w:br w:type="page"/>
      </w:r>
      <w:r w:rsidRPr="0041284C">
        <w:lastRenderedPageBreak/>
        <w:t xml:space="preserve">Rámcový rozpis učiva: </w:t>
      </w:r>
    </w:p>
    <w:p w14:paraId="3F69A1F9" w14:textId="77777777" w:rsidR="00C025D5" w:rsidRPr="0041284C" w:rsidRDefault="00C025D5" w:rsidP="00C025D5">
      <w:pPr>
        <w:pStyle w:val="svp4"/>
      </w:pPr>
      <w:r w:rsidRPr="0041284C">
        <w:t xml:space="preserve">Technologie </w:t>
      </w:r>
    </w:p>
    <w:p w14:paraId="5277A772" w14:textId="77777777" w:rsidR="00C025D5" w:rsidRPr="0041284C" w:rsidRDefault="00C025D5" w:rsidP="00C025D5">
      <w:pPr>
        <w:tabs>
          <w:tab w:val="right" w:pos="7371"/>
        </w:tabs>
        <w:spacing w:after="120" w:line="240" w:lineRule="auto"/>
        <w:jc w:val="both"/>
        <w:rPr>
          <w:rFonts w:ascii="Times New Roman" w:eastAsia="Times New Roman" w:hAnsi="Times New Roman" w:cs="Times New Roman"/>
          <w:sz w:val="24"/>
          <w:szCs w:val="24"/>
          <w:lang w:eastAsia="cs-CZ"/>
        </w:rPr>
      </w:pPr>
      <w:r w:rsidRPr="0041284C">
        <w:rPr>
          <w:rFonts w:ascii="Times New Roman" w:eastAsia="Times New Roman" w:hAnsi="Times New Roman" w:cs="Times New Roman"/>
          <w:sz w:val="24"/>
          <w:szCs w:val="24"/>
          <w:lang w:eastAsia="cs-CZ"/>
        </w:rPr>
        <w:t>1. ročník</w:t>
      </w:r>
      <w:r w:rsidRPr="0041284C">
        <w:rPr>
          <w:rFonts w:ascii="Times New Roman" w:eastAsia="Times New Roman" w:hAnsi="Times New Roman" w:cs="Times New Roman"/>
          <w:sz w:val="24"/>
          <w:szCs w:val="24"/>
          <w:lang w:eastAsia="cs-CZ"/>
        </w:rPr>
        <w:tab/>
        <w:t>96 hodin</w:t>
      </w: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025D5" w:rsidRPr="0041284C" w14:paraId="6773807D" w14:textId="77777777" w:rsidTr="00E439B6">
        <w:tc>
          <w:tcPr>
            <w:tcW w:w="3822" w:type="dxa"/>
          </w:tcPr>
          <w:p w14:paraId="535FA006" w14:textId="77777777" w:rsidR="00C025D5" w:rsidRPr="0041284C" w:rsidRDefault="00C025D5" w:rsidP="00C0487D">
            <w:pPr>
              <w:pStyle w:val="svp"/>
              <w:numPr>
                <w:ilvl w:val="0"/>
                <w:numId w:val="14"/>
              </w:numPr>
              <w:rPr>
                <w:szCs w:val="24"/>
              </w:rPr>
            </w:pPr>
            <w:r w:rsidRPr="0041284C">
              <w:t>Bezpečnost a ochrana zdraví při práci</w:t>
            </w:r>
          </w:p>
        </w:tc>
        <w:tc>
          <w:tcPr>
            <w:tcW w:w="3691" w:type="dxa"/>
          </w:tcPr>
          <w:p w14:paraId="168AD754" w14:textId="77777777" w:rsidR="00C025D5" w:rsidRPr="0041284C" w:rsidRDefault="00C025D5" w:rsidP="00E439B6">
            <w:pPr>
              <w:spacing w:after="120" w:line="240" w:lineRule="auto"/>
              <w:rPr>
                <w:rFonts w:ascii="Times New Roman" w:eastAsia="Times New Roman" w:hAnsi="Times New Roman" w:cs="Times New Roman"/>
                <w:sz w:val="24"/>
                <w:szCs w:val="24"/>
                <w:lang w:eastAsia="cs-CZ"/>
              </w:rPr>
            </w:pPr>
            <w:r w:rsidRPr="0041284C">
              <w:rPr>
                <w:rFonts w:ascii="Times New Roman" w:eastAsia="Times New Roman" w:hAnsi="Times New Roman" w:cs="Times New Roman"/>
                <w:sz w:val="24"/>
                <w:szCs w:val="24"/>
                <w:lang w:eastAsia="cs-CZ"/>
              </w:rPr>
              <w:t>Žák:</w:t>
            </w:r>
          </w:p>
        </w:tc>
      </w:tr>
      <w:tr w:rsidR="00C025D5" w:rsidRPr="0041284C" w14:paraId="5ADBBDCF" w14:textId="77777777" w:rsidTr="00E439B6">
        <w:tc>
          <w:tcPr>
            <w:tcW w:w="3822" w:type="dxa"/>
            <w:tcBorders>
              <w:bottom w:val="nil"/>
            </w:tcBorders>
          </w:tcPr>
          <w:p w14:paraId="5515267B" w14:textId="77777777" w:rsidR="00C025D5" w:rsidRPr="0041284C" w:rsidRDefault="00C025D5" w:rsidP="00E439B6">
            <w:pPr>
              <w:pStyle w:val="svp"/>
              <w:numPr>
                <w:ilvl w:val="0"/>
                <w:numId w:val="8"/>
              </w:numPr>
              <w:tabs>
                <w:tab w:val="clear" w:pos="417"/>
                <w:tab w:val="num" w:pos="360"/>
              </w:tabs>
              <w:ind w:left="360" w:hanging="360"/>
            </w:pPr>
            <w:r w:rsidRPr="0041284C">
              <w:t>Bezpečnost a ochrana zdraví při práci,</w:t>
            </w:r>
          </w:p>
          <w:p w14:paraId="27722C2E" w14:textId="77777777" w:rsidR="00C025D5" w:rsidRPr="0041284C" w:rsidRDefault="00C025D5" w:rsidP="00E439B6">
            <w:pPr>
              <w:pStyle w:val="svp"/>
              <w:numPr>
                <w:ilvl w:val="0"/>
                <w:numId w:val="8"/>
              </w:numPr>
              <w:tabs>
                <w:tab w:val="clear" w:pos="417"/>
                <w:tab w:val="num" w:pos="360"/>
              </w:tabs>
              <w:ind w:left="360" w:hanging="360"/>
            </w:pPr>
            <w:r w:rsidRPr="0041284C">
              <w:t>Hygiena práce, požární prevence</w:t>
            </w:r>
          </w:p>
          <w:p w14:paraId="62159EF9" w14:textId="77777777" w:rsidR="00C025D5" w:rsidRPr="0041284C" w:rsidRDefault="00C025D5" w:rsidP="00E439B6">
            <w:pPr>
              <w:pStyle w:val="svp"/>
              <w:numPr>
                <w:ilvl w:val="0"/>
                <w:numId w:val="8"/>
              </w:numPr>
              <w:tabs>
                <w:tab w:val="clear" w:pos="417"/>
                <w:tab w:val="num" w:pos="360"/>
              </w:tabs>
              <w:ind w:left="360" w:hanging="360"/>
            </w:pPr>
            <w:r w:rsidRPr="0041284C">
              <w:t>Pracovněprávní problematika BOZP</w:t>
            </w:r>
          </w:p>
        </w:tc>
        <w:tc>
          <w:tcPr>
            <w:tcW w:w="3691" w:type="dxa"/>
            <w:tcBorders>
              <w:bottom w:val="nil"/>
            </w:tcBorders>
          </w:tcPr>
          <w:p w14:paraId="7280B47C" w14:textId="77777777" w:rsidR="00C025D5" w:rsidRPr="0041284C" w:rsidRDefault="00C025D5" w:rsidP="00E439B6">
            <w:pPr>
              <w:pStyle w:val="svp"/>
              <w:numPr>
                <w:ilvl w:val="0"/>
                <w:numId w:val="8"/>
              </w:numPr>
              <w:tabs>
                <w:tab w:val="clear" w:pos="417"/>
                <w:tab w:val="num" w:pos="360"/>
              </w:tabs>
              <w:ind w:left="360" w:hanging="360"/>
            </w:pPr>
            <w:r w:rsidRPr="0041284C">
              <w:t>dodržuje ustanovení týkající se bezpečnosti a ochrany zdraví při práci a požární prevence při obsluze, běžné údržbě a čištění strojů a zařízení postupuje v souladu s předpisy a pracovními postupy</w:t>
            </w:r>
          </w:p>
          <w:p w14:paraId="4E98E6D1" w14:textId="77777777" w:rsidR="00C025D5" w:rsidRPr="0041284C" w:rsidRDefault="00C025D5" w:rsidP="00E439B6">
            <w:pPr>
              <w:pStyle w:val="svp"/>
              <w:numPr>
                <w:ilvl w:val="0"/>
                <w:numId w:val="8"/>
              </w:numPr>
              <w:tabs>
                <w:tab w:val="clear" w:pos="417"/>
                <w:tab w:val="num" w:pos="360"/>
              </w:tabs>
              <w:ind w:left="360" w:hanging="360"/>
            </w:pPr>
            <w:r w:rsidRPr="0041284C">
              <w:t>uvede povinnosti pracovníka i zaměstnavatele v případě pracovního úrazu</w:t>
            </w:r>
          </w:p>
        </w:tc>
      </w:tr>
      <w:tr w:rsidR="00C025D5" w:rsidRPr="0041284C" w14:paraId="443DE761" w14:textId="77777777" w:rsidTr="00E439B6">
        <w:tc>
          <w:tcPr>
            <w:tcW w:w="3822" w:type="dxa"/>
            <w:tcBorders>
              <w:top w:val="nil"/>
              <w:bottom w:val="nil"/>
            </w:tcBorders>
          </w:tcPr>
          <w:p w14:paraId="3B0D9EE4" w14:textId="77777777" w:rsidR="00C025D5" w:rsidRPr="0041284C" w:rsidRDefault="00C025D5" w:rsidP="00E439B6">
            <w:pPr>
              <w:pStyle w:val="svp"/>
              <w:numPr>
                <w:ilvl w:val="0"/>
                <w:numId w:val="8"/>
              </w:numPr>
              <w:tabs>
                <w:tab w:val="clear" w:pos="417"/>
                <w:tab w:val="num" w:pos="360"/>
              </w:tabs>
              <w:ind w:left="360" w:hanging="360"/>
            </w:pPr>
            <w:r w:rsidRPr="0041284C">
              <w:t>Bezpečnost technických zařízení, bezpečnostní značky a piktogramy</w:t>
            </w:r>
          </w:p>
        </w:tc>
        <w:tc>
          <w:tcPr>
            <w:tcW w:w="3691" w:type="dxa"/>
            <w:tcBorders>
              <w:top w:val="nil"/>
              <w:bottom w:val="nil"/>
            </w:tcBorders>
          </w:tcPr>
          <w:p w14:paraId="149571DD" w14:textId="77777777" w:rsidR="00C025D5" w:rsidRPr="0041284C" w:rsidRDefault="00C025D5" w:rsidP="00E439B6">
            <w:pPr>
              <w:pStyle w:val="svp"/>
              <w:numPr>
                <w:ilvl w:val="0"/>
                <w:numId w:val="8"/>
              </w:numPr>
              <w:tabs>
                <w:tab w:val="clear" w:pos="417"/>
                <w:tab w:val="num" w:pos="360"/>
              </w:tabs>
              <w:ind w:left="360" w:hanging="360"/>
            </w:pPr>
            <w:r w:rsidRPr="0041284C">
              <w:t>vysvětlí bezpečnost práce na technických zařízeních</w:t>
            </w:r>
          </w:p>
        </w:tc>
      </w:tr>
      <w:tr w:rsidR="00C025D5" w:rsidRPr="0041284C" w14:paraId="23FCFC68" w14:textId="77777777" w:rsidTr="00E439B6">
        <w:tc>
          <w:tcPr>
            <w:tcW w:w="7513" w:type="dxa"/>
            <w:gridSpan w:val="2"/>
            <w:tcBorders>
              <w:bottom w:val="single" w:sz="4" w:space="0" w:color="auto"/>
            </w:tcBorders>
          </w:tcPr>
          <w:p w14:paraId="15E241A4" w14:textId="77777777" w:rsidR="00C025D5" w:rsidRPr="0041284C" w:rsidRDefault="00C025D5" w:rsidP="00E439B6">
            <w:pPr>
              <w:spacing w:after="120" w:line="240" w:lineRule="auto"/>
              <w:rPr>
                <w:rFonts w:ascii="Times New Roman" w:eastAsia="Times New Roman" w:hAnsi="Times New Roman" w:cs="Times New Roman"/>
                <w:sz w:val="24"/>
                <w:szCs w:val="24"/>
                <w:lang w:eastAsia="cs-CZ"/>
              </w:rPr>
            </w:pPr>
            <w:r w:rsidRPr="0041284C">
              <w:rPr>
                <w:rFonts w:ascii="Times New Roman" w:eastAsia="Times New Roman" w:hAnsi="Times New Roman" w:cs="Times New Roman"/>
                <w:sz w:val="24"/>
                <w:szCs w:val="24"/>
                <w:lang w:eastAsia="cs-CZ"/>
              </w:rPr>
              <w:t>Počet hodin: 3</w:t>
            </w:r>
          </w:p>
        </w:tc>
      </w:tr>
    </w:tbl>
    <w:p w14:paraId="3B6BF4BA" w14:textId="77777777" w:rsidR="00C025D5" w:rsidRPr="0041284C" w:rsidRDefault="00C025D5" w:rsidP="00C025D5">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3"/>
      </w:tblGrid>
      <w:tr w:rsidR="00C025D5" w:rsidRPr="0041284C" w14:paraId="047D8B0E" w14:textId="77777777" w:rsidTr="00E439B6">
        <w:tc>
          <w:tcPr>
            <w:tcW w:w="3750" w:type="dxa"/>
          </w:tcPr>
          <w:p w14:paraId="37986055" w14:textId="77777777" w:rsidR="00C025D5" w:rsidRPr="0041284C" w:rsidRDefault="00C025D5" w:rsidP="00C0487D">
            <w:pPr>
              <w:pStyle w:val="svp"/>
              <w:numPr>
                <w:ilvl w:val="0"/>
                <w:numId w:val="14"/>
              </w:numPr>
              <w:rPr>
                <w:szCs w:val="24"/>
              </w:rPr>
            </w:pPr>
            <w:r w:rsidRPr="0041284C">
              <w:t>Ruční zpracování kovů a vybraných nekovových materiálů</w:t>
            </w:r>
          </w:p>
        </w:tc>
        <w:tc>
          <w:tcPr>
            <w:tcW w:w="3763" w:type="dxa"/>
          </w:tcPr>
          <w:p w14:paraId="6BB471C5" w14:textId="77777777" w:rsidR="00C025D5" w:rsidRPr="0041284C" w:rsidRDefault="00C025D5" w:rsidP="00E439B6">
            <w:pPr>
              <w:spacing w:after="120" w:line="240" w:lineRule="auto"/>
              <w:jc w:val="both"/>
              <w:rPr>
                <w:rFonts w:ascii="Times New Roman" w:eastAsia="Times New Roman" w:hAnsi="Times New Roman" w:cs="Times New Roman"/>
                <w:sz w:val="24"/>
                <w:szCs w:val="24"/>
                <w:lang w:eastAsia="cs-CZ"/>
              </w:rPr>
            </w:pPr>
            <w:r w:rsidRPr="0041284C">
              <w:rPr>
                <w:rFonts w:ascii="Times New Roman" w:eastAsia="Times New Roman" w:hAnsi="Times New Roman" w:cs="Times New Roman"/>
                <w:sz w:val="24"/>
                <w:szCs w:val="24"/>
                <w:lang w:eastAsia="cs-CZ"/>
              </w:rPr>
              <w:t>Žák:</w:t>
            </w:r>
          </w:p>
        </w:tc>
      </w:tr>
      <w:tr w:rsidR="00C025D5" w:rsidRPr="0041284C" w14:paraId="5A561D93" w14:textId="77777777" w:rsidTr="00E439B6">
        <w:tc>
          <w:tcPr>
            <w:tcW w:w="3750" w:type="dxa"/>
            <w:tcBorders>
              <w:top w:val="nil"/>
              <w:bottom w:val="nil"/>
            </w:tcBorders>
          </w:tcPr>
          <w:p w14:paraId="5F4C4E8F" w14:textId="77777777" w:rsidR="00C025D5" w:rsidRPr="0041284C" w:rsidRDefault="00C025D5" w:rsidP="00E439B6">
            <w:pPr>
              <w:pStyle w:val="svp"/>
              <w:numPr>
                <w:ilvl w:val="0"/>
                <w:numId w:val="8"/>
              </w:numPr>
              <w:tabs>
                <w:tab w:val="clear" w:pos="417"/>
                <w:tab w:val="num" w:pos="360"/>
              </w:tabs>
              <w:ind w:left="360" w:hanging="360"/>
            </w:pPr>
            <w:r w:rsidRPr="0041284C">
              <w:t>Ruční zpracování kovů a vybraných nekovových materiálů</w:t>
            </w:r>
          </w:p>
          <w:p w14:paraId="0D6E9FD1" w14:textId="77777777" w:rsidR="00C025D5" w:rsidRPr="0041284C" w:rsidRDefault="00C025D5" w:rsidP="00E439B6">
            <w:pPr>
              <w:pStyle w:val="svp"/>
              <w:numPr>
                <w:ilvl w:val="0"/>
                <w:numId w:val="8"/>
              </w:numPr>
              <w:tabs>
                <w:tab w:val="clear" w:pos="417"/>
                <w:tab w:val="num" w:pos="360"/>
              </w:tabs>
              <w:ind w:left="360" w:hanging="360"/>
            </w:pPr>
            <w:r w:rsidRPr="0041284C">
              <w:t>Orýsování a měření</w:t>
            </w:r>
          </w:p>
        </w:tc>
        <w:tc>
          <w:tcPr>
            <w:tcW w:w="3763" w:type="dxa"/>
            <w:tcBorders>
              <w:top w:val="nil"/>
              <w:bottom w:val="nil"/>
            </w:tcBorders>
          </w:tcPr>
          <w:p w14:paraId="67F5BC90" w14:textId="77777777" w:rsidR="00C025D5" w:rsidRPr="0041284C" w:rsidRDefault="00C025D5" w:rsidP="00E439B6">
            <w:pPr>
              <w:pStyle w:val="svp"/>
              <w:numPr>
                <w:ilvl w:val="0"/>
                <w:numId w:val="8"/>
              </w:numPr>
              <w:tabs>
                <w:tab w:val="clear" w:pos="417"/>
                <w:tab w:val="num" w:pos="360"/>
              </w:tabs>
              <w:ind w:left="360" w:hanging="360"/>
            </w:pPr>
            <w:r w:rsidRPr="0041284C">
              <w:t>popíše základní úkony při ruční zpracování kovových a vybraných nekovových materiálů</w:t>
            </w:r>
          </w:p>
          <w:p w14:paraId="594FBD86" w14:textId="77777777" w:rsidR="00C025D5" w:rsidRPr="0041284C" w:rsidRDefault="00C025D5" w:rsidP="00E439B6">
            <w:pPr>
              <w:pStyle w:val="svp"/>
              <w:numPr>
                <w:ilvl w:val="0"/>
                <w:numId w:val="8"/>
              </w:numPr>
              <w:tabs>
                <w:tab w:val="clear" w:pos="417"/>
                <w:tab w:val="num" w:pos="360"/>
              </w:tabs>
              <w:ind w:left="360" w:hanging="360"/>
            </w:pPr>
            <w:r w:rsidRPr="0041284C">
              <w:t>popíše způsob měření délkových rozměrů pevnými, posuvnými a mikrometrickými měřidly a jednoduchými měřicími přístroji</w:t>
            </w:r>
          </w:p>
          <w:p w14:paraId="63269605" w14:textId="77777777" w:rsidR="00C025D5" w:rsidRPr="0041284C" w:rsidRDefault="00C025D5" w:rsidP="00E439B6">
            <w:pPr>
              <w:pStyle w:val="svp"/>
              <w:numPr>
                <w:ilvl w:val="0"/>
                <w:numId w:val="8"/>
              </w:numPr>
              <w:tabs>
                <w:tab w:val="clear" w:pos="417"/>
                <w:tab w:val="num" w:pos="360"/>
              </w:tabs>
              <w:ind w:left="360" w:hanging="360"/>
            </w:pPr>
            <w:r w:rsidRPr="0041284C">
              <w:t>popíše způsob měření úhlů úhelníky a úhloměry, kontroluje tvar šablonami a provádí základní měření vzájemné polohy ploch a jejich geometrického tvaru</w:t>
            </w:r>
          </w:p>
        </w:tc>
      </w:tr>
      <w:tr w:rsidR="00C025D5" w:rsidRPr="0041284C" w14:paraId="18C4AD02" w14:textId="77777777" w:rsidTr="00E439B6">
        <w:tc>
          <w:tcPr>
            <w:tcW w:w="3750" w:type="dxa"/>
            <w:tcBorders>
              <w:top w:val="nil"/>
              <w:bottom w:val="nil"/>
            </w:tcBorders>
          </w:tcPr>
          <w:p w14:paraId="34B96F7D"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Měření, orýsování</w:t>
            </w:r>
          </w:p>
          <w:p w14:paraId="48F6D524" w14:textId="77777777" w:rsidR="00C025D5" w:rsidRPr="0041284C" w:rsidRDefault="00C025D5" w:rsidP="00E439B6">
            <w:pPr>
              <w:pStyle w:val="svp"/>
              <w:numPr>
                <w:ilvl w:val="0"/>
                <w:numId w:val="8"/>
              </w:numPr>
              <w:tabs>
                <w:tab w:val="clear" w:pos="417"/>
                <w:tab w:val="num" w:pos="360"/>
              </w:tabs>
              <w:ind w:left="360" w:hanging="360"/>
            </w:pPr>
            <w:r w:rsidRPr="0041284C">
              <w:t>Nástroje na orýsování</w:t>
            </w:r>
          </w:p>
        </w:tc>
        <w:tc>
          <w:tcPr>
            <w:tcW w:w="3763" w:type="dxa"/>
            <w:tcBorders>
              <w:top w:val="nil"/>
              <w:bottom w:val="nil"/>
            </w:tcBorders>
          </w:tcPr>
          <w:p w14:paraId="405BB1E6" w14:textId="77777777" w:rsidR="00C025D5" w:rsidRPr="0041284C" w:rsidRDefault="00C025D5" w:rsidP="00E439B6">
            <w:pPr>
              <w:pStyle w:val="svp"/>
              <w:numPr>
                <w:ilvl w:val="0"/>
                <w:numId w:val="8"/>
              </w:numPr>
              <w:tabs>
                <w:tab w:val="clear" w:pos="417"/>
                <w:tab w:val="num" w:pos="360"/>
              </w:tabs>
              <w:ind w:left="360" w:hanging="360"/>
            </w:pPr>
            <w:r w:rsidRPr="0041284C">
              <w:t>dovede určit vhodnost jednotlivého nářadí při orýsování</w:t>
            </w:r>
          </w:p>
        </w:tc>
      </w:tr>
      <w:tr w:rsidR="00C025D5" w:rsidRPr="0041284C" w14:paraId="3A23531D" w14:textId="77777777" w:rsidTr="00E439B6">
        <w:tc>
          <w:tcPr>
            <w:tcW w:w="3750" w:type="dxa"/>
            <w:tcBorders>
              <w:top w:val="nil"/>
              <w:bottom w:val="nil"/>
            </w:tcBorders>
          </w:tcPr>
          <w:p w14:paraId="4C2DE125" w14:textId="77777777" w:rsidR="00C025D5" w:rsidRPr="0041284C" w:rsidRDefault="00C025D5" w:rsidP="00E439B6">
            <w:pPr>
              <w:pStyle w:val="svp"/>
              <w:numPr>
                <w:ilvl w:val="0"/>
                <w:numId w:val="8"/>
              </w:numPr>
              <w:tabs>
                <w:tab w:val="clear" w:pos="417"/>
                <w:tab w:val="num" w:pos="360"/>
              </w:tabs>
              <w:ind w:left="360" w:hanging="360"/>
            </w:pPr>
            <w:r w:rsidRPr="0041284C">
              <w:t>Měřidla</w:t>
            </w:r>
          </w:p>
        </w:tc>
        <w:tc>
          <w:tcPr>
            <w:tcW w:w="3763" w:type="dxa"/>
            <w:tcBorders>
              <w:top w:val="nil"/>
              <w:bottom w:val="nil"/>
            </w:tcBorders>
          </w:tcPr>
          <w:p w14:paraId="172323DB" w14:textId="77777777" w:rsidR="00C025D5" w:rsidRPr="0041284C" w:rsidRDefault="00C025D5" w:rsidP="00E439B6">
            <w:pPr>
              <w:pStyle w:val="svp"/>
              <w:numPr>
                <w:ilvl w:val="0"/>
                <w:numId w:val="8"/>
              </w:numPr>
              <w:tabs>
                <w:tab w:val="clear" w:pos="417"/>
                <w:tab w:val="num" w:pos="360"/>
              </w:tabs>
              <w:ind w:left="360" w:hanging="360"/>
            </w:pPr>
            <w:r w:rsidRPr="0041284C">
              <w:t>vysvětlí práci s měřidly a používá je</w:t>
            </w:r>
          </w:p>
        </w:tc>
      </w:tr>
      <w:tr w:rsidR="00C025D5" w:rsidRPr="0041284C" w14:paraId="5EFFEE4D" w14:textId="77777777" w:rsidTr="00E439B6">
        <w:tc>
          <w:tcPr>
            <w:tcW w:w="3750" w:type="dxa"/>
            <w:tcBorders>
              <w:top w:val="nil"/>
              <w:bottom w:val="nil"/>
            </w:tcBorders>
          </w:tcPr>
          <w:p w14:paraId="78384F1B" w14:textId="77777777" w:rsidR="00C025D5" w:rsidRPr="0041284C" w:rsidRDefault="00C025D5" w:rsidP="00E439B6">
            <w:pPr>
              <w:pStyle w:val="svp"/>
              <w:numPr>
                <w:ilvl w:val="0"/>
                <w:numId w:val="8"/>
              </w:numPr>
              <w:tabs>
                <w:tab w:val="clear" w:pos="417"/>
                <w:tab w:val="num" w:pos="360"/>
              </w:tabs>
              <w:ind w:left="360" w:hanging="360"/>
            </w:pPr>
            <w:r w:rsidRPr="0041284C">
              <w:t>Dělení</w:t>
            </w:r>
          </w:p>
        </w:tc>
        <w:tc>
          <w:tcPr>
            <w:tcW w:w="3763" w:type="dxa"/>
            <w:tcBorders>
              <w:top w:val="nil"/>
              <w:bottom w:val="nil"/>
            </w:tcBorders>
          </w:tcPr>
          <w:p w14:paraId="233FBB44" w14:textId="77777777" w:rsidR="00C025D5" w:rsidRPr="0041284C" w:rsidRDefault="00C025D5" w:rsidP="00E439B6">
            <w:pPr>
              <w:pStyle w:val="svp"/>
              <w:numPr>
                <w:ilvl w:val="0"/>
                <w:numId w:val="8"/>
              </w:numPr>
              <w:tabs>
                <w:tab w:val="clear" w:pos="417"/>
                <w:tab w:val="num" w:pos="360"/>
              </w:tabs>
              <w:ind w:left="360" w:hanging="360"/>
            </w:pPr>
            <w:r w:rsidRPr="0041284C">
              <w:t>popíše způsoby dělení kovových i nekovových materiálů</w:t>
            </w:r>
          </w:p>
        </w:tc>
      </w:tr>
      <w:tr w:rsidR="00C025D5" w:rsidRPr="0041284C" w14:paraId="4957C4D4" w14:textId="77777777" w:rsidTr="00E439B6">
        <w:tc>
          <w:tcPr>
            <w:tcW w:w="3750" w:type="dxa"/>
            <w:tcBorders>
              <w:top w:val="nil"/>
              <w:bottom w:val="nil"/>
            </w:tcBorders>
          </w:tcPr>
          <w:p w14:paraId="1B65EE92" w14:textId="77777777" w:rsidR="00C025D5" w:rsidRPr="0041284C" w:rsidRDefault="00C025D5" w:rsidP="00E439B6">
            <w:pPr>
              <w:pStyle w:val="svp"/>
              <w:numPr>
                <w:ilvl w:val="0"/>
                <w:numId w:val="8"/>
              </w:numPr>
              <w:tabs>
                <w:tab w:val="clear" w:pos="417"/>
                <w:tab w:val="num" w:pos="360"/>
              </w:tabs>
              <w:ind w:left="360" w:hanging="360"/>
            </w:pPr>
            <w:r w:rsidRPr="0041284C">
              <w:t>Řezání kovů, podstata, druhy nástrojů, druhy pilových listů, řezné úhly, bezpečnost práce</w:t>
            </w:r>
          </w:p>
        </w:tc>
        <w:tc>
          <w:tcPr>
            <w:tcW w:w="3763" w:type="dxa"/>
            <w:tcBorders>
              <w:top w:val="nil"/>
              <w:bottom w:val="nil"/>
            </w:tcBorders>
          </w:tcPr>
          <w:p w14:paraId="307E0E6A" w14:textId="77777777" w:rsidR="00C025D5" w:rsidRPr="0041284C" w:rsidRDefault="00C025D5" w:rsidP="00E439B6">
            <w:pPr>
              <w:pStyle w:val="svp"/>
              <w:numPr>
                <w:ilvl w:val="0"/>
                <w:numId w:val="8"/>
              </w:numPr>
              <w:tabs>
                <w:tab w:val="clear" w:pos="417"/>
                <w:tab w:val="num" w:pos="360"/>
              </w:tabs>
              <w:ind w:left="360" w:hanging="360"/>
            </w:pPr>
            <w:r w:rsidRPr="0041284C">
              <w:t>vysvětlí způsoby volby pilových listů v závislosti na materiálu</w:t>
            </w:r>
          </w:p>
          <w:p w14:paraId="6EFBB4E6" w14:textId="77777777" w:rsidR="00C025D5" w:rsidRPr="0041284C" w:rsidRDefault="00C025D5" w:rsidP="00E439B6">
            <w:pPr>
              <w:pStyle w:val="svp"/>
              <w:numPr>
                <w:ilvl w:val="0"/>
                <w:numId w:val="8"/>
              </w:numPr>
              <w:tabs>
                <w:tab w:val="clear" w:pos="417"/>
                <w:tab w:val="num" w:pos="360"/>
              </w:tabs>
              <w:ind w:left="360" w:hanging="360"/>
            </w:pPr>
            <w:r w:rsidRPr="0041284C">
              <w:t>uvede zásady správného upínání obrobků při řezání kovů</w:t>
            </w:r>
          </w:p>
        </w:tc>
      </w:tr>
      <w:tr w:rsidR="00C025D5" w:rsidRPr="0041284C" w14:paraId="1E88A23C" w14:textId="77777777" w:rsidTr="00E439B6">
        <w:tc>
          <w:tcPr>
            <w:tcW w:w="3750" w:type="dxa"/>
            <w:tcBorders>
              <w:top w:val="nil"/>
              <w:bottom w:val="nil"/>
            </w:tcBorders>
          </w:tcPr>
          <w:p w14:paraId="4726DACC" w14:textId="77777777" w:rsidR="00C025D5" w:rsidRPr="0041284C" w:rsidRDefault="00C025D5" w:rsidP="00E439B6">
            <w:pPr>
              <w:pStyle w:val="svp"/>
              <w:numPr>
                <w:ilvl w:val="0"/>
                <w:numId w:val="8"/>
              </w:numPr>
              <w:tabs>
                <w:tab w:val="clear" w:pos="417"/>
                <w:tab w:val="num" w:pos="360"/>
              </w:tabs>
              <w:ind w:left="360" w:hanging="360"/>
            </w:pPr>
            <w:r w:rsidRPr="0041284C">
              <w:t>Ruční obrábění</w:t>
            </w:r>
          </w:p>
        </w:tc>
        <w:tc>
          <w:tcPr>
            <w:tcW w:w="3763" w:type="dxa"/>
            <w:tcBorders>
              <w:top w:val="nil"/>
              <w:bottom w:val="nil"/>
            </w:tcBorders>
          </w:tcPr>
          <w:p w14:paraId="38A49F86" w14:textId="77777777" w:rsidR="00C025D5" w:rsidRPr="0041284C" w:rsidRDefault="00C025D5" w:rsidP="00E439B6">
            <w:pPr>
              <w:pStyle w:val="svp"/>
              <w:numPr>
                <w:ilvl w:val="0"/>
                <w:numId w:val="8"/>
              </w:numPr>
              <w:tabs>
                <w:tab w:val="clear" w:pos="417"/>
                <w:tab w:val="num" w:pos="360"/>
              </w:tabs>
              <w:ind w:left="360" w:hanging="360"/>
            </w:pPr>
            <w:r w:rsidRPr="0041284C">
              <w:t>popíše zhotovení a úpravu součásti ručním obráběním</w:t>
            </w:r>
          </w:p>
        </w:tc>
      </w:tr>
      <w:tr w:rsidR="00C025D5" w:rsidRPr="0041284C" w14:paraId="3050FFE0" w14:textId="77777777" w:rsidTr="00E439B6">
        <w:tc>
          <w:tcPr>
            <w:tcW w:w="3750" w:type="dxa"/>
            <w:tcBorders>
              <w:top w:val="nil"/>
              <w:bottom w:val="nil"/>
            </w:tcBorders>
          </w:tcPr>
          <w:p w14:paraId="7AC4A75E" w14:textId="77777777" w:rsidR="00C025D5" w:rsidRPr="0041284C" w:rsidRDefault="00C025D5" w:rsidP="00E439B6">
            <w:pPr>
              <w:pStyle w:val="svp"/>
              <w:numPr>
                <w:ilvl w:val="0"/>
                <w:numId w:val="8"/>
              </w:numPr>
              <w:tabs>
                <w:tab w:val="clear" w:pos="417"/>
                <w:tab w:val="num" w:pos="360"/>
              </w:tabs>
              <w:ind w:left="360" w:hanging="360"/>
            </w:pPr>
            <w:r w:rsidRPr="0041284C">
              <w:t>Dokončovací práce, povrchové úpravy</w:t>
            </w:r>
          </w:p>
        </w:tc>
        <w:tc>
          <w:tcPr>
            <w:tcW w:w="3763" w:type="dxa"/>
            <w:tcBorders>
              <w:top w:val="nil"/>
              <w:bottom w:val="nil"/>
            </w:tcBorders>
          </w:tcPr>
          <w:p w14:paraId="6555BD9A" w14:textId="77777777" w:rsidR="00C025D5" w:rsidRPr="0041284C" w:rsidRDefault="00C025D5" w:rsidP="00E439B6">
            <w:pPr>
              <w:pStyle w:val="svp"/>
              <w:numPr>
                <w:ilvl w:val="0"/>
                <w:numId w:val="8"/>
              </w:numPr>
              <w:tabs>
                <w:tab w:val="clear" w:pos="417"/>
                <w:tab w:val="num" w:pos="360"/>
              </w:tabs>
              <w:ind w:left="360" w:hanging="360"/>
            </w:pPr>
            <w:r w:rsidRPr="0041284C">
              <w:t>vysvětlí dokončovací práce ručními nástroji</w:t>
            </w:r>
          </w:p>
          <w:p w14:paraId="2557B1E9" w14:textId="77777777" w:rsidR="00C025D5" w:rsidRPr="0041284C" w:rsidRDefault="00C025D5" w:rsidP="00E439B6">
            <w:pPr>
              <w:pStyle w:val="svp"/>
              <w:numPr>
                <w:ilvl w:val="0"/>
                <w:numId w:val="8"/>
              </w:numPr>
              <w:tabs>
                <w:tab w:val="clear" w:pos="417"/>
                <w:tab w:val="num" w:pos="360"/>
              </w:tabs>
              <w:ind w:left="360" w:hanging="360"/>
            </w:pPr>
            <w:r w:rsidRPr="0041284C">
              <w:t>popíše jednoduché prostředky určené k ochraně povrchů součástí proti škodlivým vlivům prostředí</w:t>
            </w:r>
          </w:p>
        </w:tc>
      </w:tr>
      <w:tr w:rsidR="00C025D5" w:rsidRPr="0041284C" w14:paraId="09A8C9CB" w14:textId="77777777" w:rsidTr="00E439B6">
        <w:tc>
          <w:tcPr>
            <w:tcW w:w="3750" w:type="dxa"/>
            <w:tcBorders>
              <w:top w:val="nil"/>
              <w:bottom w:val="nil"/>
            </w:tcBorders>
          </w:tcPr>
          <w:p w14:paraId="2E75121D" w14:textId="77777777" w:rsidR="00C025D5" w:rsidRPr="0041284C" w:rsidRDefault="00C025D5" w:rsidP="00E439B6">
            <w:pPr>
              <w:pStyle w:val="svp"/>
              <w:numPr>
                <w:ilvl w:val="0"/>
                <w:numId w:val="8"/>
              </w:numPr>
              <w:tabs>
                <w:tab w:val="clear" w:pos="417"/>
                <w:tab w:val="num" w:pos="360"/>
              </w:tabs>
              <w:ind w:left="360" w:hanging="360"/>
            </w:pPr>
            <w:r w:rsidRPr="0041284C">
              <w:t>Pilování, podstata, hlavní části pilníků, druhy pilníků, upínání obrobků, technologie pilování, bezpečnost práce</w:t>
            </w:r>
          </w:p>
        </w:tc>
        <w:tc>
          <w:tcPr>
            <w:tcW w:w="3763" w:type="dxa"/>
            <w:tcBorders>
              <w:top w:val="nil"/>
              <w:bottom w:val="nil"/>
            </w:tcBorders>
          </w:tcPr>
          <w:p w14:paraId="5C449EED" w14:textId="77777777" w:rsidR="00C025D5" w:rsidRPr="0041284C" w:rsidRDefault="00C025D5" w:rsidP="00E439B6">
            <w:pPr>
              <w:pStyle w:val="svp"/>
              <w:numPr>
                <w:ilvl w:val="0"/>
                <w:numId w:val="8"/>
              </w:numPr>
              <w:tabs>
                <w:tab w:val="clear" w:pos="417"/>
                <w:tab w:val="num" w:pos="360"/>
              </w:tabs>
              <w:ind w:left="360" w:hanging="360"/>
            </w:pPr>
            <w:r w:rsidRPr="0041284C">
              <w:t>používá vhodné druhy pilníků pro daný materiál</w:t>
            </w:r>
          </w:p>
          <w:p w14:paraId="4F91D35F" w14:textId="77777777" w:rsidR="00C025D5" w:rsidRPr="0041284C" w:rsidRDefault="00C025D5" w:rsidP="00E439B6">
            <w:pPr>
              <w:pStyle w:val="svp"/>
              <w:numPr>
                <w:ilvl w:val="0"/>
                <w:numId w:val="8"/>
              </w:numPr>
              <w:tabs>
                <w:tab w:val="clear" w:pos="417"/>
                <w:tab w:val="num" w:pos="360"/>
              </w:tabs>
              <w:ind w:left="360" w:hanging="360"/>
            </w:pPr>
            <w:r w:rsidRPr="0041284C">
              <w:t xml:space="preserve">uvede zásady správného upínání při pilování </w:t>
            </w:r>
          </w:p>
          <w:p w14:paraId="2866C538" w14:textId="77777777" w:rsidR="00C025D5" w:rsidRPr="0041284C" w:rsidRDefault="00C025D5" w:rsidP="00E439B6">
            <w:pPr>
              <w:pStyle w:val="svp"/>
              <w:numPr>
                <w:ilvl w:val="0"/>
                <w:numId w:val="8"/>
              </w:numPr>
              <w:tabs>
                <w:tab w:val="clear" w:pos="417"/>
                <w:tab w:val="num" w:pos="360"/>
              </w:tabs>
              <w:ind w:left="360" w:hanging="360"/>
            </w:pPr>
            <w:r w:rsidRPr="0041284C">
              <w:t>teoreticky vysvětlí technologii pilování</w:t>
            </w:r>
          </w:p>
        </w:tc>
      </w:tr>
      <w:tr w:rsidR="00C025D5" w:rsidRPr="0041284C" w14:paraId="729C70EB" w14:textId="77777777" w:rsidTr="00E439B6">
        <w:tc>
          <w:tcPr>
            <w:tcW w:w="3750" w:type="dxa"/>
            <w:tcBorders>
              <w:top w:val="nil"/>
              <w:bottom w:val="nil"/>
            </w:tcBorders>
          </w:tcPr>
          <w:p w14:paraId="2B52190F" w14:textId="77777777" w:rsidR="00C025D5" w:rsidRPr="0041284C" w:rsidRDefault="00C025D5" w:rsidP="00E439B6">
            <w:pPr>
              <w:pStyle w:val="svp"/>
              <w:numPr>
                <w:ilvl w:val="0"/>
                <w:numId w:val="8"/>
              </w:numPr>
              <w:tabs>
                <w:tab w:val="clear" w:pos="417"/>
                <w:tab w:val="num" w:pos="360"/>
              </w:tabs>
              <w:ind w:left="360" w:hanging="360"/>
            </w:pPr>
            <w:r w:rsidRPr="0041284C">
              <w:t>Stříhání kovů, druhy nůžek, podstata stříhání, strojní stříhání, technologie stříhání, bezpečnost práce</w:t>
            </w:r>
          </w:p>
        </w:tc>
        <w:tc>
          <w:tcPr>
            <w:tcW w:w="3763" w:type="dxa"/>
            <w:tcBorders>
              <w:top w:val="nil"/>
              <w:bottom w:val="nil"/>
            </w:tcBorders>
          </w:tcPr>
          <w:p w14:paraId="079823A7"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ručního i strojního stříhání kovů</w:t>
            </w:r>
          </w:p>
        </w:tc>
      </w:tr>
      <w:tr w:rsidR="00C025D5" w:rsidRPr="0041284C" w14:paraId="55F00BF7" w14:textId="77777777" w:rsidTr="00E439B6">
        <w:tc>
          <w:tcPr>
            <w:tcW w:w="3750" w:type="dxa"/>
            <w:tcBorders>
              <w:top w:val="nil"/>
              <w:bottom w:val="nil"/>
            </w:tcBorders>
          </w:tcPr>
          <w:p w14:paraId="76A4CA80" w14:textId="77777777" w:rsidR="00C025D5" w:rsidRPr="0041284C" w:rsidRDefault="00C025D5" w:rsidP="00E439B6">
            <w:pPr>
              <w:pStyle w:val="svp"/>
              <w:numPr>
                <w:ilvl w:val="0"/>
                <w:numId w:val="8"/>
              </w:numPr>
              <w:tabs>
                <w:tab w:val="clear" w:pos="417"/>
                <w:tab w:val="num" w:pos="360"/>
              </w:tabs>
              <w:ind w:left="360" w:hanging="360"/>
            </w:pPr>
            <w:r w:rsidRPr="0041284C">
              <w:t>Bezpečnost práce při ručním zpracování kovů</w:t>
            </w:r>
          </w:p>
        </w:tc>
        <w:tc>
          <w:tcPr>
            <w:tcW w:w="3763" w:type="dxa"/>
            <w:tcBorders>
              <w:top w:val="nil"/>
              <w:bottom w:val="nil"/>
            </w:tcBorders>
          </w:tcPr>
          <w:p w14:paraId="2AF97654" w14:textId="77777777" w:rsidR="00C025D5" w:rsidRPr="0041284C" w:rsidRDefault="00C025D5" w:rsidP="00E439B6">
            <w:pPr>
              <w:pStyle w:val="svp"/>
              <w:numPr>
                <w:ilvl w:val="0"/>
                <w:numId w:val="8"/>
              </w:numPr>
              <w:tabs>
                <w:tab w:val="clear" w:pos="417"/>
                <w:tab w:val="num" w:pos="360"/>
              </w:tabs>
              <w:ind w:left="360" w:hanging="360"/>
            </w:pPr>
            <w:r w:rsidRPr="0041284C">
              <w:t>uvede zásady bezpečnosti práce při stříhání kovů, pilování a dělení kovů řezáním</w:t>
            </w:r>
          </w:p>
          <w:p w14:paraId="3F3D48A9" w14:textId="77777777" w:rsidR="00C025D5" w:rsidRPr="0041284C" w:rsidRDefault="00C025D5" w:rsidP="00E439B6">
            <w:pPr>
              <w:pStyle w:val="svp"/>
              <w:numPr>
                <w:ilvl w:val="0"/>
                <w:numId w:val="8"/>
              </w:numPr>
              <w:tabs>
                <w:tab w:val="clear" w:pos="417"/>
                <w:tab w:val="num" w:pos="360"/>
              </w:tabs>
              <w:ind w:left="360" w:hanging="360"/>
            </w:pPr>
            <w:r w:rsidRPr="0041284C">
              <w:t>uvede příčiny pracovních úrazů</w:t>
            </w:r>
          </w:p>
          <w:p w14:paraId="2D195490" w14:textId="77777777" w:rsidR="00C025D5" w:rsidRPr="0041284C" w:rsidRDefault="00C025D5" w:rsidP="00E439B6">
            <w:pPr>
              <w:pStyle w:val="svp"/>
              <w:numPr>
                <w:ilvl w:val="0"/>
                <w:numId w:val="8"/>
              </w:numPr>
              <w:tabs>
                <w:tab w:val="clear" w:pos="417"/>
                <w:tab w:val="num" w:pos="360"/>
              </w:tabs>
              <w:ind w:left="360" w:hanging="360"/>
            </w:pPr>
            <w:r w:rsidRPr="0041284C">
              <w:t>popíše zásady poskytnutí první pomoc</w:t>
            </w:r>
          </w:p>
          <w:p w14:paraId="3FCDD1A2"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vysvětlí povinnosti pracovníka i zaměstnavatele při pracovním úraze</w:t>
            </w:r>
          </w:p>
        </w:tc>
      </w:tr>
      <w:tr w:rsidR="00C025D5" w:rsidRPr="0041284C" w14:paraId="6D041974" w14:textId="77777777" w:rsidTr="00E439B6">
        <w:tc>
          <w:tcPr>
            <w:tcW w:w="3750" w:type="dxa"/>
            <w:tcBorders>
              <w:top w:val="nil"/>
            </w:tcBorders>
          </w:tcPr>
          <w:p w14:paraId="7507F3F2"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Pracovní postupy a metody</w:t>
            </w:r>
          </w:p>
        </w:tc>
        <w:tc>
          <w:tcPr>
            <w:tcW w:w="3763" w:type="dxa"/>
            <w:tcBorders>
              <w:top w:val="nil"/>
            </w:tcBorders>
          </w:tcPr>
          <w:p w14:paraId="4D26765C" w14:textId="77777777" w:rsidR="00C025D5" w:rsidRPr="0041284C" w:rsidRDefault="00C025D5" w:rsidP="00E439B6">
            <w:pPr>
              <w:pStyle w:val="svp"/>
              <w:numPr>
                <w:ilvl w:val="0"/>
                <w:numId w:val="8"/>
              </w:numPr>
              <w:tabs>
                <w:tab w:val="clear" w:pos="417"/>
                <w:tab w:val="num" w:pos="360"/>
              </w:tabs>
              <w:ind w:left="360" w:hanging="360"/>
            </w:pPr>
            <w:r w:rsidRPr="0041284C">
              <w:t>vysvětlí použitelnost jednotlivých metod ručního zpracování kovů</w:t>
            </w:r>
          </w:p>
          <w:p w14:paraId="5797938B" w14:textId="77777777" w:rsidR="00C025D5" w:rsidRPr="0041284C" w:rsidRDefault="00C025D5" w:rsidP="00E439B6">
            <w:pPr>
              <w:pStyle w:val="svp"/>
              <w:numPr>
                <w:ilvl w:val="0"/>
                <w:numId w:val="8"/>
              </w:numPr>
              <w:tabs>
                <w:tab w:val="clear" w:pos="417"/>
                <w:tab w:val="num" w:pos="360"/>
              </w:tabs>
              <w:ind w:left="360" w:hanging="360"/>
            </w:pPr>
            <w:r w:rsidRPr="0041284C">
              <w:t>volí optimální pracovní postupy</w:t>
            </w:r>
          </w:p>
        </w:tc>
      </w:tr>
      <w:tr w:rsidR="00C025D5" w:rsidRPr="0041284C" w14:paraId="3C148B76" w14:textId="77777777" w:rsidTr="00E439B6">
        <w:tc>
          <w:tcPr>
            <w:tcW w:w="7513" w:type="dxa"/>
            <w:gridSpan w:val="2"/>
          </w:tcPr>
          <w:p w14:paraId="51516ECD" w14:textId="77777777" w:rsidR="00C025D5" w:rsidRPr="0041284C" w:rsidRDefault="00C025D5" w:rsidP="00E439B6">
            <w:pPr>
              <w:pStyle w:val="svp"/>
            </w:pPr>
            <w:r w:rsidRPr="0041284C">
              <w:t>Počet hodin: 29</w:t>
            </w:r>
          </w:p>
        </w:tc>
      </w:tr>
    </w:tbl>
    <w:p w14:paraId="7B36F14D" w14:textId="77777777" w:rsidR="00C025D5" w:rsidRPr="0041284C" w:rsidRDefault="00C025D5" w:rsidP="00C025D5">
      <w:pPr>
        <w:spacing w:after="120" w:line="240" w:lineRule="auto"/>
        <w:jc w:val="both"/>
        <w:rPr>
          <w:rFonts w:ascii="Times New Roman" w:eastAsia="Times New Roman" w:hAnsi="Times New Roman" w:cs="Times New Roman"/>
          <w:sz w:val="24"/>
          <w:szCs w:val="24"/>
          <w:lang w:eastAsia="cs-CZ"/>
        </w:rPr>
      </w:pPr>
    </w:p>
    <w:tbl>
      <w:tblPr>
        <w:tblW w:w="7513"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3"/>
      </w:tblGrid>
      <w:tr w:rsidR="00C025D5" w:rsidRPr="0041284C" w14:paraId="3855FD61" w14:textId="77777777" w:rsidTr="00E439B6">
        <w:tc>
          <w:tcPr>
            <w:tcW w:w="3750" w:type="dxa"/>
          </w:tcPr>
          <w:p w14:paraId="05D40319" w14:textId="77777777" w:rsidR="00C025D5" w:rsidRPr="0041284C" w:rsidRDefault="00C025D5" w:rsidP="00C0487D">
            <w:pPr>
              <w:pStyle w:val="svp"/>
              <w:numPr>
                <w:ilvl w:val="0"/>
                <w:numId w:val="14"/>
              </w:numPr>
              <w:rPr>
                <w:rFonts w:ascii="Arial" w:hAnsi="Arial" w:cs="Arial"/>
                <w:szCs w:val="24"/>
              </w:rPr>
            </w:pPr>
            <w:r w:rsidRPr="0041284C">
              <w:t>Vrtání, zahlubování, vyhrubování, vystružování, řezání závitů</w:t>
            </w:r>
          </w:p>
        </w:tc>
        <w:tc>
          <w:tcPr>
            <w:tcW w:w="3763" w:type="dxa"/>
          </w:tcPr>
          <w:p w14:paraId="31878DC1" w14:textId="77777777" w:rsidR="00C025D5" w:rsidRPr="0041284C" w:rsidRDefault="00C025D5" w:rsidP="00E439B6">
            <w:pPr>
              <w:spacing w:after="120" w:line="240" w:lineRule="auto"/>
              <w:jc w:val="both"/>
              <w:rPr>
                <w:rFonts w:ascii="Arial" w:eastAsia="Times New Roman" w:hAnsi="Arial" w:cs="Arial"/>
                <w:b/>
                <w:bCs/>
                <w:sz w:val="24"/>
                <w:szCs w:val="24"/>
                <w:lang w:eastAsia="cs-CZ"/>
              </w:rPr>
            </w:pPr>
            <w:r w:rsidRPr="0041284C">
              <w:rPr>
                <w:rFonts w:ascii="Times New Roman" w:eastAsia="Times New Roman" w:hAnsi="Times New Roman" w:cs="Times New Roman"/>
                <w:sz w:val="24"/>
                <w:szCs w:val="24"/>
                <w:lang w:eastAsia="cs-CZ"/>
              </w:rPr>
              <w:t>Žák:</w:t>
            </w:r>
          </w:p>
        </w:tc>
      </w:tr>
      <w:tr w:rsidR="00C025D5" w:rsidRPr="0041284C" w14:paraId="656BF53A" w14:textId="77777777" w:rsidTr="00E439B6">
        <w:tc>
          <w:tcPr>
            <w:tcW w:w="3750" w:type="dxa"/>
            <w:tcBorders>
              <w:bottom w:val="nil"/>
            </w:tcBorders>
          </w:tcPr>
          <w:p w14:paraId="55E64B07" w14:textId="77777777" w:rsidR="00C025D5" w:rsidRPr="0041284C" w:rsidRDefault="00C025D5" w:rsidP="00E439B6">
            <w:pPr>
              <w:pStyle w:val="svp"/>
              <w:numPr>
                <w:ilvl w:val="0"/>
                <w:numId w:val="8"/>
              </w:numPr>
              <w:tabs>
                <w:tab w:val="clear" w:pos="417"/>
                <w:tab w:val="num" w:pos="360"/>
              </w:tabs>
              <w:ind w:left="360" w:hanging="360"/>
            </w:pPr>
            <w:r w:rsidRPr="0041284C">
              <w:t xml:space="preserve">Zásady strojního, třískového obrábění – vrtání </w:t>
            </w:r>
          </w:p>
          <w:p w14:paraId="7ED92EBF" w14:textId="77777777" w:rsidR="00C025D5" w:rsidRPr="0041284C" w:rsidRDefault="00C025D5" w:rsidP="00E439B6">
            <w:pPr>
              <w:pStyle w:val="svp"/>
              <w:numPr>
                <w:ilvl w:val="0"/>
                <w:numId w:val="8"/>
              </w:numPr>
              <w:tabs>
                <w:tab w:val="clear" w:pos="417"/>
                <w:tab w:val="num" w:pos="360"/>
              </w:tabs>
              <w:ind w:left="360" w:hanging="360"/>
            </w:pPr>
            <w:r w:rsidRPr="0041284C">
              <w:t>Vrtání – princip, řezné pohyby, druhy vrtáků, materiál vrtáků</w:t>
            </w:r>
          </w:p>
        </w:tc>
        <w:tc>
          <w:tcPr>
            <w:tcW w:w="3763" w:type="dxa"/>
            <w:tcBorders>
              <w:bottom w:val="nil"/>
            </w:tcBorders>
          </w:tcPr>
          <w:p w14:paraId="6CE3421B" w14:textId="77777777" w:rsidR="00C025D5" w:rsidRPr="0041284C" w:rsidRDefault="00C025D5" w:rsidP="00E439B6">
            <w:pPr>
              <w:pStyle w:val="svp"/>
              <w:numPr>
                <w:ilvl w:val="0"/>
                <w:numId w:val="8"/>
              </w:numPr>
              <w:tabs>
                <w:tab w:val="clear" w:pos="417"/>
                <w:tab w:val="num" w:pos="360"/>
              </w:tabs>
              <w:ind w:left="360" w:hanging="360"/>
            </w:pPr>
            <w:r w:rsidRPr="0041284C">
              <w:t>uvede druhy vrtáků, volí správně vrtáky (geometrii) v závislosti na vrtaném materiálu</w:t>
            </w:r>
          </w:p>
        </w:tc>
      </w:tr>
      <w:tr w:rsidR="00C025D5" w:rsidRPr="0041284C" w14:paraId="24660970" w14:textId="77777777" w:rsidTr="00E439B6">
        <w:tc>
          <w:tcPr>
            <w:tcW w:w="3750" w:type="dxa"/>
            <w:tcBorders>
              <w:top w:val="nil"/>
              <w:bottom w:val="nil"/>
            </w:tcBorders>
          </w:tcPr>
          <w:p w14:paraId="79AB8FCD" w14:textId="77777777" w:rsidR="00C025D5" w:rsidRPr="0041284C" w:rsidRDefault="00C025D5" w:rsidP="00E439B6">
            <w:pPr>
              <w:pStyle w:val="svp"/>
              <w:numPr>
                <w:ilvl w:val="0"/>
                <w:numId w:val="8"/>
              </w:numPr>
              <w:tabs>
                <w:tab w:val="clear" w:pos="417"/>
                <w:tab w:val="num" w:pos="360"/>
              </w:tabs>
              <w:ind w:left="360" w:hanging="360"/>
            </w:pPr>
            <w:r w:rsidRPr="0041284C">
              <w:t>Geometrie vrtáků</w:t>
            </w:r>
          </w:p>
          <w:p w14:paraId="45B8B497" w14:textId="77777777" w:rsidR="00C025D5" w:rsidRPr="0041284C" w:rsidRDefault="00C025D5" w:rsidP="00E439B6">
            <w:pPr>
              <w:pStyle w:val="svp"/>
              <w:numPr>
                <w:ilvl w:val="0"/>
                <w:numId w:val="8"/>
              </w:numPr>
              <w:tabs>
                <w:tab w:val="clear" w:pos="417"/>
                <w:tab w:val="num" w:pos="360"/>
              </w:tabs>
              <w:ind w:left="360" w:hanging="360"/>
            </w:pPr>
            <w:r w:rsidRPr="0041284C">
              <w:t>Řezné podmínky při vrtání, výpočet</w:t>
            </w:r>
          </w:p>
        </w:tc>
        <w:tc>
          <w:tcPr>
            <w:tcW w:w="3763" w:type="dxa"/>
            <w:tcBorders>
              <w:top w:val="nil"/>
              <w:bottom w:val="nil"/>
            </w:tcBorders>
          </w:tcPr>
          <w:p w14:paraId="59F4EE47" w14:textId="77777777" w:rsidR="00C025D5" w:rsidRPr="0041284C" w:rsidRDefault="00C025D5" w:rsidP="00E439B6">
            <w:pPr>
              <w:pStyle w:val="svp"/>
              <w:numPr>
                <w:ilvl w:val="0"/>
                <w:numId w:val="8"/>
              </w:numPr>
              <w:tabs>
                <w:tab w:val="clear" w:pos="417"/>
                <w:tab w:val="num" w:pos="360"/>
              </w:tabs>
              <w:ind w:left="360" w:hanging="360"/>
            </w:pPr>
            <w:r w:rsidRPr="0041284C">
              <w:t>umí vypočítat řezné podmínky (vyhledat je v tabulkách</w:t>
            </w:r>
          </w:p>
        </w:tc>
      </w:tr>
      <w:tr w:rsidR="00C025D5" w:rsidRPr="0041284C" w14:paraId="58C6B8C5" w14:textId="77777777" w:rsidTr="00E439B6">
        <w:tc>
          <w:tcPr>
            <w:tcW w:w="3750" w:type="dxa"/>
            <w:tcBorders>
              <w:top w:val="nil"/>
              <w:bottom w:val="nil"/>
            </w:tcBorders>
          </w:tcPr>
          <w:p w14:paraId="7984D9E3" w14:textId="77777777" w:rsidR="00C025D5" w:rsidRPr="0041284C" w:rsidRDefault="00C025D5" w:rsidP="00E439B6">
            <w:pPr>
              <w:pStyle w:val="svp"/>
              <w:numPr>
                <w:ilvl w:val="0"/>
                <w:numId w:val="8"/>
              </w:numPr>
              <w:tabs>
                <w:tab w:val="clear" w:pos="417"/>
                <w:tab w:val="num" w:pos="360"/>
              </w:tabs>
              <w:ind w:left="360" w:hanging="360"/>
            </w:pPr>
            <w:r w:rsidRPr="0041284C">
              <w:t>Upínání nástrojů a obrobků</w:t>
            </w:r>
          </w:p>
        </w:tc>
        <w:tc>
          <w:tcPr>
            <w:tcW w:w="3763" w:type="dxa"/>
            <w:tcBorders>
              <w:top w:val="nil"/>
              <w:bottom w:val="nil"/>
            </w:tcBorders>
          </w:tcPr>
          <w:p w14:paraId="78A7CF40" w14:textId="77777777" w:rsidR="00C025D5" w:rsidRPr="0041284C" w:rsidRDefault="00C025D5" w:rsidP="00E439B6">
            <w:pPr>
              <w:pStyle w:val="svp"/>
              <w:numPr>
                <w:ilvl w:val="0"/>
                <w:numId w:val="8"/>
              </w:numPr>
              <w:tabs>
                <w:tab w:val="clear" w:pos="417"/>
                <w:tab w:val="num" w:pos="360"/>
              </w:tabs>
              <w:ind w:left="360" w:hanging="360"/>
            </w:pPr>
            <w:r w:rsidRPr="0041284C">
              <w:t>uvede zásady upínání vrtáků a obrobků</w:t>
            </w:r>
          </w:p>
        </w:tc>
      </w:tr>
      <w:tr w:rsidR="00C025D5" w:rsidRPr="0041284C" w14:paraId="79E02297" w14:textId="77777777" w:rsidTr="00E439B6">
        <w:tc>
          <w:tcPr>
            <w:tcW w:w="3750" w:type="dxa"/>
            <w:tcBorders>
              <w:top w:val="nil"/>
              <w:bottom w:val="nil"/>
            </w:tcBorders>
          </w:tcPr>
          <w:p w14:paraId="5AAB3468" w14:textId="77777777" w:rsidR="00C025D5" w:rsidRPr="0041284C" w:rsidRDefault="00C025D5" w:rsidP="00E439B6">
            <w:pPr>
              <w:pStyle w:val="svp"/>
              <w:numPr>
                <w:ilvl w:val="0"/>
                <w:numId w:val="8"/>
              </w:numPr>
              <w:tabs>
                <w:tab w:val="clear" w:pos="417"/>
                <w:tab w:val="num" w:pos="360"/>
              </w:tabs>
              <w:ind w:left="360" w:hanging="360"/>
            </w:pPr>
            <w:r w:rsidRPr="0041284C">
              <w:t>Zásady ostření vrtáků</w:t>
            </w:r>
          </w:p>
          <w:p w14:paraId="750667A0" w14:textId="77777777" w:rsidR="00C025D5" w:rsidRPr="0041284C" w:rsidRDefault="00C025D5" w:rsidP="00E439B6">
            <w:pPr>
              <w:pStyle w:val="svp"/>
              <w:numPr>
                <w:ilvl w:val="0"/>
                <w:numId w:val="8"/>
              </w:numPr>
              <w:tabs>
                <w:tab w:val="clear" w:pos="417"/>
                <w:tab w:val="num" w:pos="360"/>
              </w:tabs>
              <w:ind w:left="360" w:hanging="360"/>
            </w:pPr>
            <w:r w:rsidRPr="0041284C">
              <w:t>Vrtačky, druhy, rozdělení</w:t>
            </w:r>
          </w:p>
          <w:p w14:paraId="11C249E8" w14:textId="77777777" w:rsidR="00C025D5" w:rsidRPr="0041284C" w:rsidRDefault="00C025D5" w:rsidP="00E439B6">
            <w:pPr>
              <w:pStyle w:val="svp"/>
              <w:numPr>
                <w:ilvl w:val="0"/>
                <w:numId w:val="8"/>
              </w:numPr>
              <w:tabs>
                <w:tab w:val="clear" w:pos="417"/>
                <w:tab w:val="num" w:pos="360"/>
              </w:tabs>
              <w:ind w:left="360" w:hanging="360"/>
            </w:pPr>
            <w:r w:rsidRPr="0041284C">
              <w:t>Zahlubování, nástroje, princip</w:t>
            </w:r>
          </w:p>
          <w:p w14:paraId="659A0898" w14:textId="77777777" w:rsidR="00C025D5" w:rsidRPr="0041284C" w:rsidRDefault="00C025D5" w:rsidP="00E439B6">
            <w:pPr>
              <w:pStyle w:val="svp"/>
              <w:numPr>
                <w:ilvl w:val="0"/>
                <w:numId w:val="8"/>
              </w:numPr>
              <w:tabs>
                <w:tab w:val="clear" w:pos="417"/>
                <w:tab w:val="num" w:pos="360"/>
              </w:tabs>
              <w:ind w:left="360" w:hanging="360"/>
            </w:pPr>
            <w:r w:rsidRPr="0041284C">
              <w:t>Vyhrubování, nástroje, princip</w:t>
            </w:r>
          </w:p>
          <w:p w14:paraId="61489BB7" w14:textId="77777777" w:rsidR="00C025D5" w:rsidRPr="0041284C" w:rsidRDefault="00C025D5" w:rsidP="00E439B6">
            <w:pPr>
              <w:pStyle w:val="svp"/>
              <w:numPr>
                <w:ilvl w:val="0"/>
                <w:numId w:val="8"/>
              </w:numPr>
              <w:tabs>
                <w:tab w:val="clear" w:pos="417"/>
                <w:tab w:val="num" w:pos="360"/>
              </w:tabs>
              <w:ind w:left="360" w:hanging="360"/>
            </w:pPr>
            <w:r w:rsidRPr="0041284C">
              <w:t>Vystružování, nástroje princip</w:t>
            </w:r>
          </w:p>
        </w:tc>
        <w:tc>
          <w:tcPr>
            <w:tcW w:w="3763" w:type="dxa"/>
            <w:tcBorders>
              <w:top w:val="nil"/>
              <w:bottom w:val="nil"/>
            </w:tcBorders>
          </w:tcPr>
          <w:p w14:paraId="398A95EB" w14:textId="77777777" w:rsidR="00C025D5" w:rsidRPr="0041284C" w:rsidRDefault="00C025D5" w:rsidP="00E439B6">
            <w:pPr>
              <w:pStyle w:val="svp"/>
              <w:numPr>
                <w:ilvl w:val="0"/>
                <w:numId w:val="8"/>
              </w:numPr>
              <w:tabs>
                <w:tab w:val="clear" w:pos="417"/>
                <w:tab w:val="num" w:pos="360"/>
              </w:tabs>
              <w:ind w:left="360" w:hanging="360"/>
            </w:pPr>
            <w:r w:rsidRPr="0041284C">
              <w:t>popíše zásady pro ostření vrtáků</w:t>
            </w:r>
          </w:p>
          <w:p w14:paraId="14A63B6E" w14:textId="77777777" w:rsidR="00C025D5" w:rsidRPr="0041284C" w:rsidRDefault="00C025D5" w:rsidP="00E439B6">
            <w:pPr>
              <w:pStyle w:val="svp"/>
              <w:numPr>
                <w:ilvl w:val="0"/>
                <w:numId w:val="8"/>
              </w:numPr>
              <w:tabs>
                <w:tab w:val="clear" w:pos="417"/>
                <w:tab w:val="num" w:pos="360"/>
              </w:tabs>
              <w:ind w:left="360" w:hanging="360"/>
            </w:pPr>
            <w:r w:rsidRPr="0041284C">
              <w:t>popíše rozdělení vrtaček</w:t>
            </w:r>
          </w:p>
          <w:p w14:paraId="4842A362" w14:textId="77777777" w:rsidR="00C025D5" w:rsidRPr="0041284C" w:rsidRDefault="00C025D5" w:rsidP="00E439B6">
            <w:pPr>
              <w:pStyle w:val="svp"/>
              <w:numPr>
                <w:ilvl w:val="0"/>
                <w:numId w:val="8"/>
              </w:numPr>
              <w:tabs>
                <w:tab w:val="clear" w:pos="417"/>
                <w:tab w:val="num" w:pos="360"/>
              </w:tabs>
              <w:ind w:left="360" w:hanging="360"/>
            </w:pPr>
            <w:r w:rsidRPr="0041284C">
              <w:t>vysvětlí princip zahlubování</w:t>
            </w:r>
          </w:p>
          <w:p w14:paraId="3F82B7D3" w14:textId="77777777" w:rsidR="00C025D5" w:rsidRPr="0041284C" w:rsidRDefault="00C025D5" w:rsidP="00E439B6">
            <w:pPr>
              <w:pStyle w:val="svp"/>
              <w:numPr>
                <w:ilvl w:val="0"/>
                <w:numId w:val="8"/>
              </w:numPr>
              <w:tabs>
                <w:tab w:val="clear" w:pos="417"/>
                <w:tab w:val="num" w:pos="360"/>
              </w:tabs>
              <w:ind w:left="360" w:hanging="360"/>
            </w:pPr>
            <w:r w:rsidRPr="0041284C">
              <w:t>popíše principy vyhrubování</w:t>
            </w:r>
          </w:p>
          <w:p w14:paraId="14D2EF99" w14:textId="77777777" w:rsidR="00C025D5" w:rsidRPr="0041284C" w:rsidRDefault="00C025D5" w:rsidP="00E439B6">
            <w:pPr>
              <w:pStyle w:val="svp"/>
              <w:numPr>
                <w:ilvl w:val="0"/>
                <w:numId w:val="8"/>
              </w:numPr>
              <w:tabs>
                <w:tab w:val="clear" w:pos="417"/>
                <w:tab w:val="num" w:pos="360"/>
              </w:tabs>
              <w:ind w:left="360" w:hanging="360"/>
            </w:pPr>
            <w:r w:rsidRPr="0041284C">
              <w:t>vysvětlí podstatu vystružování</w:t>
            </w:r>
          </w:p>
          <w:p w14:paraId="7B3E812B" w14:textId="77777777" w:rsidR="00C025D5" w:rsidRPr="0041284C" w:rsidRDefault="00C025D5" w:rsidP="00E439B6">
            <w:pPr>
              <w:pStyle w:val="svp"/>
              <w:numPr>
                <w:ilvl w:val="0"/>
                <w:numId w:val="8"/>
              </w:numPr>
              <w:tabs>
                <w:tab w:val="clear" w:pos="417"/>
                <w:tab w:val="num" w:pos="360"/>
              </w:tabs>
              <w:ind w:left="360" w:hanging="360"/>
            </w:pPr>
            <w:r w:rsidRPr="0041284C">
              <w:t>dovede vypracovat technologický postup výroby přesné díry</w:t>
            </w:r>
          </w:p>
          <w:p w14:paraId="27EE3E7E" w14:textId="77777777" w:rsidR="00C025D5" w:rsidRPr="0041284C" w:rsidRDefault="00C025D5" w:rsidP="00E439B6">
            <w:pPr>
              <w:pStyle w:val="svp"/>
              <w:numPr>
                <w:ilvl w:val="0"/>
                <w:numId w:val="8"/>
              </w:numPr>
              <w:tabs>
                <w:tab w:val="clear" w:pos="417"/>
                <w:tab w:val="num" w:pos="360"/>
              </w:tabs>
              <w:ind w:left="360" w:hanging="360"/>
            </w:pPr>
            <w:r w:rsidRPr="0041284C">
              <w:t>umí určit tolerance vrtaných děr</w:t>
            </w:r>
          </w:p>
        </w:tc>
      </w:tr>
      <w:tr w:rsidR="00C025D5" w:rsidRPr="0041284C" w14:paraId="6F0B40A1" w14:textId="77777777" w:rsidTr="00E439B6">
        <w:tc>
          <w:tcPr>
            <w:tcW w:w="3750" w:type="dxa"/>
            <w:tcBorders>
              <w:top w:val="nil"/>
              <w:bottom w:val="nil"/>
            </w:tcBorders>
          </w:tcPr>
          <w:p w14:paraId="269BEB40" w14:textId="77777777" w:rsidR="00C025D5" w:rsidRPr="0041284C" w:rsidRDefault="00C025D5" w:rsidP="00E439B6">
            <w:pPr>
              <w:pStyle w:val="svp"/>
              <w:numPr>
                <w:ilvl w:val="0"/>
                <w:numId w:val="8"/>
              </w:numPr>
              <w:tabs>
                <w:tab w:val="clear" w:pos="417"/>
                <w:tab w:val="num" w:pos="360"/>
              </w:tabs>
              <w:ind w:left="360" w:hanging="360"/>
            </w:pPr>
            <w:r w:rsidRPr="0041284C">
              <w:t>Řezání závitů vnitřních a vnějších</w:t>
            </w:r>
          </w:p>
          <w:p w14:paraId="469CBB69" w14:textId="77777777" w:rsidR="00C025D5" w:rsidRPr="0041284C" w:rsidRDefault="00C025D5" w:rsidP="00E439B6">
            <w:pPr>
              <w:pStyle w:val="svp"/>
              <w:numPr>
                <w:ilvl w:val="0"/>
                <w:numId w:val="8"/>
              </w:numPr>
              <w:tabs>
                <w:tab w:val="clear" w:pos="417"/>
                <w:tab w:val="num" w:pos="360"/>
              </w:tabs>
              <w:ind w:left="360" w:hanging="360"/>
            </w:pPr>
            <w:r w:rsidRPr="0041284C">
              <w:t>Řezné podmínky</w:t>
            </w:r>
          </w:p>
          <w:p w14:paraId="05CE77BA" w14:textId="77777777" w:rsidR="00C025D5" w:rsidRPr="0041284C" w:rsidRDefault="00C025D5" w:rsidP="00E439B6">
            <w:pPr>
              <w:pStyle w:val="svp"/>
              <w:ind w:left="360"/>
            </w:pPr>
          </w:p>
        </w:tc>
        <w:tc>
          <w:tcPr>
            <w:tcW w:w="3763" w:type="dxa"/>
            <w:tcBorders>
              <w:top w:val="nil"/>
              <w:bottom w:val="nil"/>
            </w:tcBorders>
          </w:tcPr>
          <w:p w14:paraId="5CD3C01C" w14:textId="77777777" w:rsidR="00C025D5" w:rsidRPr="0041284C" w:rsidRDefault="00C025D5" w:rsidP="00E439B6">
            <w:pPr>
              <w:pStyle w:val="svp"/>
              <w:numPr>
                <w:ilvl w:val="0"/>
                <w:numId w:val="8"/>
              </w:numPr>
              <w:tabs>
                <w:tab w:val="clear" w:pos="417"/>
                <w:tab w:val="num" w:pos="360"/>
              </w:tabs>
              <w:ind w:left="360" w:hanging="360"/>
            </w:pPr>
            <w:r w:rsidRPr="0041284C">
              <w:t xml:space="preserve">popíše způsoby řezání vnitřních závitů i vnějších závitů </w:t>
            </w:r>
          </w:p>
          <w:p w14:paraId="427DCC16" w14:textId="77777777" w:rsidR="00C025D5" w:rsidRPr="0041284C" w:rsidRDefault="00C025D5" w:rsidP="00E439B6">
            <w:pPr>
              <w:pStyle w:val="svp"/>
              <w:numPr>
                <w:ilvl w:val="0"/>
                <w:numId w:val="8"/>
              </w:numPr>
              <w:tabs>
                <w:tab w:val="clear" w:pos="417"/>
                <w:tab w:val="num" w:pos="360"/>
              </w:tabs>
              <w:ind w:left="360" w:hanging="360"/>
            </w:pPr>
            <w:r w:rsidRPr="0041284C">
              <w:t>vysvětlí řezné podmínky podle druhu materiálu a podle způsobu obrábění</w:t>
            </w:r>
          </w:p>
        </w:tc>
      </w:tr>
      <w:tr w:rsidR="00C025D5" w:rsidRPr="0041284C" w14:paraId="56A3A942" w14:textId="77777777" w:rsidTr="00E439B6">
        <w:tc>
          <w:tcPr>
            <w:tcW w:w="3750" w:type="dxa"/>
            <w:tcBorders>
              <w:top w:val="nil"/>
              <w:bottom w:val="nil"/>
            </w:tcBorders>
          </w:tcPr>
          <w:p w14:paraId="1DBB5C1F"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Nástroje, rozdělení</w:t>
            </w:r>
          </w:p>
        </w:tc>
        <w:tc>
          <w:tcPr>
            <w:tcW w:w="3763" w:type="dxa"/>
            <w:tcBorders>
              <w:top w:val="nil"/>
              <w:bottom w:val="nil"/>
            </w:tcBorders>
          </w:tcPr>
          <w:p w14:paraId="37C9E003" w14:textId="77777777" w:rsidR="00C025D5" w:rsidRPr="0041284C" w:rsidRDefault="00C025D5" w:rsidP="00E439B6">
            <w:pPr>
              <w:pStyle w:val="svp"/>
              <w:numPr>
                <w:ilvl w:val="0"/>
                <w:numId w:val="8"/>
              </w:numPr>
              <w:tabs>
                <w:tab w:val="clear" w:pos="417"/>
                <w:tab w:val="num" w:pos="360"/>
              </w:tabs>
              <w:ind w:left="360" w:hanging="360"/>
            </w:pPr>
            <w:r w:rsidRPr="0041284C">
              <w:t>popíše rozdělení nástrojů potřebných k řezání vnitřních závitů i vnějších závitů</w:t>
            </w:r>
          </w:p>
        </w:tc>
      </w:tr>
      <w:tr w:rsidR="00C025D5" w:rsidRPr="0041284C" w14:paraId="7508324F" w14:textId="77777777" w:rsidTr="00E439B6">
        <w:tc>
          <w:tcPr>
            <w:tcW w:w="3750" w:type="dxa"/>
            <w:tcBorders>
              <w:top w:val="nil"/>
              <w:bottom w:val="nil"/>
            </w:tcBorders>
          </w:tcPr>
          <w:p w14:paraId="5FA11E78" w14:textId="77777777" w:rsidR="00C025D5" w:rsidRPr="0041284C" w:rsidRDefault="00C025D5" w:rsidP="00E439B6">
            <w:pPr>
              <w:pStyle w:val="svp"/>
              <w:numPr>
                <w:ilvl w:val="0"/>
                <w:numId w:val="8"/>
              </w:numPr>
              <w:tabs>
                <w:tab w:val="clear" w:pos="417"/>
                <w:tab w:val="num" w:pos="360"/>
              </w:tabs>
              <w:ind w:left="360" w:hanging="360"/>
            </w:pPr>
            <w:r w:rsidRPr="0041284C">
              <w:t>Zpracování nekovových materiálů, ruční zpracování plastů, dřeva, pryže</w:t>
            </w:r>
          </w:p>
        </w:tc>
        <w:tc>
          <w:tcPr>
            <w:tcW w:w="3763" w:type="dxa"/>
            <w:tcBorders>
              <w:top w:val="nil"/>
              <w:bottom w:val="nil"/>
            </w:tcBorders>
          </w:tcPr>
          <w:p w14:paraId="431AC519" w14:textId="77777777" w:rsidR="00C025D5" w:rsidRPr="0041284C" w:rsidRDefault="00C025D5" w:rsidP="00E439B6">
            <w:pPr>
              <w:pStyle w:val="svp"/>
              <w:numPr>
                <w:ilvl w:val="0"/>
                <w:numId w:val="8"/>
              </w:numPr>
              <w:tabs>
                <w:tab w:val="clear" w:pos="417"/>
                <w:tab w:val="num" w:pos="360"/>
              </w:tabs>
              <w:ind w:left="360" w:hanging="360"/>
            </w:pPr>
            <w:r w:rsidRPr="0041284C">
              <w:t>popíše zásady ručního zpracování nekovových technických materiálů</w:t>
            </w:r>
          </w:p>
        </w:tc>
      </w:tr>
      <w:tr w:rsidR="00C025D5" w:rsidRPr="0041284C" w14:paraId="0F0343AA" w14:textId="77777777" w:rsidTr="00E439B6">
        <w:tc>
          <w:tcPr>
            <w:tcW w:w="3750" w:type="dxa"/>
            <w:tcBorders>
              <w:top w:val="nil"/>
            </w:tcBorders>
          </w:tcPr>
          <w:p w14:paraId="567F05EC" w14:textId="77777777" w:rsidR="00C025D5" w:rsidRPr="0041284C" w:rsidRDefault="00C025D5" w:rsidP="00E439B6">
            <w:pPr>
              <w:pStyle w:val="svp"/>
              <w:numPr>
                <w:ilvl w:val="0"/>
                <w:numId w:val="8"/>
              </w:numPr>
              <w:tabs>
                <w:tab w:val="clear" w:pos="417"/>
                <w:tab w:val="num" w:pos="360"/>
              </w:tabs>
              <w:ind w:left="360" w:hanging="360"/>
            </w:pPr>
            <w:r w:rsidRPr="0041284C">
              <w:t>Bezpečnost práce</w:t>
            </w:r>
          </w:p>
        </w:tc>
        <w:tc>
          <w:tcPr>
            <w:tcW w:w="3763" w:type="dxa"/>
            <w:tcBorders>
              <w:top w:val="nil"/>
            </w:tcBorders>
          </w:tcPr>
          <w:p w14:paraId="62130713" w14:textId="77777777" w:rsidR="00C025D5" w:rsidRPr="0041284C" w:rsidRDefault="00C025D5" w:rsidP="00E439B6">
            <w:pPr>
              <w:pStyle w:val="svp"/>
              <w:numPr>
                <w:ilvl w:val="0"/>
                <w:numId w:val="8"/>
              </w:numPr>
              <w:tabs>
                <w:tab w:val="clear" w:pos="417"/>
                <w:tab w:val="num" w:pos="360"/>
              </w:tabs>
              <w:ind w:left="360" w:hanging="360"/>
            </w:pPr>
            <w:r w:rsidRPr="0041284C">
              <w:t xml:space="preserve">vysvětlí zásady bezpečnosti práce </w:t>
            </w:r>
          </w:p>
        </w:tc>
      </w:tr>
      <w:tr w:rsidR="00C025D5" w:rsidRPr="0041284C" w14:paraId="5271FA6A" w14:textId="77777777" w:rsidTr="00E439B6">
        <w:tc>
          <w:tcPr>
            <w:tcW w:w="7513" w:type="dxa"/>
            <w:gridSpan w:val="2"/>
          </w:tcPr>
          <w:p w14:paraId="0B47897B" w14:textId="77777777" w:rsidR="00C025D5" w:rsidRPr="0041284C" w:rsidRDefault="00C025D5" w:rsidP="00E439B6">
            <w:pPr>
              <w:pStyle w:val="svp"/>
            </w:pPr>
            <w:r w:rsidRPr="0041284C">
              <w:t>Počet hodin: 28</w:t>
            </w:r>
          </w:p>
        </w:tc>
      </w:tr>
    </w:tbl>
    <w:p w14:paraId="79A0A054" w14:textId="77777777" w:rsidR="00C025D5" w:rsidRPr="0041284C" w:rsidRDefault="00C025D5" w:rsidP="00C025D5">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025D5" w:rsidRPr="0041284C" w14:paraId="3C717BBF" w14:textId="77777777" w:rsidTr="00E439B6">
        <w:tc>
          <w:tcPr>
            <w:tcW w:w="3822" w:type="dxa"/>
            <w:tcBorders>
              <w:bottom w:val="single" w:sz="4" w:space="0" w:color="auto"/>
            </w:tcBorders>
          </w:tcPr>
          <w:p w14:paraId="22339EF8" w14:textId="77777777" w:rsidR="00C025D5" w:rsidRPr="0041284C" w:rsidRDefault="00C025D5" w:rsidP="00C0487D">
            <w:pPr>
              <w:pStyle w:val="svp"/>
              <w:numPr>
                <w:ilvl w:val="0"/>
                <w:numId w:val="14"/>
              </w:numPr>
              <w:rPr>
                <w:b/>
                <w:bCs/>
                <w:szCs w:val="24"/>
              </w:rPr>
            </w:pPr>
            <w:r w:rsidRPr="0041284C">
              <w:t>Rovnání za studena i s ohřevem, ohýbání za studena i s ohřevem, sekání, probíjení, děrování</w:t>
            </w:r>
          </w:p>
        </w:tc>
        <w:tc>
          <w:tcPr>
            <w:tcW w:w="3691" w:type="dxa"/>
            <w:tcBorders>
              <w:bottom w:val="single" w:sz="4" w:space="0" w:color="auto"/>
            </w:tcBorders>
          </w:tcPr>
          <w:p w14:paraId="31664BAA" w14:textId="77777777" w:rsidR="00C025D5" w:rsidRPr="0041284C" w:rsidRDefault="00C025D5" w:rsidP="00E439B6">
            <w:pPr>
              <w:spacing w:after="120" w:line="240" w:lineRule="auto"/>
              <w:jc w:val="both"/>
              <w:rPr>
                <w:rFonts w:ascii="Times New Roman" w:eastAsia="Times New Roman" w:hAnsi="Times New Roman" w:cs="Times New Roman"/>
                <w:sz w:val="24"/>
                <w:szCs w:val="24"/>
                <w:lang w:eastAsia="cs-CZ"/>
              </w:rPr>
            </w:pPr>
            <w:r w:rsidRPr="0041284C">
              <w:rPr>
                <w:rFonts w:ascii="Times New Roman" w:eastAsia="Times New Roman" w:hAnsi="Times New Roman" w:cs="Times New Roman"/>
                <w:sz w:val="24"/>
                <w:szCs w:val="24"/>
                <w:lang w:eastAsia="cs-CZ"/>
              </w:rPr>
              <w:t>Žák:</w:t>
            </w:r>
          </w:p>
        </w:tc>
      </w:tr>
      <w:tr w:rsidR="00C025D5" w:rsidRPr="0041284C" w14:paraId="511C12BE" w14:textId="77777777" w:rsidTr="00E439B6">
        <w:tc>
          <w:tcPr>
            <w:tcW w:w="3822" w:type="dxa"/>
            <w:tcBorders>
              <w:bottom w:val="nil"/>
            </w:tcBorders>
          </w:tcPr>
          <w:p w14:paraId="68A510B2" w14:textId="77777777" w:rsidR="00C025D5" w:rsidRPr="0041284C" w:rsidRDefault="00C025D5" w:rsidP="00E439B6">
            <w:pPr>
              <w:pStyle w:val="svp"/>
              <w:numPr>
                <w:ilvl w:val="0"/>
                <w:numId w:val="8"/>
              </w:numPr>
              <w:tabs>
                <w:tab w:val="clear" w:pos="417"/>
                <w:tab w:val="num" w:pos="360"/>
              </w:tabs>
              <w:ind w:left="360" w:hanging="360"/>
            </w:pPr>
            <w:r w:rsidRPr="0041284C">
              <w:t>Tváření netepelné (ohýbání, lisování)</w:t>
            </w:r>
          </w:p>
        </w:tc>
        <w:tc>
          <w:tcPr>
            <w:tcW w:w="3691" w:type="dxa"/>
            <w:tcBorders>
              <w:bottom w:val="nil"/>
            </w:tcBorders>
          </w:tcPr>
          <w:p w14:paraId="1F7E735A" w14:textId="77777777" w:rsidR="00C025D5" w:rsidRPr="0041284C" w:rsidRDefault="00C025D5" w:rsidP="00E439B6">
            <w:pPr>
              <w:pStyle w:val="svp"/>
              <w:numPr>
                <w:ilvl w:val="0"/>
                <w:numId w:val="8"/>
              </w:numPr>
              <w:tabs>
                <w:tab w:val="clear" w:pos="417"/>
                <w:tab w:val="num" w:pos="360"/>
              </w:tabs>
              <w:ind w:left="360" w:hanging="360"/>
            </w:pPr>
            <w:r w:rsidRPr="0041284C">
              <w:t xml:space="preserve">popíše ruční nářadí a jeho příslušenství </w:t>
            </w:r>
          </w:p>
        </w:tc>
      </w:tr>
      <w:tr w:rsidR="00C025D5" w:rsidRPr="0041284C" w14:paraId="3B516569" w14:textId="77777777" w:rsidTr="00E439B6">
        <w:tc>
          <w:tcPr>
            <w:tcW w:w="3822" w:type="dxa"/>
            <w:tcBorders>
              <w:top w:val="nil"/>
              <w:bottom w:val="nil"/>
            </w:tcBorders>
          </w:tcPr>
          <w:p w14:paraId="3D07F511" w14:textId="77777777" w:rsidR="00C025D5" w:rsidRPr="0041284C" w:rsidRDefault="00C025D5" w:rsidP="00E439B6">
            <w:pPr>
              <w:pStyle w:val="svp"/>
              <w:numPr>
                <w:ilvl w:val="0"/>
                <w:numId w:val="8"/>
              </w:numPr>
              <w:tabs>
                <w:tab w:val="clear" w:pos="417"/>
                <w:tab w:val="num" w:pos="360"/>
              </w:tabs>
              <w:ind w:left="360" w:hanging="360"/>
            </w:pPr>
            <w:r w:rsidRPr="0041284C">
              <w:t>Práce s plechem, plochým materiálem, ohýbání trubek a děrování materiálu</w:t>
            </w:r>
          </w:p>
          <w:p w14:paraId="7551522F" w14:textId="77777777" w:rsidR="00C025D5" w:rsidRPr="0041284C" w:rsidRDefault="00C025D5" w:rsidP="00E439B6">
            <w:pPr>
              <w:pStyle w:val="svp"/>
              <w:numPr>
                <w:ilvl w:val="0"/>
                <w:numId w:val="8"/>
              </w:numPr>
              <w:tabs>
                <w:tab w:val="clear" w:pos="417"/>
                <w:tab w:val="num" w:pos="360"/>
              </w:tabs>
              <w:ind w:left="360" w:hanging="360"/>
            </w:pPr>
            <w:r w:rsidRPr="0041284C">
              <w:t>Rovnání – postup rovnání drátu, tyče, plechu</w:t>
            </w:r>
          </w:p>
        </w:tc>
        <w:tc>
          <w:tcPr>
            <w:tcW w:w="3691" w:type="dxa"/>
            <w:tcBorders>
              <w:top w:val="nil"/>
              <w:bottom w:val="nil"/>
            </w:tcBorders>
          </w:tcPr>
          <w:p w14:paraId="4BCABA14" w14:textId="77777777" w:rsidR="00C025D5" w:rsidRPr="0041284C" w:rsidRDefault="00C025D5" w:rsidP="00E439B6">
            <w:pPr>
              <w:pStyle w:val="svp"/>
              <w:numPr>
                <w:ilvl w:val="0"/>
                <w:numId w:val="8"/>
              </w:numPr>
              <w:tabs>
                <w:tab w:val="clear" w:pos="417"/>
                <w:tab w:val="num" w:pos="360"/>
              </w:tabs>
              <w:ind w:left="360" w:hanging="360"/>
            </w:pPr>
            <w:r w:rsidRPr="0041284C">
              <w:t>uvede způsoby rovnání různých profilů materiálu za studena i s ohřevem</w:t>
            </w:r>
          </w:p>
        </w:tc>
      </w:tr>
      <w:tr w:rsidR="00C025D5" w:rsidRPr="0041284C" w14:paraId="5104ACB2" w14:textId="77777777" w:rsidTr="00E439B6">
        <w:tc>
          <w:tcPr>
            <w:tcW w:w="3822" w:type="dxa"/>
            <w:tcBorders>
              <w:top w:val="nil"/>
              <w:bottom w:val="nil"/>
            </w:tcBorders>
          </w:tcPr>
          <w:p w14:paraId="3CAC464F" w14:textId="77777777" w:rsidR="00C025D5" w:rsidRPr="0041284C" w:rsidRDefault="00C025D5" w:rsidP="00E439B6">
            <w:pPr>
              <w:pStyle w:val="svp"/>
              <w:numPr>
                <w:ilvl w:val="0"/>
                <w:numId w:val="8"/>
              </w:numPr>
              <w:tabs>
                <w:tab w:val="clear" w:pos="417"/>
                <w:tab w:val="num" w:pos="360"/>
              </w:tabs>
              <w:ind w:left="360" w:hanging="360"/>
            </w:pPr>
            <w:r w:rsidRPr="0041284C">
              <w:t>Ohýbání – postup, výpočet neutrální délky ohybu</w:t>
            </w:r>
          </w:p>
        </w:tc>
        <w:tc>
          <w:tcPr>
            <w:tcW w:w="3691" w:type="dxa"/>
            <w:tcBorders>
              <w:top w:val="nil"/>
              <w:bottom w:val="nil"/>
            </w:tcBorders>
          </w:tcPr>
          <w:p w14:paraId="38122462" w14:textId="77777777" w:rsidR="00C025D5" w:rsidRPr="0041284C" w:rsidRDefault="00C025D5" w:rsidP="00E439B6">
            <w:pPr>
              <w:pStyle w:val="svp"/>
              <w:numPr>
                <w:ilvl w:val="0"/>
                <w:numId w:val="8"/>
              </w:numPr>
              <w:tabs>
                <w:tab w:val="clear" w:pos="417"/>
                <w:tab w:val="num" w:pos="360"/>
              </w:tabs>
              <w:ind w:left="360" w:hanging="360"/>
            </w:pPr>
            <w:r w:rsidRPr="0041284C">
              <w:t>popíše zásady ohýbání různých profilů materiálu</w:t>
            </w:r>
          </w:p>
          <w:p w14:paraId="2B0A9BB8" w14:textId="77777777" w:rsidR="00C025D5" w:rsidRPr="0041284C" w:rsidRDefault="00C025D5" w:rsidP="00E439B6">
            <w:pPr>
              <w:pStyle w:val="svp"/>
              <w:numPr>
                <w:ilvl w:val="0"/>
                <w:numId w:val="8"/>
              </w:numPr>
              <w:tabs>
                <w:tab w:val="clear" w:pos="417"/>
                <w:tab w:val="num" w:pos="360"/>
              </w:tabs>
              <w:ind w:left="360" w:hanging="360"/>
            </w:pPr>
            <w:r w:rsidRPr="0041284C">
              <w:t>umí vypočítat neutrální délku ohybu</w:t>
            </w:r>
          </w:p>
        </w:tc>
      </w:tr>
      <w:tr w:rsidR="00C025D5" w:rsidRPr="0041284C" w14:paraId="6F83F576" w14:textId="77777777" w:rsidTr="00E439B6">
        <w:tc>
          <w:tcPr>
            <w:tcW w:w="3822" w:type="dxa"/>
            <w:tcBorders>
              <w:top w:val="nil"/>
              <w:bottom w:val="nil"/>
            </w:tcBorders>
          </w:tcPr>
          <w:p w14:paraId="3B62141D" w14:textId="77777777" w:rsidR="00C025D5" w:rsidRPr="0041284C" w:rsidRDefault="00C025D5" w:rsidP="00E439B6">
            <w:pPr>
              <w:pStyle w:val="svp"/>
              <w:numPr>
                <w:ilvl w:val="0"/>
                <w:numId w:val="8"/>
              </w:numPr>
              <w:tabs>
                <w:tab w:val="clear" w:pos="417"/>
                <w:tab w:val="num" w:pos="360"/>
              </w:tabs>
              <w:ind w:left="360" w:hanging="360"/>
            </w:pPr>
            <w:r w:rsidRPr="0041284C">
              <w:t>Ohýbání trubek za studena i s ohřevem</w:t>
            </w:r>
          </w:p>
        </w:tc>
        <w:tc>
          <w:tcPr>
            <w:tcW w:w="3691" w:type="dxa"/>
            <w:tcBorders>
              <w:top w:val="nil"/>
              <w:bottom w:val="nil"/>
            </w:tcBorders>
          </w:tcPr>
          <w:p w14:paraId="3CAA6225" w14:textId="77777777" w:rsidR="00C025D5" w:rsidRPr="0041284C" w:rsidRDefault="00C025D5" w:rsidP="00E439B6">
            <w:pPr>
              <w:pStyle w:val="svp"/>
              <w:numPr>
                <w:ilvl w:val="0"/>
                <w:numId w:val="8"/>
              </w:numPr>
              <w:tabs>
                <w:tab w:val="clear" w:pos="417"/>
                <w:tab w:val="num" w:pos="360"/>
              </w:tabs>
              <w:ind w:left="360" w:hanging="360"/>
            </w:pPr>
            <w:r w:rsidRPr="0041284C">
              <w:t xml:space="preserve">vysvětlí problematiku ohýbání trubek </w:t>
            </w:r>
          </w:p>
        </w:tc>
      </w:tr>
      <w:tr w:rsidR="00C025D5" w:rsidRPr="0041284C" w14:paraId="4BF03E1F" w14:textId="77777777" w:rsidTr="00E439B6">
        <w:tc>
          <w:tcPr>
            <w:tcW w:w="3822" w:type="dxa"/>
            <w:tcBorders>
              <w:top w:val="nil"/>
              <w:bottom w:val="nil"/>
            </w:tcBorders>
          </w:tcPr>
          <w:p w14:paraId="346CAFC5" w14:textId="77777777" w:rsidR="00C025D5" w:rsidRPr="0041284C" w:rsidRDefault="00C025D5" w:rsidP="00E439B6">
            <w:pPr>
              <w:pStyle w:val="svp"/>
              <w:numPr>
                <w:ilvl w:val="0"/>
                <w:numId w:val="8"/>
              </w:numPr>
              <w:tabs>
                <w:tab w:val="clear" w:pos="417"/>
                <w:tab w:val="num" w:pos="360"/>
              </w:tabs>
              <w:ind w:left="360" w:hanging="360"/>
            </w:pPr>
            <w:r w:rsidRPr="0041284C">
              <w:t>Sekání, druhy sekáčů, postup sekání, ostření sekáčů</w:t>
            </w:r>
          </w:p>
          <w:p w14:paraId="489FF4CE" w14:textId="77777777" w:rsidR="00C025D5" w:rsidRPr="0041284C" w:rsidRDefault="00C025D5" w:rsidP="00E439B6">
            <w:pPr>
              <w:pStyle w:val="svp"/>
              <w:numPr>
                <w:ilvl w:val="0"/>
                <w:numId w:val="8"/>
              </w:numPr>
              <w:tabs>
                <w:tab w:val="clear" w:pos="417"/>
                <w:tab w:val="num" w:pos="360"/>
              </w:tabs>
              <w:ind w:left="360" w:hanging="360"/>
            </w:pPr>
            <w:r w:rsidRPr="0041284C">
              <w:t>Probíjení, postup, druhy nástrojů</w:t>
            </w:r>
          </w:p>
        </w:tc>
        <w:tc>
          <w:tcPr>
            <w:tcW w:w="3691" w:type="dxa"/>
            <w:tcBorders>
              <w:top w:val="nil"/>
              <w:bottom w:val="nil"/>
            </w:tcBorders>
          </w:tcPr>
          <w:p w14:paraId="3B7F4D51"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sekání kovových materiálů</w:t>
            </w:r>
          </w:p>
          <w:p w14:paraId="1DC5E509" w14:textId="77777777" w:rsidR="00C025D5" w:rsidRPr="0041284C" w:rsidRDefault="00C025D5" w:rsidP="00E439B6">
            <w:pPr>
              <w:pStyle w:val="svp"/>
              <w:numPr>
                <w:ilvl w:val="0"/>
                <w:numId w:val="8"/>
              </w:numPr>
              <w:tabs>
                <w:tab w:val="clear" w:pos="417"/>
                <w:tab w:val="num" w:pos="360"/>
              </w:tabs>
              <w:ind w:left="360" w:hanging="360"/>
            </w:pPr>
            <w:r w:rsidRPr="0041284C">
              <w:t>popíše pracovní postupy probíjení materiálu</w:t>
            </w:r>
          </w:p>
        </w:tc>
      </w:tr>
      <w:tr w:rsidR="00C025D5" w:rsidRPr="0041284C" w14:paraId="6B063958" w14:textId="77777777" w:rsidTr="00E439B6">
        <w:tc>
          <w:tcPr>
            <w:tcW w:w="3822" w:type="dxa"/>
            <w:tcBorders>
              <w:top w:val="nil"/>
              <w:bottom w:val="nil"/>
            </w:tcBorders>
          </w:tcPr>
          <w:p w14:paraId="5A8BF969" w14:textId="77777777" w:rsidR="00C025D5" w:rsidRPr="0041284C" w:rsidRDefault="00C025D5" w:rsidP="00E439B6">
            <w:pPr>
              <w:pStyle w:val="svp"/>
              <w:numPr>
                <w:ilvl w:val="0"/>
                <w:numId w:val="8"/>
              </w:numPr>
              <w:tabs>
                <w:tab w:val="clear" w:pos="417"/>
                <w:tab w:val="num" w:pos="360"/>
              </w:tabs>
              <w:ind w:left="360" w:hanging="360"/>
            </w:pPr>
            <w:r w:rsidRPr="0041284C">
              <w:t>Děrování, postup, nástroje</w:t>
            </w:r>
          </w:p>
        </w:tc>
        <w:tc>
          <w:tcPr>
            <w:tcW w:w="3691" w:type="dxa"/>
            <w:tcBorders>
              <w:top w:val="nil"/>
              <w:bottom w:val="nil"/>
            </w:tcBorders>
          </w:tcPr>
          <w:p w14:paraId="46EC1C4B" w14:textId="77777777" w:rsidR="00C025D5" w:rsidRPr="0041284C" w:rsidRDefault="00C025D5" w:rsidP="00E439B6">
            <w:pPr>
              <w:pStyle w:val="svp"/>
              <w:numPr>
                <w:ilvl w:val="0"/>
                <w:numId w:val="8"/>
              </w:numPr>
              <w:tabs>
                <w:tab w:val="clear" w:pos="417"/>
                <w:tab w:val="num" w:pos="360"/>
              </w:tabs>
              <w:ind w:left="360" w:hanging="360"/>
            </w:pPr>
            <w:r w:rsidRPr="0041284C">
              <w:t>popíše postup děrování materiálu</w:t>
            </w:r>
          </w:p>
        </w:tc>
      </w:tr>
      <w:tr w:rsidR="00C025D5" w:rsidRPr="0041284C" w14:paraId="781700AB" w14:textId="77777777" w:rsidTr="00E439B6">
        <w:tc>
          <w:tcPr>
            <w:tcW w:w="3822" w:type="dxa"/>
            <w:tcBorders>
              <w:top w:val="nil"/>
            </w:tcBorders>
          </w:tcPr>
          <w:p w14:paraId="68D2C579" w14:textId="77777777" w:rsidR="00C025D5" w:rsidRPr="0041284C" w:rsidRDefault="00C025D5" w:rsidP="00E439B6">
            <w:pPr>
              <w:pStyle w:val="svp"/>
              <w:numPr>
                <w:ilvl w:val="0"/>
                <w:numId w:val="8"/>
              </w:numPr>
              <w:tabs>
                <w:tab w:val="clear" w:pos="417"/>
                <w:tab w:val="num" w:pos="360"/>
              </w:tabs>
              <w:ind w:left="360" w:hanging="360"/>
            </w:pPr>
            <w:r w:rsidRPr="0041284C">
              <w:t>Bezpečnost práce</w:t>
            </w:r>
          </w:p>
        </w:tc>
        <w:tc>
          <w:tcPr>
            <w:tcW w:w="3691" w:type="dxa"/>
            <w:tcBorders>
              <w:top w:val="nil"/>
            </w:tcBorders>
          </w:tcPr>
          <w:p w14:paraId="78EEB15C" w14:textId="77777777" w:rsidR="00C025D5" w:rsidRPr="0041284C" w:rsidRDefault="00C025D5" w:rsidP="00E439B6">
            <w:pPr>
              <w:pStyle w:val="svp"/>
              <w:numPr>
                <w:ilvl w:val="0"/>
                <w:numId w:val="8"/>
              </w:numPr>
              <w:tabs>
                <w:tab w:val="clear" w:pos="417"/>
                <w:tab w:val="num" w:pos="360"/>
              </w:tabs>
              <w:ind w:left="360" w:hanging="360"/>
            </w:pPr>
            <w:r w:rsidRPr="0041284C">
              <w:t>aplikuje pravidla bezpečnosti práce při rovnání, sekání, probíjení a děrování materiálu</w:t>
            </w:r>
          </w:p>
        </w:tc>
      </w:tr>
      <w:tr w:rsidR="00C025D5" w:rsidRPr="0041284C" w14:paraId="7677FE59" w14:textId="77777777" w:rsidTr="00E439B6">
        <w:tc>
          <w:tcPr>
            <w:tcW w:w="7513" w:type="dxa"/>
            <w:gridSpan w:val="2"/>
          </w:tcPr>
          <w:p w14:paraId="25818FD7" w14:textId="77777777" w:rsidR="00C025D5" w:rsidRPr="0041284C" w:rsidRDefault="00C025D5" w:rsidP="00E439B6">
            <w:pPr>
              <w:pStyle w:val="svp"/>
            </w:pPr>
            <w:r w:rsidRPr="0041284C">
              <w:t>Počet hodin: 6</w:t>
            </w:r>
          </w:p>
        </w:tc>
      </w:tr>
    </w:tbl>
    <w:p w14:paraId="746594F7" w14:textId="77777777" w:rsidR="00C025D5" w:rsidRPr="0041284C" w:rsidRDefault="00C025D5" w:rsidP="00C025D5">
      <w:pPr>
        <w:spacing w:after="120" w:line="240" w:lineRule="auto"/>
        <w:jc w:val="both"/>
        <w:rPr>
          <w:rFonts w:ascii="Times New Roman" w:eastAsia="Times New Roman" w:hAnsi="Times New Roman" w:cs="Times New Roman"/>
          <w:sz w:val="24"/>
          <w:szCs w:val="24"/>
          <w:lang w:eastAsia="cs-CZ"/>
        </w:rPr>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025D5" w:rsidRPr="0041284C" w14:paraId="7ED36185" w14:textId="77777777" w:rsidTr="00E439B6">
        <w:tc>
          <w:tcPr>
            <w:tcW w:w="3750" w:type="dxa"/>
          </w:tcPr>
          <w:p w14:paraId="7810B2A6" w14:textId="77777777" w:rsidR="00C025D5" w:rsidRPr="0041284C" w:rsidRDefault="00C025D5" w:rsidP="00C0487D">
            <w:pPr>
              <w:pStyle w:val="svp"/>
              <w:numPr>
                <w:ilvl w:val="0"/>
                <w:numId w:val="14"/>
              </w:numPr>
              <w:rPr>
                <w:szCs w:val="24"/>
              </w:rPr>
            </w:pPr>
            <w:r w:rsidRPr="0041284C">
              <w:lastRenderedPageBreak/>
              <w:t>Nýtování, zaškrabávání, zabrušování, lapování</w:t>
            </w:r>
          </w:p>
        </w:tc>
        <w:tc>
          <w:tcPr>
            <w:tcW w:w="3621" w:type="dxa"/>
          </w:tcPr>
          <w:p w14:paraId="33A2924D" w14:textId="77777777" w:rsidR="00C025D5" w:rsidRPr="0041284C" w:rsidRDefault="00C025D5" w:rsidP="00E439B6">
            <w:pPr>
              <w:spacing w:after="120" w:line="240" w:lineRule="auto"/>
              <w:rPr>
                <w:rFonts w:ascii="Times New Roman" w:eastAsia="Times New Roman" w:hAnsi="Times New Roman" w:cs="Times New Roman"/>
                <w:sz w:val="24"/>
                <w:szCs w:val="24"/>
                <w:lang w:eastAsia="cs-CZ"/>
              </w:rPr>
            </w:pPr>
            <w:r w:rsidRPr="0041284C">
              <w:rPr>
                <w:rFonts w:ascii="Times New Roman" w:eastAsia="Times New Roman" w:hAnsi="Times New Roman" w:cs="Times New Roman"/>
                <w:sz w:val="24"/>
                <w:szCs w:val="24"/>
                <w:lang w:eastAsia="cs-CZ"/>
              </w:rPr>
              <w:t>Žák:</w:t>
            </w:r>
          </w:p>
        </w:tc>
      </w:tr>
      <w:tr w:rsidR="00C025D5" w:rsidRPr="0041284C" w14:paraId="23AB3F27" w14:textId="77777777" w:rsidTr="00E439B6">
        <w:tc>
          <w:tcPr>
            <w:tcW w:w="3750" w:type="dxa"/>
            <w:tcBorders>
              <w:bottom w:val="nil"/>
            </w:tcBorders>
          </w:tcPr>
          <w:p w14:paraId="0E512B72" w14:textId="77777777" w:rsidR="00C025D5" w:rsidRPr="0041284C" w:rsidRDefault="00C025D5" w:rsidP="00E439B6">
            <w:pPr>
              <w:pStyle w:val="svp"/>
              <w:numPr>
                <w:ilvl w:val="0"/>
                <w:numId w:val="8"/>
              </w:numPr>
              <w:tabs>
                <w:tab w:val="clear" w:pos="417"/>
                <w:tab w:val="num" w:pos="360"/>
              </w:tabs>
              <w:ind w:left="360" w:hanging="360"/>
            </w:pPr>
            <w:r w:rsidRPr="0041284C">
              <w:t>Druhy nýtů</w:t>
            </w:r>
          </w:p>
        </w:tc>
        <w:tc>
          <w:tcPr>
            <w:tcW w:w="3621" w:type="dxa"/>
            <w:tcBorders>
              <w:bottom w:val="nil"/>
            </w:tcBorders>
          </w:tcPr>
          <w:p w14:paraId="5AFC7F44" w14:textId="77777777" w:rsidR="00C025D5" w:rsidRPr="0041284C" w:rsidRDefault="00C025D5" w:rsidP="00E439B6">
            <w:pPr>
              <w:pStyle w:val="svp"/>
              <w:numPr>
                <w:ilvl w:val="0"/>
                <w:numId w:val="8"/>
              </w:numPr>
              <w:tabs>
                <w:tab w:val="clear" w:pos="417"/>
                <w:tab w:val="num" w:pos="360"/>
              </w:tabs>
              <w:ind w:left="360" w:hanging="360"/>
            </w:pPr>
            <w:r w:rsidRPr="0041284C">
              <w:t>uvede rozdělení nýtových spojů</w:t>
            </w:r>
          </w:p>
        </w:tc>
      </w:tr>
      <w:tr w:rsidR="00C025D5" w:rsidRPr="0041284C" w14:paraId="58B856F7" w14:textId="77777777" w:rsidTr="00E439B6">
        <w:tc>
          <w:tcPr>
            <w:tcW w:w="3750" w:type="dxa"/>
            <w:tcBorders>
              <w:top w:val="nil"/>
              <w:bottom w:val="nil"/>
            </w:tcBorders>
          </w:tcPr>
          <w:p w14:paraId="7BA280C6" w14:textId="77777777" w:rsidR="00C025D5" w:rsidRPr="0041284C" w:rsidRDefault="00C025D5" w:rsidP="00E439B6">
            <w:pPr>
              <w:pStyle w:val="svp"/>
              <w:numPr>
                <w:ilvl w:val="0"/>
                <w:numId w:val="8"/>
              </w:numPr>
              <w:tabs>
                <w:tab w:val="clear" w:pos="417"/>
                <w:tab w:val="num" w:pos="360"/>
              </w:tabs>
              <w:ind w:left="360" w:hanging="360"/>
            </w:pPr>
            <w:r w:rsidRPr="0041284C">
              <w:t>Nýtové spoje</w:t>
            </w:r>
          </w:p>
        </w:tc>
        <w:tc>
          <w:tcPr>
            <w:tcW w:w="3621" w:type="dxa"/>
            <w:tcBorders>
              <w:top w:val="nil"/>
              <w:bottom w:val="nil"/>
            </w:tcBorders>
          </w:tcPr>
          <w:p w14:paraId="24332252" w14:textId="77777777" w:rsidR="00C025D5" w:rsidRPr="0041284C" w:rsidRDefault="00C025D5" w:rsidP="00E439B6">
            <w:pPr>
              <w:pStyle w:val="svp"/>
              <w:numPr>
                <w:ilvl w:val="0"/>
                <w:numId w:val="8"/>
              </w:numPr>
              <w:tabs>
                <w:tab w:val="clear" w:pos="417"/>
                <w:tab w:val="num" w:pos="360"/>
              </w:tabs>
              <w:ind w:left="360" w:hanging="360"/>
            </w:pPr>
            <w:r w:rsidRPr="0041284C">
              <w:t>vypočítá délku nýtu (přesah) pro různé druhy nýtu</w:t>
            </w:r>
          </w:p>
        </w:tc>
      </w:tr>
      <w:tr w:rsidR="00C025D5" w:rsidRPr="0041284C" w14:paraId="09EC8BBE" w14:textId="77777777" w:rsidTr="00E439B6">
        <w:tc>
          <w:tcPr>
            <w:tcW w:w="3750" w:type="dxa"/>
            <w:tcBorders>
              <w:top w:val="nil"/>
              <w:bottom w:val="nil"/>
            </w:tcBorders>
          </w:tcPr>
          <w:p w14:paraId="32ED1DE5" w14:textId="77777777" w:rsidR="00C025D5" w:rsidRPr="0041284C" w:rsidRDefault="00C025D5" w:rsidP="00E439B6">
            <w:pPr>
              <w:pStyle w:val="svp"/>
              <w:numPr>
                <w:ilvl w:val="0"/>
                <w:numId w:val="8"/>
              </w:numPr>
              <w:tabs>
                <w:tab w:val="clear" w:pos="417"/>
                <w:tab w:val="num" w:pos="360"/>
              </w:tabs>
              <w:ind w:left="360" w:hanging="360"/>
            </w:pPr>
            <w:r w:rsidRPr="0041284C">
              <w:t>Technologický postup zhotovení nýtového spoje</w:t>
            </w:r>
          </w:p>
        </w:tc>
        <w:tc>
          <w:tcPr>
            <w:tcW w:w="3621" w:type="dxa"/>
            <w:tcBorders>
              <w:top w:val="nil"/>
              <w:bottom w:val="nil"/>
            </w:tcBorders>
          </w:tcPr>
          <w:p w14:paraId="4DA09DB4" w14:textId="77777777" w:rsidR="00C025D5" w:rsidRPr="0041284C" w:rsidRDefault="00C025D5" w:rsidP="00E439B6">
            <w:pPr>
              <w:pStyle w:val="svp"/>
              <w:numPr>
                <w:ilvl w:val="0"/>
                <w:numId w:val="8"/>
              </w:numPr>
              <w:tabs>
                <w:tab w:val="clear" w:pos="417"/>
                <w:tab w:val="num" w:pos="360"/>
              </w:tabs>
              <w:ind w:left="360" w:hanging="360"/>
            </w:pPr>
            <w:r w:rsidRPr="0041284C">
              <w:t>správně určí materiál nýtu v závislosti na materiálu</w:t>
            </w:r>
          </w:p>
          <w:p w14:paraId="25CECF1E" w14:textId="77777777" w:rsidR="00C025D5" w:rsidRPr="0041284C" w:rsidRDefault="00C025D5" w:rsidP="00E439B6">
            <w:pPr>
              <w:pStyle w:val="svp"/>
              <w:numPr>
                <w:ilvl w:val="0"/>
                <w:numId w:val="8"/>
              </w:numPr>
              <w:tabs>
                <w:tab w:val="clear" w:pos="417"/>
                <w:tab w:val="num" w:pos="360"/>
              </w:tabs>
              <w:ind w:left="360" w:hanging="360"/>
            </w:pPr>
            <w:r w:rsidRPr="0041284C">
              <w:t>popíše technologický postup zhotovení nýtového spoje</w:t>
            </w:r>
          </w:p>
        </w:tc>
      </w:tr>
      <w:tr w:rsidR="00C025D5" w:rsidRPr="0041284C" w14:paraId="74CB6EFF" w14:textId="77777777" w:rsidTr="00E439B6">
        <w:tc>
          <w:tcPr>
            <w:tcW w:w="3750" w:type="dxa"/>
            <w:tcBorders>
              <w:top w:val="nil"/>
              <w:bottom w:val="nil"/>
            </w:tcBorders>
          </w:tcPr>
          <w:p w14:paraId="52B9A355" w14:textId="77777777" w:rsidR="00C025D5" w:rsidRPr="0041284C" w:rsidRDefault="00C025D5" w:rsidP="00E439B6">
            <w:pPr>
              <w:pStyle w:val="svp"/>
              <w:numPr>
                <w:ilvl w:val="0"/>
                <w:numId w:val="8"/>
              </w:numPr>
              <w:tabs>
                <w:tab w:val="clear" w:pos="417"/>
                <w:tab w:val="num" w:pos="360"/>
              </w:tabs>
              <w:ind w:left="360" w:hanging="360"/>
            </w:pPr>
            <w:r w:rsidRPr="0041284C">
              <w:t>Rozebírání nýtových spojů</w:t>
            </w:r>
          </w:p>
          <w:p w14:paraId="36BBCD45" w14:textId="77777777" w:rsidR="00C025D5" w:rsidRPr="0041284C" w:rsidRDefault="00C025D5" w:rsidP="00E439B6">
            <w:pPr>
              <w:pStyle w:val="svp"/>
              <w:numPr>
                <w:ilvl w:val="0"/>
                <w:numId w:val="8"/>
              </w:numPr>
              <w:tabs>
                <w:tab w:val="clear" w:pos="417"/>
                <w:tab w:val="num" w:pos="360"/>
              </w:tabs>
              <w:ind w:left="360" w:hanging="360"/>
            </w:pPr>
            <w:r w:rsidRPr="0041284C">
              <w:t>Dokončovací práce</w:t>
            </w:r>
          </w:p>
        </w:tc>
        <w:tc>
          <w:tcPr>
            <w:tcW w:w="3621" w:type="dxa"/>
            <w:tcBorders>
              <w:top w:val="nil"/>
              <w:bottom w:val="nil"/>
            </w:tcBorders>
          </w:tcPr>
          <w:p w14:paraId="5DBE9E4A" w14:textId="77777777" w:rsidR="00C025D5" w:rsidRPr="0041284C" w:rsidRDefault="00C025D5" w:rsidP="00E439B6">
            <w:pPr>
              <w:pStyle w:val="svp"/>
              <w:numPr>
                <w:ilvl w:val="0"/>
                <w:numId w:val="8"/>
              </w:numPr>
              <w:tabs>
                <w:tab w:val="clear" w:pos="417"/>
                <w:tab w:val="num" w:pos="360"/>
              </w:tabs>
              <w:ind w:left="360" w:hanging="360"/>
            </w:pPr>
            <w:r w:rsidRPr="0041284C">
              <w:t>popíše rozebírání nýtových  spojů</w:t>
            </w:r>
          </w:p>
        </w:tc>
      </w:tr>
      <w:tr w:rsidR="00C025D5" w:rsidRPr="0041284C" w14:paraId="640E685D" w14:textId="77777777" w:rsidTr="00E439B6">
        <w:tc>
          <w:tcPr>
            <w:tcW w:w="3750" w:type="dxa"/>
            <w:tcBorders>
              <w:top w:val="nil"/>
              <w:bottom w:val="nil"/>
            </w:tcBorders>
          </w:tcPr>
          <w:p w14:paraId="3B6E1EFA" w14:textId="77777777" w:rsidR="00C025D5" w:rsidRPr="0041284C" w:rsidRDefault="00C025D5" w:rsidP="00E439B6">
            <w:pPr>
              <w:pStyle w:val="svp"/>
              <w:numPr>
                <w:ilvl w:val="0"/>
                <w:numId w:val="8"/>
              </w:numPr>
              <w:tabs>
                <w:tab w:val="clear" w:pos="417"/>
                <w:tab w:val="num" w:pos="360"/>
              </w:tabs>
              <w:ind w:left="360" w:hanging="360"/>
            </w:pPr>
            <w:r w:rsidRPr="0041284C">
              <w:t>Zaškrabávání</w:t>
            </w:r>
          </w:p>
          <w:p w14:paraId="0AA73DDB" w14:textId="77777777" w:rsidR="00C025D5" w:rsidRPr="0041284C" w:rsidRDefault="00C025D5" w:rsidP="00E439B6">
            <w:pPr>
              <w:pStyle w:val="svp"/>
              <w:numPr>
                <w:ilvl w:val="0"/>
                <w:numId w:val="8"/>
              </w:numPr>
              <w:tabs>
                <w:tab w:val="clear" w:pos="417"/>
                <w:tab w:val="num" w:pos="360"/>
              </w:tabs>
              <w:ind w:left="360" w:hanging="360"/>
            </w:pPr>
            <w:r w:rsidRPr="0041284C">
              <w:t>Nástroje, postup práce</w:t>
            </w:r>
          </w:p>
        </w:tc>
        <w:tc>
          <w:tcPr>
            <w:tcW w:w="3621" w:type="dxa"/>
            <w:tcBorders>
              <w:top w:val="nil"/>
              <w:bottom w:val="nil"/>
            </w:tcBorders>
          </w:tcPr>
          <w:p w14:paraId="4CFCB6A7"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zaškrabávání</w:t>
            </w:r>
          </w:p>
          <w:p w14:paraId="15F7F212" w14:textId="77777777" w:rsidR="00C025D5" w:rsidRPr="0041284C" w:rsidRDefault="00C025D5" w:rsidP="00E439B6">
            <w:pPr>
              <w:pStyle w:val="svp"/>
              <w:numPr>
                <w:ilvl w:val="0"/>
                <w:numId w:val="8"/>
              </w:numPr>
              <w:tabs>
                <w:tab w:val="clear" w:pos="417"/>
                <w:tab w:val="num" w:pos="360"/>
              </w:tabs>
              <w:ind w:left="360" w:hanging="360"/>
            </w:pPr>
            <w:r w:rsidRPr="0041284C">
              <w:t>popíše nástroje pro zaškrabávání a práci s nimi</w:t>
            </w:r>
          </w:p>
        </w:tc>
      </w:tr>
      <w:tr w:rsidR="00C025D5" w:rsidRPr="0041284C" w14:paraId="5EE6A8E3" w14:textId="77777777" w:rsidTr="00E439B6">
        <w:tc>
          <w:tcPr>
            <w:tcW w:w="3750" w:type="dxa"/>
            <w:tcBorders>
              <w:top w:val="nil"/>
              <w:bottom w:val="nil"/>
            </w:tcBorders>
          </w:tcPr>
          <w:p w14:paraId="17C6B119" w14:textId="77777777" w:rsidR="00C025D5" w:rsidRPr="0041284C" w:rsidRDefault="00C025D5" w:rsidP="00E439B6">
            <w:pPr>
              <w:pStyle w:val="svp"/>
              <w:numPr>
                <w:ilvl w:val="0"/>
                <w:numId w:val="8"/>
              </w:numPr>
              <w:tabs>
                <w:tab w:val="clear" w:pos="417"/>
                <w:tab w:val="num" w:pos="360"/>
              </w:tabs>
              <w:ind w:left="360" w:hanging="360"/>
            </w:pPr>
            <w:r w:rsidRPr="0041284C">
              <w:t>Zabrušování</w:t>
            </w:r>
          </w:p>
          <w:p w14:paraId="3C84C27B" w14:textId="77777777" w:rsidR="00C025D5" w:rsidRPr="0041284C" w:rsidRDefault="00C025D5" w:rsidP="00E439B6">
            <w:pPr>
              <w:pStyle w:val="svp"/>
              <w:numPr>
                <w:ilvl w:val="0"/>
                <w:numId w:val="8"/>
              </w:numPr>
              <w:tabs>
                <w:tab w:val="clear" w:pos="417"/>
                <w:tab w:val="num" w:pos="360"/>
              </w:tabs>
              <w:ind w:left="360" w:hanging="360"/>
            </w:pPr>
            <w:r w:rsidRPr="0041284C">
              <w:t>Lapování</w:t>
            </w:r>
          </w:p>
        </w:tc>
        <w:tc>
          <w:tcPr>
            <w:tcW w:w="3621" w:type="dxa"/>
            <w:tcBorders>
              <w:top w:val="nil"/>
              <w:bottom w:val="nil"/>
            </w:tcBorders>
          </w:tcPr>
          <w:p w14:paraId="4C25BD94" w14:textId="77777777" w:rsidR="00C025D5" w:rsidRPr="0041284C" w:rsidRDefault="00C025D5" w:rsidP="00E439B6">
            <w:pPr>
              <w:pStyle w:val="svp"/>
              <w:numPr>
                <w:ilvl w:val="0"/>
                <w:numId w:val="8"/>
              </w:numPr>
              <w:tabs>
                <w:tab w:val="clear" w:pos="417"/>
                <w:tab w:val="num" w:pos="360"/>
              </w:tabs>
              <w:ind w:left="360" w:hanging="360"/>
            </w:pPr>
            <w:r w:rsidRPr="0041284C">
              <w:t>vysvětlí problematiku zabrušování a lapování</w:t>
            </w:r>
          </w:p>
        </w:tc>
      </w:tr>
      <w:tr w:rsidR="00C025D5" w:rsidRPr="0041284C" w14:paraId="6AB481BE" w14:textId="77777777" w:rsidTr="00E439B6">
        <w:tc>
          <w:tcPr>
            <w:tcW w:w="3750" w:type="dxa"/>
            <w:tcBorders>
              <w:top w:val="nil"/>
            </w:tcBorders>
          </w:tcPr>
          <w:p w14:paraId="51E9E94D" w14:textId="77777777" w:rsidR="00C025D5" w:rsidRPr="0041284C" w:rsidRDefault="00C025D5" w:rsidP="00E439B6">
            <w:pPr>
              <w:pStyle w:val="svp"/>
              <w:numPr>
                <w:ilvl w:val="0"/>
                <w:numId w:val="8"/>
              </w:numPr>
              <w:tabs>
                <w:tab w:val="clear" w:pos="417"/>
                <w:tab w:val="num" w:pos="360"/>
              </w:tabs>
              <w:ind w:left="360" w:hanging="360"/>
            </w:pPr>
            <w:r w:rsidRPr="0041284C">
              <w:t>Bezpečnost práce</w:t>
            </w:r>
          </w:p>
        </w:tc>
        <w:tc>
          <w:tcPr>
            <w:tcW w:w="3621" w:type="dxa"/>
            <w:tcBorders>
              <w:top w:val="nil"/>
            </w:tcBorders>
          </w:tcPr>
          <w:p w14:paraId="15A80AD6" w14:textId="77777777" w:rsidR="00C025D5" w:rsidRPr="0041284C" w:rsidRDefault="00C025D5" w:rsidP="00E439B6">
            <w:pPr>
              <w:pStyle w:val="svp"/>
              <w:numPr>
                <w:ilvl w:val="0"/>
                <w:numId w:val="8"/>
              </w:numPr>
              <w:tabs>
                <w:tab w:val="clear" w:pos="417"/>
                <w:tab w:val="num" w:pos="360"/>
              </w:tabs>
              <w:ind w:left="360" w:hanging="360"/>
            </w:pPr>
            <w:r w:rsidRPr="0041284C">
              <w:t>uvede pravidla bezpečnosti práce při dokončovacích operacích</w:t>
            </w:r>
          </w:p>
        </w:tc>
      </w:tr>
      <w:tr w:rsidR="00C025D5" w:rsidRPr="0041284C" w14:paraId="65D45D23" w14:textId="77777777" w:rsidTr="00E439B6">
        <w:tc>
          <w:tcPr>
            <w:tcW w:w="7371" w:type="dxa"/>
            <w:gridSpan w:val="2"/>
          </w:tcPr>
          <w:p w14:paraId="29E2333C" w14:textId="77777777" w:rsidR="00C025D5" w:rsidRPr="0041284C" w:rsidRDefault="00C025D5" w:rsidP="00E439B6">
            <w:pPr>
              <w:pStyle w:val="svp"/>
            </w:pPr>
            <w:r w:rsidRPr="0041284C">
              <w:t>Počet hodin: 6</w:t>
            </w:r>
          </w:p>
        </w:tc>
      </w:tr>
    </w:tbl>
    <w:p w14:paraId="1F05E77A" w14:textId="77777777" w:rsidR="00C025D5" w:rsidRPr="0041284C" w:rsidRDefault="00C025D5" w:rsidP="00C025D5">
      <w:pPr>
        <w:spacing w:after="120" w:line="240" w:lineRule="auto"/>
        <w:jc w:val="both"/>
        <w:rPr>
          <w:rFonts w:ascii="Times New Roman" w:eastAsia="Times New Roman" w:hAnsi="Times New Roman" w:cs="Times New Roman"/>
          <w:sz w:val="24"/>
          <w:szCs w:val="24"/>
          <w:lang w:eastAsia="cs-CZ"/>
        </w:rPr>
      </w:pPr>
    </w:p>
    <w:tbl>
      <w:tblPr>
        <w:tblW w:w="750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87"/>
      </w:tblGrid>
      <w:tr w:rsidR="00C025D5" w:rsidRPr="0041284C" w14:paraId="1E185365" w14:textId="77777777" w:rsidTr="00E439B6">
        <w:tc>
          <w:tcPr>
            <w:tcW w:w="3822" w:type="dxa"/>
          </w:tcPr>
          <w:p w14:paraId="408DEC0B" w14:textId="77777777" w:rsidR="00C025D5" w:rsidRPr="0041284C" w:rsidRDefault="00C025D5" w:rsidP="00C0487D">
            <w:pPr>
              <w:pStyle w:val="svp"/>
              <w:numPr>
                <w:ilvl w:val="0"/>
                <w:numId w:val="14"/>
              </w:numPr>
            </w:pPr>
            <w:r w:rsidRPr="0041284C">
              <w:t>Lícování – ISO, drsnost povrchu</w:t>
            </w:r>
          </w:p>
        </w:tc>
        <w:tc>
          <w:tcPr>
            <w:tcW w:w="3687" w:type="dxa"/>
          </w:tcPr>
          <w:p w14:paraId="1FA528BB" w14:textId="77777777" w:rsidR="00C025D5" w:rsidRPr="0041284C" w:rsidRDefault="00C025D5" w:rsidP="00E439B6">
            <w:pPr>
              <w:pStyle w:val="svp"/>
              <w:numPr>
                <w:ilvl w:val="0"/>
                <w:numId w:val="8"/>
              </w:numPr>
              <w:tabs>
                <w:tab w:val="clear" w:pos="417"/>
                <w:tab w:val="num" w:pos="360"/>
              </w:tabs>
              <w:ind w:left="360" w:hanging="360"/>
            </w:pPr>
            <w:r w:rsidRPr="0041284C">
              <w:t>Žák:</w:t>
            </w:r>
          </w:p>
        </w:tc>
      </w:tr>
      <w:tr w:rsidR="00C025D5" w:rsidRPr="0041284C" w14:paraId="64DCDCFA" w14:textId="77777777" w:rsidTr="00E439B6">
        <w:tc>
          <w:tcPr>
            <w:tcW w:w="3822" w:type="dxa"/>
            <w:tcBorders>
              <w:bottom w:val="nil"/>
            </w:tcBorders>
          </w:tcPr>
          <w:p w14:paraId="26440BC8" w14:textId="77777777" w:rsidR="00C025D5" w:rsidRPr="0041284C" w:rsidRDefault="00C025D5" w:rsidP="00E439B6">
            <w:pPr>
              <w:pStyle w:val="svp"/>
              <w:numPr>
                <w:ilvl w:val="0"/>
                <w:numId w:val="8"/>
              </w:numPr>
              <w:tabs>
                <w:tab w:val="clear" w:pos="417"/>
                <w:tab w:val="num" w:pos="360"/>
              </w:tabs>
              <w:ind w:left="360" w:hanging="360"/>
            </w:pPr>
            <w:r w:rsidRPr="0041284C">
              <w:t>Lícování a drsnost povrchu materiálu</w:t>
            </w:r>
          </w:p>
          <w:p w14:paraId="1B84B314" w14:textId="77777777" w:rsidR="00C025D5" w:rsidRPr="0041284C" w:rsidRDefault="00C025D5" w:rsidP="00E439B6">
            <w:pPr>
              <w:pStyle w:val="svp"/>
              <w:numPr>
                <w:ilvl w:val="0"/>
                <w:numId w:val="8"/>
              </w:numPr>
              <w:tabs>
                <w:tab w:val="clear" w:pos="417"/>
                <w:tab w:val="num" w:pos="360"/>
              </w:tabs>
              <w:ind w:left="360" w:hanging="360"/>
            </w:pPr>
            <w:r w:rsidRPr="0041284C">
              <w:t>Lícování</w:t>
            </w:r>
          </w:p>
        </w:tc>
        <w:tc>
          <w:tcPr>
            <w:tcW w:w="3687" w:type="dxa"/>
            <w:tcBorders>
              <w:bottom w:val="nil"/>
            </w:tcBorders>
          </w:tcPr>
          <w:p w14:paraId="4CD6BB50" w14:textId="77777777" w:rsidR="00C025D5" w:rsidRPr="0041284C" w:rsidRDefault="00C025D5" w:rsidP="00E439B6">
            <w:pPr>
              <w:pStyle w:val="svp"/>
              <w:numPr>
                <w:ilvl w:val="0"/>
                <w:numId w:val="8"/>
              </w:numPr>
              <w:tabs>
                <w:tab w:val="clear" w:pos="417"/>
                <w:tab w:val="num" w:pos="360"/>
              </w:tabs>
              <w:ind w:left="360" w:hanging="360"/>
            </w:pPr>
            <w:r w:rsidRPr="0041284C">
              <w:t>dokáže ve strojírenských tabulkách vyhledat dovolené úchylky rozměrů</w:t>
            </w:r>
          </w:p>
        </w:tc>
      </w:tr>
      <w:tr w:rsidR="00C025D5" w:rsidRPr="0041284C" w14:paraId="241F4F0C" w14:textId="77777777" w:rsidTr="00E439B6">
        <w:tc>
          <w:tcPr>
            <w:tcW w:w="3822" w:type="dxa"/>
            <w:tcBorders>
              <w:top w:val="nil"/>
              <w:bottom w:val="nil"/>
            </w:tcBorders>
          </w:tcPr>
          <w:p w14:paraId="081658C3" w14:textId="77777777" w:rsidR="00C025D5" w:rsidRPr="0041284C" w:rsidRDefault="00C025D5" w:rsidP="00E439B6">
            <w:pPr>
              <w:pStyle w:val="svp"/>
              <w:numPr>
                <w:ilvl w:val="0"/>
                <w:numId w:val="8"/>
              </w:numPr>
              <w:tabs>
                <w:tab w:val="clear" w:pos="417"/>
                <w:tab w:val="num" w:pos="360"/>
              </w:tabs>
              <w:ind w:left="360" w:hanging="360"/>
            </w:pPr>
            <w:r w:rsidRPr="0041284C">
              <w:t>Uložení, předepisování přesnosti rozměrů, toleranční soustavy, toleranční značky ISO, mezní rozměry, mezní úchylky a jejich zapisování.</w:t>
            </w:r>
          </w:p>
        </w:tc>
        <w:tc>
          <w:tcPr>
            <w:tcW w:w="3687" w:type="dxa"/>
            <w:tcBorders>
              <w:top w:val="nil"/>
              <w:bottom w:val="nil"/>
            </w:tcBorders>
          </w:tcPr>
          <w:p w14:paraId="5C57E091" w14:textId="77777777" w:rsidR="00C025D5" w:rsidRPr="0041284C" w:rsidRDefault="00C025D5" w:rsidP="00E439B6">
            <w:pPr>
              <w:pStyle w:val="svp"/>
              <w:numPr>
                <w:ilvl w:val="0"/>
                <w:numId w:val="8"/>
              </w:numPr>
              <w:tabs>
                <w:tab w:val="clear" w:pos="417"/>
                <w:tab w:val="num" w:pos="360"/>
              </w:tabs>
              <w:ind w:left="360" w:hanging="360"/>
            </w:pPr>
            <w:r w:rsidRPr="0041284C">
              <w:t>dokáže vysvětlit podstatu a význam lícování</w:t>
            </w:r>
          </w:p>
          <w:p w14:paraId="324F0F91" w14:textId="77777777" w:rsidR="00C025D5" w:rsidRPr="0041284C" w:rsidRDefault="00C025D5" w:rsidP="00E439B6">
            <w:pPr>
              <w:pStyle w:val="svp"/>
              <w:numPr>
                <w:ilvl w:val="0"/>
                <w:numId w:val="8"/>
              </w:numPr>
              <w:tabs>
                <w:tab w:val="clear" w:pos="417"/>
                <w:tab w:val="num" w:pos="360"/>
              </w:tabs>
              <w:ind w:left="360" w:hanging="360"/>
            </w:pPr>
            <w:r w:rsidRPr="0041284C">
              <w:t>aplikuje základní pojmy lícování</w:t>
            </w:r>
          </w:p>
          <w:p w14:paraId="1E14EEF1" w14:textId="77777777" w:rsidR="00C025D5" w:rsidRPr="0041284C" w:rsidRDefault="00C025D5" w:rsidP="00E439B6">
            <w:pPr>
              <w:pStyle w:val="svp"/>
              <w:numPr>
                <w:ilvl w:val="0"/>
                <w:numId w:val="8"/>
              </w:numPr>
              <w:tabs>
                <w:tab w:val="clear" w:pos="417"/>
                <w:tab w:val="num" w:pos="360"/>
              </w:tabs>
              <w:ind w:left="360" w:hanging="360"/>
            </w:pPr>
            <w:r w:rsidRPr="0041284C">
              <w:t>umí určit mezní rozměry</w:t>
            </w:r>
          </w:p>
        </w:tc>
      </w:tr>
      <w:tr w:rsidR="00C025D5" w:rsidRPr="0041284C" w14:paraId="39F19C6F" w14:textId="77777777" w:rsidTr="00E439B6">
        <w:tc>
          <w:tcPr>
            <w:tcW w:w="3822" w:type="dxa"/>
            <w:tcBorders>
              <w:top w:val="nil"/>
              <w:bottom w:val="nil"/>
            </w:tcBorders>
          </w:tcPr>
          <w:p w14:paraId="60283B60" w14:textId="77777777" w:rsidR="00C025D5" w:rsidRPr="0041284C" w:rsidRDefault="00C025D5" w:rsidP="00E439B6">
            <w:pPr>
              <w:pStyle w:val="svp"/>
              <w:numPr>
                <w:ilvl w:val="0"/>
                <w:numId w:val="8"/>
              </w:numPr>
              <w:tabs>
                <w:tab w:val="clear" w:pos="417"/>
                <w:tab w:val="num" w:pos="360"/>
              </w:tabs>
              <w:ind w:left="360" w:hanging="360"/>
            </w:pPr>
            <w:r w:rsidRPr="0041284C">
              <w:t>Předepisování drsnosti povrchu</w:t>
            </w:r>
          </w:p>
        </w:tc>
        <w:tc>
          <w:tcPr>
            <w:tcW w:w="3687" w:type="dxa"/>
            <w:tcBorders>
              <w:top w:val="nil"/>
              <w:bottom w:val="nil"/>
            </w:tcBorders>
          </w:tcPr>
          <w:p w14:paraId="027ABEAD" w14:textId="77777777" w:rsidR="00C025D5" w:rsidRPr="0041284C" w:rsidRDefault="00C025D5" w:rsidP="00E439B6">
            <w:pPr>
              <w:pStyle w:val="svp"/>
              <w:numPr>
                <w:ilvl w:val="0"/>
                <w:numId w:val="8"/>
              </w:numPr>
              <w:tabs>
                <w:tab w:val="clear" w:pos="417"/>
                <w:tab w:val="num" w:pos="360"/>
              </w:tabs>
              <w:ind w:left="360" w:hanging="360"/>
            </w:pPr>
            <w:r w:rsidRPr="0041284C">
              <w:t>navrhne drsnosti povrchu pro strojní součásti</w:t>
            </w:r>
          </w:p>
        </w:tc>
      </w:tr>
      <w:tr w:rsidR="00C025D5" w:rsidRPr="0041284C" w14:paraId="16F9E87B" w14:textId="77777777" w:rsidTr="00E439B6">
        <w:tc>
          <w:tcPr>
            <w:tcW w:w="7509" w:type="dxa"/>
            <w:gridSpan w:val="2"/>
            <w:tcBorders>
              <w:bottom w:val="single" w:sz="4" w:space="0" w:color="auto"/>
            </w:tcBorders>
          </w:tcPr>
          <w:p w14:paraId="050B20E7" w14:textId="77777777" w:rsidR="00C025D5" w:rsidRPr="0041284C" w:rsidRDefault="00C025D5" w:rsidP="00E439B6">
            <w:pPr>
              <w:pStyle w:val="svp"/>
            </w:pPr>
            <w:r w:rsidRPr="0041284C">
              <w:t>Počet hodin: 12</w:t>
            </w:r>
          </w:p>
        </w:tc>
      </w:tr>
    </w:tbl>
    <w:p w14:paraId="0C5870C2" w14:textId="77777777" w:rsidR="00C025D5" w:rsidRPr="0041284C" w:rsidRDefault="00C025D5" w:rsidP="00C025D5">
      <w:pPr>
        <w:spacing w:after="120" w:line="240" w:lineRule="auto"/>
        <w:jc w:val="both"/>
        <w:rPr>
          <w:rFonts w:ascii="Times New Roman" w:eastAsia="Times New Roman" w:hAnsi="Times New Roman" w:cs="Times New Roman"/>
          <w:sz w:val="24"/>
          <w:szCs w:val="24"/>
          <w:lang w:eastAsia="cs-CZ"/>
        </w:rPr>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34DDE83F" w14:textId="77777777" w:rsidTr="00E439B6">
        <w:tc>
          <w:tcPr>
            <w:tcW w:w="3750" w:type="dxa"/>
            <w:tcBorders>
              <w:bottom w:val="single" w:sz="4" w:space="0" w:color="auto"/>
            </w:tcBorders>
          </w:tcPr>
          <w:p w14:paraId="37EA6D30" w14:textId="77777777" w:rsidR="00C025D5" w:rsidRPr="0041284C" w:rsidRDefault="00C025D5" w:rsidP="00C0487D">
            <w:pPr>
              <w:pStyle w:val="svp"/>
              <w:numPr>
                <w:ilvl w:val="0"/>
                <w:numId w:val="14"/>
              </w:numPr>
            </w:pPr>
            <w:r w:rsidRPr="0041284C">
              <w:lastRenderedPageBreak/>
              <w:t>Strojní obrábění</w:t>
            </w:r>
          </w:p>
        </w:tc>
        <w:tc>
          <w:tcPr>
            <w:tcW w:w="3760" w:type="dxa"/>
            <w:tcBorders>
              <w:bottom w:val="single" w:sz="4" w:space="0" w:color="auto"/>
            </w:tcBorders>
          </w:tcPr>
          <w:p w14:paraId="376B9272"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 xml:space="preserve">Žák: </w:t>
            </w:r>
          </w:p>
        </w:tc>
      </w:tr>
      <w:tr w:rsidR="00C025D5" w:rsidRPr="0041284C" w14:paraId="5925C3D7" w14:textId="77777777" w:rsidTr="00E439B6">
        <w:tc>
          <w:tcPr>
            <w:tcW w:w="3750" w:type="dxa"/>
            <w:tcBorders>
              <w:bottom w:val="nil"/>
            </w:tcBorders>
          </w:tcPr>
          <w:p w14:paraId="402381A4" w14:textId="77777777" w:rsidR="00C025D5" w:rsidRPr="0041284C" w:rsidRDefault="00C025D5" w:rsidP="00E439B6">
            <w:pPr>
              <w:pStyle w:val="svp"/>
              <w:numPr>
                <w:ilvl w:val="0"/>
                <w:numId w:val="8"/>
              </w:numPr>
              <w:tabs>
                <w:tab w:val="clear" w:pos="417"/>
                <w:tab w:val="num" w:pos="360"/>
              </w:tabs>
              <w:ind w:left="360" w:hanging="360"/>
            </w:pPr>
            <w:r w:rsidRPr="0041284C">
              <w:t>Základy obráběcích prací, bezpečnost práce</w:t>
            </w:r>
          </w:p>
        </w:tc>
        <w:tc>
          <w:tcPr>
            <w:tcW w:w="3760" w:type="dxa"/>
            <w:tcBorders>
              <w:bottom w:val="nil"/>
            </w:tcBorders>
          </w:tcPr>
          <w:p w14:paraId="2D3158BB" w14:textId="77777777" w:rsidR="00C025D5" w:rsidRPr="0041284C" w:rsidRDefault="00C025D5" w:rsidP="00E439B6">
            <w:pPr>
              <w:pStyle w:val="svp"/>
              <w:numPr>
                <w:ilvl w:val="0"/>
                <w:numId w:val="8"/>
              </w:numPr>
              <w:tabs>
                <w:tab w:val="clear" w:pos="417"/>
                <w:tab w:val="num" w:pos="360"/>
              </w:tabs>
              <w:ind w:left="360" w:hanging="360"/>
            </w:pPr>
            <w:r w:rsidRPr="0041284C">
              <w:t>vysvětlí význam obrábění pro strojírenskou praxi, charakterizuje obráběcí práce, uvede bezpečnostní pravidla při obrábění</w:t>
            </w:r>
          </w:p>
        </w:tc>
      </w:tr>
      <w:tr w:rsidR="00C025D5" w:rsidRPr="0041284C" w14:paraId="642C9A32" w14:textId="77777777" w:rsidTr="00E439B6">
        <w:tc>
          <w:tcPr>
            <w:tcW w:w="3750" w:type="dxa"/>
            <w:tcBorders>
              <w:top w:val="nil"/>
              <w:bottom w:val="nil"/>
            </w:tcBorders>
          </w:tcPr>
          <w:p w14:paraId="18D6FB01" w14:textId="77777777" w:rsidR="00C025D5" w:rsidRPr="0041284C" w:rsidRDefault="00C025D5" w:rsidP="00E439B6">
            <w:pPr>
              <w:pStyle w:val="svp"/>
              <w:numPr>
                <w:ilvl w:val="0"/>
                <w:numId w:val="8"/>
              </w:numPr>
              <w:tabs>
                <w:tab w:val="clear" w:pos="417"/>
                <w:tab w:val="num" w:pos="360"/>
              </w:tabs>
              <w:ind w:left="360" w:hanging="360"/>
            </w:pPr>
            <w:r w:rsidRPr="0041284C">
              <w:t>Soustružení, frézování, broušení</w:t>
            </w:r>
          </w:p>
          <w:p w14:paraId="0A681E6C" w14:textId="77777777" w:rsidR="00C025D5" w:rsidRPr="0041284C" w:rsidRDefault="00C025D5" w:rsidP="00E439B6">
            <w:pPr>
              <w:pStyle w:val="svp"/>
              <w:ind w:left="360"/>
            </w:pPr>
          </w:p>
        </w:tc>
        <w:tc>
          <w:tcPr>
            <w:tcW w:w="3760" w:type="dxa"/>
            <w:tcBorders>
              <w:top w:val="nil"/>
              <w:bottom w:val="nil"/>
            </w:tcBorders>
          </w:tcPr>
          <w:p w14:paraId="5763CC88" w14:textId="77777777" w:rsidR="00C025D5" w:rsidRPr="0041284C" w:rsidRDefault="00C025D5" w:rsidP="00E439B6">
            <w:pPr>
              <w:pStyle w:val="svp"/>
              <w:numPr>
                <w:ilvl w:val="0"/>
                <w:numId w:val="8"/>
              </w:numPr>
              <w:tabs>
                <w:tab w:val="clear" w:pos="417"/>
                <w:tab w:val="num" w:pos="360"/>
              </w:tabs>
              <w:ind w:left="360" w:hanging="360"/>
            </w:pPr>
            <w:r w:rsidRPr="0041284C">
              <w:t>vysvětlí podstatu třískového obrábění na obráběcích strojích, soustruzích, frézkách a bruskách</w:t>
            </w:r>
          </w:p>
          <w:p w14:paraId="2AAA5932" w14:textId="77777777" w:rsidR="00C025D5" w:rsidRPr="0041284C" w:rsidRDefault="00C025D5" w:rsidP="00E439B6">
            <w:pPr>
              <w:pStyle w:val="svp"/>
              <w:numPr>
                <w:ilvl w:val="0"/>
                <w:numId w:val="8"/>
              </w:numPr>
              <w:tabs>
                <w:tab w:val="clear" w:pos="417"/>
                <w:tab w:val="num" w:pos="360"/>
              </w:tabs>
              <w:ind w:left="360" w:hanging="360"/>
            </w:pPr>
            <w:r w:rsidRPr="0041284C">
              <w:t>popíše řezné podmínky, stroje a  nástroje pro soustružení, frézování a broušení</w:t>
            </w:r>
          </w:p>
        </w:tc>
      </w:tr>
      <w:tr w:rsidR="00C025D5" w:rsidRPr="0041284C" w14:paraId="72574D1A" w14:textId="77777777" w:rsidTr="00E439B6">
        <w:tc>
          <w:tcPr>
            <w:tcW w:w="7510" w:type="dxa"/>
            <w:gridSpan w:val="2"/>
          </w:tcPr>
          <w:p w14:paraId="1E245180"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Počet hodin: 12</w:t>
            </w:r>
          </w:p>
        </w:tc>
      </w:tr>
    </w:tbl>
    <w:p w14:paraId="1A35C1BA" w14:textId="77777777" w:rsidR="00C025D5" w:rsidRPr="0041284C" w:rsidRDefault="00C025D5" w:rsidP="00C025D5">
      <w:pPr>
        <w:pStyle w:val="svp"/>
      </w:pPr>
    </w:p>
    <w:p w14:paraId="1B55C9F9" w14:textId="77777777" w:rsidR="00C025D5" w:rsidRPr="0041284C" w:rsidRDefault="00C025D5" w:rsidP="00C025D5">
      <w:pPr>
        <w:tabs>
          <w:tab w:val="right" w:pos="7371"/>
        </w:tabs>
        <w:spacing w:after="120" w:line="240" w:lineRule="auto"/>
        <w:jc w:val="both"/>
        <w:rPr>
          <w:rFonts w:ascii="Times New Roman" w:eastAsia="Times New Roman" w:hAnsi="Times New Roman" w:cs="Times New Roman"/>
          <w:sz w:val="24"/>
          <w:szCs w:val="24"/>
          <w:lang w:eastAsia="cs-CZ"/>
        </w:rPr>
      </w:pPr>
      <w:r w:rsidRPr="0041284C">
        <w:rPr>
          <w:rFonts w:ascii="Times New Roman" w:eastAsia="Times New Roman" w:hAnsi="Times New Roman" w:cs="Times New Roman"/>
          <w:sz w:val="24"/>
          <w:szCs w:val="24"/>
          <w:lang w:eastAsia="cs-CZ"/>
        </w:rPr>
        <w:t>2. ročník</w:t>
      </w:r>
      <w:r w:rsidRPr="0041284C">
        <w:rPr>
          <w:rFonts w:ascii="Times New Roman" w:eastAsia="Times New Roman" w:hAnsi="Times New Roman" w:cs="Times New Roman"/>
          <w:sz w:val="24"/>
          <w:szCs w:val="24"/>
          <w:lang w:eastAsia="cs-CZ"/>
        </w:rPr>
        <w:tab/>
        <w:t>64 hodin</w:t>
      </w:r>
    </w:p>
    <w:tbl>
      <w:tblPr>
        <w:tblW w:w="7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3753"/>
      </w:tblGrid>
      <w:tr w:rsidR="00C025D5" w:rsidRPr="0041284C" w14:paraId="6F6B71FD" w14:textId="77777777" w:rsidTr="00E439B6">
        <w:tc>
          <w:tcPr>
            <w:tcW w:w="3756" w:type="dxa"/>
          </w:tcPr>
          <w:p w14:paraId="45322149" w14:textId="77777777" w:rsidR="00C025D5" w:rsidRPr="0041284C" w:rsidRDefault="00C025D5" w:rsidP="00C0487D">
            <w:pPr>
              <w:pStyle w:val="svp"/>
              <w:numPr>
                <w:ilvl w:val="0"/>
                <w:numId w:val="14"/>
              </w:numPr>
            </w:pPr>
            <w:r w:rsidRPr="0041284C">
              <w:t>Mechanizované nástroje, vinutí pružin, broušení</w:t>
            </w:r>
          </w:p>
        </w:tc>
        <w:tc>
          <w:tcPr>
            <w:tcW w:w="3753" w:type="dxa"/>
          </w:tcPr>
          <w:p w14:paraId="2F33C077" w14:textId="77777777" w:rsidR="00C025D5" w:rsidRPr="0041284C" w:rsidRDefault="00C025D5" w:rsidP="00E439B6">
            <w:pPr>
              <w:pStyle w:val="svp"/>
            </w:pPr>
            <w:r w:rsidRPr="0041284C">
              <w:t>Žák:</w:t>
            </w:r>
          </w:p>
        </w:tc>
      </w:tr>
      <w:tr w:rsidR="00C025D5" w:rsidRPr="0041284C" w14:paraId="5CC173AC" w14:textId="77777777" w:rsidTr="00E439B6">
        <w:tc>
          <w:tcPr>
            <w:tcW w:w="3756" w:type="dxa"/>
            <w:tcBorders>
              <w:top w:val="nil"/>
              <w:bottom w:val="nil"/>
            </w:tcBorders>
          </w:tcPr>
          <w:p w14:paraId="0800F22C" w14:textId="77777777" w:rsidR="00C025D5" w:rsidRPr="0041284C" w:rsidRDefault="00C025D5" w:rsidP="00E439B6">
            <w:pPr>
              <w:pStyle w:val="svp"/>
              <w:numPr>
                <w:ilvl w:val="0"/>
                <w:numId w:val="8"/>
              </w:numPr>
              <w:tabs>
                <w:tab w:val="clear" w:pos="417"/>
                <w:tab w:val="num" w:pos="360"/>
              </w:tabs>
              <w:ind w:left="360" w:hanging="360"/>
            </w:pPr>
            <w:r w:rsidRPr="0041284C">
              <w:t>Mechanizované nástroje, druhy</w:t>
            </w:r>
          </w:p>
          <w:p w14:paraId="27572DD2" w14:textId="77777777" w:rsidR="00C025D5" w:rsidRPr="0041284C" w:rsidRDefault="00C025D5" w:rsidP="00E439B6">
            <w:pPr>
              <w:pStyle w:val="svp"/>
              <w:numPr>
                <w:ilvl w:val="0"/>
                <w:numId w:val="8"/>
              </w:numPr>
              <w:tabs>
                <w:tab w:val="clear" w:pos="417"/>
                <w:tab w:val="num" w:pos="360"/>
              </w:tabs>
              <w:ind w:left="360" w:hanging="360"/>
            </w:pPr>
            <w:r w:rsidRPr="0041284C">
              <w:t>Práce s mechanizovanými nástroji</w:t>
            </w:r>
          </w:p>
        </w:tc>
        <w:tc>
          <w:tcPr>
            <w:tcW w:w="3753" w:type="dxa"/>
            <w:tcBorders>
              <w:top w:val="nil"/>
              <w:bottom w:val="nil"/>
            </w:tcBorders>
          </w:tcPr>
          <w:p w14:paraId="56858EBB" w14:textId="77777777" w:rsidR="00C025D5" w:rsidRPr="0041284C" w:rsidRDefault="00C025D5" w:rsidP="00E439B6">
            <w:pPr>
              <w:pStyle w:val="svp"/>
              <w:numPr>
                <w:ilvl w:val="0"/>
                <w:numId w:val="8"/>
              </w:numPr>
              <w:tabs>
                <w:tab w:val="clear" w:pos="417"/>
                <w:tab w:val="num" w:pos="360"/>
              </w:tabs>
              <w:ind w:left="360" w:hanging="360"/>
            </w:pPr>
            <w:r w:rsidRPr="0041284C">
              <w:t>popíše princip mechanizovaných nástrojů</w:t>
            </w:r>
          </w:p>
        </w:tc>
      </w:tr>
      <w:tr w:rsidR="00C025D5" w:rsidRPr="0041284C" w14:paraId="47D072CA" w14:textId="77777777" w:rsidTr="00E439B6">
        <w:tc>
          <w:tcPr>
            <w:tcW w:w="3756" w:type="dxa"/>
            <w:tcBorders>
              <w:top w:val="nil"/>
              <w:bottom w:val="nil"/>
            </w:tcBorders>
          </w:tcPr>
          <w:p w14:paraId="047F823A" w14:textId="77777777" w:rsidR="00C025D5" w:rsidRPr="0041284C" w:rsidRDefault="00C025D5" w:rsidP="00E439B6">
            <w:pPr>
              <w:pStyle w:val="svp"/>
              <w:numPr>
                <w:ilvl w:val="0"/>
                <w:numId w:val="8"/>
              </w:numPr>
              <w:tabs>
                <w:tab w:val="clear" w:pos="417"/>
                <w:tab w:val="num" w:pos="360"/>
              </w:tabs>
              <w:ind w:left="360" w:hanging="360"/>
            </w:pPr>
            <w:r w:rsidRPr="0041284C">
              <w:t>Údržba mechanizovaných nástrojů</w:t>
            </w:r>
          </w:p>
        </w:tc>
        <w:tc>
          <w:tcPr>
            <w:tcW w:w="3753" w:type="dxa"/>
            <w:tcBorders>
              <w:top w:val="nil"/>
              <w:bottom w:val="nil"/>
            </w:tcBorders>
          </w:tcPr>
          <w:p w14:paraId="2AB39E66" w14:textId="77777777" w:rsidR="00C025D5" w:rsidRPr="0041284C" w:rsidRDefault="00C025D5" w:rsidP="00E439B6">
            <w:pPr>
              <w:pStyle w:val="svp"/>
              <w:numPr>
                <w:ilvl w:val="0"/>
                <w:numId w:val="8"/>
              </w:numPr>
              <w:tabs>
                <w:tab w:val="clear" w:pos="417"/>
                <w:tab w:val="num" w:pos="360"/>
              </w:tabs>
              <w:ind w:left="360" w:hanging="360"/>
            </w:pPr>
            <w:r w:rsidRPr="0041284C">
              <w:t>uvede zásady práce s mechanizovanými nástroji</w:t>
            </w:r>
          </w:p>
        </w:tc>
      </w:tr>
      <w:tr w:rsidR="00C025D5" w:rsidRPr="0041284C" w14:paraId="6C016441" w14:textId="77777777" w:rsidTr="00E439B6">
        <w:tc>
          <w:tcPr>
            <w:tcW w:w="3756" w:type="dxa"/>
            <w:tcBorders>
              <w:top w:val="nil"/>
              <w:bottom w:val="nil"/>
            </w:tcBorders>
          </w:tcPr>
          <w:p w14:paraId="22D09104" w14:textId="77777777" w:rsidR="00C025D5" w:rsidRPr="0041284C" w:rsidRDefault="00C025D5" w:rsidP="00E439B6">
            <w:pPr>
              <w:pStyle w:val="svp"/>
              <w:numPr>
                <w:ilvl w:val="0"/>
                <w:numId w:val="8"/>
              </w:numPr>
              <w:tabs>
                <w:tab w:val="clear" w:pos="417"/>
                <w:tab w:val="num" w:pos="360"/>
              </w:tabs>
              <w:ind w:left="360" w:hanging="360"/>
            </w:pPr>
            <w:r w:rsidRPr="0041284C">
              <w:t>Bezpečnost práce při práci s mechanizovanými nástroji</w:t>
            </w:r>
          </w:p>
        </w:tc>
        <w:tc>
          <w:tcPr>
            <w:tcW w:w="3753" w:type="dxa"/>
            <w:tcBorders>
              <w:top w:val="nil"/>
              <w:bottom w:val="nil"/>
            </w:tcBorders>
          </w:tcPr>
          <w:p w14:paraId="365813EE" w14:textId="77777777" w:rsidR="00C025D5" w:rsidRPr="0041284C" w:rsidRDefault="00C025D5" w:rsidP="00E439B6">
            <w:pPr>
              <w:pStyle w:val="svp"/>
              <w:numPr>
                <w:ilvl w:val="0"/>
                <w:numId w:val="8"/>
              </w:numPr>
              <w:tabs>
                <w:tab w:val="clear" w:pos="417"/>
                <w:tab w:val="num" w:pos="360"/>
              </w:tabs>
              <w:ind w:left="360" w:hanging="360"/>
            </w:pPr>
            <w:r w:rsidRPr="0041284C">
              <w:t>vysvětlí pravidla bezpečnosti práce při práci s nimi</w:t>
            </w:r>
          </w:p>
        </w:tc>
      </w:tr>
      <w:tr w:rsidR="00C025D5" w:rsidRPr="0041284C" w14:paraId="38B9CEE0" w14:textId="77777777" w:rsidTr="00E439B6">
        <w:tc>
          <w:tcPr>
            <w:tcW w:w="3756" w:type="dxa"/>
            <w:tcBorders>
              <w:top w:val="nil"/>
              <w:bottom w:val="nil"/>
            </w:tcBorders>
          </w:tcPr>
          <w:p w14:paraId="0C7006CE" w14:textId="77777777" w:rsidR="00C025D5" w:rsidRPr="0041284C" w:rsidRDefault="00C025D5" w:rsidP="00E439B6">
            <w:pPr>
              <w:pStyle w:val="svp"/>
              <w:numPr>
                <w:ilvl w:val="0"/>
                <w:numId w:val="8"/>
              </w:numPr>
              <w:tabs>
                <w:tab w:val="clear" w:pos="417"/>
                <w:tab w:val="num" w:pos="360"/>
              </w:tabs>
              <w:ind w:left="360" w:hanging="360"/>
            </w:pPr>
            <w:r w:rsidRPr="0041284C">
              <w:t>Vinutí pružin</w:t>
            </w:r>
          </w:p>
        </w:tc>
        <w:tc>
          <w:tcPr>
            <w:tcW w:w="3753" w:type="dxa"/>
            <w:tcBorders>
              <w:top w:val="nil"/>
              <w:bottom w:val="nil"/>
            </w:tcBorders>
          </w:tcPr>
          <w:p w14:paraId="40C1C39C" w14:textId="77777777" w:rsidR="00C025D5" w:rsidRPr="0041284C" w:rsidRDefault="00C025D5" w:rsidP="00E439B6">
            <w:pPr>
              <w:pStyle w:val="svp"/>
              <w:numPr>
                <w:ilvl w:val="0"/>
                <w:numId w:val="8"/>
              </w:numPr>
              <w:tabs>
                <w:tab w:val="clear" w:pos="417"/>
                <w:tab w:val="num" w:pos="360"/>
              </w:tabs>
              <w:ind w:left="360" w:hanging="360"/>
            </w:pPr>
            <w:r w:rsidRPr="0041284C">
              <w:t>dokáže popsat různé způsoby vinutí pružin</w:t>
            </w:r>
          </w:p>
          <w:p w14:paraId="647A090B" w14:textId="77777777" w:rsidR="00C025D5" w:rsidRPr="0041284C" w:rsidRDefault="00C025D5" w:rsidP="00E439B6">
            <w:pPr>
              <w:pStyle w:val="svp"/>
              <w:numPr>
                <w:ilvl w:val="0"/>
                <w:numId w:val="8"/>
              </w:numPr>
              <w:tabs>
                <w:tab w:val="clear" w:pos="417"/>
                <w:tab w:val="num" w:pos="360"/>
              </w:tabs>
              <w:ind w:left="360" w:hanging="360"/>
            </w:pPr>
            <w:r w:rsidRPr="0041284C">
              <w:t>umí vypočítat délku polotovaru, potřebného k výrobě pružin</w:t>
            </w:r>
          </w:p>
        </w:tc>
      </w:tr>
      <w:tr w:rsidR="00C025D5" w:rsidRPr="0041284C" w14:paraId="3C20D6DB" w14:textId="77777777" w:rsidTr="00E439B6">
        <w:tc>
          <w:tcPr>
            <w:tcW w:w="3756" w:type="dxa"/>
            <w:tcBorders>
              <w:top w:val="nil"/>
              <w:bottom w:val="nil"/>
            </w:tcBorders>
          </w:tcPr>
          <w:p w14:paraId="4B424616" w14:textId="77777777" w:rsidR="00C025D5" w:rsidRPr="0041284C" w:rsidRDefault="00C025D5" w:rsidP="00E439B6">
            <w:pPr>
              <w:pStyle w:val="svp"/>
              <w:numPr>
                <w:ilvl w:val="0"/>
                <w:numId w:val="8"/>
              </w:numPr>
              <w:tabs>
                <w:tab w:val="clear" w:pos="417"/>
                <w:tab w:val="num" w:pos="360"/>
              </w:tabs>
              <w:ind w:left="360" w:hanging="360"/>
            </w:pPr>
            <w:r w:rsidRPr="0041284C">
              <w:t>Broušení na stolních bruskách</w:t>
            </w:r>
          </w:p>
        </w:tc>
        <w:tc>
          <w:tcPr>
            <w:tcW w:w="3753" w:type="dxa"/>
            <w:tcBorders>
              <w:top w:val="nil"/>
              <w:bottom w:val="nil"/>
            </w:tcBorders>
          </w:tcPr>
          <w:p w14:paraId="4887843F" w14:textId="77777777" w:rsidR="00C025D5" w:rsidRPr="0041284C" w:rsidRDefault="00C025D5" w:rsidP="00E439B6">
            <w:pPr>
              <w:pStyle w:val="svp"/>
              <w:numPr>
                <w:ilvl w:val="0"/>
                <w:numId w:val="8"/>
              </w:numPr>
              <w:tabs>
                <w:tab w:val="clear" w:pos="417"/>
                <w:tab w:val="num" w:pos="360"/>
              </w:tabs>
              <w:ind w:left="360" w:hanging="360"/>
            </w:pPr>
            <w:r w:rsidRPr="0041284C">
              <w:t>popíše práce na stolních bruskách</w:t>
            </w:r>
          </w:p>
          <w:p w14:paraId="11E93EF4" w14:textId="77777777" w:rsidR="00C025D5" w:rsidRPr="0041284C" w:rsidRDefault="00C025D5" w:rsidP="00E439B6">
            <w:pPr>
              <w:pStyle w:val="svp"/>
              <w:numPr>
                <w:ilvl w:val="0"/>
                <w:numId w:val="8"/>
              </w:numPr>
              <w:tabs>
                <w:tab w:val="clear" w:pos="417"/>
                <w:tab w:val="num" w:pos="360"/>
              </w:tabs>
              <w:ind w:left="360" w:hanging="360"/>
            </w:pPr>
            <w:r w:rsidRPr="0041284C">
              <w:t>vyčte z označení strukturu kotouče, zrnitost, tvrdost, brusivo, pojivo a další parametry brusného kotouče</w:t>
            </w:r>
          </w:p>
        </w:tc>
      </w:tr>
      <w:tr w:rsidR="00C025D5" w:rsidRPr="0041284C" w14:paraId="501FE0A8" w14:textId="77777777" w:rsidTr="00E439B6">
        <w:tc>
          <w:tcPr>
            <w:tcW w:w="3756" w:type="dxa"/>
            <w:tcBorders>
              <w:top w:val="nil"/>
              <w:bottom w:val="nil"/>
            </w:tcBorders>
          </w:tcPr>
          <w:p w14:paraId="52DF5C96" w14:textId="77777777" w:rsidR="00C025D5" w:rsidRPr="0041284C" w:rsidRDefault="00C025D5" w:rsidP="00E439B6">
            <w:pPr>
              <w:pStyle w:val="svp"/>
              <w:numPr>
                <w:ilvl w:val="0"/>
                <w:numId w:val="8"/>
              </w:numPr>
              <w:tabs>
                <w:tab w:val="clear" w:pos="417"/>
                <w:tab w:val="num" w:pos="360"/>
              </w:tabs>
              <w:ind w:left="360" w:hanging="360"/>
            </w:pPr>
            <w:r w:rsidRPr="0041284C">
              <w:t>Montáž brusného kotouče, struktura, zrnitost</w:t>
            </w:r>
          </w:p>
        </w:tc>
        <w:tc>
          <w:tcPr>
            <w:tcW w:w="3753" w:type="dxa"/>
            <w:tcBorders>
              <w:top w:val="nil"/>
              <w:bottom w:val="nil"/>
            </w:tcBorders>
          </w:tcPr>
          <w:p w14:paraId="5DEFB5D7" w14:textId="77777777" w:rsidR="00C025D5" w:rsidRPr="0041284C" w:rsidRDefault="00C025D5" w:rsidP="00E439B6">
            <w:pPr>
              <w:pStyle w:val="svp"/>
              <w:numPr>
                <w:ilvl w:val="0"/>
                <w:numId w:val="8"/>
              </w:numPr>
              <w:tabs>
                <w:tab w:val="clear" w:pos="417"/>
                <w:tab w:val="num" w:pos="360"/>
              </w:tabs>
              <w:ind w:left="360" w:hanging="360"/>
            </w:pPr>
            <w:r w:rsidRPr="0041284C">
              <w:t>popíše montážní postup výměny brusného kotouče</w:t>
            </w:r>
          </w:p>
        </w:tc>
      </w:tr>
      <w:tr w:rsidR="00C025D5" w:rsidRPr="0041284C" w14:paraId="549CBF6F" w14:textId="77777777" w:rsidTr="00E439B6">
        <w:tc>
          <w:tcPr>
            <w:tcW w:w="3756" w:type="dxa"/>
            <w:tcBorders>
              <w:top w:val="nil"/>
            </w:tcBorders>
          </w:tcPr>
          <w:p w14:paraId="71FA67EB"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Bezpečnost práce při broušení</w:t>
            </w:r>
          </w:p>
        </w:tc>
        <w:tc>
          <w:tcPr>
            <w:tcW w:w="3753" w:type="dxa"/>
            <w:tcBorders>
              <w:top w:val="nil"/>
            </w:tcBorders>
          </w:tcPr>
          <w:p w14:paraId="2E7188E0" w14:textId="77777777" w:rsidR="00C025D5" w:rsidRPr="0041284C" w:rsidRDefault="00C025D5" w:rsidP="00E439B6">
            <w:pPr>
              <w:pStyle w:val="svp"/>
              <w:numPr>
                <w:ilvl w:val="0"/>
                <w:numId w:val="8"/>
              </w:numPr>
              <w:tabs>
                <w:tab w:val="clear" w:pos="417"/>
                <w:tab w:val="num" w:pos="360"/>
              </w:tabs>
              <w:ind w:left="360" w:hanging="360"/>
            </w:pPr>
            <w:r w:rsidRPr="0041284C">
              <w:t>vysvětlí pravidla bezpečnosti práce při broušení</w:t>
            </w:r>
          </w:p>
        </w:tc>
      </w:tr>
      <w:tr w:rsidR="00C025D5" w:rsidRPr="0041284C" w14:paraId="7D51CAEB" w14:textId="77777777" w:rsidTr="00E439B6">
        <w:tc>
          <w:tcPr>
            <w:tcW w:w="7509" w:type="dxa"/>
            <w:gridSpan w:val="2"/>
          </w:tcPr>
          <w:p w14:paraId="1C68D8CC" w14:textId="77777777" w:rsidR="00C025D5" w:rsidRPr="0041284C" w:rsidRDefault="00C025D5" w:rsidP="00E439B6">
            <w:pPr>
              <w:pStyle w:val="svp"/>
            </w:pPr>
            <w:r w:rsidRPr="0041284C">
              <w:t>Počet hodin: 7</w:t>
            </w:r>
          </w:p>
        </w:tc>
      </w:tr>
    </w:tbl>
    <w:p w14:paraId="45E29E25" w14:textId="77777777" w:rsidR="00C025D5" w:rsidRPr="0041284C" w:rsidRDefault="00C025D5" w:rsidP="00C025D5">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7CED2FD6" w14:textId="77777777" w:rsidTr="00E439B6">
        <w:tc>
          <w:tcPr>
            <w:tcW w:w="3750" w:type="dxa"/>
            <w:tcBorders>
              <w:bottom w:val="single" w:sz="4" w:space="0" w:color="auto"/>
            </w:tcBorders>
          </w:tcPr>
          <w:p w14:paraId="21D9C630" w14:textId="77777777" w:rsidR="00C025D5" w:rsidRPr="0041284C" w:rsidRDefault="00C025D5" w:rsidP="00C0487D">
            <w:pPr>
              <w:pStyle w:val="svp"/>
              <w:numPr>
                <w:ilvl w:val="0"/>
                <w:numId w:val="14"/>
              </w:numPr>
            </w:pPr>
            <w:r w:rsidRPr="0041284C">
              <w:t>Strojní obrábění</w:t>
            </w:r>
          </w:p>
        </w:tc>
        <w:tc>
          <w:tcPr>
            <w:tcW w:w="3760" w:type="dxa"/>
            <w:tcBorders>
              <w:bottom w:val="single" w:sz="4" w:space="0" w:color="auto"/>
            </w:tcBorders>
          </w:tcPr>
          <w:p w14:paraId="3A94E39F"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 xml:space="preserve">Žák: </w:t>
            </w:r>
          </w:p>
        </w:tc>
      </w:tr>
      <w:tr w:rsidR="00C025D5" w:rsidRPr="0041284C" w14:paraId="1264E349" w14:textId="77777777" w:rsidTr="00E439B6">
        <w:tc>
          <w:tcPr>
            <w:tcW w:w="3750" w:type="dxa"/>
            <w:tcBorders>
              <w:bottom w:val="nil"/>
            </w:tcBorders>
          </w:tcPr>
          <w:p w14:paraId="32512638" w14:textId="77777777" w:rsidR="00C025D5" w:rsidRPr="0041284C" w:rsidRDefault="00C025D5" w:rsidP="00E439B6">
            <w:pPr>
              <w:pStyle w:val="svp"/>
              <w:numPr>
                <w:ilvl w:val="0"/>
                <w:numId w:val="8"/>
              </w:numPr>
              <w:tabs>
                <w:tab w:val="clear" w:pos="417"/>
                <w:tab w:val="num" w:pos="360"/>
              </w:tabs>
              <w:ind w:left="360" w:hanging="360"/>
            </w:pPr>
            <w:r w:rsidRPr="0041284C">
              <w:t>Soustružení</w:t>
            </w:r>
          </w:p>
        </w:tc>
        <w:tc>
          <w:tcPr>
            <w:tcW w:w="3760" w:type="dxa"/>
            <w:tcBorders>
              <w:bottom w:val="nil"/>
            </w:tcBorders>
          </w:tcPr>
          <w:p w14:paraId="6E340763" w14:textId="77777777" w:rsidR="00C025D5" w:rsidRPr="0041284C" w:rsidRDefault="00C025D5" w:rsidP="00E439B6">
            <w:pPr>
              <w:pStyle w:val="svp"/>
              <w:numPr>
                <w:ilvl w:val="0"/>
                <w:numId w:val="8"/>
              </w:numPr>
              <w:tabs>
                <w:tab w:val="clear" w:pos="417"/>
                <w:tab w:val="num" w:pos="360"/>
              </w:tabs>
              <w:ind w:left="360" w:hanging="360"/>
            </w:pPr>
            <w:r w:rsidRPr="0041284C">
              <w:t>vysvětlí nastavení nástroje a  seřízení stroje pro technologické operace</w:t>
            </w:r>
          </w:p>
          <w:p w14:paraId="5D0C4105" w14:textId="77777777" w:rsidR="00C025D5" w:rsidRPr="0041284C" w:rsidRDefault="00C025D5" w:rsidP="00E439B6">
            <w:pPr>
              <w:pStyle w:val="svp"/>
              <w:numPr>
                <w:ilvl w:val="0"/>
                <w:numId w:val="8"/>
              </w:numPr>
              <w:tabs>
                <w:tab w:val="clear" w:pos="417"/>
                <w:tab w:val="num" w:pos="360"/>
              </w:tabs>
              <w:ind w:left="360" w:hanging="360"/>
            </w:pPr>
            <w:r w:rsidRPr="0041284C">
              <w:t>popíše základní práce při soustružení</w:t>
            </w:r>
          </w:p>
          <w:p w14:paraId="3A2757ED" w14:textId="77777777" w:rsidR="00C025D5" w:rsidRPr="0041284C" w:rsidRDefault="00C025D5" w:rsidP="00E439B6">
            <w:pPr>
              <w:pStyle w:val="svp"/>
              <w:numPr>
                <w:ilvl w:val="0"/>
                <w:numId w:val="8"/>
              </w:numPr>
              <w:tabs>
                <w:tab w:val="clear" w:pos="417"/>
                <w:tab w:val="num" w:pos="360"/>
              </w:tabs>
              <w:ind w:left="360" w:hanging="360"/>
            </w:pPr>
            <w:r w:rsidRPr="0041284C">
              <w:t>vysvětlí kontrolu výsledků soustružení</w:t>
            </w:r>
          </w:p>
        </w:tc>
      </w:tr>
      <w:tr w:rsidR="00C025D5" w:rsidRPr="0041284C" w14:paraId="24356B0C" w14:textId="77777777" w:rsidTr="00E439B6">
        <w:tc>
          <w:tcPr>
            <w:tcW w:w="3750" w:type="dxa"/>
            <w:tcBorders>
              <w:top w:val="nil"/>
              <w:bottom w:val="nil"/>
            </w:tcBorders>
          </w:tcPr>
          <w:p w14:paraId="4370263C" w14:textId="77777777" w:rsidR="00C025D5" w:rsidRPr="0041284C" w:rsidRDefault="00C025D5" w:rsidP="00E439B6">
            <w:pPr>
              <w:pStyle w:val="svp"/>
              <w:numPr>
                <w:ilvl w:val="0"/>
                <w:numId w:val="8"/>
              </w:numPr>
              <w:tabs>
                <w:tab w:val="clear" w:pos="417"/>
                <w:tab w:val="num" w:pos="360"/>
              </w:tabs>
              <w:ind w:left="360" w:hanging="360"/>
            </w:pPr>
            <w:r w:rsidRPr="0041284C">
              <w:t>Frézování</w:t>
            </w:r>
          </w:p>
          <w:p w14:paraId="4077A6E9" w14:textId="77777777" w:rsidR="00C025D5" w:rsidRPr="0041284C" w:rsidRDefault="00C025D5" w:rsidP="00E439B6">
            <w:pPr>
              <w:pStyle w:val="svp"/>
              <w:ind w:left="360"/>
            </w:pPr>
          </w:p>
        </w:tc>
        <w:tc>
          <w:tcPr>
            <w:tcW w:w="3760" w:type="dxa"/>
            <w:tcBorders>
              <w:top w:val="nil"/>
              <w:bottom w:val="nil"/>
            </w:tcBorders>
          </w:tcPr>
          <w:p w14:paraId="494B0DB0" w14:textId="77777777" w:rsidR="00C025D5" w:rsidRPr="0041284C" w:rsidRDefault="00C025D5" w:rsidP="00E439B6">
            <w:pPr>
              <w:pStyle w:val="svp"/>
              <w:numPr>
                <w:ilvl w:val="0"/>
                <w:numId w:val="8"/>
              </w:numPr>
              <w:tabs>
                <w:tab w:val="clear" w:pos="417"/>
                <w:tab w:val="num" w:pos="360"/>
              </w:tabs>
              <w:ind w:left="360" w:hanging="360"/>
            </w:pPr>
            <w:r w:rsidRPr="0041284C">
              <w:t>vysvětlí nastavení nástroje a  seřízení stroje pro technologické operace</w:t>
            </w:r>
          </w:p>
          <w:p w14:paraId="5F58F8FE" w14:textId="77777777" w:rsidR="00C025D5" w:rsidRPr="0041284C" w:rsidRDefault="00C025D5" w:rsidP="00E439B6">
            <w:pPr>
              <w:pStyle w:val="svp"/>
              <w:numPr>
                <w:ilvl w:val="0"/>
                <w:numId w:val="8"/>
              </w:numPr>
              <w:tabs>
                <w:tab w:val="clear" w:pos="417"/>
                <w:tab w:val="num" w:pos="360"/>
              </w:tabs>
              <w:ind w:left="360" w:hanging="360"/>
            </w:pPr>
            <w:r w:rsidRPr="0041284C">
              <w:t>popíše základní práce při frézování</w:t>
            </w:r>
          </w:p>
          <w:p w14:paraId="7355233A" w14:textId="77777777" w:rsidR="00C025D5" w:rsidRPr="0041284C" w:rsidRDefault="00C025D5" w:rsidP="00E439B6">
            <w:pPr>
              <w:pStyle w:val="svp"/>
              <w:numPr>
                <w:ilvl w:val="0"/>
                <w:numId w:val="8"/>
              </w:numPr>
              <w:tabs>
                <w:tab w:val="clear" w:pos="417"/>
                <w:tab w:val="num" w:pos="360"/>
              </w:tabs>
              <w:ind w:left="360" w:hanging="360"/>
            </w:pPr>
            <w:r w:rsidRPr="0041284C">
              <w:t>vysvětlí kontrolu výsledků frézování</w:t>
            </w:r>
          </w:p>
        </w:tc>
      </w:tr>
      <w:tr w:rsidR="00C025D5" w:rsidRPr="0041284C" w14:paraId="7FC3534D" w14:textId="77777777" w:rsidTr="00E439B6">
        <w:tc>
          <w:tcPr>
            <w:tcW w:w="3750" w:type="dxa"/>
            <w:tcBorders>
              <w:top w:val="nil"/>
              <w:bottom w:val="nil"/>
            </w:tcBorders>
          </w:tcPr>
          <w:p w14:paraId="30587251" w14:textId="77777777" w:rsidR="00C025D5" w:rsidRPr="0041284C" w:rsidRDefault="00C025D5" w:rsidP="00E439B6">
            <w:pPr>
              <w:pStyle w:val="svp"/>
              <w:numPr>
                <w:ilvl w:val="0"/>
                <w:numId w:val="8"/>
              </w:numPr>
              <w:tabs>
                <w:tab w:val="clear" w:pos="417"/>
                <w:tab w:val="num" w:pos="360"/>
              </w:tabs>
              <w:ind w:left="360" w:hanging="360"/>
            </w:pPr>
            <w:r w:rsidRPr="0041284C">
              <w:t>Broušení</w:t>
            </w:r>
          </w:p>
        </w:tc>
        <w:tc>
          <w:tcPr>
            <w:tcW w:w="3760" w:type="dxa"/>
            <w:tcBorders>
              <w:top w:val="nil"/>
              <w:bottom w:val="nil"/>
            </w:tcBorders>
          </w:tcPr>
          <w:p w14:paraId="4C2667CA" w14:textId="77777777" w:rsidR="00C025D5" w:rsidRPr="0041284C" w:rsidRDefault="00C025D5" w:rsidP="00E439B6">
            <w:pPr>
              <w:pStyle w:val="svp"/>
              <w:numPr>
                <w:ilvl w:val="0"/>
                <w:numId w:val="8"/>
              </w:numPr>
              <w:tabs>
                <w:tab w:val="clear" w:pos="417"/>
                <w:tab w:val="num" w:pos="360"/>
              </w:tabs>
              <w:ind w:left="360" w:hanging="360"/>
            </w:pPr>
            <w:r w:rsidRPr="0041284C">
              <w:t>vysvětlí nastavení nástroje a  seřízení stroje pro technologické operace</w:t>
            </w:r>
          </w:p>
          <w:p w14:paraId="78688C77" w14:textId="77777777" w:rsidR="00C025D5" w:rsidRPr="0041284C" w:rsidRDefault="00C025D5" w:rsidP="00E439B6">
            <w:pPr>
              <w:pStyle w:val="svp"/>
              <w:numPr>
                <w:ilvl w:val="0"/>
                <w:numId w:val="8"/>
              </w:numPr>
              <w:tabs>
                <w:tab w:val="clear" w:pos="417"/>
                <w:tab w:val="num" w:pos="360"/>
              </w:tabs>
              <w:ind w:left="360" w:hanging="360"/>
            </w:pPr>
            <w:r w:rsidRPr="0041284C">
              <w:t>popíše základní práce při broušení</w:t>
            </w:r>
          </w:p>
          <w:p w14:paraId="5DE1BA7F" w14:textId="77777777" w:rsidR="00C025D5" w:rsidRPr="0041284C" w:rsidRDefault="00C025D5" w:rsidP="00E439B6">
            <w:pPr>
              <w:pStyle w:val="svp"/>
              <w:numPr>
                <w:ilvl w:val="0"/>
                <w:numId w:val="8"/>
              </w:numPr>
              <w:tabs>
                <w:tab w:val="clear" w:pos="417"/>
                <w:tab w:val="num" w:pos="360"/>
              </w:tabs>
              <w:ind w:left="360" w:hanging="360"/>
            </w:pPr>
            <w:r w:rsidRPr="0041284C">
              <w:t>vysvětlí kontrolu výsledků broušení, vysvětlí nastavení nástroje a  seřízení stroje pro technologické operace</w:t>
            </w:r>
          </w:p>
          <w:p w14:paraId="37BC9159" w14:textId="77777777" w:rsidR="00C025D5" w:rsidRPr="0041284C" w:rsidRDefault="00C025D5" w:rsidP="00E439B6">
            <w:pPr>
              <w:pStyle w:val="svp"/>
              <w:numPr>
                <w:ilvl w:val="0"/>
                <w:numId w:val="8"/>
              </w:numPr>
              <w:tabs>
                <w:tab w:val="clear" w:pos="417"/>
                <w:tab w:val="num" w:pos="360"/>
              </w:tabs>
              <w:ind w:left="360" w:hanging="360"/>
            </w:pPr>
            <w:r w:rsidRPr="0041284C">
              <w:t>popíše základní práce při frézování</w:t>
            </w:r>
          </w:p>
          <w:p w14:paraId="5820DCCC" w14:textId="77777777" w:rsidR="00C025D5" w:rsidRPr="0041284C" w:rsidRDefault="00C025D5" w:rsidP="00E439B6">
            <w:pPr>
              <w:pStyle w:val="svp"/>
              <w:numPr>
                <w:ilvl w:val="0"/>
                <w:numId w:val="8"/>
              </w:numPr>
              <w:tabs>
                <w:tab w:val="clear" w:pos="417"/>
                <w:tab w:val="num" w:pos="360"/>
              </w:tabs>
              <w:ind w:left="360" w:hanging="360"/>
            </w:pPr>
            <w:r w:rsidRPr="0041284C">
              <w:t>vysvětlí kontrolu výsledků frézování</w:t>
            </w:r>
          </w:p>
        </w:tc>
      </w:tr>
      <w:tr w:rsidR="00C025D5" w:rsidRPr="0041284C" w14:paraId="06815EC7" w14:textId="77777777" w:rsidTr="00E439B6">
        <w:tc>
          <w:tcPr>
            <w:tcW w:w="3750" w:type="dxa"/>
            <w:tcBorders>
              <w:top w:val="nil"/>
              <w:bottom w:val="nil"/>
            </w:tcBorders>
          </w:tcPr>
          <w:p w14:paraId="035F9EF9" w14:textId="77777777" w:rsidR="00C025D5" w:rsidRPr="0041284C" w:rsidRDefault="00C025D5" w:rsidP="00E439B6">
            <w:pPr>
              <w:pStyle w:val="svp"/>
              <w:numPr>
                <w:ilvl w:val="0"/>
                <w:numId w:val="8"/>
              </w:numPr>
              <w:tabs>
                <w:tab w:val="clear" w:pos="417"/>
                <w:tab w:val="num" w:pos="360"/>
              </w:tabs>
              <w:ind w:left="360" w:hanging="360"/>
            </w:pPr>
            <w:r w:rsidRPr="0041284C">
              <w:t>Obrážení</w:t>
            </w:r>
          </w:p>
        </w:tc>
        <w:tc>
          <w:tcPr>
            <w:tcW w:w="3760" w:type="dxa"/>
            <w:tcBorders>
              <w:top w:val="nil"/>
              <w:bottom w:val="nil"/>
            </w:tcBorders>
          </w:tcPr>
          <w:p w14:paraId="06625C73" w14:textId="77777777" w:rsidR="00C025D5" w:rsidRPr="0041284C" w:rsidRDefault="00C025D5" w:rsidP="00E439B6">
            <w:pPr>
              <w:pStyle w:val="svp"/>
              <w:numPr>
                <w:ilvl w:val="0"/>
                <w:numId w:val="8"/>
              </w:numPr>
              <w:tabs>
                <w:tab w:val="clear" w:pos="417"/>
                <w:tab w:val="num" w:pos="360"/>
              </w:tabs>
              <w:ind w:left="360" w:hanging="360"/>
            </w:pPr>
            <w:r w:rsidRPr="0041284C">
              <w:t>vysvětlí princip obrážení</w:t>
            </w:r>
          </w:p>
        </w:tc>
      </w:tr>
      <w:tr w:rsidR="00C025D5" w:rsidRPr="0041284C" w14:paraId="0B30A0C6" w14:textId="77777777" w:rsidTr="00E439B6">
        <w:tc>
          <w:tcPr>
            <w:tcW w:w="7510" w:type="dxa"/>
            <w:gridSpan w:val="2"/>
          </w:tcPr>
          <w:p w14:paraId="2C1DB835"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Počet hodin: 12</w:t>
            </w:r>
          </w:p>
        </w:tc>
      </w:tr>
    </w:tbl>
    <w:p w14:paraId="63948566" w14:textId="77777777" w:rsidR="00C025D5" w:rsidRPr="0041284C" w:rsidRDefault="00C025D5" w:rsidP="00C025D5">
      <w:pPr>
        <w:tabs>
          <w:tab w:val="right" w:pos="7371"/>
        </w:tabs>
        <w:spacing w:after="120" w:line="240" w:lineRule="auto"/>
        <w:jc w:val="both"/>
        <w:rPr>
          <w:rFonts w:ascii="Times New Roman" w:eastAsia="Times New Roman" w:hAnsi="Times New Roman" w:cs="Times New Roman"/>
          <w:sz w:val="24"/>
          <w:szCs w:val="24"/>
          <w:lang w:eastAsia="cs-CZ"/>
        </w:rPr>
      </w:pPr>
    </w:p>
    <w:tbl>
      <w:tblPr>
        <w:tblW w:w="7510"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362E08DB" w14:textId="77777777" w:rsidTr="00E439B6">
        <w:tc>
          <w:tcPr>
            <w:tcW w:w="3750" w:type="dxa"/>
          </w:tcPr>
          <w:p w14:paraId="53CE801B" w14:textId="77777777" w:rsidR="00C025D5" w:rsidRPr="0041284C" w:rsidRDefault="00C025D5" w:rsidP="00C0487D">
            <w:pPr>
              <w:pStyle w:val="svp"/>
              <w:numPr>
                <w:ilvl w:val="0"/>
                <w:numId w:val="14"/>
              </w:numPr>
            </w:pPr>
            <w:r w:rsidRPr="0041284C">
              <w:lastRenderedPageBreak/>
              <w:t xml:space="preserve">Tváření a tepelné zpracování kovů </w:t>
            </w:r>
          </w:p>
        </w:tc>
        <w:tc>
          <w:tcPr>
            <w:tcW w:w="3760" w:type="dxa"/>
          </w:tcPr>
          <w:p w14:paraId="341574C9" w14:textId="77777777" w:rsidR="00C025D5" w:rsidRPr="0041284C" w:rsidRDefault="00C025D5" w:rsidP="00E439B6">
            <w:pPr>
              <w:pStyle w:val="svp"/>
            </w:pPr>
            <w:r w:rsidRPr="0041284C">
              <w:t>Žák:</w:t>
            </w:r>
          </w:p>
        </w:tc>
      </w:tr>
      <w:tr w:rsidR="00C025D5" w:rsidRPr="0041284C" w14:paraId="145C05C3" w14:textId="77777777" w:rsidTr="00E439B6">
        <w:tc>
          <w:tcPr>
            <w:tcW w:w="3750" w:type="dxa"/>
            <w:tcBorders>
              <w:top w:val="nil"/>
              <w:bottom w:val="nil"/>
            </w:tcBorders>
          </w:tcPr>
          <w:p w14:paraId="1F167820" w14:textId="77777777" w:rsidR="00C025D5" w:rsidRPr="0041284C" w:rsidRDefault="00C025D5" w:rsidP="00E439B6">
            <w:pPr>
              <w:pStyle w:val="svp"/>
              <w:numPr>
                <w:ilvl w:val="0"/>
                <w:numId w:val="8"/>
              </w:numPr>
              <w:tabs>
                <w:tab w:val="clear" w:pos="417"/>
                <w:tab w:val="num" w:pos="360"/>
              </w:tabs>
              <w:ind w:left="360" w:hanging="360"/>
            </w:pPr>
            <w:r w:rsidRPr="0041284C">
              <w:t>Tváření a tepelné zpracování kovů</w:t>
            </w:r>
          </w:p>
        </w:tc>
        <w:tc>
          <w:tcPr>
            <w:tcW w:w="3760" w:type="dxa"/>
            <w:tcBorders>
              <w:top w:val="nil"/>
              <w:bottom w:val="nil"/>
            </w:tcBorders>
          </w:tcPr>
          <w:p w14:paraId="3C0B30CD" w14:textId="77777777" w:rsidR="00C025D5" w:rsidRPr="0041284C" w:rsidRDefault="00C025D5" w:rsidP="00E439B6">
            <w:pPr>
              <w:pStyle w:val="svp"/>
              <w:numPr>
                <w:ilvl w:val="0"/>
                <w:numId w:val="8"/>
              </w:numPr>
              <w:tabs>
                <w:tab w:val="clear" w:pos="417"/>
                <w:tab w:val="num" w:pos="360"/>
              </w:tabs>
              <w:ind w:left="360" w:hanging="360"/>
            </w:pPr>
            <w:r w:rsidRPr="0041284C">
              <w:t>vysvětlí ohřev polotovarů v jednoduchých zařízeních pro ohřev a princip tepelného zpracování</w:t>
            </w:r>
          </w:p>
        </w:tc>
      </w:tr>
      <w:tr w:rsidR="00C025D5" w:rsidRPr="0041284C" w14:paraId="674714FB" w14:textId="77777777" w:rsidTr="00E439B6">
        <w:tc>
          <w:tcPr>
            <w:tcW w:w="3750" w:type="dxa"/>
            <w:tcBorders>
              <w:top w:val="nil"/>
              <w:bottom w:val="nil"/>
            </w:tcBorders>
          </w:tcPr>
          <w:p w14:paraId="2955C2C9" w14:textId="77777777" w:rsidR="00C025D5" w:rsidRPr="0041284C" w:rsidRDefault="00C025D5" w:rsidP="00E439B6">
            <w:pPr>
              <w:pStyle w:val="svp"/>
              <w:numPr>
                <w:ilvl w:val="0"/>
                <w:numId w:val="8"/>
              </w:numPr>
              <w:tabs>
                <w:tab w:val="clear" w:pos="417"/>
                <w:tab w:val="num" w:pos="360"/>
              </w:tabs>
              <w:ind w:left="360" w:hanging="360"/>
            </w:pPr>
            <w:r w:rsidRPr="0041284C">
              <w:t>Ruční kování</w:t>
            </w:r>
          </w:p>
        </w:tc>
        <w:tc>
          <w:tcPr>
            <w:tcW w:w="3760" w:type="dxa"/>
            <w:tcBorders>
              <w:top w:val="nil"/>
              <w:bottom w:val="nil"/>
            </w:tcBorders>
          </w:tcPr>
          <w:p w14:paraId="5A1E74A8" w14:textId="77777777" w:rsidR="00C025D5" w:rsidRPr="0041284C" w:rsidRDefault="00C025D5" w:rsidP="00E439B6">
            <w:pPr>
              <w:pStyle w:val="svp"/>
              <w:numPr>
                <w:ilvl w:val="0"/>
                <w:numId w:val="8"/>
              </w:numPr>
              <w:tabs>
                <w:tab w:val="clear" w:pos="417"/>
                <w:tab w:val="num" w:pos="360"/>
              </w:tabs>
              <w:ind w:left="360" w:hanging="360"/>
            </w:pPr>
            <w:r w:rsidRPr="0041284C">
              <w:t>popíše způsoby ručního kování</w:t>
            </w:r>
          </w:p>
          <w:p w14:paraId="5D6E307D" w14:textId="77777777" w:rsidR="00C025D5" w:rsidRPr="0041284C" w:rsidRDefault="00C025D5" w:rsidP="00E439B6">
            <w:pPr>
              <w:pStyle w:val="svp"/>
              <w:numPr>
                <w:ilvl w:val="0"/>
                <w:numId w:val="8"/>
              </w:numPr>
              <w:tabs>
                <w:tab w:val="clear" w:pos="417"/>
                <w:tab w:val="num" w:pos="360"/>
              </w:tabs>
              <w:ind w:left="360" w:hanging="360"/>
            </w:pPr>
            <w:r w:rsidRPr="0041284C">
              <w:t xml:space="preserve">vysvětlí jednoduché kovářské práce </w:t>
            </w:r>
          </w:p>
        </w:tc>
      </w:tr>
      <w:tr w:rsidR="00C025D5" w:rsidRPr="0041284C" w14:paraId="5F04206E" w14:textId="77777777" w:rsidTr="00E439B6">
        <w:tc>
          <w:tcPr>
            <w:tcW w:w="3750" w:type="dxa"/>
            <w:tcBorders>
              <w:top w:val="nil"/>
              <w:bottom w:val="nil"/>
            </w:tcBorders>
          </w:tcPr>
          <w:p w14:paraId="2CFCDEC4" w14:textId="77777777" w:rsidR="00C025D5" w:rsidRPr="0041284C" w:rsidRDefault="00C025D5" w:rsidP="00E439B6">
            <w:pPr>
              <w:pStyle w:val="svp"/>
              <w:numPr>
                <w:ilvl w:val="0"/>
                <w:numId w:val="8"/>
              </w:numPr>
              <w:tabs>
                <w:tab w:val="clear" w:pos="417"/>
                <w:tab w:val="num" w:pos="360"/>
              </w:tabs>
              <w:ind w:left="360" w:hanging="360"/>
            </w:pPr>
            <w:r w:rsidRPr="0041284C">
              <w:t>Tepelné a chemicko-tepelné zpracování ocelí</w:t>
            </w:r>
          </w:p>
        </w:tc>
        <w:tc>
          <w:tcPr>
            <w:tcW w:w="3760" w:type="dxa"/>
            <w:tcBorders>
              <w:top w:val="nil"/>
              <w:bottom w:val="nil"/>
            </w:tcBorders>
          </w:tcPr>
          <w:p w14:paraId="7BFAC929" w14:textId="77777777" w:rsidR="00C025D5" w:rsidRPr="0041284C" w:rsidRDefault="00C025D5" w:rsidP="00E439B6">
            <w:pPr>
              <w:pStyle w:val="svp"/>
              <w:numPr>
                <w:ilvl w:val="0"/>
                <w:numId w:val="8"/>
              </w:numPr>
              <w:tabs>
                <w:tab w:val="clear" w:pos="417"/>
                <w:tab w:val="num" w:pos="360"/>
              </w:tabs>
              <w:ind w:left="360" w:hanging="360"/>
            </w:pPr>
            <w:r w:rsidRPr="0041284C">
              <w:t>popíše tepelné zpracování jednoduché součásti, nářadí či nástroje</w:t>
            </w:r>
          </w:p>
        </w:tc>
      </w:tr>
      <w:tr w:rsidR="00C025D5" w:rsidRPr="0041284C" w14:paraId="03D8FFB8" w14:textId="77777777" w:rsidTr="00E439B6">
        <w:tc>
          <w:tcPr>
            <w:tcW w:w="3750" w:type="dxa"/>
            <w:tcBorders>
              <w:top w:val="nil"/>
              <w:bottom w:val="nil"/>
            </w:tcBorders>
          </w:tcPr>
          <w:p w14:paraId="3C5D0396" w14:textId="77777777" w:rsidR="00C025D5" w:rsidRPr="0041284C" w:rsidRDefault="00C025D5" w:rsidP="00E439B6">
            <w:pPr>
              <w:pStyle w:val="svp"/>
              <w:numPr>
                <w:ilvl w:val="0"/>
                <w:numId w:val="8"/>
              </w:numPr>
              <w:tabs>
                <w:tab w:val="clear" w:pos="417"/>
                <w:tab w:val="num" w:pos="360"/>
              </w:tabs>
              <w:ind w:left="360" w:hanging="360"/>
            </w:pPr>
            <w:r w:rsidRPr="0041284C">
              <w:t>Kování, význam, použití</w:t>
            </w:r>
          </w:p>
        </w:tc>
        <w:tc>
          <w:tcPr>
            <w:tcW w:w="3760" w:type="dxa"/>
            <w:tcBorders>
              <w:top w:val="nil"/>
              <w:bottom w:val="nil"/>
            </w:tcBorders>
          </w:tcPr>
          <w:p w14:paraId="575F7359" w14:textId="77777777" w:rsidR="00C025D5" w:rsidRPr="0041284C" w:rsidRDefault="00C025D5" w:rsidP="00E439B6">
            <w:pPr>
              <w:pStyle w:val="svp"/>
              <w:numPr>
                <w:ilvl w:val="0"/>
                <w:numId w:val="8"/>
              </w:numPr>
              <w:tabs>
                <w:tab w:val="clear" w:pos="417"/>
                <w:tab w:val="num" w:pos="360"/>
              </w:tabs>
              <w:ind w:left="360" w:hanging="360"/>
            </w:pPr>
            <w:r w:rsidRPr="0041284C">
              <w:t>uvede význam kování ve strojírenství</w:t>
            </w:r>
          </w:p>
        </w:tc>
      </w:tr>
      <w:tr w:rsidR="00C025D5" w:rsidRPr="0041284C" w14:paraId="1F08B5D6" w14:textId="77777777" w:rsidTr="00E439B6">
        <w:tc>
          <w:tcPr>
            <w:tcW w:w="3750" w:type="dxa"/>
            <w:tcBorders>
              <w:top w:val="nil"/>
              <w:bottom w:val="nil"/>
            </w:tcBorders>
          </w:tcPr>
          <w:p w14:paraId="36D6D5EA" w14:textId="77777777" w:rsidR="00C025D5" w:rsidRPr="0041284C" w:rsidRDefault="00C025D5" w:rsidP="00E439B6">
            <w:pPr>
              <w:pStyle w:val="svp"/>
              <w:numPr>
                <w:ilvl w:val="0"/>
                <w:numId w:val="8"/>
              </w:numPr>
              <w:tabs>
                <w:tab w:val="clear" w:pos="417"/>
                <w:tab w:val="num" w:pos="360"/>
              </w:tabs>
              <w:ind w:left="360" w:hanging="360"/>
            </w:pPr>
            <w:r w:rsidRPr="0041284C">
              <w:t>Kovářské nástroje</w:t>
            </w:r>
          </w:p>
          <w:p w14:paraId="6AD941F4" w14:textId="77777777" w:rsidR="00C025D5" w:rsidRPr="0041284C" w:rsidRDefault="00C025D5" w:rsidP="00E439B6">
            <w:pPr>
              <w:pStyle w:val="svp"/>
              <w:numPr>
                <w:ilvl w:val="0"/>
                <w:numId w:val="8"/>
              </w:numPr>
              <w:tabs>
                <w:tab w:val="clear" w:pos="417"/>
                <w:tab w:val="num" w:pos="360"/>
              </w:tabs>
              <w:ind w:left="360" w:hanging="360"/>
            </w:pPr>
            <w:r w:rsidRPr="0041284C">
              <w:t>Pracovní teploty při kování</w:t>
            </w:r>
          </w:p>
        </w:tc>
        <w:tc>
          <w:tcPr>
            <w:tcW w:w="3760" w:type="dxa"/>
            <w:tcBorders>
              <w:top w:val="nil"/>
              <w:bottom w:val="nil"/>
            </w:tcBorders>
          </w:tcPr>
          <w:p w14:paraId="2BC42694" w14:textId="77777777" w:rsidR="00C025D5" w:rsidRPr="0041284C" w:rsidRDefault="00C025D5" w:rsidP="00E439B6">
            <w:pPr>
              <w:pStyle w:val="svp"/>
              <w:numPr>
                <w:ilvl w:val="0"/>
                <w:numId w:val="8"/>
              </w:numPr>
              <w:tabs>
                <w:tab w:val="clear" w:pos="417"/>
                <w:tab w:val="num" w:pos="360"/>
              </w:tabs>
              <w:ind w:left="360" w:hanging="360"/>
            </w:pPr>
            <w:r w:rsidRPr="0041284C">
              <w:t>umí popsat kovářské nářadí</w:t>
            </w:r>
          </w:p>
        </w:tc>
      </w:tr>
      <w:tr w:rsidR="00C025D5" w:rsidRPr="0041284C" w14:paraId="12F75ACA" w14:textId="77777777" w:rsidTr="00E439B6">
        <w:tc>
          <w:tcPr>
            <w:tcW w:w="3750" w:type="dxa"/>
            <w:tcBorders>
              <w:top w:val="nil"/>
              <w:bottom w:val="nil"/>
            </w:tcBorders>
          </w:tcPr>
          <w:p w14:paraId="2C34A3D1" w14:textId="77777777" w:rsidR="00C025D5" w:rsidRPr="0041284C" w:rsidRDefault="00C025D5" w:rsidP="00E439B6">
            <w:pPr>
              <w:pStyle w:val="svp"/>
              <w:numPr>
                <w:ilvl w:val="0"/>
                <w:numId w:val="8"/>
              </w:numPr>
              <w:tabs>
                <w:tab w:val="clear" w:pos="417"/>
              </w:tabs>
            </w:pPr>
            <w:r w:rsidRPr="0041284C">
              <w:t>Základní kovářské operace, strojní kování, výroba polotovarů válcováním (plechů a trub), tažení drátů</w:t>
            </w:r>
          </w:p>
        </w:tc>
        <w:tc>
          <w:tcPr>
            <w:tcW w:w="3760" w:type="dxa"/>
            <w:tcBorders>
              <w:top w:val="nil"/>
              <w:bottom w:val="nil"/>
            </w:tcBorders>
          </w:tcPr>
          <w:p w14:paraId="7A7D50EE" w14:textId="77777777" w:rsidR="00C025D5" w:rsidRPr="0041284C" w:rsidRDefault="00C025D5" w:rsidP="00E439B6">
            <w:pPr>
              <w:pStyle w:val="svp"/>
              <w:numPr>
                <w:ilvl w:val="0"/>
                <w:numId w:val="8"/>
              </w:numPr>
              <w:tabs>
                <w:tab w:val="clear" w:pos="417"/>
                <w:tab w:val="num" w:pos="360"/>
              </w:tabs>
              <w:ind w:left="360" w:hanging="360"/>
            </w:pPr>
            <w:r w:rsidRPr="0041284C">
              <w:t>dovede vysvětlit účel jednotlivých kovářských operací</w:t>
            </w:r>
          </w:p>
          <w:p w14:paraId="3496A9A8" w14:textId="77777777" w:rsidR="00C025D5" w:rsidRPr="0041284C" w:rsidRDefault="00C025D5" w:rsidP="00E439B6">
            <w:pPr>
              <w:pStyle w:val="svp"/>
              <w:numPr>
                <w:ilvl w:val="0"/>
                <w:numId w:val="8"/>
              </w:numPr>
              <w:tabs>
                <w:tab w:val="clear" w:pos="417"/>
                <w:tab w:val="num" w:pos="360"/>
              </w:tabs>
              <w:ind w:left="360" w:hanging="360"/>
            </w:pPr>
            <w:r w:rsidRPr="0041284C">
              <w:t>uvede kovací teploty</w:t>
            </w:r>
          </w:p>
        </w:tc>
      </w:tr>
      <w:tr w:rsidR="00C025D5" w:rsidRPr="0041284C" w14:paraId="14DA48A1" w14:textId="77777777" w:rsidTr="00E439B6">
        <w:tc>
          <w:tcPr>
            <w:tcW w:w="3750" w:type="dxa"/>
            <w:tcBorders>
              <w:top w:val="nil"/>
              <w:bottom w:val="nil"/>
            </w:tcBorders>
          </w:tcPr>
          <w:p w14:paraId="3662B92C" w14:textId="77777777" w:rsidR="00C025D5" w:rsidRPr="0041284C" w:rsidRDefault="00C025D5" w:rsidP="00E439B6">
            <w:pPr>
              <w:pStyle w:val="svp"/>
              <w:numPr>
                <w:ilvl w:val="0"/>
                <w:numId w:val="8"/>
              </w:numPr>
              <w:tabs>
                <w:tab w:val="clear" w:pos="417"/>
                <w:tab w:val="num" w:pos="360"/>
              </w:tabs>
              <w:ind w:left="360" w:hanging="360"/>
            </w:pPr>
            <w:r w:rsidRPr="0041284C">
              <w:t>Volné kování</w:t>
            </w:r>
          </w:p>
          <w:p w14:paraId="046692E5" w14:textId="77777777" w:rsidR="00C025D5" w:rsidRPr="0041284C" w:rsidRDefault="00C025D5" w:rsidP="00E439B6">
            <w:pPr>
              <w:pStyle w:val="svp"/>
              <w:numPr>
                <w:ilvl w:val="0"/>
                <w:numId w:val="8"/>
              </w:numPr>
              <w:tabs>
                <w:tab w:val="clear" w:pos="417"/>
                <w:tab w:val="num" w:pos="360"/>
              </w:tabs>
              <w:ind w:left="360" w:hanging="360"/>
            </w:pPr>
            <w:r w:rsidRPr="0041284C">
              <w:t>Zápustkové kování</w:t>
            </w:r>
          </w:p>
        </w:tc>
        <w:tc>
          <w:tcPr>
            <w:tcW w:w="3760" w:type="dxa"/>
            <w:tcBorders>
              <w:top w:val="nil"/>
              <w:bottom w:val="nil"/>
            </w:tcBorders>
          </w:tcPr>
          <w:p w14:paraId="6E1E20B9" w14:textId="77777777" w:rsidR="00C025D5" w:rsidRPr="0041284C" w:rsidRDefault="00C025D5" w:rsidP="00E439B6">
            <w:pPr>
              <w:pStyle w:val="svp"/>
              <w:numPr>
                <w:ilvl w:val="0"/>
                <w:numId w:val="8"/>
              </w:numPr>
              <w:tabs>
                <w:tab w:val="clear" w:pos="417"/>
                <w:tab w:val="num" w:pos="360"/>
              </w:tabs>
              <w:ind w:left="360" w:hanging="360"/>
            </w:pPr>
            <w:r w:rsidRPr="0041284C">
              <w:t>umí vysvětlit rozdíly mezi volným a zápustkovým kováním</w:t>
            </w:r>
          </w:p>
        </w:tc>
      </w:tr>
      <w:tr w:rsidR="00C025D5" w:rsidRPr="0041284C" w14:paraId="7D563F1E" w14:textId="77777777" w:rsidTr="00E439B6">
        <w:tc>
          <w:tcPr>
            <w:tcW w:w="3750" w:type="dxa"/>
            <w:tcBorders>
              <w:top w:val="nil"/>
            </w:tcBorders>
          </w:tcPr>
          <w:p w14:paraId="1520FFDD" w14:textId="77777777" w:rsidR="00C025D5" w:rsidRPr="0041284C" w:rsidRDefault="00C025D5" w:rsidP="00E439B6">
            <w:pPr>
              <w:pStyle w:val="svp"/>
              <w:numPr>
                <w:ilvl w:val="0"/>
                <w:numId w:val="8"/>
              </w:numPr>
              <w:tabs>
                <w:tab w:val="clear" w:pos="417"/>
                <w:tab w:val="num" w:pos="360"/>
              </w:tabs>
              <w:ind w:left="360" w:hanging="360"/>
            </w:pPr>
            <w:r w:rsidRPr="0041284C">
              <w:t>Bezpečnost práce při kování</w:t>
            </w:r>
          </w:p>
        </w:tc>
        <w:tc>
          <w:tcPr>
            <w:tcW w:w="3760" w:type="dxa"/>
            <w:tcBorders>
              <w:top w:val="nil"/>
            </w:tcBorders>
          </w:tcPr>
          <w:p w14:paraId="2E047DAE" w14:textId="77777777" w:rsidR="00C025D5" w:rsidRPr="0041284C" w:rsidRDefault="00C025D5" w:rsidP="00E439B6">
            <w:pPr>
              <w:pStyle w:val="svp"/>
              <w:numPr>
                <w:ilvl w:val="0"/>
                <w:numId w:val="8"/>
              </w:numPr>
              <w:tabs>
                <w:tab w:val="clear" w:pos="417"/>
                <w:tab w:val="num" w:pos="360"/>
              </w:tabs>
              <w:ind w:left="360" w:hanging="360"/>
            </w:pPr>
            <w:r w:rsidRPr="0041284C">
              <w:t>uvede pravidla bezpečnosti práce při kování</w:t>
            </w:r>
          </w:p>
        </w:tc>
      </w:tr>
      <w:tr w:rsidR="00C025D5" w:rsidRPr="0041284C" w14:paraId="20AE238A" w14:textId="77777777" w:rsidTr="00E439B6">
        <w:tc>
          <w:tcPr>
            <w:tcW w:w="7510" w:type="dxa"/>
            <w:gridSpan w:val="2"/>
          </w:tcPr>
          <w:p w14:paraId="70C069F7" w14:textId="77777777" w:rsidR="00C025D5" w:rsidRPr="0041284C" w:rsidRDefault="00C025D5" w:rsidP="00E439B6">
            <w:pPr>
              <w:pStyle w:val="svp"/>
              <w:rPr>
                <w:szCs w:val="24"/>
              </w:rPr>
            </w:pPr>
            <w:r w:rsidRPr="0041284C">
              <w:t>Počet hodin: 8</w:t>
            </w:r>
          </w:p>
        </w:tc>
      </w:tr>
    </w:tbl>
    <w:p w14:paraId="539633E2" w14:textId="77777777" w:rsidR="00C025D5" w:rsidRPr="0041284C" w:rsidRDefault="00C025D5" w:rsidP="00C025D5">
      <w:pPr>
        <w:spacing w:after="120" w:line="240" w:lineRule="auto"/>
        <w:jc w:val="both"/>
        <w:rPr>
          <w:rFonts w:ascii="Times New Roman" w:eastAsia="Times New Roman" w:hAnsi="Times New Roman" w:cs="Times New Roman"/>
          <w:sz w:val="24"/>
          <w:szCs w:val="24"/>
          <w:lang w:eastAsia="cs-CZ"/>
        </w:rPr>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025D5" w:rsidRPr="0041284C" w14:paraId="046BA075" w14:textId="77777777" w:rsidTr="00E439B6">
        <w:tc>
          <w:tcPr>
            <w:tcW w:w="3822" w:type="dxa"/>
          </w:tcPr>
          <w:p w14:paraId="44513B45" w14:textId="77777777" w:rsidR="00C025D5" w:rsidRPr="0041284C" w:rsidRDefault="00C025D5" w:rsidP="00C0487D">
            <w:pPr>
              <w:pStyle w:val="svp"/>
              <w:numPr>
                <w:ilvl w:val="0"/>
                <w:numId w:val="14"/>
              </w:numPr>
            </w:pPr>
            <w:r w:rsidRPr="0041284C">
              <w:t>Pájení kovů, lepení kovů, zpracování nekovových materiálů</w:t>
            </w:r>
          </w:p>
        </w:tc>
        <w:tc>
          <w:tcPr>
            <w:tcW w:w="3691" w:type="dxa"/>
          </w:tcPr>
          <w:p w14:paraId="7B5B9B8E" w14:textId="77777777" w:rsidR="00C025D5" w:rsidRPr="0041284C" w:rsidRDefault="00C025D5" w:rsidP="00E439B6">
            <w:pPr>
              <w:spacing w:after="120" w:line="240" w:lineRule="auto"/>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Žák:</w:t>
            </w:r>
          </w:p>
        </w:tc>
      </w:tr>
      <w:tr w:rsidR="00C025D5" w:rsidRPr="0041284C" w14:paraId="0B223637" w14:textId="77777777" w:rsidTr="00E439B6">
        <w:tc>
          <w:tcPr>
            <w:tcW w:w="3822" w:type="dxa"/>
            <w:tcBorders>
              <w:top w:val="nil"/>
              <w:bottom w:val="nil"/>
            </w:tcBorders>
          </w:tcPr>
          <w:p w14:paraId="2FF7645F" w14:textId="77777777" w:rsidR="00C025D5" w:rsidRPr="0041284C" w:rsidRDefault="00C025D5" w:rsidP="00E439B6">
            <w:pPr>
              <w:numPr>
                <w:ilvl w:val="0"/>
                <w:numId w:val="8"/>
              </w:numPr>
              <w:tabs>
                <w:tab w:val="clear" w:pos="417"/>
                <w:tab w:val="num" w:pos="480"/>
              </w:tabs>
              <w:spacing w:after="120" w:line="240" w:lineRule="auto"/>
              <w:ind w:left="360" w:hanging="360"/>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Pájení, význam</w:t>
            </w:r>
          </w:p>
          <w:p w14:paraId="40D26F5F" w14:textId="77777777" w:rsidR="00C025D5" w:rsidRPr="0041284C" w:rsidRDefault="00C025D5" w:rsidP="00E439B6">
            <w:pPr>
              <w:spacing w:after="120" w:line="240" w:lineRule="auto"/>
              <w:ind w:left="360"/>
              <w:jc w:val="both"/>
              <w:rPr>
                <w:rFonts w:ascii="Times New Roman" w:eastAsia="Times New Roman" w:hAnsi="Times New Roman" w:cs="Times New Roman"/>
                <w:sz w:val="24"/>
                <w:szCs w:val="16"/>
                <w:lang w:eastAsia="cs-CZ"/>
              </w:rPr>
            </w:pPr>
          </w:p>
        </w:tc>
        <w:tc>
          <w:tcPr>
            <w:tcW w:w="3691" w:type="dxa"/>
            <w:tcBorders>
              <w:top w:val="nil"/>
              <w:bottom w:val="nil"/>
            </w:tcBorders>
          </w:tcPr>
          <w:p w14:paraId="640767B3" w14:textId="77777777" w:rsidR="00C025D5" w:rsidRPr="0041284C" w:rsidRDefault="00C025D5" w:rsidP="00E439B6">
            <w:pPr>
              <w:numPr>
                <w:ilvl w:val="0"/>
                <w:numId w:val="8"/>
              </w:numPr>
              <w:tabs>
                <w:tab w:val="clear" w:pos="417"/>
                <w:tab w:val="num" w:pos="480"/>
              </w:tabs>
              <w:spacing w:after="120" w:line="240" w:lineRule="auto"/>
              <w:ind w:left="360" w:hanging="360"/>
              <w:jc w:val="both"/>
              <w:rPr>
                <w:rFonts w:ascii="Times New Roman" w:eastAsia="Times New Roman" w:hAnsi="Times New Roman" w:cs="Times New Roman"/>
                <w:sz w:val="24"/>
                <w:szCs w:val="16"/>
                <w:lang w:eastAsia="cs-CZ"/>
              </w:rPr>
            </w:pPr>
            <w:r w:rsidRPr="0041284C">
              <w:rPr>
                <w:rFonts w:ascii="Times New Roman" w:eastAsia="Times New Roman" w:hAnsi="Times New Roman" w:cs="Times New Roman"/>
                <w:sz w:val="24"/>
                <w:szCs w:val="16"/>
                <w:lang w:eastAsia="cs-CZ"/>
              </w:rPr>
              <w:t>vysvětlí význam nerozebíratelných spojů pájením pro strojírenství</w:t>
            </w:r>
          </w:p>
        </w:tc>
      </w:tr>
      <w:tr w:rsidR="00C025D5" w:rsidRPr="0041284C" w14:paraId="561EEEA3" w14:textId="77777777" w:rsidTr="00E439B6">
        <w:tc>
          <w:tcPr>
            <w:tcW w:w="3822" w:type="dxa"/>
            <w:tcBorders>
              <w:top w:val="nil"/>
              <w:bottom w:val="nil"/>
            </w:tcBorders>
          </w:tcPr>
          <w:p w14:paraId="3A869CF2" w14:textId="77777777" w:rsidR="00C025D5" w:rsidRPr="0041284C" w:rsidRDefault="00C025D5" w:rsidP="00E439B6">
            <w:pPr>
              <w:pStyle w:val="svp"/>
              <w:numPr>
                <w:ilvl w:val="0"/>
                <w:numId w:val="8"/>
              </w:numPr>
              <w:tabs>
                <w:tab w:val="clear" w:pos="417"/>
                <w:tab w:val="num" w:pos="360"/>
              </w:tabs>
              <w:ind w:left="360" w:hanging="360"/>
            </w:pPr>
            <w:r w:rsidRPr="0041284C">
              <w:t>Pájení, příprava materiálu, pájky, nástroje k pájení na měkko</w:t>
            </w:r>
          </w:p>
          <w:p w14:paraId="593FB5E5" w14:textId="77777777" w:rsidR="00C025D5" w:rsidRPr="0041284C" w:rsidRDefault="00C025D5" w:rsidP="00E439B6">
            <w:pPr>
              <w:pStyle w:val="svp"/>
              <w:numPr>
                <w:ilvl w:val="0"/>
                <w:numId w:val="8"/>
              </w:numPr>
              <w:tabs>
                <w:tab w:val="clear" w:pos="417"/>
                <w:tab w:val="num" w:pos="360"/>
              </w:tabs>
              <w:ind w:left="360" w:hanging="360"/>
            </w:pPr>
            <w:r w:rsidRPr="0041284C">
              <w:t>Způsoby pájení na měkko</w:t>
            </w:r>
          </w:p>
        </w:tc>
        <w:tc>
          <w:tcPr>
            <w:tcW w:w="3691" w:type="dxa"/>
            <w:tcBorders>
              <w:top w:val="nil"/>
              <w:bottom w:val="nil"/>
            </w:tcBorders>
          </w:tcPr>
          <w:p w14:paraId="7C32050E" w14:textId="77777777" w:rsidR="00C025D5" w:rsidRPr="0041284C" w:rsidRDefault="00C025D5" w:rsidP="00E439B6">
            <w:pPr>
              <w:pStyle w:val="svp"/>
              <w:numPr>
                <w:ilvl w:val="0"/>
                <w:numId w:val="8"/>
              </w:numPr>
              <w:tabs>
                <w:tab w:val="clear" w:pos="417"/>
                <w:tab w:val="num" w:pos="360"/>
              </w:tabs>
              <w:ind w:left="360" w:hanging="360"/>
            </w:pPr>
            <w:r w:rsidRPr="0041284C">
              <w:t xml:space="preserve">popíše přípravu materiálu, pájky a nástrojů k pájení </w:t>
            </w:r>
          </w:p>
          <w:p w14:paraId="25F8D563" w14:textId="77777777" w:rsidR="00C025D5" w:rsidRPr="0041284C" w:rsidRDefault="00C025D5" w:rsidP="00E439B6">
            <w:pPr>
              <w:pStyle w:val="svp"/>
              <w:numPr>
                <w:ilvl w:val="0"/>
                <w:numId w:val="8"/>
              </w:numPr>
              <w:tabs>
                <w:tab w:val="clear" w:pos="417"/>
                <w:tab w:val="num" w:pos="360"/>
              </w:tabs>
              <w:ind w:left="360" w:hanging="360"/>
            </w:pPr>
            <w:r w:rsidRPr="0041284C">
              <w:t>vysvětlí způsoby spojování součástí měkkým pájením</w:t>
            </w:r>
          </w:p>
        </w:tc>
      </w:tr>
      <w:tr w:rsidR="00C025D5" w:rsidRPr="0041284C" w14:paraId="6BC4A33C" w14:textId="77777777" w:rsidTr="00E439B6">
        <w:tc>
          <w:tcPr>
            <w:tcW w:w="3822" w:type="dxa"/>
            <w:tcBorders>
              <w:top w:val="nil"/>
              <w:bottom w:val="nil"/>
            </w:tcBorders>
          </w:tcPr>
          <w:p w14:paraId="7BB5BB7A"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Pájení, tavidla pro pájení na měkko, pájecí teploty</w:t>
            </w:r>
          </w:p>
        </w:tc>
        <w:tc>
          <w:tcPr>
            <w:tcW w:w="3691" w:type="dxa"/>
            <w:tcBorders>
              <w:top w:val="nil"/>
              <w:bottom w:val="nil"/>
            </w:tcBorders>
          </w:tcPr>
          <w:p w14:paraId="05E6367A" w14:textId="77777777" w:rsidR="00C025D5" w:rsidRPr="0041284C" w:rsidRDefault="00C025D5" w:rsidP="00E439B6">
            <w:pPr>
              <w:pStyle w:val="svp"/>
              <w:numPr>
                <w:ilvl w:val="0"/>
                <w:numId w:val="8"/>
              </w:numPr>
              <w:tabs>
                <w:tab w:val="clear" w:pos="417"/>
                <w:tab w:val="num" w:pos="360"/>
              </w:tabs>
              <w:ind w:left="360" w:hanging="360"/>
            </w:pPr>
            <w:r w:rsidRPr="0041284C">
              <w:t>popíše problematiku tavidel pro pájení, jeho rozdělení, pájecí teploty</w:t>
            </w:r>
          </w:p>
        </w:tc>
      </w:tr>
      <w:tr w:rsidR="00C025D5" w:rsidRPr="0041284C" w14:paraId="7BDF1634" w14:textId="77777777" w:rsidTr="00E439B6">
        <w:tc>
          <w:tcPr>
            <w:tcW w:w="3822" w:type="dxa"/>
            <w:tcBorders>
              <w:top w:val="nil"/>
              <w:bottom w:val="nil"/>
            </w:tcBorders>
          </w:tcPr>
          <w:p w14:paraId="71B7287C" w14:textId="77777777" w:rsidR="00C025D5" w:rsidRPr="0041284C" w:rsidRDefault="00C025D5" w:rsidP="00E439B6">
            <w:pPr>
              <w:pStyle w:val="svp"/>
              <w:numPr>
                <w:ilvl w:val="0"/>
                <w:numId w:val="8"/>
              </w:numPr>
              <w:tabs>
                <w:tab w:val="clear" w:pos="417"/>
                <w:tab w:val="num" w:pos="360"/>
              </w:tabs>
              <w:ind w:left="360" w:hanging="360"/>
            </w:pPr>
            <w:r w:rsidRPr="0041284C">
              <w:t>Pájení na tvrdo, pájky, tavidla</w:t>
            </w:r>
          </w:p>
        </w:tc>
        <w:tc>
          <w:tcPr>
            <w:tcW w:w="3691" w:type="dxa"/>
            <w:tcBorders>
              <w:top w:val="nil"/>
              <w:bottom w:val="nil"/>
            </w:tcBorders>
          </w:tcPr>
          <w:p w14:paraId="1A990846" w14:textId="77777777" w:rsidR="00C025D5" w:rsidRPr="0041284C" w:rsidRDefault="00C025D5" w:rsidP="00E439B6">
            <w:pPr>
              <w:pStyle w:val="svp"/>
              <w:numPr>
                <w:ilvl w:val="0"/>
                <w:numId w:val="8"/>
              </w:numPr>
              <w:tabs>
                <w:tab w:val="clear" w:pos="417"/>
                <w:tab w:val="num" w:pos="360"/>
              </w:tabs>
              <w:ind w:left="360" w:hanging="360"/>
            </w:pPr>
            <w:r w:rsidRPr="0041284C">
              <w:t>dokáže popsat pájecí nástroje, pájky, tavidla pro pájení na tvrdo a práci s nimi</w:t>
            </w:r>
          </w:p>
        </w:tc>
      </w:tr>
      <w:tr w:rsidR="00C025D5" w:rsidRPr="0041284C" w14:paraId="7D807092" w14:textId="77777777" w:rsidTr="00E439B6">
        <w:tc>
          <w:tcPr>
            <w:tcW w:w="3822" w:type="dxa"/>
            <w:tcBorders>
              <w:top w:val="nil"/>
              <w:bottom w:val="nil"/>
            </w:tcBorders>
          </w:tcPr>
          <w:p w14:paraId="3863D29C" w14:textId="77777777" w:rsidR="00C025D5" w:rsidRPr="0041284C" w:rsidRDefault="00C025D5" w:rsidP="00E439B6">
            <w:pPr>
              <w:pStyle w:val="svp"/>
              <w:numPr>
                <w:ilvl w:val="0"/>
                <w:numId w:val="8"/>
              </w:numPr>
              <w:tabs>
                <w:tab w:val="clear" w:pos="417"/>
                <w:tab w:val="num" w:pos="360"/>
              </w:tabs>
              <w:ind w:left="360" w:hanging="360"/>
            </w:pPr>
            <w:r w:rsidRPr="0041284C">
              <w:t>Výhody a nevýhody pájení</w:t>
            </w:r>
          </w:p>
        </w:tc>
        <w:tc>
          <w:tcPr>
            <w:tcW w:w="3691" w:type="dxa"/>
            <w:tcBorders>
              <w:top w:val="nil"/>
              <w:bottom w:val="nil"/>
            </w:tcBorders>
          </w:tcPr>
          <w:p w14:paraId="68937F1D" w14:textId="77777777" w:rsidR="00C025D5" w:rsidRPr="0041284C" w:rsidRDefault="00C025D5" w:rsidP="00E439B6">
            <w:pPr>
              <w:pStyle w:val="svp"/>
              <w:numPr>
                <w:ilvl w:val="0"/>
                <w:numId w:val="8"/>
              </w:numPr>
              <w:tabs>
                <w:tab w:val="clear" w:pos="417"/>
                <w:tab w:val="num" w:pos="360"/>
              </w:tabs>
              <w:ind w:left="360" w:hanging="360"/>
            </w:pPr>
            <w:r w:rsidRPr="0041284C">
              <w:t>vysvětlí výhody a nevýhody pájení</w:t>
            </w:r>
          </w:p>
        </w:tc>
      </w:tr>
      <w:tr w:rsidR="00C025D5" w:rsidRPr="0041284C" w14:paraId="68CB6EE8" w14:textId="77777777" w:rsidTr="00E439B6">
        <w:tc>
          <w:tcPr>
            <w:tcW w:w="3822" w:type="dxa"/>
            <w:tcBorders>
              <w:top w:val="nil"/>
              <w:bottom w:val="nil"/>
            </w:tcBorders>
          </w:tcPr>
          <w:p w14:paraId="436B869A" w14:textId="77777777" w:rsidR="00C025D5" w:rsidRPr="0041284C" w:rsidRDefault="00C025D5" w:rsidP="00E439B6">
            <w:pPr>
              <w:pStyle w:val="svp"/>
              <w:numPr>
                <w:ilvl w:val="0"/>
                <w:numId w:val="8"/>
              </w:numPr>
              <w:tabs>
                <w:tab w:val="clear" w:pos="417"/>
                <w:tab w:val="num" w:pos="360"/>
              </w:tabs>
              <w:ind w:left="360" w:hanging="360"/>
            </w:pPr>
            <w:r w:rsidRPr="0041284C">
              <w:t>Postup pájení</w:t>
            </w:r>
          </w:p>
          <w:p w14:paraId="0F179BA3" w14:textId="77777777" w:rsidR="00C025D5" w:rsidRPr="0041284C" w:rsidRDefault="00C025D5" w:rsidP="00E439B6">
            <w:pPr>
              <w:pStyle w:val="svp"/>
              <w:numPr>
                <w:ilvl w:val="0"/>
                <w:numId w:val="8"/>
              </w:numPr>
              <w:tabs>
                <w:tab w:val="clear" w:pos="417"/>
                <w:tab w:val="num" w:pos="360"/>
              </w:tabs>
              <w:ind w:left="360" w:hanging="360"/>
            </w:pPr>
            <w:r w:rsidRPr="0041284C">
              <w:t>Druhy pájených spojů</w:t>
            </w:r>
          </w:p>
        </w:tc>
        <w:tc>
          <w:tcPr>
            <w:tcW w:w="3691" w:type="dxa"/>
            <w:tcBorders>
              <w:top w:val="nil"/>
              <w:bottom w:val="nil"/>
            </w:tcBorders>
          </w:tcPr>
          <w:p w14:paraId="17BA7FF4" w14:textId="77777777" w:rsidR="00C025D5" w:rsidRPr="0041284C" w:rsidRDefault="00C025D5" w:rsidP="00E439B6">
            <w:pPr>
              <w:pStyle w:val="svp"/>
              <w:numPr>
                <w:ilvl w:val="0"/>
                <w:numId w:val="8"/>
              </w:numPr>
              <w:tabs>
                <w:tab w:val="clear" w:pos="417"/>
                <w:tab w:val="num" w:pos="360"/>
              </w:tabs>
              <w:ind w:left="360" w:hanging="360"/>
            </w:pPr>
            <w:r w:rsidRPr="0041284C">
              <w:t>samostatně vyhotoví pracovní postup pájení na měkko i na tvrdo, popíše druhy pájených spojů</w:t>
            </w:r>
          </w:p>
        </w:tc>
      </w:tr>
      <w:tr w:rsidR="00C025D5" w:rsidRPr="0041284C" w14:paraId="07704447" w14:textId="77777777" w:rsidTr="00E439B6">
        <w:tc>
          <w:tcPr>
            <w:tcW w:w="3822" w:type="dxa"/>
            <w:tcBorders>
              <w:top w:val="nil"/>
              <w:bottom w:val="nil"/>
            </w:tcBorders>
          </w:tcPr>
          <w:p w14:paraId="5F6AAE1E" w14:textId="77777777" w:rsidR="00C025D5" w:rsidRPr="0041284C" w:rsidRDefault="00C025D5" w:rsidP="00E439B6">
            <w:pPr>
              <w:pStyle w:val="svp"/>
              <w:numPr>
                <w:ilvl w:val="0"/>
                <w:numId w:val="8"/>
              </w:numPr>
              <w:tabs>
                <w:tab w:val="clear" w:pos="417"/>
                <w:tab w:val="num" w:pos="360"/>
              </w:tabs>
              <w:ind w:left="360" w:hanging="360"/>
            </w:pPr>
            <w:r w:rsidRPr="0041284C">
              <w:t>Bezpečnost práce při pájení</w:t>
            </w:r>
          </w:p>
        </w:tc>
        <w:tc>
          <w:tcPr>
            <w:tcW w:w="3691" w:type="dxa"/>
            <w:tcBorders>
              <w:top w:val="nil"/>
              <w:bottom w:val="nil"/>
            </w:tcBorders>
          </w:tcPr>
          <w:p w14:paraId="1AA6AE0F" w14:textId="77777777" w:rsidR="00C025D5" w:rsidRPr="0041284C" w:rsidRDefault="00C025D5" w:rsidP="00E439B6">
            <w:pPr>
              <w:pStyle w:val="svp"/>
              <w:numPr>
                <w:ilvl w:val="0"/>
                <w:numId w:val="8"/>
              </w:numPr>
              <w:tabs>
                <w:tab w:val="clear" w:pos="417"/>
                <w:tab w:val="num" w:pos="360"/>
              </w:tabs>
              <w:ind w:left="360" w:hanging="360"/>
            </w:pPr>
            <w:r w:rsidRPr="0041284C">
              <w:t>uvede pravidla bezpečnosti práce při pájení</w:t>
            </w:r>
          </w:p>
        </w:tc>
      </w:tr>
      <w:tr w:rsidR="00C025D5" w:rsidRPr="0041284C" w14:paraId="267C8A64" w14:textId="77777777" w:rsidTr="00E439B6">
        <w:tc>
          <w:tcPr>
            <w:tcW w:w="3822" w:type="dxa"/>
            <w:tcBorders>
              <w:top w:val="nil"/>
              <w:bottom w:val="nil"/>
            </w:tcBorders>
          </w:tcPr>
          <w:p w14:paraId="78F80E90" w14:textId="77777777" w:rsidR="00C025D5" w:rsidRPr="0041284C" w:rsidRDefault="00C025D5" w:rsidP="00E439B6">
            <w:pPr>
              <w:pStyle w:val="svp"/>
              <w:numPr>
                <w:ilvl w:val="0"/>
                <w:numId w:val="8"/>
              </w:numPr>
              <w:tabs>
                <w:tab w:val="clear" w:pos="417"/>
                <w:tab w:val="num" w:pos="360"/>
              </w:tabs>
              <w:ind w:left="360" w:hanging="360"/>
            </w:pPr>
            <w:r w:rsidRPr="0041284C">
              <w:t>Lepení a tmelení</w:t>
            </w:r>
          </w:p>
        </w:tc>
        <w:tc>
          <w:tcPr>
            <w:tcW w:w="3691" w:type="dxa"/>
            <w:tcBorders>
              <w:top w:val="nil"/>
              <w:bottom w:val="nil"/>
            </w:tcBorders>
          </w:tcPr>
          <w:p w14:paraId="5F53A20C" w14:textId="77777777" w:rsidR="00C025D5" w:rsidRPr="0041284C" w:rsidRDefault="00C025D5" w:rsidP="00E439B6">
            <w:pPr>
              <w:pStyle w:val="svp"/>
              <w:numPr>
                <w:ilvl w:val="0"/>
                <w:numId w:val="8"/>
              </w:numPr>
              <w:tabs>
                <w:tab w:val="clear" w:pos="417"/>
                <w:tab w:val="num" w:pos="360"/>
              </w:tabs>
              <w:ind w:left="360" w:hanging="360"/>
            </w:pPr>
            <w:r w:rsidRPr="0041284C">
              <w:t xml:space="preserve">orientuje se v problematice pájení </w:t>
            </w:r>
          </w:p>
        </w:tc>
      </w:tr>
      <w:tr w:rsidR="00C025D5" w:rsidRPr="0041284C" w14:paraId="2957302D" w14:textId="77777777" w:rsidTr="00E439B6">
        <w:tc>
          <w:tcPr>
            <w:tcW w:w="3822" w:type="dxa"/>
            <w:tcBorders>
              <w:top w:val="nil"/>
              <w:bottom w:val="nil"/>
            </w:tcBorders>
          </w:tcPr>
          <w:p w14:paraId="12D5E49D" w14:textId="77777777" w:rsidR="00C025D5" w:rsidRPr="0041284C" w:rsidRDefault="00C025D5" w:rsidP="00E439B6">
            <w:pPr>
              <w:pStyle w:val="svp"/>
              <w:numPr>
                <w:ilvl w:val="0"/>
                <w:numId w:val="8"/>
              </w:numPr>
              <w:tabs>
                <w:tab w:val="clear" w:pos="417"/>
                <w:tab w:val="num" w:pos="360"/>
              </w:tabs>
              <w:ind w:left="360" w:hanging="360"/>
            </w:pPr>
            <w:r w:rsidRPr="0041284C">
              <w:t>Základy lepení, podstata</w:t>
            </w:r>
          </w:p>
        </w:tc>
        <w:tc>
          <w:tcPr>
            <w:tcW w:w="3691" w:type="dxa"/>
            <w:tcBorders>
              <w:top w:val="nil"/>
              <w:bottom w:val="nil"/>
            </w:tcBorders>
          </w:tcPr>
          <w:p w14:paraId="32B01D0C" w14:textId="77777777" w:rsidR="00C025D5" w:rsidRPr="0041284C" w:rsidRDefault="00C025D5" w:rsidP="00E439B6">
            <w:pPr>
              <w:pStyle w:val="svp"/>
              <w:numPr>
                <w:ilvl w:val="0"/>
                <w:numId w:val="8"/>
              </w:numPr>
              <w:tabs>
                <w:tab w:val="clear" w:pos="417"/>
                <w:tab w:val="num" w:pos="360"/>
              </w:tabs>
              <w:ind w:left="360" w:hanging="360"/>
            </w:pPr>
            <w:r w:rsidRPr="0041284C">
              <w:t>umí vysvětlit podstatu lepení</w:t>
            </w:r>
          </w:p>
        </w:tc>
      </w:tr>
      <w:tr w:rsidR="00C025D5" w:rsidRPr="0041284C" w14:paraId="37AA123C" w14:textId="77777777" w:rsidTr="00E439B6">
        <w:tc>
          <w:tcPr>
            <w:tcW w:w="3822" w:type="dxa"/>
            <w:tcBorders>
              <w:top w:val="nil"/>
              <w:bottom w:val="nil"/>
            </w:tcBorders>
          </w:tcPr>
          <w:p w14:paraId="10DFE785" w14:textId="77777777" w:rsidR="00C025D5" w:rsidRPr="0041284C" w:rsidRDefault="00C025D5" w:rsidP="00E439B6">
            <w:pPr>
              <w:pStyle w:val="svp"/>
              <w:numPr>
                <w:ilvl w:val="0"/>
                <w:numId w:val="8"/>
              </w:numPr>
              <w:tabs>
                <w:tab w:val="clear" w:pos="417"/>
                <w:tab w:val="num" w:pos="360"/>
              </w:tabs>
              <w:ind w:left="360" w:hanging="360"/>
            </w:pPr>
            <w:r w:rsidRPr="0041284C">
              <w:t>Druhy lepidel</w:t>
            </w:r>
          </w:p>
        </w:tc>
        <w:tc>
          <w:tcPr>
            <w:tcW w:w="3691" w:type="dxa"/>
            <w:tcBorders>
              <w:top w:val="nil"/>
              <w:bottom w:val="nil"/>
            </w:tcBorders>
          </w:tcPr>
          <w:p w14:paraId="78C1A37E" w14:textId="77777777" w:rsidR="00C025D5" w:rsidRPr="0041284C" w:rsidRDefault="00C025D5" w:rsidP="00E439B6">
            <w:pPr>
              <w:pStyle w:val="svp"/>
              <w:numPr>
                <w:ilvl w:val="0"/>
                <w:numId w:val="8"/>
              </w:numPr>
              <w:tabs>
                <w:tab w:val="clear" w:pos="417"/>
                <w:tab w:val="num" w:pos="360"/>
              </w:tabs>
              <w:ind w:left="360" w:hanging="360"/>
            </w:pPr>
            <w:r w:rsidRPr="0041284C">
              <w:t>uvede v praxi používaná lepidla</w:t>
            </w:r>
          </w:p>
        </w:tc>
      </w:tr>
      <w:tr w:rsidR="00C025D5" w:rsidRPr="0041284C" w14:paraId="6383401F" w14:textId="77777777" w:rsidTr="00E439B6">
        <w:tc>
          <w:tcPr>
            <w:tcW w:w="3822" w:type="dxa"/>
            <w:tcBorders>
              <w:top w:val="nil"/>
              <w:bottom w:val="nil"/>
            </w:tcBorders>
          </w:tcPr>
          <w:p w14:paraId="128A4C36" w14:textId="77777777" w:rsidR="00C025D5" w:rsidRPr="0041284C" w:rsidRDefault="00C025D5" w:rsidP="00E439B6">
            <w:pPr>
              <w:pStyle w:val="svp"/>
              <w:numPr>
                <w:ilvl w:val="0"/>
                <w:numId w:val="8"/>
              </w:numPr>
              <w:tabs>
                <w:tab w:val="clear" w:pos="417"/>
                <w:tab w:val="num" w:pos="360"/>
              </w:tabs>
              <w:ind w:left="360" w:hanging="360"/>
            </w:pPr>
            <w:r w:rsidRPr="0041284C">
              <w:t>Postup při lepení</w:t>
            </w:r>
          </w:p>
        </w:tc>
        <w:tc>
          <w:tcPr>
            <w:tcW w:w="3691" w:type="dxa"/>
            <w:tcBorders>
              <w:top w:val="nil"/>
              <w:bottom w:val="nil"/>
            </w:tcBorders>
          </w:tcPr>
          <w:p w14:paraId="5E9A60DF" w14:textId="77777777" w:rsidR="00C025D5" w:rsidRPr="0041284C" w:rsidRDefault="00C025D5" w:rsidP="00E439B6">
            <w:pPr>
              <w:pStyle w:val="svp"/>
              <w:numPr>
                <w:ilvl w:val="0"/>
                <w:numId w:val="8"/>
              </w:numPr>
              <w:tabs>
                <w:tab w:val="clear" w:pos="417"/>
                <w:tab w:val="num" w:pos="360"/>
              </w:tabs>
              <w:ind w:left="360" w:hanging="360"/>
            </w:pPr>
            <w:r w:rsidRPr="0041284C">
              <w:t>samostatně vyhotoví technologický postup lepení</w:t>
            </w:r>
          </w:p>
        </w:tc>
      </w:tr>
      <w:tr w:rsidR="00C025D5" w:rsidRPr="0041284C" w14:paraId="04B74DAB" w14:textId="77777777" w:rsidTr="00E439B6">
        <w:tc>
          <w:tcPr>
            <w:tcW w:w="3822" w:type="dxa"/>
            <w:tcBorders>
              <w:top w:val="nil"/>
              <w:bottom w:val="nil"/>
            </w:tcBorders>
          </w:tcPr>
          <w:p w14:paraId="3D3FE1CB" w14:textId="77777777" w:rsidR="00C025D5" w:rsidRPr="0041284C" w:rsidRDefault="00C025D5" w:rsidP="00E439B6">
            <w:pPr>
              <w:pStyle w:val="svp"/>
              <w:numPr>
                <w:ilvl w:val="0"/>
                <w:numId w:val="8"/>
              </w:numPr>
              <w:tabs>
                <w:tab w:val="clear" w:pos="417"/>
                <w:tab w:val="num" w:pos="360"/>
              </w:tabs>
              <w:ind w:left="360" w:hanging="360"/>
            </w:pPr>
            <w:r w:rsidRPr="0041284C">
              <w:t>Úprava lepených ploch, rozebírání lepených ploch</w:t>
            </w:r>
          </w:p>
        </w:tc>
        <w:tc>
          <w:tcPr>
            <w:tcW w:w="3691" w:type="dxa"/>
            <w:tcBorders>
              <w:top w:val="nil"/>
              <w:bottom w:val="nil"/>
            </w:tcBorders>
          </w:tcPr>
          <w:p w14:paraId="56C5FE3D" w14:textId="77777777" w:rsidR="00C025D5" w:rsidRPr="0041284C" w:rsidRDefault="00C025D5" w:rsidP="00E439B6">
            <w:pPr>
              <w:pStyle w:val="svp"/>
              <w:numPr>
                <w:ilvl w:val="0"/>
                <w:numId w:val="8"/>
              </w:numPr>
              <w:tabs>
                <w:tab w:val="clear" w:pos="417"/>
                <w:tab w:val="num" w:pos="360"/>
              </w:tabs>
              <w:ind w:left="360" w:hanging="360"/>
            </w:pPr>
            <w:r w:rsidRPr="0041284C">
              <w:t>vysvětlí úpravu ploch pro lepení a popíše rozebírání lepených spojů</w:t>
            </w:r>
          </w:p>
        </w:tc>
      </w:tr>
      <w:tr w:rsidR="00C025D5" w:rsidRPr="0041284C" w14:paraId="5055F9C2" w14:textId="77777777" w:rsidTr="00E439B6">
        <w:tc>
          <w:tcPr>
            <w:tcW w:w="3822" w:type="dxa"/>
            <w:tcBorders>
              <w:top w:val="nil"/>
              <w:bottom w:val="nil"/>
            </w:tcBorders>
          </w:tcPr>
          <w:p w14:paraId="072B54FE" w14:textId="77777777" w:rsidR="00C025D5" w:rsidRPr="0041284C" w:rsidRDefault="00C025D5" w:rsidP="00E439B6">
            <w:pPr>
              <w:pStyle w:val="svp"/>
              <w:numPr>
                <w:ilvl w:val="0"/>
                <w:numId w:val="8"/>
              </w:numPr>
              <w:tabs>
                <w:tab w:val="clear" w:pos="417"/>
                <w:tab w:val="num" w:pos="360"/>
              </w:tabs>
              <w:ind w:left="360" w:hanging="360"/>
            </w:pPr>
            <w:r w:rsidRPr="0041284C">
              <w:t>Tmelení</w:t>
            </w:r>
          </w:p>
        </w:tc>
        <w:tc>
          <w:tcPr>
            <w:tcW w:w="3691" w:type="dxa"/>
            <w:tcBorders>
              <w:top w:val="nil"/>
              <w:bottom w:val="nil"/>
            </w:tcBorders>
          </w:tcPr>
          <w:p w14:paraId="24684CC5" w14:textId="77777777" w:rsidR="00C025D5" w:rsidRPr="0041284C" w:rsidRDefault="00C025D5" w:rsidP="00E439B6">
            <w:pPr>
              <w:pStyle w:val="svp"/>
              <w:numPr>
                <w:ilvl w:val="0"/>
                <w:numId w:val="8"/>
              </w:numPr>
              <w:tabs>
                <w:tab w:val="clear" w:pos="417"/>
                <w:tab w:val="num" w:pos="360"/>
              </w:tabs>
              <w:ind w:left="360" w:hanging="360"/>
            </w:pPr>
            <w:r w:rsidRPr="0041284C">
              <w:t>vysvětlí postup a použití tmelení</w:t>
            </w:r>
          </w:p>
        </w:tc>
      </w:tr>
      <w:tr w:rsidR="00C025D5" w:rsidRPr="0041284C" w14:paraId="626D802B" w14:textId="77777777" w:rsidTr="00E439B6">
        <w:tc>
          <w:tcPr>
            <w:tcW w:w="3822" w:type="dxa"/>
            <w:tcBorders>
              <w:top w:val="nil"/>
              <w:bottom w:val="nil"/>
            </w:tcBorders>
          </w:tcPr>
          <w:p w14:paraId="0D5B594D" w14:textId="77777777" w:rsidR="00C025D5" w:rsidRPr="0041284C" w:rsidRDefault="00C025D5" w:rsidP="00E439B6">
            <w:pPr>
              <w:pStyle w:val="svp"/>
              <w:numPr>
                <w:ilvl w:val="0"/>
                <w:numId w:val="8"/>
              </w:numPr>
              <w:tabs>
                <w:tab w:val="clear" w:pos="417"/>
                <w:tab w:val="num" w:pos="360"/>
              </w:tabs>
              <w:ind w:left="360" w:hanging="360"/>
            </w:pPr>
            <w:r w:rsidRPr="0041284C">
              <w:t>Bezpečnost práce při lepení</w:t>
            </w:r>
          </w:p>
        </w:tc>
        <w:tc>
          <w:tcPr>
            <w:tcW w:w="3691" w:type="dxa"/>
            <w:tcBorders>
              <w:top w:val="nil"/>
              <w:bottom w:val="nil"/>
            </w:tcBorders>
          </w:tcPr>
          <w:p w14:paraId="047D9FF0" w14:textId="77777777" w:rsidR="00C025D5" w:rsidRPr="0041284C" w:rsidRDefault="00C025D5" w:rsidP="00E439B6">
            <w:pPr>
              <w:pStyle w:val="svp"/>
              <w:numPr>
                <w:ilvl w:val="0"/>
                <w:numId w:val="8"/>
              </w:numPr>
              <w:tabs>
                <w:tab w:val="clear" w:pos="417"/>
                <w:tab w:val="num" w:pos="360"/>
              </w:tabs>
              <w:ind w:left="360" w:hanging="360"/>
            </w:pPr>
            <w:r w:rsidRPr="0041284C">
              <w:t>uvede zásady bezpečnosti práce při lepení</w:t>
            </w:r>
          </w:p>
        </w:tc>
      </w:tr>
      <w:tr w:rsidR="00C025D5" w:rsidRPr="0041284C" w14:paraId="717C5457" w14:textId="77777777" w:rsidTr="00E439B6">
        <w:tc>
          <w:tcPr>
            <w:tcW w:w="7513" w:type="dxa"/>
            <w:gridSpan w:val="2"/>
          </w:tcPr>
          <w:p w14:paraId="1DDAE47D" w14:textId="77777777" w:rsidR="00C025D5" w:rsidRPr="0041284C" w:rsidRDefault="00C025D5" w:rsidP="00E439B6">
            <w:pPr>
              <w:pStyle w:val="svp"/>
            </w:pPr>
            <w:r w:rsidRPr="0041284C">
              <w:t>Počet hodin: 9</w:t>
            </w:r>
          </w:p>
        </w:tc>
      </w:tr>
    </w:tbl>
    <w:p w14:paraId="49BC9201" w14:textId="77777777" w:rsidR="00C025D5" w:rsidRPr="0041284C" w:rsidRDefault="00C025D5" w:rsidP="00C025D5">
      <w:pPr>
        <w:spacing w:after="120" w:line="240" w:lineRule="auto"/>
        <w:jc w:val="both"/>
        <w:rPr>
          <w:rFonts w:ascii="Times New Roman" w:eastAsia="Times New Roman" w:hAnsi="Times New Roman" w:cs="Times New Roman"/>
          <w:sz w:val="24"/>
          <w:szCs w:val="24"/>
          <w:lang w:eastAsia="cs-CZ"/>
        </w:rPr>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025D5" w:rsidRPr="0041284C" w14:paraId="523AADE3" w14:textId="77777777" w:rsidTr="00E439B6">
        <w:tc>
          <w:tcPr>
            <w:tcW w:w="3822" w:type="dxa"/>
            <w:vAlign w:val="bottom"/>
          </w:tcPr>
          <w:p w14:paraId="623A08B4" w14:textId="77777777" w:rsidR="00C025D5" w:rsidRPr="0041284C" w:rsidRDefault="00C025D5" w:rsidP="00C0487D">
            <w:pPr>
              <w:pStyle w:val="svp"/>
              <w:numPr>
                <w:ilvl w:val="0"/>
                <w:numId w:val="14"/>
              </w:numPr>
            </w:pPr>
            <w:r w:rsidRPr="0041284C">
              <w:t>Svařování, svařování tavné a tlakové</w:t>
            </w:r>
          </w:p>
        </w:tc>
        <w:tc>
          <w:tcPr>
            <w:tcW w:w="3691" w:type="dxa"/>
          </w:tcPr>
          <w:p w14:paraId="676CC126" w14:textId="77777777" w:rsidR="00C025D5" w:rsidRPr="0041284C" w:rsidRDefault="00C025D5" w:rsidP="00E439B6">
            <w:pPr>
              <w:pStyle w:val="svp"/>
            </w:pPr>
            <w:r w:rsidRPr="0041284C">
              <w:t>Žák:</w:t>
            </w:r>
          </w:p>
        </w:tc>
      </w:tr>
      <w:tr w:rsidR="00C025D5" w:rsidRPr="0041284C" w14:paraId="7894368E" w14:textId="77777777" w:rsidTr="00E439B6">
        <w:tc>
          <w:tcPr>
            <w:tcW w:w="3822" w:type="dxa"/>
            <w:tcBorders>
              <w:bottom w:val="nil"/>
            </w:tcBorders>
          </w:tcPr>
          <w:p w14:paraId="302DCA90" w14:textId="77777777" w:rsidR="00C025D5" w:rsidRPr="0041284C" w:rsidRDefault="00C025D5" w:rsidP="00E439B6">
            <w:pPr>
              <w:pStyle w:val="svp"/>
              <w:numPr>
                <w:ilvl w:val="0"/>
                <w:numId w:val="8"/>
              </w:numPr>
              <w:tabs>
                <w:tab w:val="clear" w:pos="417"/>
                <w:tab w:val="num" w:pos="360"/>
              </w:tabs>
              <w:ind w:left="360" w:hanging="360"/>
            </w:pPr>
            <w:r w:rsidRPr="0041284C">
              <w:t>Svařování</w:t>
            </w:r>
          </w:p>
        </w:tc>
        <w:tc>
          <w:tcPr>
            <w:tcW w:w="3691" w:type="dxa"/>
            <w:tcBorders>
              <w:bottom w:val="nil"/>
            </w:tcBorders>
          </w:tcPr>
          <w:p w14:paraId="67C0BBC5" w14:textId="77777777" w:rsidR="00C025D5" w:rsidRPr="0041284C" w:rsidRDefault="00C025D5" w:rsidP="00E439B6">
            <w:pPr>
              <w:pStyle w:val="svp"/>
              <w:numPr>
                <w:ilvl w:val="0"/>
                <w:numId w:val="8"/>
              </w:numPr>
              <w:tabs>
                <w:tab w:val="clear" w:pos="417"/>
                <w:tab w:val="num" w:pos="360"/>
              </w:tabs>
              <w:ind w:left="360" w:hanging="360"/>
            </w:pPr>
            <w:r w:rsidRPr="0041284C">
              <w:t>je informován o běžných technologiích svařování a možnostech jejich využití</w:t>
            </w:r>
          </w:p>
          <w:p w14:paraId="67F05D04" w14:textId="77777777" w:rsidR="00C025D5" w:rsidRPr="0041284C" w:rsidRDefault="00C025D5" w:rsidP="00E439B6">
            <w:pPr>
              <w:pStyle w:val="svp"/>
              <w:numPr>
                <w:ilvl w:val="0"/>
                <w:numId w:val="8"/>
              </w:numPr>
              <w:tabs>
                <w:tab w:val="clear" w:pos="417"/>
                <w:tab w:val="num" w:pos="360"/>
              </w:tabs>
              <w:ind w:left="360" w:hanging="360"/>
            </w:pPr>
            <w:r w:rsidRPr="0041284C">
              <w:t xml:space="preserve">je seznámen s obsluhou soupravy pro svařování plamenem a řezání kyslíkem a s obsluhou zařízení </w:t>
            </w:r>
            <w:r w:rsidRPr="0041284C">
              <w:lastRenderedPageBreak/>
              <w:t>pro ruční svařování elektrickým obloukem</w:t>
            </w:r>
          </w:p>
          <w:p w14:paraId="0B2D443D" w14:textId="77777777" w:rsidR="00C025D5" w:rsidRPr="0041284C" w:rsidRDefault="00C025D5" w:rsidP="00E439B6">
            <w:pPr>
              <w:pStyle w:val="svp"/>
              <w:numPr>
                <w:ilvl w:val="0"/>
                <w:numId w:val="8"/>
              </w:numPr>
              <w:tabs>
                <w:tab w:val="clear" w:pos="417"/>
                <w:tab w:val="num" w:pos="360"/>
              </w:tabs>
              <w:ind w:left="360" w:hanging="360"/>
            </w:pPr>
            <w:r w:rsidRPr="0041284C">
              <w:t>je seznámen alespoň s jednou technologií svařování, tj. je jí schopen pod dozorem stehovat, popř. vytvářet nejjednodušší svarové spoje materiálů se zaručenou svařitelností</w:t>
            </w:r>
          </w:p>
          <w:p w14:paraId="629F8D35" w14:textId="77777777" w:rsidR="00C025D5" w:rsidRPr="0041284C" w:rsidRDefault="00C025D5" w:rsidP="00E439B6">
            <w:pPr>
              <w:pStyle w:val="svp"/>
              <w:numPr>
                <w:ilvl w:val="0"/>
                <w:numId w:val="8"/>
              </w:numPr>
              <w:tabs>
                <w:tab w:val="clear" w:pos="417"/>
                <w:tab w:val="num" w:pos="360"/>
              </w:tabs>
              <w:ind w:left="360" w:hanging="360"/>
            </w:pPr>
            <w:r w:rsidRPr="0041284C">
              <w:t>je seznámen s obsluhou zařízení pro svařování elektrickým odporem</w:t>
            </w:r>
          </w:p>
          <w:p w14:paraId="1DF91B2C" w14:textId="77777777" w:rsidR="00C025D5" w:rsidRPr="0041284C" w:rsidRDefault="00C025D5" w:rsidP="00E439B6">
            <w:pPr>
              <w:pStyle w:val="svp"/>
              <w:numPr>
                <w:ilvl w:val="0"/>
                <w:numId w:val="8"/>
              </w:numPr>
              <w:tabs>
                <w:tab w:val="clear" w:pos="417"/>
                <w:tab w:val="num" w:pos="360"/>
              </w:tabs>
              <w:ind w:left="360" w:hanging="360"/>
            </w:pPr>
            <w:r w:rsidRPr="0041284C">
              <w:t>získá odbornou připravenost pro svařování kovů elektrickým obloukem v rozsahu příslušného základního kurzu pro tento druh svařování</w:t>
            </w:r>
          </w:p>
        </w:tc>
      </w:tr>
      <w:tr w:rsidR="00C025D5" w:rsidRPr="0041284C" w14:paraId="11CC4BD1" w14:textId="77777777" w:rsidTr="00E439B6">
        <w:tc>
          <w:tcPr>
            <w:tcW w:w="3822" w:type="dxa"/>
            <w:tcBorders>
              <w:top w:val="nil"/>
              <w:bottom w:val="nil"/>
            </w:tcBorders>
          </w:tcPr>
          <w:p w14:paraId="68FDE20A"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Technologie svařování, jeho rozdělení a bezpečnost práce při svařování</w:t>
            </w:r>
          </w:p>
        </w:tc>
        <w:tc>
          <w:tcPr>
            <w:tcW w:w="3691" w:type="dxa"/>
            <w:tcBorders>
              <w:top w:val="nil"/>
              <w:bottom w:val="nil"/>
            </w:tcBorders>
          </w:tcPr>
          <w:p w14:paraId="6ED58E98" w14:textId="77777777" w:rsidR="00C025D5" w:rsidRPr="0041284C" w:rsidRDefault="00C025D5" w:rsidP="00E439B6">
            <w:pPr>
              <w:pStyle w:val="svp"/>
              <w:numPr>
                <w:ilvl w:val="0"/>
                <w:numId w:val="8"/>
              </w:numPr>
              <w:tabs>
                <w:tab w:val="clear" w:pos="417"/>
                <w:tab w:val="num" w:pos="360"/>
              </w:tabs>
              <w:ind w:left="360" w:hanging="360"/>
            </w:pPr>
            <w:r w:rsidRPr="0041284C">
              <w:t>vysvětlí význam svařování pro strojírenství</w:t>
            </w:r>
          </w:p>
        </w:tc>
      </w:tr>
      <w:tr w:rsidR="00C025D5" w:rsidRPr="0041284C" w14:paraId="61B256F9" w14:textId="77777777" w:rsidTr="00E439B6">
        <w:tc>
          <w:tcPr>
            <w:tcW w:w="3822" w:type="dxa"/>
            <w:tcBorders>
              <w:top w:val="nil"/>
              <w:bottom w:val="nil"/>
            </w:tcBorders>
          </w:tcPr>
          <w:p w14:paraId="6585484C" w14:textId="77777777" w:rsidR="00C025D5" w:rsidRPr="0041284C" w:rsidRDefault="00C025D5" w:rsidP="00E439B6">
            <w:pPr>
              <w:pStyle w:val="svp"/>
              <w:numPr>
                <w:ilvl w:val="0"/>
                <w:numId w:val="8"/>
              </w:numPr>
              <w:tabs>
                <w:tab w:val="clear" w:pos="417"/>
                <w:tab w:val="num" w:pos="360"/>
              </w:tabs>
              <w:ind w:left="360" w:hanging="360"/>
            </w:pPr>
            <w:r w:rsidRPr="0041284C">
              <w:t>Svařování plamenem</w:t>
            </w:r>
          </w:p>
          <w:p w14:paraId="45336E5D" w14:textId="77777777" w:rsidR="00C025D5" w:rsidRPr="0041284C" w:rsidRDefault="00C025D5" w:rsidP="00E439B6">
            <w:pPr>
              <w:pStyle w:val="svp"/>
              <w:numPr>
                <w:ilvl w:val="0"/>
                <w:numId w:val="8"/>
              </w:numPr>
              <w:tabs>
                <w:tab w:val="clear" w:pos="417"/>
                <w:tab w:val="num" w:pos="360"/>
              </w:tabs>
              <w:ind w:left="360" w:hanging="360"/>
            </w:pPr>
            <w:r w:rsidRPr="0041284C">
              <w:t>Podstata, technické plyny, tlakové nádoby</w:t>
            </w:r>
          </w:p>
        </w:tc>
        <w:tc>
          <w:tcPr>
            <w:tcW w:w="3691" w:type="dxa"/>
            <w:tcBorders>
              <w:top w:val="nil"/>
              <w:bottom w:val="nil"/>
            </w:tcBorders>
          </w:tcPr>
          <w:p w14:paraId="611DCF0F" w14:textId="77777777" w:rsidR="00C025D5" w:rsidRPr="0041284C" w:rsidRDefault="00C025D5" w:rsidP="00E439B6">
            <w:pPr>
              <w:pStyle w:val="svp"/>
              <w:numPr>
                <w:ilvl w:val="0"/>
                <w:numId w:val="8"/>
              </w:numPr>
              <w:tabs>
                <w:tab w:val="clear" w:pos="417"/>
                <w:tab w:val="num" w:pos="360"/>
              </w:tabs>
              <w:ind w:left="360" w:hanging="360"/>
            </w:pPr>
            <w:r w:rsidRPr="0041284C">
              <w:t>umí vysvětlit podstatu tavného i tlakového svařování</w:t>
            </w:r>
          </w:p>
          <w:p w14:paraId="4F9D5428" w14:textId="77777777" w:rsidR="00C025D5" w:rsidRPr="0041284C" w:rsidRDefault="00C025D5" w:rsidP="00E439B6">
            <w:pPr>
              <w:pStyle w:val="svp"/>
              <w:numPr>
                <w:ilvl w:val="0"/>
                <w:numId w:val="8"/>
              </w:numPr>
              <w:tabs>
                <w:tab w:val="clear" w:pos="417"/>
                <w:tab w:val="num" w:pos="360"/>
              </w:tabs>
              <w:ind w:left="360" w:hanging="360"/>
            </w:pPr>
            <w:r w:rsidRPr="0041284C">
              <w:t>uvede technické plyny a jejich značení</w:t>
            </w:r>
          </w:p>
        </w:tc>
      </w:tr>
      <w:tr w:rsidR="00C025D5" w:rsidRPr="0041284C" w14:paraId="3FA9B2DB" w14:textId="77777777" w:rsidTr="00E439B6">
        <w:tc>
          <w:tcPr>
            <w:tcW w:w="3822" w:type="dxa"/>
            <w:tcBorders>
              <w:top w:val="nil"/>
              <w:bottom w:val="nil"/>
            </w:tcBorders>
          </w:tcPr>
          <w:p w14:paraId="11BF8380" w14:textId="77777777" w:rsidR="00C025D5" w:rsidRPr="0041284C" w:rsidRDefault="00C025D5" w:rsidP="00E439B6">
            <w:pPr>
              <w:pStyle w:val="svp"/>
              <w:numPr>
                <w:ilvl w:val="0"/>
                <w:numId w:val="8"/>
              </w:numPr>
              <w:tabs>
                <w:tab w:val="clear" w:pos="417"/>
                <w:tab w:val="num" w:pos="360"/>
              </w:tabs>
              <w:ind w:left="360" w:hanging="360"/>
            </w:pPr>
            <w:r w:rsidRPr="0041284C">
              <w:t>Zařízení pro svařování plamenem</w:t>
            </w:r>
          </w:p>
        </w:tc>
        <w:tc>
          <w:tcPr>
            <w:tcW w:w="3691" w:type="dxa"/>
            <w:tcBorders>
              <w:top w:val="nil"/>
              <w:bottom w:val="nil"/>
            </w:tcBorders>
          </w:tcPr>
          <w:p w14:paraId="7B246E55" w14:textId="77777777" w:rsidR="00C025D5" w:rsidRPr="0041284C" w:rsidRDefault="00C025D5" w:rsidP="00E439B6">
            <w:pPr>
              <w:pStyle w:val="svp"/>
              <w:numPr>
                <w:ilvl w:val="0"/>
                <w:numId w:val="8"/>
              </w:numPr>
              <w:tabs>
                <w:tab w:val="clear" w:pos="417"/>
                <w:tab w:val="num" w:pos="360"/>
              </w:tabs>
              <w:ind w:left="360" w:hanging="360"/>
            </w:pPr>
            <w:r w:rsidRPr="0041284C">
              <w:t>popíše zařízení pro svařování plamenem</w:t>
            </w:r>
          </w:p>
        </w:tc>
      </w:tr>
      <w:tr w:rsidR="00C025D5" w:rsidRPr="0041284C" w14:paraId="34D0328E" w14:textId="77777777" w:rsidTr="00E439B6">
        <w:tc>
          <w:tcPr>
            <w:tcW w:w="3822" w:type="dxa"/>
            <w:tcBorders>
              <w:top w:val="nil"/>
              <w:bottom w:val="nil"/>
            </w:tcBorders>
          </w:tcPr>
          <w:p w14:paraId="6C3F5EB0" w14:textId="77777777" w:rsidR="00C025D5" w:rsidRPr="0041284C" w:rsidRDefault="00C025D5" w:rsidP="00E439B6">
            <w:pPr>
              <w:pStyle w:val="svp"/>
              <w:numPr>
                <w:ilvl w:val="0"/>
                <w:numId w:val="8"/>
              </w:numPr>
              <w:tabs>
                <w:tab w:val="clear" w:pos="417"/>
                <w:tab w:val="num" w:pos="360"/>
              </w:tabs>
              <w:ind w:left="360" w:hanging="360"/>
            </w:pPr>
            <w:r w:rsidRPr="0041284C">
              <w:t>Redukční ventily, hadice, PH pojistka</w:t>
            </w:r>
          </w:p>
        </w:tc>
        <w:tc>
          <w:tcPr>
            <w:tcW w:w="3691" w:type="dxa"/>
            <w:tcBorders>
              <w:top w:val="nil"/>
              <w:bottom w:val="nil"/>
            </w:tcBorders>
          </w:tcPr>
          <w:p w14:paraId="56206BB0" w14:textId="77777777" w:rsidR="00C025D5" w:rsidRPr="0041284C" w:rsidRDefault="00C025D5" w:rsidP="00E439B6">
            <w:pPr>
              <w:pStyle w:val="svp"/>
              <w:numPr>
                <w:ilvl w:val="0"/>
                <w:numId w:val="8"/>
              </w:numPr>
              <w:tabs>
                <w:tab w:val="clear" w:pos="417"/>
                <w:tab w:val="num" w:pos="360"/>
              </w:tabs>
              <w:ind w:left="360" w:hanging="360"/>
            </w:pPr>
            <w:r w:rsidRPr="0041284C">
              <w:t>popíše princip lahvového a redukčního ventilu</w:t>
            </w:r>
          </w:p>
        </w:tc>
      </w:tr>
      <w:tr w:rsidR="00C025D5" w:rsidRPr="0041284C" w14:paraId="2029F53E" w14:textId="77777777" w:rsidTr="00E439B6">
        <w:tc>
          <w:tcPr>
            <w:tcW w:w="3822" w:type="dxa"/>
            <w:tcBorders>
              <w:top w:val="nil"/>
              <w:bottom w:val="nil"/>
            </w:tcBorders>
          </w:tcPr>
          <w:p w14:paraId="32302F7A" w14:textId="77777777" w:rsidR="00C025D5" w:rsidRPr="0041284C" w:rsidRDefault="00C025D5" w:rsidP="00E439B6">
            <w:pPr>
              <w:pStyle w:val="svp"/>
              <w:numPr>
                <w:ilvl w:val="0"/>
                <w:numId w:val="8"/>
              </w:numPr>
              <w:tabs>
                <w:tab w:val="clear" w:pos="417"/>
                <w:tab w:val="num" w:pos="360"/>
              </w:tabs>
              <w:ind w:left="360" w:hanging="360"/>
            </w:pPr>
            <w:r w:rsidRPr="0041284C">
              <w:t>Technologie svařování</w:t>
            </w:r>
          </w:p>
        </w:tc>
        <w:tc>
          <w:tcPr>
            <w:tcW w:w="3691" w:type="dxa"/>
            <w:tcBorders>
              <w:top w:val="nil"/>
              <w:bottom w:val="nil"/>
            </w:tcBorders>
          </w:tcPr>
          <w:p w14:paraId="7D9A3681" w14:textId="77777777" w:rsidR="00C025D5" w:rsidRPr="0041284C" w:rsidRDefault="00C025D5" w:rsidP="00E439B6">
            <w:pPr>
              <w:pStyle w:val="svp"/>
              <w:numPr>
                <w:ilvl w:val="0"/>
                <w:numId w:val="8"/>
              </w:numPr>
              <w:tabs>
                <w:tab w:val="clear" w:pos="417"/>
                <w:tab w:val="num" w:pos="360"/>
              </w:tabs>
              <w:ind w:left="360" w:hanging="360"/>
            </w:pPr>
            <w:r w:rsidRPr="0041284C">
              <w:t>vysvětlí technologii svařování plamenem</w:t>
            </w:r>
          </w:p>
        </w:tc>
      </w:tr>
      <w:tr w:rsidR="00C025D5" w:rsidRPr="0041284C" w14:paraId="3F8C58D0" w14:textId="77777777" w:rsidTr="00E439B6">
        <w:tc>
          <w:tcPr>
            <w:tcW w:w="3822" w:type="dxa"/>
            <w:tcBorders>
              <w:top w:val="nil"/>
              <w:bottom w:val="nil"/>
            </w:tcBorders>
          </w:tcPr>
          <w:p w14:paraId="04B2011A" w14:textId="77777777" w:rsidR="00C025D5" w:rsidRPr="0041284C" w:rsidRDefault="00C025D5" w:rsidP="00E439B6">
            <w:pPr>
              <w:pStyle w:val="svp"/>
              <w:numPr>
                <w:ilvl w:val="0"/>
                <w:numId w:val="8"/>
              </w:numPr>
              <w:tabs>
                <w:tab w:val="clear" w:pos="417"/>
                <w:tab w:val="num" w:pos="360"/>
              </w:tabs>
              <w:ind w:left="360" w:hanging="360"/>
            </w:pPr>
            <w:r w:rsidRPr="0041284C">
              <w:t>Bezpečnostní pravidla pro svařování plamenem</w:t>
            </w:r>
          </w:p>
        </w:tc>
        <w:tc>
          <w:tcPr>
            <w:tcW w:w="3691" w:type="dxa"/>
            <w:tcBorders>
              <w:top w:val="nil"/>
              <w:bottom w:val="nil"/>
            </w:tcBorders>
          </w:tcPr>
          <w:p w14:paraId="3BE0F10D" w14:textId="77777777" w:rsidR="00C025D5" w:rsidRPr="0041284C" w:rsidRDefault="00C025D5" w:rsidP="00E439B6">
            <w:pPr>
              <w:pStyle w:val="svp"/>
              <w:numPr>
                <w:ilvl w:val="0"/>
                <w:numId w:val="8"/>
              </w:numPr>
              <w:tabs>
                <w:tab w:val="clear" w:pos="417"/>
                <w:tab w:val="num" w:pos="360"/>
              </w:tabs>
              <w:ind w:left="360" w:hanging="360"/>
            </w:pPr>
            <w:r w:rsidRPr="0041284C">
              <w:t>uvede bezpečnostní a požární pravidla při svařování plamenem</w:t>
            </w:r>
          </w:p>
        </w:tc>
      </w:tr>
      <w:tr w:rsidR="00C025D5" w:rsidRPr="0041284C" w14:paraId="2A985963" w14:textId="77777777" w:rsidTr="00E439B6">
        <w:tc>
          <w:tcPr>
            <w:tcW w:w="3822" w:type="dxa"/>
            <w:tcBorders>
              <w:top w:val="nil"/>
              <w:bottom w:val="nil"/>
            </w:tcBorders>
          </w:tcPr>
          <w:p w14:paraId="0637FC48" w14:textId="77777777" w:rsidR="00C025D5" w:rsidRPr="0041284C" w:rsidRDefault="00C025D5" w:rsidP="00E439B6">
            <w:pPr>
              <w:pStyle w:val="svp"/>
              <w:numPr>
                <w:ilvl w:val="0"/>
                <w:numId w:val="8"/>
              </w:numPr>
              <w:tabs>
                <w:tab w:val="clear" w:pos="417"/>
                <w:tab w:val="num" w:pos="360"/>
              </w:tabs>
              <w:ind w:left="360" w:hanging="360"/>
            </w:pPr>
            <w:r w:rsidRPr="0041284C">
              <w:t>Svařování elektrickým obloukem</w:t>
            </w:r>
          </w:p>
        </w:tc>
        <w:tc>
          <w:tcPr>
            <w:tcW w:w="3691" w:type="dxa"/>
            <w:tcBorders>
              <w:top w:val="nil"/>
              <w:bottom w:val="nil"/>
            </w:tcBorders>
          </w:tcPr>
          <w:p w14:paraId="2CD60C08" w14:textId="77777777" w:rsidR="00C025D5" w:rsidRPr="0041284C" w:rsidRDefault="00C025D5" w:rsidP="00E439B6">
            <w:pPr>
              <w:pStyle w:val="svp"/>
              <w:numPr>
                <w:ilvl w:val="0"/>
                <w:numId w:val="8"/>
              </w:numPr>
              <w:tabs>
                <w:tab w:val="clear" w:pos="417"/>
                <w:tab w:val="num" w:pos="360"/>
              </w:tabs>
              <w:ind w:left="360" w:hanging="360"/>
            </w:pPr>
            <w:r w:rsidRPr="0041284C">
              <w:t>dokáže vysvětlit princip svařování elektrickým obloukem</w:t>
            </w:r>
          </w:p>
        </w:tc>
      </w:tr>
      <w:tr w:rsidR="00C025D5" w:rsidRPr="0041284C" w14:paraId="396D933C" w14:textId="77777777" w:rsidTr="00E439B6">
        <w:tc>
          <w:tcPr>
            <w:tcW w:w="3822" w:type="dxa"/>
            <w:tcBorders>
              <w:top w:val="nil"/>
              <w:bottom w:val="nil"/>
            </w:tcBorders>
          </w:tcPr>
          <w:p w14:paraId="31A9F392" w14:textId="77777777" w:rsidR="00C025D5" w:rsidRPr="0041284C" w:rsidRDefault="00C025D5" w:rsidP="00E439B6">
            <w:pPr>
              <w:pStyle w:val="svp"/>
              <w:numPr>
                <w:ilvl w:val="0"/>
                <w:numId w:val="8"/>
              </w:numPr>
              <w:tabs>
                <w:tab w:val="clear" w:pos="417"/>
                <w:tab w:val="num" w:pos="360"/>
              </w:tabs>
              <w:ind w:left="360" w:hanging="360"/>
            </w:pPr>
            <w:r w:rsidRPr="0041284C">
              <w:t>Základní svařovací materiály</w:t>
            </w:r>
          </w:p>
          <w:p w14:paraId="5FF20240" w14:textId="77777777" w:rsidR="00C025D5" w:rsidRPr="0041284C" w:rsidRDefault="00C025D5" w:rsidP="00E439B6">
            <w:pPr>
              <w:pStyle w:val="svp"/>
              <w:numPr>
                <w:ilvl w:val="0"/>
                <w:numId w:val="8"/>
              </w:numPr>
              <w:tabs>
                <w:tab w:val="clear" w:pos="417"/>
                <w:tab w:val="num" w:pos="360"/>
              </w:tabs>
              <w:ind w:left="360" w:hanging="360"/>
            </w:pPr>
            <w:r w:rsidRPr="0041284C">
              <w:t>Zařízení pro svařování, zdroje proudu</w:t>
            </w:r>
          </w:p>
          <w:p w14:paraId="624D45C3"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Ochranné pomůcky, pracoviště</w:t>
            </w:r>
          </w:p>
          <w:p w14:paraId="497A34FD" w14:textId="77777777" w:rsidR="00C025D5" w:rsidRPr="0041284C" w:rsidRDefault="00C025D5" w:rsidP="00E439B6">
            <w:pPr>
              <w:pStyle w:val="svp"/>
              <w:numPr>
                <w:ilvl w:val="0"/>
                <w:numId w:val="8"/>
              </w:numPr>
              <w:tabs>
                <w:tab w:val="clear" w:pos="417"/>
                <w:tab w:val="num" w:pos="360"/>
              </w:tabs>
              <w:ind w:left="360" w:hanging="360"/>
            </w:pPr>
            <w:r w:rsidRPr="0041284C">
              <w:t>Přídavné materiály</w:t>
            </w:r>
          </w:p>
        </w:tc>
        <w:tc>
          <w:tcPr>
            <w:tcW w:w="3691" w:type="dxa"/>
            <w:tcBorders>
              <w:top w:val="nil"/>
              <w:bottom w:val="nil"/>
            </w:tcBorders>
          </w:tcPr>
          <w:p w14:paraId="704F9E02"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uvede svařovací zdroje a jejich charakteristiku</w:t>
            </w:r>
          </w:p>
        </w:tc>
      </w:tr>
      <w:tr w:rsidR="00C025D5" w:rsidRPr="0041284C" w14:paraId="582D247A" w14:textId="77777777" w:rsidTr="00E439B6">
        <w:tc>
          <w:tcPr>
            <w:tcW w:w="3822" w:type="dxa"/>
            <w:tcBorders>
              <w:top w:val="nil"/>
              <w:bottom w:val="nil"/>
            </w:tcBorders>
          </w:tcPr>
          <w:p w14:paraId="3BB63CD7" w14:textId="77777777" w:rsidR="00C025D5" w:rsidRPr="0041284C" w:rsidRDefault="00C025D5" w:rsidP="00E439B6">
            <w:pPr>
              <w:pStyle w:val="svp"/>
              <w:numPr>
                <w:ilvl w:val="0"/>
                <w:numId w:val="8"/>
              </w:numPr>
              <w:tabs>
                <w:tab w:val="clear" w:pos="417"/>
                <w:tab w:val="num" w:pos="360"/>
              </w:tabs>
              <w:ind w:left="360" w:hanging="360"/>
            </w:pPr>
            <w:r w:rsidRPr="0041284C">
              <w:t xml:space="preserve">Elektrody, druhy, vlastnosti, značení </w:t>
            </w:r>
          </w:p>
        </w:tc>
        <w:tc>
          <w:tcPr>
            <w:tcW w:w="3691" w:type="dxa"/>
            <w:tcBorders>
              <w:top w:val="nil"/>
              <w:bottom w:val="nil"/>
            </w:tcBorders>
          </w:tcPr>
          <w:p w14:paraId="5948C7FD"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elektrod a jejich značení</w:t>
            </w:r>
          </w:p>
        </w:tc>
      </w:tr>
      <w:tr w:rsidR="00C025D5" w:rsidRPr="0041284C" w14:paraId="78409275" w14:textId="77777777" w:rsidTr="00E439B6">
        <w:tc>
          <w:tcPr>
            <w:tcW w:w="3822" w:type="dxa"/>
            <w:tcBorders>
              <w:top w:val="nil"/>
              <w:bottom w:val="nil"/>
            </w:tcBorders>
          </w:tcPr>
          <w:p w14:paraId="56DD47EB" w14:textId="77777777" w:rsidR="00C025D5" w:rsidRPr="0041284C" w:rsidRDefault="00C025D5" w:rsidP="00E439B6">
            <w:pPr>
              <w:pStyle w:val="svp"/>
              <w:numPr>
                <w:ilvl w:val="0"/>
                <w:numId w:val="8"/>
              </w:numPr>
              <w:tabs>
                <w:tab w:val="clear" w:pos="417"/>
                <w:tab w:val="num" w:pos="360"/>
              </w:tabs>
              <w:ind w:left="360" w:hanging="360"/>
            </w:pPr>
            <w:r w:rsidRPr="0041284C">
              <w:t>Technologie svařování</w:t>
            </w:r>
          </w:p>
          <w:p w14:paraId="021CD5EC" w14:textId="77777777" w:rsidR="00C025D5" w:rsidRPr="0041284C" w:rsidRDefault="00C025D5" w:rsidP="00E439B6">
            <w:pPr>
              <w:pStyle w:val="svp"/>
              <w:numPr>
                <w:ilvl w:val="0"/>
                <w:numId w:val="8"/>
              </w:numPr>
              <w:tabs>
                <w:tab w:val="clear" w:pos="417"/>
                <w:tab w:val="num" w:pos="360"/>
              </w:tabs>
              <w:ind w:left="360" w:hanging="360"/>
            </w:pPr>
            <w:r w:rsidRPr="0041284C">
              <w:t>Svařování trubek a tenkých plechů</w:t>
            </w:r>
          </w:p>
        </w:tc>
        <w:tc>
          <w:tcPr>
            <w:tcW w:w="3691" w:type="dxa"/>
            <w:tcBorders>
              <w:top w:val="nil"/>
              <w:bottom w:val="nil"/>
            </w:tcBorders>
          </w:tcPr>
          <w:p w14:paraId="27476027" w14:textId="77777777" w:rsidR="00C025D5" w:rsidRPr="0041284C" w:rsidRDefault="00C025D5" w:rsidP="00E439B6">
            <w:pPr>
              <w:pStyle w:val="svp"/>
              <w:numPr>
                <w:ilvl w:val="0"/>
                <w:numId w:val="8"/>
              </w:numPr>
              <w:tabs>
                <w:tab w:val="clear" w:pos="417"/>
                <w:tab w:val="num" w:pos="360"/>
              </w:tabs>
              <w:ind w:left="360" w:hanging="360"/>
            </w:pPr>
            <w:r w:rsidRPr="0041284C">
              <w:t>popíše technologii svařování elektrickým obloukem různých profilů a trubek</w:t>
            </w:r>
          </w:p>
        </w:tc>
      </w:tr>
      <w:tr w:rsidR="00C025D5" w:rsidRPr="0041284C" w14:paraId="63656329" w14:textId="77777777" w:rsidTr="00E439B6">
        <w:tc>
          <w:tcPr>
            <w:tcW w:w="3822" w:type="dxa"/>
            <w:tcBorders>
              <w:top w:val="nil"/>
              <w:bottom w:val="nil"/>
            </w:tcBorders>
          </w:tcPr>
          <w:p w14:paraId="603F7EA0" w14:textId="77777777" w:rsidR="00C025D5" w:rsidRPr="0041284C" w:rsidRDefault="00C025D5" w:rsidP="00E439B6">
            <w:pPr>
              <w:pStyle w:val="svp"/>
              <w:numPr>
                <w:ilvl w:val="0"/>
                <w:numId w:val="8"/>
              </w:numPr>
              <w:tabs>
                <w:tab w:val="clear" w:pos="417"/>
                <w:tab w:val="num" w:pos="360"/>
              </w:tabs>
              <w:ind w:left="360" w:hanging="360"/>
            </w:pPr>
            <w:r w:rsidRPr="0041284C">
              <w:t>Druhy svarů, chyby svarů</w:t>
            </w:r>
          </w:p>
        </w:tc>
        <w:tc>
          <w:tcPr>
            <w:tcW w:w="3691" w:type="dxa"/>
            <w:tcBorders>
              <w:top w:val="nil"/>
              <w:bottom w:val="nil"/>
            </w:tcBorders>
          </w:tcPr>
          <w:p w14:paraId="7EE99E28" w14:textId="77777777" w:rsidR="00C025D5" w:rsidRPr="0041284C" w:rsidRDefault="00C025D5" w:rsidP="00E439B6">
            <w:pPr>
              <w:pStyle w:val="svp"/>
              <w:numPr>
                <w:ilvl w:val="0"/>
                <w:numId w:val="8"/>
              </w:numPr>
              <w:tabs>
                <w:tab w:val="clear" w:pos="417"/>
                <w:tab w:val="num" w:pos="360"/>
              </w:tabs>
              <w:ind w:left="360" w:hanging="360"/>
            </w:pPr>
            <w:r w:rsidRPr="0041284C">
              <w:t>uvede druhy svarů a jejich případné chyby i příčiny těchto chyb</w:t>
            </w:r>
          </w:p>
        </w:tc>
      </w:tr>
      <w:tr w:rsidR="00C025D5" w:rsidRPr="0041284C" w14:paraId="6C1952CB" w14:textId="77777777" w:rsidTr="00E439B6">
        <w:tc>
          <w:tcPr>
            <w:tcW w:w="3822" w:type="dxa"/>
            <w:tcBorders>
              <w:top w:val="nil"/>
              <w:bottom w:val="nil"/>
            </w:tcBorders>
          </w:tcPr>
          <w:p w14:paraId="4399F4D6" w14:textId="77777777" w:rsidR="00C025D5" w:rsidRPr="0041284C" w:rsidRDefault="00C025D5" w:rsidP="00E439B6">
            <w:pPr>
              <w:pStyle w:val="svp"/>
              <w:numPr>
                <w:ilvl w:val="0"/>
                <w:numId w:val="8"/>
              </w:numPr>
              <w:tabs>
                <w:tab w:val="clear" w:pos="417"/>
                <w:tab w:val="num" w:pos="360"/>
              </w:tabs>
              <w:ind w:left="360" w:hanging="360"/>
            </w:pPr>
            <w:r w:rsidRPr="0041284C">
              <w:t>Svařování v ochranných atmosférách</w:t>
            </w:r>
          </w:p>
        </w:tc>
        <w:tc>
          <w:tcPr>
            <w:tcW w:w="3691" w:type="dxa"/>
            <w:tcBorders>
              <w:top w:val="nil"/>
              <w:bottom w:val="nil"/>
            </w:tcBorders>
          </w:tcPr>
          <w:p w14:paraId="04528086" w14:textId="77777777" w:rsidR="00C025D5" w:rsidRPr="0041284C" w:rsidRDefault="00C025D5" w:rsidP="00E439B6">
            <w:pPr>
              <w:pStyle w:val="svp"/>
              <w:numPr>
                <w:ilvl w:val="0"/>
                <w:numId w:val="8"/>
              </w:numPr>
              <w:tabs>
                <w:tab w:val="clear" w:pos="417"/>
                <w:tab w:val="num" w:pos="360"/>
              </w:tabs>
              <w:ind w:left="360" w:hanging="360"/>
            </w:pPr>
            <w:r w:rsidRPr="0041284C">
              <w:t>vysvětlí technologii a principy svařování v ochranných atmosférách</w:t>
            </w:r>
          </w:p>
        </w:tc>
      </w:tr>
      <w:tr w:rsidR="00C025D5" w:rsidRPr="0041284C" w14:paraId="1337C5C1" w14:textId="77777777" w:rsidTr="00E439B6">
        <w:tc>
          <w:tcPr>
            <w:tcW w:w="3822" w:type="dxa"/>
            <w:tcBorders>
              <w:top w:val="nil"/>
              <w:bottom w:val="nil"/>
            </w:tcBorders>
          </w:tcPr>
          <w:p w14:paraId="228A25D7" w14:textId="77777777" w:rsidR="00C025D5" w:rsidRPr="0041284C" w:rsidRDefault="00C025D5" w:rsidP="00E439B6">
            <w:pPr>
              <w:pStyle w:val="svp"/>
              <w:numPr>
                <w:ilvl w:val="0"/>
                <w:numId w:val="8"/>
              </w:numPr>
              <w:tabs>
                <w:tab w:val="clear" w:pos="417"/>
                <w:tab w:val="num" w:pos="360"/>
              </w:tabs>
              <w:ind w:left="360" w:hanging="360"/>
            </w:pPr>
            <w:r w:rsidRPr="0041284C">
              <w:t>Tlakové svařování</w:t>
            </w:r>
          </w:p>
          <w:p w14:paraId="28DA78C2" w14:textId="77777777" w:rsidR="00C025D5" w:rsidRPr="0041284C" w:rsidRDefault="00C025D5" w:rsidP="00E439B6">
            <w:pPr>
              <w:pStyle w:val="svp"/>
              <w:numPr>
                <w:ilvl w:val="0"/>
                <w:numId w:val="8"/>
              </w:numPr>
              <w:tabs>
                <w:tab w:val="clear" w:pos="417"/>
                <w:tab w:val="num" w:pos="360"/>
              </w:tabs>
              <w:ind w:left="360" w:hanging="360"/>
            </w:pPr>
            <w:r w:rsidRPr="0041284C">
              <w:t>Svařování bodové, stykové, výstupkové, švové, kovářské</w:t>
            </w:r>
          </w:p>
        </w:tc>
        <w:tc>
          <w:tcPr>
            <w:tcW w:w="3691" w:type="dxa"/>
            <w:tcBorders>
              <w:top w:val="nil"/>
              <w:bottom w:val="nil"/>
            </w:tcBorders>
          </w:tcPr>
          <w:p w14:paraId="6057612C" w14:textId="77777777" w:rsidR="00C025D5" w:rsidRPr="0041284C" w:rsidRDefault="00C025D5" w:rsidP="00E439B6">
            <w:pPr>
              <w:pStyle w:val="svp"/>
              <w:numPr>
                <w:ilvl w:val="0"/>
                <w:numId w:val="8"/>
              </w:numPr>
              <w:tabs>
                <w:tab w:val="clear" w:pos="417"/>
                <w:tab w:val="num" w:pos="360"/>
              </w:tabs>
              <w:ind w:left="360" w:hanging="360"/>
            </w:pPr>
            <w:r w:rsidRPr="0041284C">
              <w:t xml:space="preserve">dovede vysvětlit podstatu bodového, stykového, švového, výstupkového a kovářského svařování </w:t>
            </w:r>
          </w:p>
        </w:tc>
      </w:tr>
      <w:tr w:rsidR="00C025D5" w:rsidRPr="0041284C" w14:paraId="23F95BC5" w14:textId="77777777" w:rsidTr="00E439B6">
        <w:tc>
          <w:tcPr>
            <w:tcW w:w="3822" w:type="dxa"/>
            <w:tcBorders>
              <w:top w:val="nil"/>
            </w:tcBorders>
          </w:tcPr>
          <w:p w14:paraId="5DAA3EC0" w14:textId="77777777" w:rsidR="00C025D5" w:rsidRPr="0041284C" w:rsidRDefault="00C025D5" w:rsidP="00E439B6">
            <w:pPr>
              <w:pStyle w:val="svp"/>
              <w:numPr>
                <w:ilvl w:val="0"/>
                <w:numId w:val="8"/>
              </w:numPr>
              <w:tabs>
                <w:tab w:val="clear" w:pos="417"/>
                <w:tab w:val="num" w:pos="360"/>
              </w:tabs>
              <w:ind w:left="360" w:hanging="360"/>
            </w:pPr>
            <w:r w:rsidRPr="0041284C">
              <w:t>Bezpečnost práce při svařování</w:t>
            </w:r>
          </w:p>
        </w:tc>
        <w:tc>
          <w:tcPr>
            <w:tcW w:w="3691" w:type="dxa"/>
            <w:tcBorders>
              <w:top w:val="nil"/>
            </w:tcBorders>
          </w:tcPr>
          <w:p w14:paraId="67362A15" w14:textId="77777777" w:rsidR="00C025D5" w:rsidRPr="0041284C" w:rsidRDefault="00C025D5" w:rsidP="00E439B6">
            <w:pPr>
              <w:pStyle w:val="svp"/>
              <w:numPr>
                <w:ilvl w:val="0"/>
                <w:numId w:val="8"/>
              </w:numPr>
              <w:tabs>
                <w:tab w:val="clear" w:pos="417"/>
                <w:tab w:val="num" w:pos="360"/>
              </w:tabs>
              <w:ind w:left="360" w:hanging="360"/>
            </w:pPr>
            <w:r w:rsidRPr="0041284C">
              <w:t>uvede bezpečnostní a požární pravidla při svařování</w:t>
            </w:r>
          </w:p>
        </w:tc>
      </w:tr>
      <w:tr w:rsidR="00C025D5" w:rsidRPr="0041284C" w14:paraId="7CF1BBB6" w14:textId="77777777" w:rsidTr="00E439B6">
        <w:tc>
          <w:tcPr>
            <w:tcW w:w="7513" w:type="dxa"/>
            <w:gridSpan w:val="2"/>
          </w:tcPr>
          <w:p w14:paraId="30425CE0" w14:textId="77777777" w:rsidR="00C025D5" w:rsidRPr="0041284C" w:rsidRDefault="00C025D5" w:rsidP="00E439B6">
            <w:pPr>
              <w:pStyle w:val="svp"/>
            </w:pPr>
            <w:r w:rsidRPr="0041284C">
              <w:t>Počet hodin: 24</w:t>
            </w:r>
          </w:p>
        </w:tc>
      </w:tr>
    </w:tbl>
    <w:p w14:paraId="60BB3A1D" w14:textId="77777777" w:rsidR="00C025D5" w:rsidRPr="0041284C" w:rsidRDefault="00C025D5" w:rsidP="00C025D5">
      <w:pPr>
        <w:spacing w:after="120" w:line="240" w:lineRule="auto"/>
        <w:jc w:val="both"/>
        <w:rPr>
          <w:rFonts w:ascii="Times New Roman" w:eastAsia="Times New Roman" w:hAnsi="Times New Roman" w:cs="Times New Roman"/>
          <w:sz w:val="24"/>
          <w:szCs w:val="24"/>
          <w:lang w:eastAsia="cs-CZ"/>
        </w:rPr>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025D5" w:rsidRPr="0041284C" w14:paraId="076DCD13" w14:textId="77777777" w:rsidTr="00E439B6">
        <w:tc>
          <w:tcPr>
            <w:tcW w:w="3750" w:type="dxa"/>
          </w:tcPr>
          <w:p w14:paraId="09B15443" w14:textId="77777777" w:rsidR="00C025D5" w:rsidRPr="0041284C" w:rsidRDefault="00C025D5" w:rsidP="00C0487D">
            <w:pPr>
              <w:pStyle w:val="svp"/>
              <w:numPr>
                <w:ilvl w:val="0"/>
                <w:numId w:val="14"/>
              </w:numPr>
            </w:pPr>
            <w:r w:rsidRPr="0041284C">
              <w:t>Řezání kyslíkem - dělení materiálu</w:t>
            </w:r>
          </w:p>
        </w:tc>
        <w:tc>
          <w:tcPr>
            <w:tcW w:w="3621" w:type="dxa"/>
          </w:tcPr>
          <w:p w14:paraId="72FA4D21" w14:textId="77777777" w:rsidR="00C025D5" w:rsidRPr="0041284C" w:rsidRDefault="00C025D5" w:rsidP="00E439B6">
            <w:pPr>
              <w:pStyle w:val="svp"/>
            </w:pPr>
            <w:r w:rsidRPr="0041284C">
              <w:t>Žák:</w:t>
            </w:r>
          </w:p>
        </w:tc>
      </w:tr>
      <w:tr w:rsidR="00C025D5" w:rsidRPr="0041284C" w14:paraId="40E493F0" w14:textId="77777777" w:rsidTr="00E439B6">
        <w:tc>
          <w:tcPr>
            <w:tcW w:w="3750" w:type="dxa"/>
            <w:tcBorders>
              <w:bottom w:val="nil"/>
            </w:tcBorders>
          </w:tcPr>
          <w:p w14:paraId="1A60FC8A" w14:textId="77777777" w:rsidR="00C025D5" w:rsidRPr="0041284C" w:rsidRDefault="00C025D5" w:rsidP="00E439B6">
            <w:pPr>
              <w:pStyle w:val="svp"/>
              <w:numPr>
                <w:ilvl w:val="0"/>
                <w:numId w:val="8"/>
              </w:numPr>
              <w:tabs>
                <w:tab w:val="clear" w:pos="417"/>
                <w:tab w:val="num" w:pos="360"/>
              </w:tabs>
              <w:ind w:left="360" w:hanging="360"/>
            </w:pPr>
            <w:r w:rsidRPr="0041284C">
              <w:t>Podstata řezání kovů kyslíkem i dalšími plyny, technologie řezání kovů v proudu kyslíku, bezpečnost práce</w:t>
            </w:r>
          </w:p>
        </w:tc>
        <w:tc>
          <w:tcPr>
            <w:tcW w:w="3621" w:type="dxa"/>
            <w:tcBorders>
              <w:bottom w:val="nil"/>
            </w:tcBorders>
          </w:tcPr>
          <w:p w14:paraId="15C4FB2C" w14:textId="77777777" w:rsidR="00C025D5" w:rsidRPr="0041284C" w:rsidRDefault="00C025D5" w:rsidP="00E439B6">
            <w:pPr>
              <w:pStyle w:val="svp"/>
              <w:numPr>
                <w:ilvl w:val="0"/>
                <w:numId w:val="8"/>
              </w:numPr>
              <w:tabs>
                <w:tab w:val="clear" w:pos="417"/>
                <w:tab w:val="num" w:pos="360"/>
              </w:tabs>
              <w:ind w:left="360" w:hanging="360"/>
            </w:pPr>
            <w:r w:rsidRPr="0041284C">
              <w:t>uvede význam řezání kovů kyslíkem pro strojírenskou praxi</w:t>
            </w:r>
          </w:p>
        </w:tc>
      </w:tr>
      <w:tr w:rsidR="00C025D5" w:rsidRPr="0041284C" w14:paraId="4482F23B" w14:textId="77777777" w:rsidTr="00E439B6">
        <w:tc>
          <w:tcPr>
            <w:tcW w:w="3750" w:type="dxa"/>
            <w:tcBorders>
              <w:top w:val="nil"/>
              <w:bottom w:val="nil"/>
            </w:tcBorders>
          </w:tcPr>
          <w:p w14:paraId="1C0C2692" w14:textId="77777777" w:rsidR="00C025D5" w:rsidRPr="0041284C" w:rsidRDefault="00C025D5" w:rsidP="00E439B6">
            <w:pPr>
              <w:pStyle w:val="svp"/>
              <w:numPr>
                <w:ilvl w:val="0"/>
                <w:numId w:val="8"/>
              </w:numPr>
              <w:tabs>
                <w:tab w:val="clear" w:pos="417"/>
                <w:tab w:val="num" w:pos="360"/>
              </w:tabs>
              <w:ind w:left="360" w:hanging="360"/>
            </w:pPr>
            <w:r w:rsidRPr="0041284C">
              <w:t>Řezání kyslíkem</w:t>
            </w:r>
          </w:p>
          <w:p w14:paraId="1930745A" w14:textId="77777777" w:rsidR="00C025D5" w:rsidRPr="0041284C" w:rsidRDefault="00C025D5" w:rsidP="00E439B6">
            <w:pPr>
              <w:pStyle w:val="svp"/>
              <w:numPr>
                <w:ilvl w:val="0"/>
                <w:numId w:val="8"/>
              </w:numPr>
              <w:tabs>
                <w:tab w:val="clear" w:pos="417"/>
                <w:tab w:val="num" w:pos="360"/>
              </w:tabs>
              <w:ind w:left="360" w:hanging="360"/>
            </w:pPr>
            <w:r w:rsidRPr="0041284C">
              <w:t>Používané plyny</w:t>
            </w:r>
          </w:p>
          <w:p w14:paraId="72EC54D8" w14:textId="77777777" w:rsidR="00C025D5" w:rsidRPr="0041284C" w:rsidRDefault="00C025D5" w:rsidP="00E439B6">
            <w:pPr>
              <w:pStyle w:val="svp"/>
            </w:pPr>
          </w:p>
        </w:tc>
        <w:tc>
          <w:tcPr>
            <w:tcW w:w="3621" w:type="dxa"/>
            <w:tcBorders>
              <w:top w:val="nil"/>
              <w:bottom w:val="nil"/>
            </w:tcBorders>
          </w:tcPr>
          <w:p w14:paraId="6F7FCC7D" w14:textId="77777777" w:rsidR="00C025D5" w:rsidRPr="0041284C" w:rsidRDefault="00C025D5" w:rsidP="00E439B6">
            <w:pPr>
              <w:pStyle w:val="svp"/>
              <w:numPr>
                <w:ilvl w:val="0"/>
                <w:numId w:val="8"/>
              </w:numPr>
              <w:tabs>
                <w:tab w:val="clear" w:pos="417"/>
                <w:tab w:val="num" w:pos="360"/>
              </w:tabs>
              <w:ind w:left="360" w:hanging="360"/>
            </w:pPr>
            <w:r w:rsidRPr="0041284C">
              <w:t>vysvětlí princip řezání kovů v proudu kyslíku</w:t>
            </w:r>
          </w:p>
          <w:p w14:paraId="14D4D884" w14:textId="77777777" w:rsidR="00C025D5" w:rsidRPr="0041284C" w:rsidRDefault="00C025D5" w:rsidP="00E439B6">
            <w:pPr>
              <w:pStyle w:val="svp"/>
              <w:numPr>
                <w:ilvl w:val="0"/>
                <w:numId w:val="8"/>
              </w:numPr>
              <w:tabs>
                <w:tab w:val="clear" w:pos="417"/>
                <w:tab w:val="num" w:pos="360"/>
              </w:tabs>
              <w:ind w:left="360" w:hanging="360"/>
            </w:pPr>
            <w:r w:rsidRPr="0041284C">
              <w:t>popíše technické plyny, jejich použití a značení</w:t>
            </w:r>
          </w:p>
        </w:tc>
      </w:tr>
      <w:tr w:rsidR="00C025D5" w:rsidRPr="0041284C" w14:paraId="49E3B778" w14:textId="77777777" w:rsidTr="00E439B6">
        <w:tc>
          <w:tcPr>
            <w:tcW w:w="3750" w:type="dxa"/>
            <w:tcBorders>
              <w:top w:val="nil"/>
              <w:bottom w:val="nil"/>
            </w:tcBorders>
          </w:tcPr>
          <w:p w14:paraId="6E9396B3" w14:textId="77777777" w:rsidR="00C025D5" w:rsidRPr="0041284C" w:rsidRDefault="00C025D5" w:rsidP="00E439B6">
            <w:pPr>
              <w:pStyle w:val="svp"/>
              <w:numPr>
                <w:ilvl w:val="0"/>
                <w:numId w:val="8"/>
              </w:numPr>
              <w:tabs>
                <w:tab w:val="clear" w:pos="417"/>
                <w:tab w:val="num" w:pos="360"/>
              </w:tabs>
              <w:ind w:left="360" w:hanging="360"/>
            </w:pPr>
            <w:r w:rsidRPr="0041284C">
              <w:t>Technologie řezání</w:t>
            </w:r>
          </w:p>
        </w:tc>
        <w:tc>
          <w:tcPr>
            <w:tcW w:w="3621" w:type="dxa"/>
            <w:tcBorders>
              <w:top w:val="nil"/>
              <w:bottom w:val="nil"/>
            </w:tcBorders>
          </w:tcPr>
          <w:p w14:paraId="2F0945FE" w14:textId="77777777" w:rsidR="00C025D5" w:rsidRPr="0041284C" w:rsidRDefault="00C025D5" w:rsidP="00E439B6">
            <w:pPr>
              <w:pStyle w:val="svp"/>
              <w:numPr>
                <w:ilvl w:val="0"/>
                <w:numId w:val="8"/>
              </w:numPr>
              <w:tabs>
                <w:tab w:val="clear" w:pos="417"/>
                <w:tab w:val="num" w:pos="360"/>
              </w:tabs>
              <w:ind w:left="360" w:hanging="360"/>
            </w:pPr>
            <w:r w:rsidRPr="0041284C">
              <w:t>vysvětlí technologii řezaní kovů autogenem</w:t>
            </w:r>
          </w:p>
          <w:p w14:paraId="11CEE995" w14:textId="77777777" w:rsidR="00C025D5" w:rsidRPr="0041284C" w:rsidRDefault="00C025D5" w:rsidP="00E439B6">
            <w:pPr>
              <w:pStyle w:val="svp"/>
              <w:numPr>
                <w:ilvl w:val="0"/>
                <w:numId w:val="8"/>
              </w:numPr>
              <w:tabs>
                <w:tab w:val="clear" w:pos="417"/>
                <w:tab w:val="num" w:pos="360"/>
              </w:tabs>
              <w:ind w:left="360" w:hanging="360"/>
            </w:pPr>
            <w:r w:rsidRPr="0041284C">
              <w:t>uvede pracovní hodnoty acetylenu a kyslíku</w:t>
            </w:r>
          </w:p>
        </w:tc>
      </w:tr>
      <w:tr w:rsidR="00C025D5" w:rsidRPr="0041284C" w14:paraId="0C732008" w14:textId="77777777" w:rsidTr="00E439B6">
        <w:tc>
          <w:tcPr>
            <w:tcW w:w="3750" w:type="dxa"/>
            <w:tcBorders>
              <w:top w:val="nil"/>
              <w:bottom w:val="nil"/>
            </w:tcBorders>
          </w:tcPr>
          <w:p w14:paraId="4002553A" w14:textId="77777777" w:rsidR="00C025D5" w:rsidRPr="0041284C" w:rsidRDefault="00C025D5" w:rsidP="00E439B6">
            <w:pPr>
              <w:pStyle w:val="svp"/>
              <w:numPr>
                <w:ilvl w:val="0"/>
                <w:numId w:val="8"/>
              </w:numPr>
              <w:tabs>
                <w:tab w:val="clear" w:pos="417"/>
                <w:tab w:val="num" w:pos="360"/>
              </w:tabs>
              <w:ind w:left="360" w:hanging="360"/>
            </w:pPr>
            <w:r w:rsidRPr="0041284C">
              <w:t>Seřízení plamene</w:t>
            </w:r>
          </w:p>
        </w:tc>
        <w:tc>
          <w:tcPr>
            <w:tcW w:w="3621" w:type="dxa"/>
            <w:tcBorders>
              <w:top w:val="nil"/>
              <w:bottom w:val="nil"/>
            </w:tcBorders>
          </w:tcPr>
          <w:p w14:paraId="348C7BB8" w14:textId="77777777" w:rsidR="00C025D5" w:rsidRPr="0041284C" w:rsidRDefault="00C025D5" w:rsidP="00E439B6">
            <w:pPr>
              <w:pStyle w:val="svp"/>
              <w:numPr>
                <w:ilvl w:val="0"/>
                <w:numId w:val="8"/>
              </w:numPr>
              <w:tabs>
                <w:tab w:val="clear" w:pos="417"/>
                <w:tab w:val="num" w:pos="360"/>
              </w:tabs>
              <w:ind w:left="360" w:hanging="360"/>
            </w:pPr>
            <w:r w:rsidRPr="0041284C">
              <w:t>vysvětlí seřízení plamene</w:t>
            </w:r>
          </w:p>
        </w:tc>
      </w:tr>
      <w:tr w:rsidR="00C025D5" w:rsidRPr="0041284C" w14:paraId="4694A9C7" w14:textId="77777777" w:rsidTr="00E439B6">
        <w:tc>
          <w:tcPr>
            <w:tcW w:w="3750" w:type="dxa"/>
            <w:tcBorders>
              <w:top w:val="nil"/>
              <w:bottom w:val="nil"/>
            </w:tcBorders>
          </w:tcPr>
          <w:p w14:paraId="37A092BF"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Druhy řezů</w:t>
            </w:r>
          </w:p>
        </w:tc>
        <w:tc>
          <w:tcPr>
            <w:tcW w:w="3621" w:type="dxa"/>
            <w:tcBorders>
              <w:top w:val="nil"/>
              <w:bottom w:val="nil"/>
            </w:tcBorders>
          </w:tcPr>
          <w:p w14:paraId="262A79F0" w14:textId="77777777" w:rsidR="00C025D5" w:rsidRPr="0041284C" w:rsidRDefault="00C025D5" w:rsidP="00E439B6">
            <w:pPr>
              <w:pStyle w:val="svp"/>
              <w:numPr>
                <w:ilvl w:val="0"/>
                <w:numId w:val="8"/>
              </w:numPr>
              <w:tabs>
                <w:tab w:val="clear" w:pos="417"/>
                <w:tab w:val="num" w:pos="360"/>
              </w:tabs>
              <w:ind w:left="360" w:hanging="360"/>
            </w:pPr>
            <w:r w:rsidRPr="0041284C">
              <w:t>popíše druhy řezů</w:t>
            </w:r>
          </w:p>
        </w:tc>
      </w:tr>
      <w:tr w:rsidR="00C025D5" w:rsidRPr="0041284C" w14:paraId="222D754C" w14:textId="77777777" w:rsidTr="00E439B6">
        <w:tc>
          <w:tcPr>
            <w:tcW w:w="3750" w:type="dxa"/>
            <w:tcBorders>
              <w:top w:val="nil"/>
              <w:bottom w:val="nil"/>
            </w:tcBorders>
          </w:tcPr>
          <w:p w14:paraId="50421CF8" w14:textId="77777777" w:rsidR="00C025D5" w:rsidRPr="0041284C" w:rsidRDefault="00C025D5" w:rsidP="00E439B6">
            <w:pPr>
              <w:pStyle w:val="svp"/>
              <w:numPr>
                <w:ilvl w:val="0"/>
                <w:numId w:val="8"/>
              </w:numPr>
              <w:tabs>
                <w:tab w:val="clear" w:pos="417"/>
                <w:tab w:val="num" w:pos="360"/>
              </w:tabs>
              <w:ind w:left="360" w:hanging="360"/>
            </w:pPr>
            <w:r w:rsidRPr="0041284C">
              <w:t>Chyby řezů</w:t>
            </w:r>
          </w:p>
        </w:tc>
        <w:tc>
          <w:tcPr>
            <w:tcW w:w="3621" w:type="dxa"/>
            <w:tcBorders>
              <w:top w:val="nil"/>
              <w:bottom w:val="nil"/>
            </w:tcBorders>
          </w:tcPr>
          <w:p w14:paraId="135E4298" w14:textId="77777777" w:rsidR="00C025D5" w:rsidRPr="0041284C" w:rsidRDefault="00C025D5" w:rsidP="00E439B6">
            <w:pPr>
              <w:pStyle w:val="svp"/>
              <w:numPr>
                <w:ilvl w:val="0"/>
                <w:numId w:val="8"/>
              </w:numPr>
              <w:tabs>
                <w:tab w:val="clear" w:pos="417"/>
                <w:tab w:val="num" w:pos="360"/>
              </w:tabs>
              <w:ind w:left="360" w:hanging="360"/>
            </w:pPr>
            <w:r w:rsidRPr="0041284C">
              <w:t>vysvětlí si možné chyby řezů a  jejich příčiny</w:t>
            </w:r>
          </w:p>
        </w:tc>
      </w:tr>
      <w:tr w:rsidR="00C025D5" w:rsidRPr="0041284C" w14:paraId="255414B3" w14:textId="77777777" w:rsidTr="00E439B6">
        <w:tc>
          <w:tcPr>
            <w:tcW w:w="3750" w:type="dxa"/>
            <w:tcBorders>
              <w:top w:val="nil"/>
            </w:tcBorders>
          </w:tcPr>
          <w:p w14:paraId="44F9A14D" w14:textId="77777777" w:rsidR="00C025D5" w:rsidRPr="0041284C" w:rsidRDefault="00C025D5" w:rsidP="00E439B6">
            <w:pPr>
              <w:pStyle w:val="svp"/>
              <w:numPr>
                <w:ilvl w:val="0"/>
                <w:numId w:val="8"/>
              </w:numPr>
              <w:tabs>
                <w:tab w:val="clear" w:pos="417"/>
                <w:tab w:val="num" w:pos="360"/>
              </w:tabs>
              <w:ind w:left="360" w:hanging="360"/>
            </w:pPr>
            <w:r w:rsidRPr="0041284C">
              <w:t>Bezpečnost práce při řezání kovů kyslíkem</w:t>
            </w:r>
          </w:p>
        </w:tc>
        <w:tc>
          <w:tcPr>
            <w:tcW w:w="3621" w:type="dxa"/>
            <w:tcBorders>
              <w:top w:val="nil"/>
            </w:tcBorders>
          </w:tcPr>
          <w:p w14:paraId="37ADE5C2" w14:textId="77777777" w:rsidR="00C025D5" w:rsidRPr="0041284C" w:rsidRDefault="00C025D5" w:rsidP="00E439B6">
            <w:pPr>
              <w:pStyle w:val="svp"/>
              <w:numPr>
                <w:ilvl w:val="0"/>
                <w:numId w:val="8"/>
              </w:numPr>
              <w:tabs>
                <w:tab w:val="clear" w:pos="417"/>
                <w:tab w:val="num" w:pos="360"/>
              </w:tabs>
              <w:ind w:left="360" w:hanging="360"/>
            </w:pPr>
            <w:r w:rsidRPr="0041284C">
              <w:t>uvede bezpečnostní a požární pravidla při řezání kovů kyslíkem</w:t>
            </w:r>
          </w:p>
        </w:tc>
      </w:tr>
      <w:tr w:rsidR="00C025D5" w:rsidRPr="0041284C" w14:paraId="2951CD0C" w14:textId="77777777" w:rsidTr="00E439B6">
        <w:tc>
          <w:tcPr>
            <w:tcW w:w="7371" w:type="dxa"/>
            <w:gridSpan w:val="2"/>
          </w:tcPr>
          <w:p w14:paraId="25AAECF9" w14:textId="77777777" w:rsidR="00C025D5" w:rsidRPr="0041284C" w:rsidRDefault="00C025D5" w:rsidP="00E439B6">
            <w:pPr>
              <w:pStyle w:val="svp"/>
            </w:pPr>
            <w:r w:rsidRPr="0041284C">
              <w:t>Počet hodin: 4</w:t>
            </w:r>
          </w:p>
        </w:tc>
      </w:tr>
    </w:tbl>
    <w:p w14:paraId="42340EDD" w14:textId="77777777" w:rsidR="00C025D5" w:rsidRPr="0041284C" w:rsidRDefault="00C025D5" w:rsidP="00C025D5">
      <w:pPr>
        <w:spacing w:after="120" w:line="240" w:lineRule="auto"/>
        <w:jc w:val="both"/>
        <w:rPr>
          <w:rFonts w:ascii="Times New Roman" w:eastAsia="Times New Roman" w:hAnsi="Times New Roman" w:cs="Times New Roman"/>
          <w:sz w:val="24"/>
          <w:szCs w:val="24"/>
          <w:lang w:eastAsia="cs-CZ"/>
        </w:rPr>
      </w:pPr>
    </w:p>
    <w:p w14:paraId="622B1564" w14:textId="77777777" w:rsidR="00C025D5" w:rsidRPr="0041284C" w:rsidRDefault="00C025D5" w:rsidP="00C025D5">
      <w:pPr>
        <w:tabs>
          <w:tab w:val="right" w:pos="7371"/>
        </w:tabs>
        <w:spacing w:after="120" w:line="240" w:lineRule="auto"/>
        <w:jc w:val="both"/>
        <w:rPr>
          <w:rFonts w:ascii="Times New Roman" w:eastAsia="Times New Roman" w:hAnsi="Times New Roman" w:cs="Times New Roman"/>
          <w:sz w:val="24"/>
          <w:szCs w:val="24"/>
          <w:lang w:eastAsia="cs-CZ"/>
        </w:rPr>
      </w:pPr>
      <w:r w:rsidRPr="0041284C">
        <w:rPr>
          <w:rFonts w:ascii="Times New Roman" w:eastAsia="Times New Roman" w:hAnsi="Times New Roman" w:cs="Times New Roman"/>
          <w:sz w:val="24"/>
          <w:szCs w:val="24"/>
          <w:lang w:eastAsia="cs-CZ"/>
        </w:rPr>
        <w:t>3. ročník</w:t>
      </w:r>
      <w:r w:rsidRPr="0041284C">
        <w:rPr>
          <w:rFonts w:ascii="Times New Roman" w:eastAsia="Times New Roman" w:hAnsi="Times New Roman" w:cs="Times New Roman"/>
          <w:sz w:val="24"/>
          <w:szCs w:val="24"/>
          <w:lang w:eastAsia="cs-CZ"/>
        </w:rPr>
        <w:tab/>
        <w:t>96 hodin</w:t>
      </w:r>
    </w:p>
    <w:tbl>
      <w:tblPr>
        <w:tblW w:w="75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4857E5E5" w14:textId="77777777" w:rsidTr="00E439B6">
        <w:tc>
          <w:tcPr>
            <w:tcW w:w="3750" w:type="dxa"/>
            <w:tcBorders>
              <w:bottom w:val="single" w:sz="4" w:space="0" w:color="auto"/>
            </w:tcBorders>
          </w:tcPr>
          <w:p w14:paraId="29E086C1" w14:textId="77777777" w:rsidR="00C025D5" w:rsidRPr="0041284C" w:rsidRDefault="00C025D5" w:rsidP="00C0487D">
            <w:pPr>
              <w:pStyle w:val="svp"/>
              <w:numPr>
                <w:ilvl w:val="0"/>
                <w:numId w:val="14"/>
              </w:numPr>
            </w:pPr>
            <w:r w:rsidRPr="0041284C">
              <w:t>Montáže a demontáže mechanismů</w:t>
            </w:r>
          </w:p>
        </w:tc>
        <w:tc>
          <w:tcPr>
            <w:tcW w:w="3760" w:type="dxa"/>
            <w:tcBorders>
              <w:bottom w:val="single" w:sz="4" w:space="0" w:color="auto"/>
            </w:tcBorders>
          </w:tcPr>
          <w:p w14:paraId="259E6365" w14:textId="77777777" w:rsidR="00C025D5" w:rsidRPr="0041284C" w:rsidRDefault="00C025D5" w:rsidP="00E439B6">
            <w:pPr>
              <w:pStyle w:val="svp"/>
            </w:pPr>
            <w:r w:rsidRPr="0041284C">
              <w:t>Žák:</w:t>
            </w:r>
          </w:p>
        </w:tc>
      </w:tr>
      <w:tr w:rsidR="00C025D5" w:rsidRPr="0041284C" w14:paraId="36FE386E" w14:textId="77777777" w:rsidTr="00E439B6">
        <w:tc>
          <w:tcPr>
            <w:tcW w:w="3750" w:type="dxa"/>
            <w:tcBorders>
              <w:bottom w:val="nil"/>
            </w:tcBorders>
          </w:tcPr>
          <w:p w14:paraId="6F1B519D" w14:textId="77777777" w:rsidR="00C025D5" w:rsidRPr="0041284C" w:rsidRDefault="00C025D5" w:rsidP="00E439B6">
            <w:pPr>
              <w:pStyle w:val="svp"/>
              <w:numPr>
                <w:ilvl w:val="0"/>
                <w:numId w:val="8"/>
              </w:numPr>
              <w:tabs>
                <w:tab w:val="clear" w:pos="417"/>
                <w:tab w:val="num" w:pos="360"/>
              </w:tabs>
              <w:ind w:left="360" w:hanging="360"/>
            </w:pPr>
            <w:r w:rsidRPr="0041284C">
              <w:t>Druhy spojů, speciální metody spojování (tex-šrouby)</w:t>
            </w:r>
          </w:p>
        </w:tc>
        <w:tc>
          <w:tcPr>
            <w:tcW w:w="3760" w:type="dxa"/>
            <w:tcBorders>
              <w:bottom w:val="nil"/>
            </w:tcBorders>
          </w:tcPr>
          <w:p w14:paraId="0616E28F" w14:textId="77777777" w:rsidR="00C025D5" w:rsidRPr="0041284C" w:rsidRDefault="00C025D5" w:rsidP="00E439B6">
            <w:pPr>
              <w:pStyle w:val="svp"/>
              <w:numPr>
                <w:ilvl w:val="0"/>
                <w:numId w:val="8"/>
              </w:numPr>
              <w:tabs>
                <w:tab w:val="clear" w:pos="417"/>
                <w:tab w:val="num" w:pos="360"/>
              </w:tabs>
              <w:ind w:left="360" w:hanging="360"/>
            </w:pPr>
            <w:r w:rsidRPr="0041284C">
              <w:t>popíše úpravu dosedací plochy součástí, slícovává, provádí základní montážní práce, uvede způsoby pojištění rozebíratelných spojů, vysvětlí spojování tex šrouby</w:t>
            </w:r>
          </w:p>
        </w:tc>
      </w:tr>
      <w:tr w:rsidR="00C025D5" w:rsidRPr="0041284C" w14:paraId="422EAB6C" w14:textId="77777777" w:rsidTr="00E439B6">
        <w:tc>
          <w:tcPr>
            <w:tcW w:w="3750" w:type="dxa"/>
            <w:tcBorders>
              <w:top w:val="nil"/>
              <w:bottom w:val="nil"/>
            </w:tcBorders>
          </w:tcPr>
          <w:p w14:paraId="51C79B71" w14:textId="77777777" w:rsidR="00C025D5" w:rsidRPr="0041284C" w:rsidRDefault="00C025D5" w:rsidP="00E439B6">
            <w:pPr>
              <w:pStyle w:val="svp"/>
              <w:numPr>
                <w:ilvl w:val="0"/>
                <w:numId w:val="8"/>
              </w:numPr>
              <w:tabs>
                <w:tab w:val="clear" w:pos="417"/>
                <w:tab w:val="num" w:pos="360"/>
              </w:tabs>
              <w:ind w:left="360" w:hanging="360"/>
            </w:pPr>
            <w:r w:rsidRPr="0041284C">
              <w:t>Spojování a montážní práce</w:t>
            </w:r>
          </w:p>
          <w:p w14:paraId="71A322D4" w14:textId="77777777" w:rsidR="00C025D5" w:rsidRPr="0041284C" w:rsidRDefault="00C025D5" w:rsidP="00E439B6">
            <w:pPr>
              <w:pStyle w:val="svp"/>
              <w:numPr>
                <w:ilvl w:val="0"/>
                <w:numId w:val="8"/>
              </w:numPr>
              <w:tabs>
                <w:tab w:val="clear" w:pos="417"/>
                <w:tab w:val="num" w:pos="360"/>
              </w:tabs>
              <w:ind w:left="360" w:hanging="360"/>
            </w:pPr>
            <w:r w:rsidRPr="0041284C">
              <w:t>Montážní a demontážní práce</w:t>
            </w:r>
          </w:p>
        </w:tc>
        <w:tc>
          <w:tcPr>
            <w:tcW w:w="3760" w:type="dxa"/>
            <w:tcBorders>
              <w:top w:val="nil"/>
              <w:bottom w:val="nil"/>
            </w:tcBorders>
          </w:tcPr>
          <w:p w14:paraId="1A7C049F" w14:textId="77777777" w:rsidR="00C025D5" w:rsidRPr="0041284C" w:rsidRDefault="00C025D5" w:rsidP="00E439B6">
            <w:pPr>
              <w:pStyle w:val="svp"/>
              <w:numPr>
                <w:ilvl w:val="0"/>
                <w:numId w:val="8"/>
              </w:numPr>
              <w:tabs>
                <w:tab w:val="clear" w:pos="417"/>
                <w:tab w:val="num" w:pos="360"/>
              </w:tabs>
              <w:ind w:left="360" w:hanging="360"/>
            </w:pPr>
            <w:r w:rsidRPr="0041284C">
              <w:t>vysvětlí úpravu dosedacích ploch součástí a popíše slícování součástí</w:t>
            </w:r>
          </w:p>
          <w:p w14:paraId="22CA06EE" w14:textId="77777777" w:rsidR="00C025D5" w:rsidRPr="0041284C" w:rsidRDefault="00C025D5" w:rsidP="00E439B6">
            <w:pPr>
              <w:pStyle w:val="svp"/>
              <w:numPr>
                <w:ilvl w:val="0"/>
                <w:numId w:val="8"/>
              </w:numPr>
              <w:tabs>
                <w:tab w:val="clear" w:pos="417"/>
                <w:tab w:val="num" w:pos="360"/>
              </w:tabs>
              <w:ind w:left="360" w:hanging="360"/>
            </w:pPr>
            <w:r w:rsidRPr="0041284C">
              <w:t>vysvětlí základní montážní práce s použitím běžného montážního nářadí, montážních přípravků a pomůcek</w:t>
            </w:r>
          </w:p>
          <w:p w14:paraId="3B7890A8" w14:textId="77777777" w:rsidR="00C025D5" w:rsidRPr="0041284C" w:rsidRDefault="00C025D5" w:rsidP="00E439B6">
            <w:pPr>
              <w:pStyle w:val="svp"/>
              <w:numPr>
                <w:ilvl w:val="0"/>
                <w:numId w:val="8"/>
              </w:numPr>
              <w:tabs>
                <w:tab w:val="clear" w:pos="417"/>
                <w:tab w:val="num" w:pos="360"/>
              </w:tabs>
              <w:ind w:left="360" w:hanging="360"/>
            </w:pPr>
            <w:r w:rsidRPr="0041284C">
              <w:t>popíše pojištění rozebíratelných spojů</w:t>
            </w:r>
          </w:p>
          <w:p w14:paraId="1B525FB7" w14:textId="77777777" w:rsidR="00C025D5" w:rsidRPr="0041284C" w:rsidRDefault="00C025D5" w:rsidP="00E439B6">
            <w:pPr>
              <w:pStyle w:val="svp"/>
              <w:numPr>
                <w:ilvl w:val="0"/>
                <w:numId w:val="8"/>
              </w:numPr>
              <w:tabs>
                <w:tab w:val="clear" w:pos="417"/>
                <w:tab w:val="num" w:pos="360"/>
              </w:tabs>
              <w:ind w:left="360" w:hanging="360"/>
            </w:pPr>
            <w:r w:rsidRPr="0041284C">
              <w:t>popíše zásady správnosti provedení montáže jednoduchých sestavení</w:t>
            </w:r>
          </w:p>
        </w:tc>
      </w:tr>
      <w:tr w:rsidR="00C025D5" w:rsidRPr="0041284C" w14:paraId="5104394C" w14:textId="77777777" w:rsidTr="00E439B6">
        <w:tc>
          <w:tcPr>
            <w:tcW w:w="3750" w:type="dxa"/>
            <w:tcBorders>
              <w:top w:val="nil"/>
              <w:bottom w:val="nil"/>
            </w:tcBorders>
          </w:tcPr>
          <w:p w14:paraId="13733411" w14:textId="77777777" w:rsidR="00C025D5" w:rsidRPr="0041284C" w:rsidRDefault="00C025D5" w:rsidP="00E439B6">
            <w:pPr>
              <w:pStyle w:val="svp"/>
              <w:numPr>
                <w:ilvl w:val="0"/>
                <w:numId w:val="8"/>
              </w:numPr>
              <w:tabs>
                <w:tab w:val="clear" w:pos="417"/>
                <w:tab w:val="num" w:pos="360"/>
              </w:tabs>
              <w:ind w:left="360" w:hanging="360"/>
            </w:pPr>
            <w:r w:rsidRPr="0041284C">
              <w:t>Montáž, údržba, opravy a provoz strojů, zařízení a konstrukcí</w:t>
            </w:r>
          </w:p>
        </w:tc>
        <w:tc>
          <w:tcPr>
            <w:tcW w:w="3760" w:type="dxa"/>
            <w:tcBorders>
              <w:top w:val="nil"/>
              <w:bottom w:val="nil"/>
            </w:tcBorders>
          </w:tcPr>
          <w:p w14:paraId="45A11DE2" w14:textId="77777777" w:rsidR="00C025D5" w:rsidRPr="0041284C" w:rsidRDefault="00C025D5" w:rsidP="00E439B6">
            <w:pPr>
              <w:pStyle w:val="svp"/>
              <w:numPr>
                <w:ilvl w:val="0"/>
                <w:numId w:val="8"/>
              </w:numPr>
              <w:tabs>
                <w:tab w:val="clear" w:pos="417"/>
                <w:tab w:val="num" w:pos="360"/>
              </w:tabs>
              <w:ind w:left="360" w:hanging="360"/>
            </w:pPr>
            <w:r w:rsidRPr="0041284C">
              <w:t>popíše způsoby montáže částí a  agregátů strojů a zařízení</w:t>
            </w:r>
          </w:p>
        </w:tc>
      </w:tr>
      <w:tr w:rsidR="00C025D5" w:rsidRPr="0041284C" w14:paraId="4039D3A0" w14:textId="77777777" w:rsidTr="00E439B6">
        <w:tc>
          <w:tcPr>
            <w:tcW w:w="3750" w:type="dxa"/>
            <w:tcBorders>
              <w:top w:val="nil"/>
              <w:bottom w:val="nil"/>
            </w:tcBorders>
          </w:tcPr>
          <w:p w14:paraId="2A16FC6A" w14:textId="77777777" w:rsidR="00C025D5" w:rsidRPr="0041284C" w:rsidRDefault="00C025D5" w:rsidP="00E439B6">
            <w:pPr>
              <w:pStyle w:val="svp"/>
              <w:numPr>
                <w:ilvl w:val="0"/>
                <w:numId w:val="8"/>
              </w:numPr>
              <w:tabs>
                <w:tab w:val="clear" w:pos="417"/>
                <w:tab w:val="num" w:pos="360"/>
              </w:tabs>
              <w:ind w:left="360" w:hanging="360"/>
            </w:pPr>
            <w:r w:rsidRPr="0041284C">
              <w:t>Montáž, údržba a opravy ocelových konstrukcí</w:t>
            </w:r>
          </w:p>
        </w:tc>
        <w:tc>
          <w:tcPr>
            <w:tcW w:w="3760" w:type="dxa"/>
            <w:tcBorders>
              <w:top w:val="nil"/>
              <w:bottom w:val="nil"/>
            </w:tcBorders>
          </w:tcPr>
          <w:p w14:paraId="4EDE4640" w14:textId="77777777" w:rsidR="00C025D5" w:rsidRPr="0041284C" w:rsidRDefault="00C025D5" w:rsidP="00E439B6">
            <w:pPr>
              <w:pStyle w:val="svp"/>
              <w:numPr>
                <w:ilvl w:val="0"/>
                <w:numId w:val="8"/>
              </w:numPr>
              <w:tabs>
                <w:tab w:val="clear" w:pos="417"/>
                <w:tab w:val="num" w:pos="360"/>
              </w:tabs>
              <w:ind w:left="360" w:hanging="360"/>
            </w:pPr>
            <w:r w:rsidRPr="0041284C">
              <w:t>vysvětlí nejrůznější montážní a demontážní práce ocelových konstrukcí</w:t>
            </w:r>
          </w:p>
        </w:tc>
      </w:tr>
      <w:tr w:rsidR="00C025D5" w:rsidRPr="0041284C" w14:paraId="48F1A007" w14:textId="77777777" w:rsidTr="00E439B6">
        <w:tc>
          <w:tcPr>
            <w:tcW w:w="3750" w:type="dxa"/>
            <w:tcBorders>
              <w:top w:val="nil"/>
              <w:bottom w:val="nil"/>
            </w:tcBorders>
          </w:tcPr>
          <w:p w14:paraId="05787AD1" w14:textId="77777777" w:rsidR="00C025D5" w:rsidRPr="0041284C" w:rsidRDefault="00C025D5" w:rsidP="00E439B6">
            <w:pPr>
              <w:pStyle w:val="svp"/>
              <w:numPr>
                <w:ilvl w:val="0"/>
                <w:numId w:val="8"/>
              </w:numPr>
              <w:tabs>
                <w:tab w:val="clear" w:pos="417"/>
                <w:tab w:val="num" w:pos="360"/>
              </w:tabs>
              <w:ind w:left="360" w:hanging="360"/>
            </w:pPr>
            <w:r w:rsidRPr="0041284C">
              <w:t>Montáž, údržba a opravy kinematických mechanizmů</w:t>
            </w:r>
          </w:p>
        </w:tc>
        <w:tc>
          <w:tcPr>
            <w:tcW w:w="3760" w:type="dxa"/>
            <w:tcBorders>
              <w:top w:val="nil"/>
              <w:bottom w:val="nil"/>
            </w:tcBorders>
          </w:tcPr>
          <w:p w14:paraId="7A0C67A8"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oprav a údržby kinematických mechanismů</w:t>
            </w:r>
          </w:p>
        </w:tc>
      </w:tr>
      <w:tr w:rsidR="00C025D5" w:rsidRPr="0041284C" w14:paraId="108F13E7" w14:textId="77777777" w:rsidTr="00E439B6">
        <w:tc>
          <w:tcPr>
            <w:tcW w:w="3750" w:type="dxa"/>
            <w:tcBorders>
              <w:top w:val="nil"/>
              <w:bottom w:val="nil"/>
            </w:tcBorders>
          </w:tcPr>
          <w:p w14:paraId="7894FA17"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Montáž, údržba a opravy tekutinových mechanizmů strojů a zařízení</w:t>
            </w:r>
          </w:p>
        </w:tc>
        <w:tc>
          <w:tcPr>
            <w:tcW w:w="3760" w:type="dxa"/>
            <w:tcBorders>
              <w:top w:val="nil"/>
              <w:bottom w:val="nil"/>
            </w:tcBorders>
          </w:tcPr>
          <w:p w14:paraId="064B447D" w14:textId="77777777" w:rsidR="00C025D5" w:rsidRPr="0041284C" w:rsidRDefault="00C025D5" w:rsidP="00E439B6">
            <w:pPr>
              <w:pStyle w:val="svp"/>
              <w:numPr>
                <w:ilvl w:val="0"/>
                <w:numId w:val="8"/>
              </w:numPr>
              <w:tabs>
                <w:tab w:val="clear" w:pos="417"/>
                <w:tab w:val="num" w:pos="360"/>
              </w:tabs>
              <w:ind w:left="360" w:hanging="360"/>
            </w:pPr>
            <w:r w:rsidRPr="0041284C">
              <w:t>vysvětlí možnosti montáže, údržby a oprav tekutinových mechanismů</w:t>
            </w:r>
          </w:p>
        </w:tc>
      </w:tr>
      <w:tr w:rsidR="00C025D5" w:rsidRPr="0041284C" w14:paraId="4DB4997B" w14:textId="77777777" w:rsidTr="00E439B6">
        <w:tc>
          <w:tcPr>
            <w:tcW w:w="3750" w:type="dxa"/>
            <w:tcBorders>
              <w:top w:val="nil"/>
              <w:bottom w:val="nil"/>
            </w:tcBorders>
          </w:tcPr>
          <w:p w14:paraId="5BFB4A00" w14:textId="77777777" w:rsidR="00C025D5" w:rsidRPr="0041284C" w:rsidRDefault="00C025D5" w:rsidP="00E439B6">
            <w:pPr>
              <w:pStyle w:val="svp"/>
              <w:numPr>
                <w:ilvl w:val="0"/>
                <w:numId w:val="8"/>
              </w:numPr>
              <w:tabs>
                <w:tab w:val="clear" w:pos="417"/>
                <w:tab w:val="num" w:pos="360"/>
              </w:tabs>
              <w:ind w:left="360" w:hanging="360"/>
            </w:pPr>
            <w:r w:rsidRPr="0041284C">
              <w:t>Montáž, údržba a opravy strojů, zařízení a strojních celků</w:t>
            </w:r>
          </w:p>
        </w:tc>
        <w:tc>
          <w:tcPr>
            <w:tcW w:w="3760" w:type="dxa"/>
            <w:tcBorders>
              <w:top w:val="nil"/>
              <w:bottom w:val="nil"/>
            </w:tcBorders>
          </w:tcPr>
          <w:p w14:paraId="5252CDF9" w14:textId="77777777" w:rsidR="00C025D5" w:rsidRPr="0041284C" w:rsidRDefault="00C025D5" w:rsidP="00E439B6">
            <w:pPr>
              <w:pStyle w:val="svp"/>
              <w:numPr>
                <w:ilvl w:val="0"/>
                <w:numId w:val="8"/>
              </w:numPr>
              <w:tabs>
                <w:tab w:val="clear" w:pos="417"/>
                <w:tab w:val="num" w:pos="360"/>
              </w:tabs>
              <w:ind w:left="360" w:hanging="360"/>
            </w:pPr>
            <w:r w:rsidRPr="0041284C">
              <w:t>popíše montáž, údržbu a opravy strojů a zařízení</w:t>
            </w:r>
          </w:p>
        </w:tc>
      </w:tr>
      <w:tr w:rsidR="00C025D5" w:rsidRPr="0041284C" w14:paraId="71DEC185" w14:textId="77777777" w:rsidTr="00E439B6">
        <w:tc>
          <w:tcPr>
            <w:tcW w:w="3750" w:type="dxa"/>
            <w:tcBorders>
              <w:top w:val="nil"/>
              <w:bottom w:val="nil"/>
            </w:tcBorders>
          </w:tcPr>
          <w:p w14:paraId="2470DD3A" w14:textId="77777777" w:rsidR="00C025D5" w:rsidRPr="0041284C" w:rsidRDefault="00C025D5" w:rsidP="00E439B6">
            <w:pPr>
              <w:pStyle w:val="svp"/>
              <w:numPr>
                <w:ilvl w:val="0"/>
                <w:numId w:val="8"/>
              </w:numPr>
              <w:tabs>
                <w:tab w:val="clear" w:pos="417"/>
                <w:tab w:val="num" w:pos="360"/>
              </w:tabs>
              <w:ind w:left="360" w:hanging="360"/>
            </w:pPr>
            <w:r w:rsidRPr="0041284C">
              <w:t>Značení dílů a skupin</w:t>
            </w:r>
          </w:p>
        </w:tc>
        <w:tc>
          <w:tcPr>
            <w:tcW w:w="3760" w:type="dxa"/>
            <w:tcBorders>
              <w:top w:val="nil"/>
              <w:bottom w:val="nil"/>
            </w:tcBorders>
          </w:tcPr>
          <w:p w14:paraId="18E3AFDF" w14:textId="77777777" w:rsidR="00C025D5" w:rsidRPr="0041284C" w:rsidRDefault="00C025D5" w:rsidP="00E439B6">
            <w:pPr>
              <w:pStyle w:val="svp"/>
              <w:numPr>
                <w:ilvl w:val="0"/>
                <w:numId w:val="8"/>
              </w:numPr>
              <w:tabs>
                <w:tab w:val="clear" w:pos="417"/>
                <w:tab w:val="num" w:pos="360"/>
              </w:tabs>
              <w:ind w:left="360" w:hanging="360"/>
            </w:pPr>
            <w:r w:rsidRPr="0041284C">
              <w:t>uvede možnosti značení dílů a skupin</w:t>
            </w:r>
          </w:p>
        </w:tc>
      </w:tr>
      <w:tr w:rsidR="00C025D5" w:rsidRPr="0041284C" w14:paraId="7202666E" w14:textId="77777777" w:rsidTr="00E439B6">
        <w:tc>
          <w:tcPr>
            <w:tcW w:w="3750" w:type="dxa"/>
            <w:tcBorders>
              <w:top w:val="nil"/>
              <w:bottom w:val="nil"/>
            </w:tcBorders>
          </w:tcPr>
          <w:p w14:paraId="09B2FE69" w14:textId="77777777" w:rsidR="00C025D5" w:rsidRPr="0041284C" w:rsidRDefault="00C025D5" w:rsidP="00E439B6">
            <w:pPr>
              <w:pStyle w:val="svp"/>
              <w:numPr>
                <w:ilvl w:val="0"/>
                <w:numId w:val="8"/>
              </w:numPr>
              <w:tabs>
                <w:tab w:val="clear" w:pos="417"/>
                <w:tab w:val="num" w:pos="360"/>
              </w:tabs>
              <w:ind w:left="360" w:hanging="360"/>
            </w:pPr>
            <w:r w:rsidRPr="0041284C">
              <w:t>Montáže ložisek, spojek</w:t>
            </w:r>
          </w:p>
        </w:tc>
        <w:tc>
          <w:tcPr>
            <w:tcW w:w="3760" w:type="dxa"/>
            <w:tcBorders>
              <w:top w:val="nil"/>
              <w:bottom w:val="nil"/>
            </w:tcBorders>
          </w:tcPr>
          <w:p w14:paraId="32D6B59F" w14:textId="77777777" w:rsidR="00C025D5" w:rsidRPr="0041284C" w:rsidRDefault="00C025D5" w:rsidP="00E439B6">
            <w:pPr>
              <w:pStyle w:val="svp"/>
              <w:numPr>
                <w:ilvl w:val="0"/>
                <w:numId w:val="8"/>
              </w:numPr>
              <w:tabs>
                <w:tab w:val="clear" w:pos="417"/>
                <w:tab w:val="num" w:pos="360"/>
              </w:tabs>
              <w:ind w:left="360" w:hanging="360"/>
            </w:pPr>
            <w:r w:rsidRPr="0041284C">
              <w:t>popíše montáže spojek</w:t>
            </w:r>
          </w:p>
        </w:tc>
      </w:tr>
      <w:tr w:rsidR="00C025D5" w:rsidRPr="0041284C" w14:paraId="70146E60" w14:textId="77777777" w:rsidTr="00E439B6">
        <w:tc>
          <w:tcPr>
            <w:tcW w:w="3750" w:type="dxa"/>
            <w:tcBorders>
              <w:top w:val="nil"/>
              <w:bottom w:val="nil"/>
            </w:tcBorders>
          </w:tcPr>
          <w:p w14:paraId="612089B6" w14:textId="77777777" w:rsidR="00C025D5" w:rsidRPr="0041284C" w:rsidRDefault="00C025D5" w:rsidP="00E439B6">
            <w:pPr>
              <w:pStyle w:val="svp"/>
              <w:numPr>
                <w:ilvl w:val="0"/>
                <w:numId w:val="8"/>
              </w:numPr>
              <w:tabs>
                <w:tab w:val="clear" w:pos="417"/>
                <w:tab w:val="num" w:pos="360"/>
              </w:tabs>
              <w:ind w:left="360" w:hanging="360"/>
            </w:pPr>
            <w:r w:rsidRPr="0041284C">
              <w:t>Mazání a údržba ložisek</w:t>
            </w:r>
          </w:p>
        </w:tc>
        <w:tc>
          <w:tcPr>
            <w:tcW w:w="3760" w:type="dxa"/>
            <w:tcBorders>
              <w:top w:val="nil"/>
              <w:bottom w:val="nil"/>
            </w:tcBorders>
          </w:tcPr>
          <w:p w14:paraId="384FFFC8" w14:textId="77777777" w:rsidR="00C025D5" w:rsidRPr="0041284C" w:rsidRDefault="00C025D5" w:rsidP="00E439B6">
            <w:pPr>
              <w:pStyle w:val="svp"/>
              <w:numPr>
                <w:ilvl w:val="0"/>
                <w:numId w:val="8"/>
              </w:numPr>
              <w:tabs>
                <w:tab w:val="clear" w:pos="417"/>
                <w:tab w:val="num" w:pos="360"/>
              </w:tabs>
              <w:ind w:left="360" w:hanging="360"/>
            </w:pPr>
            <w:r w:rsidRPr="0041284C">
              <w:t>vysvětlí problematiku mazání a údržby ložisek</w:t>
            </w:r>
          </w:p>
        </w:tc>
      </w:tr>
      <w:tr w:rsidR="00C025D5" w:rsidRPr="0041284C" w14:paraId="14BCDBB1" w14:textId="77777777" w:rsidTr="00E439B6">
        <w:tc>
          <w:tcPr>
            <w:tcW w:w="3750" w:type="dxa"/>
            <w:tcBorders>
              <w:top w:val="nil"/>
              <w:bottom w:val="nil"/>
            </w:tcBorders>
          </w:tcPr>
          <w:p w14:paraId="5ADB4718" w14:textId="77777777" w:rsidR="00C025D5" w:rsidRPr="0041284C" w:rsidRDefault="00C025D5" w:rsidP="00E439B6">
            <w:pPr>
              <w:pStyle w:val="svp"/>
              <w:numPr>
                <w:ilvl w:val="0"/>
                <w:numId w:val="8"/>
              </w:numPr>
              <w:tabs>
                <w:tab w:val="clear" w:pos="417"/>
                <w:tab w:val="num" w:pos="360"/>
              </w:tabs>
              <w:ind w:left="360" w:hanging="360"/>
            </w:pPr>
            <w:r w:rsidRPr="0041284C">
              <w:t>Montáže ozubených kol</w:t>
            </w:r>
          </w:p>
        </w:tc>
        <w:tc>
          <w:tcPr>
            <w:tcW w:w="3760" w:type="dxa"/>
            <w:tcBorders>
              <w:top w:val="nil"/>
              <w:bottom w:val="nil"/>
            </w:tcBorders>
          </w:tcPr>
          <w:p w14:paraId="2943450D" w14:textId="77777777" w:rsidR="00C025D5" w:rsidRPr="0041284C" w:rsidRDefault="00C025D5" w:rsidP="00E439B6">
            <w:pPr>
              <w:pStyle w:val="svp"/>
              <w:numPr>
                <w:ilvl w:val="0"/>
                <w:numId w:val="8"/>
              </w:numPr>
              <w:tabs>
                <w:tab w:val="clear" w:pos="417"/>
                <w:tab w:val="num" w:pos="360"/>
              </w:tabs>
              <w:ind w:left="360" w:hanging="360"/>
            </w:pPr>
            <w:r w:rsidRPr="0041284C">
              <w:t>vysvětlí způsoby montáže ozubených kol</w:t>
            </w:r>
          </w:p>
        </w:tc>
      </w:tr>
      <w:tr w:rsidR="00C025D5" w:rsidRPr="0041284C" w14:paraId="56323A58" w14:textId="77777777" w:rsidTr="00E439B6">
        <w:tc>
          <w:tcPr>
            <w:tcW w:w="3750" w:type="dxa"/>
            <w:tcBorders>
              <w:top w:val="nil"/>
              <w:bottom w:val="nil"/>
            </w:tcBorders>
          </w:tcPr>
          <w:p w14:paraId="2C44D238" w14:textId="77777777" w:rsidR="00C025D5" w:rsidRPr="0041284C" w:rsidRDefault="00C025D5" w:rsidP="00E439B6">
            <w:pPr>
              <w:pStyle w:val="svp"/>
              <w:numPr>
                <w:ilvl w:val="0"/>
                <w:numId w:val="8"/>
              </w:numPr>
              <w:tabs>
                <w:tab w:val="clear" w:pos="417"/>
                <w:tab w:val="num" w:pos="360"/>
              </w:tabs>
              <w:ind w:left="360" w:hanging="360"/>
            </w:pPr>
            <w:r w:rsidRPr="0041284C">
              <w:t>Montáže řetězových kol</w:t>
            </w:r>
          </w:p>
        </w:tc>
        <w:tc>
          <w:tcPr>
            <w:tcW w:w="3760" w:type="dxa"/>
            <w:tcBorders>
              <w:top w:val="nil"/>
              <w:bottom w:val="nil"/>
            </w:tcBorders>
          </w:tcPr>
          <w:p w14:paraId="67417BAB" w14:textId="77777777" w:rsidR="00C025D5" w:rsidRPr="0041284C" w:rsidRDefault="00C025D5" w:rsidP="00E439B6">
            <w:pPr>
              <w:pStyle w:val="svp"/>
              <w:numPr>
                <w:ilvl w:val="0"/>
                <w:numId w:val="8"/>
              </w:numPr>
              <w:tabs>
                <w:tab w:val="clear" w:pos="417"/>
                <w:tab w:val="num" w:pos="360"/>
              </w:tabs>
              <w:ind w:left="360" w:hanging="360"/>
            </w:pPr>
            <w:r w:rsidRPr="0041284C">
              <w:t>popíše montáž řetězových kol</w:t>
            </w:r>
          </w:p>
        </w:tc>
      </w:tr>
      <w:tr w:rsidR="00C025D5" w:rsidRPr="0041284C" w14:paraId="7D12E771" w14:textId="77777777" w:rsidTr="00E439B6">
        <w:tc>
          <w:tcPr>
            <w:tcW w:w="3750" w:type="dxa"/>
            <w:tcBorders>
              <w:top w:val="nil"/>
              <w:bottom w:val="nil"/>
            </w:tcBorders>
          </w:tcPr>
          <w:p w14:paraId="5FF51909" w14:textId="77777777" w:rsidR="00C025D5" w:rsidRPr="0041284C" w:rsidRDefault="00C025D5" w:rsidP="00E439B6">
            <w:pPr>
              <w:pStyle w:val="svp"/>
              <w:numPr>
                <w:ilvl w:val="0"/>
                <w:numId w:val="8"/>
              </w:numPr>
              <w:tabs>
                <w:tab w:val="clear" w:pos="417"/>
                <w:tab w:val="num" w:pos="360"/>
              </w:tabs>
              <w:ind w:left="360" w:hanging="360"/>
            </w:pPr>
            <w:r w:rsidRPr="0041284C">
              <w:t>Montáže mechanismů pro přeměnu pohybu – výstředníkové, západkové, klikové</w:t>
            </w:r>
          </w:p>
        </w:tc>
        <w:tc>
          <w:tcPr>
            <w:tcW w:w="3760" w:type="dxa"/>
            <w:tcBorders>
              <w:top w:val="nil"/>
              <w:bottom w:val="nil"/>
            </w:tcBorders>
          </w:tcPr>
          <w:p w14:paraId="58CE4AA8"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mechanismů pro přeměnu pohybu</w:t>
            </w:r>
          </w:p>
        </w:tc>
      </w:tr>
      <w:tr w:rsidR="00C025D5" w:rsidRPr="0041284C" w14:paraId="329FEBFA" w14:textId="77777777" w:rsidTr="00E439B6">
        <w:tc>
          <w:tcPr>
            <w:tcW w:w="3750" w:type="dxa"/>
            <w:tcBorders>
              <w:top w:val="nil"/>
              <w:bottom w:val="nil"/>
            </w:tcBorders>
          </w:tcPr>
          <w:p w14:paraId="5945E724" w14:textId="77777777" w:rsidR="00C025D5" w:rsidRPr="0041284C" w:rsidRDefault="00C025D5" w:rsidP="00E439B6">
            <w:pPr>
              <w:pStyle w:val="svp"/>
              <w:numPr>
                <w:ilvl w:val="0"/>
                <w:numId w:val="8"/>
              </w:numPr>
              <w:tabs>
                <w:tab w:val="clear" w:pos="417"/>
                <w:tab w:val="num" w:pos="360"/>
              </w:tabs>
              <w:ind w:left="360" w:hanging="360"/>
            </w:pPr>
            <w:r w:rsidRPr="0041284C">
              <w:t>Údržba a kontrola mechanismů, běžná údržba, revize</w:t>
            </w:r>
          </w:p>
        </w:tc>
        <w:tc>
          <w:tcPr>
            <w:tcW w:w="3760" w:type="dxa"/>
            <w:tcBorders>
              <w:top w:val="nil"/>
              <w:bottom w:val="nil"/>
            </w:tcBorders>
          </w:tcPr>
          <w:p w14:paraId="69C12B1D" w14:textId="77777777" w:rsidR="00C025D5" w:rsidRPr="0041284C" w:rsidRDefault="00C025D5" w:rsidP="00E439B6">
            <w:pPr>
              <w:pStyle w:val="svp"/>
              <w:numPr>
                <w:ilvl w:val="0"/>
                <w:numId w:val="8"/>
              </w:numPr>
              <w:tabs>
                <w:tab w:val="clear" w:pos="417"/>
                <w:tab w:val="num" w:pos="360"/>
              </w:tabs>
              <w:ind w:left="360" w:hanging="360"/>
            </w:pPr>
            <w:r w:rsidRPr="0041284C">
              <w:t>vysvětlí problematiku údržby, revizí a kontroly mechanismů</w:t>
            </w:r>
          </w:p>
        </w:tc>
      </w:tr>
      <w:tr w:rsidR="00C025D5" w:rsidRPr="0041284C" w14:paraId="53D28A75" w14:textId="77777777" w:rsidTr="00E439B6">
        <w:tc>
          <w:tcPr>
            <w:tcW w:w="3750" w:type="dxa"/>
            <w:tcBorders>
              <w:top w:val="nil"/>
              <w:bottom w:val="nil"/>
            </w:tcBorders>
          </w:tcPr>
          <w:p w14:paraId="3C2C93A3" w14:textId="77777777" w:rsidR="00C025D5" w:rsidRPr="0041284C" w:rsidRDefault="00C025D5" w:rsidP="00E439B6">
            <w:pPr>
              <w:pStyle w:val="svp"/>
              <w:numPr>
                <w:ilvl w:val="0"/>
                <w:numId w:val="8"/>
              </w:numPr>
              <w:tabs>
                <w:tab w:val="clear" w:pos="417"/>
                <w:tab w:val="num" w:pos="360"/>
              </w:tabs>
              <w:ind w:left="360" w:hanging="360"/>
            </w:pPr>
            <w:r w:rsidRPr="0041284C">
              <w:t>Montáže vzduchotechniky</w:t>
            </w:r>
          </w:p>
        </w:tc>
        <w:tc>
          <w:tcPr>
            <w:tcW w:w="3760" w:type="dxa"/>
            <w:tcBorders>
              <w:top w:val="nil"/>
              <w:bottom w:val="nil"/>
            </w:tcBorders>
          </w:tcPr>
          <w:p w14:paraId="1528A870" w14:textId="77777777" w:rsidR="00C025D5" w:rsidRPr="0041284C" w:rsidRDefault="00C025D5" w:rsidP="00E439B6">
            <w:pPr>
              <w:pStyle w:val="svp"/>
              <w:numPr>
                <w:ilvl w:val="0"/>
                <w:numId w:val="8"/>
              </w:numPr>
              <w:tabs>
                <w:tab w:val="clear" w:pos="417"/>
                <w:tab w:val="num" w:pos="360"/>
              </w:tabs>
              <w:ind w:left="360" w:hanging="360"/>
            </w:pPr>
            <w:r w:rsidRPr="0041284C">
              <w:t>uvede základy montáže vzduchotechniky</w:t>
            </w:r>
          </w:p>
        </w:tc>
      </w:tr>
      <w:tr w:rsidR="00C025D5" w:rsidRPr="0041284C" w14:paraId="6C32F173" w14:textId="77777777" w:rsidTr="00E439B6">
        <w:tc>
          <w:tcPr>
            <w:tcW w:w="3750" w:type="dxa"/>
            <w:tcBorders>
              <w:top w:val="nil"/>
              <w:bottom w:val="nil"/>
            </w:tcBorders>
          </w:tcPr>
          <w:p w14:paraId="4F168611" w14:textId="77777777" w:rsidR="00C025D5" w:rsidRPr="0041284C" w:rsidRDefault="00C025D5" w:rsidP="00E439B6">
            <w:pPr>
              <w:pStyle w:val="svp"/>
              <w:numPr>
                <w:ilvl w:val="0"/>
                <w:numId w:val="8"/>
              </w:numPr>
              <w:tabs>
                <w:tab w:val="clear" w:pos="417"/>
                <w:tab w:val="num" w:pos="360"/>
              </w:tabs>
              <w:ind w:left="360" w:hanging="360"/>
            </w:pPr>
            <w:r w:rsidRPr="0041284C">
              <w:t>Sestavení potrubí</w:t>
            </w:r>
          </w:p>
        </w:tc>
        <w:tc>
          <w:tcPr>
            <w:tcW w:w="3760" w:type="dxa"/>
            <w:tcBorders>
              <w:top w:val="nil"/>
              <w:bottom w:val="nil"/>
            </w:tcBorders>
          </w:tcPr>
          <w:p w14:paraId="2E2212AB" w14:textId="77777777" w:rsidR="00C025D5" w:rsidRPr="0041284C" w:rsidRDefault="00C025D5" w:rsidP="00E439B6">
            <w:pPr>
              <w:pStyle w:val="svp"/>
              <w:numPr>
                <w:ilvl w:val="0"/>
                <w:numId w:val="8"/>
              </w:numPr>
              <w:tabs>
                <w:tab w:val="clear" w:pos="417"/>
                <w:tab w:val="num" w:pos="360"/>
              </w:tabs>
              <w:ind w:left="360" w:hanging="360"/>
            </w:pPr>
            <w:r w:rsidRPr="0041284C">
              <w:t>popíše sestavování potrubí</w:t>
            </w:r>
          </w:p>
        </w:tc>
      </w:tr>
      <w:tr w:rsidR="00C025D5" w:rsidRPr="0041284C" w14:paraId="6B67FD44" w14:textId="77777777" w:rsidTr="00E439B6">
        <w:tc>
          <w:tcPr>
            <w:tcW w:w="3750" w:type="dxa"/>
            <w:tcBorders>
              <w:top w:val="nil"/>
            </w:tcBorders>
          </w:tcPr>
          <w:p w14:paraId="7965C5FB" w14:textId="77777777" w:rsidR="00C025D5" w:rsidRPr="0041284C" w:rsidRDefault="00C025D5" w:rsidP="00E439B6">
            <w:pPr>
              <w:pStyle w:val="svp"/>
              <w:numPr>
                <w:ilvl w:val="0"/>
                <w:numId w:val="8"/>
              </w:numPr>
              <w:tabs>
                <w:tab w:val="clear" w:pos="417"/>
                <w:tab w:val="num" w:pos="360"/>
              </w:tabs>
              <w:ind w:left="360" w:hanging="360"/>
            </w:pPr>
            <w:r w:rsidRPr="0041284C">
              <w:t>Provoz strojů a zařízení</w:t>
            </w:r>
          </w:p>
        </w:tc>
        <w:tc>
          <w:tcPr>
            <w:tcW w:w="3760" w:type="dxa"/>
            <w:tcBorders>
              <w:top w:val="nil"/>
            </w:tcBorders>
          </w:tcPr>
          <w:p w14:paraId="50691C1A" w14:textId="77777777" w:rsidR="00C025D5" w:rsidRPr="0041284C" w:rsidRDefault="00C025D5" w:rsidP="00E439B6">
            <w:pPr>
              <w:pStyle w:val="svp"/>
              <w:numPr>
                <w:ilvl w:val="0"/>
                <w:numId w:val="8"/>
              </w:numPr>
              <w:tabs>
                <w:tab w:val="clear" w:pos="417"/>
                <w:tab w:val="num" w:pos="360"/>
              </w:tabs>
              <w:ind w:left="360" w:hanging="360"/>
            </w:pPr>
            <w:r w:rsidRPr="0041284C">
              <w:t>charakterizuje provoz strojů a zařízení</w:t>
            </w:r>
          </w:p>
        </w:tc>
      </w:tr>
      <w:tr w:rsidR="00C025D5" w:rsidRPr="0041284C" w14:paraId="3D9B741A" w14:textId="77777777" w:rsidTr="00E439B6">
        <w:tc>
          <w:tcPr>
            <w:tcW w:w="7510" w:type="dxa"/>
            <w:gridSpan w:val="2"/>
          </w:tcPr>
          <w:p w14:paraId="0F6C0228" w14:textId="77777777" w:rsidR="00C025D5" w:rsidRPr="0041284C" w:rsidRDefault="00C025D5" w:rsidP="00E439B6">
            <w:pPr>
              <w:pStyle w:val="svp"/>
            </w:pPr>
            <w:r w:rsidRPr="0041284C">
              <w:t>Počet hodin: 28</w:t>
            </w:r>
          </w:p>
        </w:tc>
      </w:tr>
    </w:tbl>
    <w:p w14:paraId="0FC1CC6F" w14:textId="77777777" w:rsidR="00C025D5" w:rsidRPr="0041284C" w:rsidRDefault="00C025D5" w:rsidP="00C025D5">
      <w:pPr>
        <w:spacing w:after="120" w:line="240" w:lineRule="auto"/>
        <w:jc w:val="both"/>
        <w:rPr>
          <w:rFonts w:ascii="Times New Roman" w:eastAsia="Times New Roman" w:hAnsi="Times New Roman" w:cs="Times New Roman"/>
          <w:sz w:val="24"/>
          <w:szCs w:val="24"/>
          <w:lang w:eastAsia="cs-CZ"/>
        </w:rPr>
      </w:pPr>
    </w:p>
    <w:tbl>
      <w:tblPr>
        <w:tblW w:w="7510"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50"/>
        <w:gridCol w:w="3760"/>
      </w:tblGrid>
      <w:tr w:rsidR="00C025D5" w:rsidRPr="0041284C" w14:paraId="71C7262E" w14:textId="77777777" w:rsidTr="00E439B6">
        <w:tc>
          <w:tcPr>
            <w:tcW w:w="3750" w:type="dxa"/>
          </w:tcPr>
          <w:p w14:paraId="18CC80A3" w14:textId="77777777" w:rsidR="00C025D5" w:rsidRPr="0041284C" w:rsidRDefault="00C025D5" w:rsidP="00C0487D">
            <w:pPr>
              <w:pStyle w:val="svp"/>
              <w:numPr>
                <w:ilvl w:val="0"/>
                <w:numId w:val="14"/>
              </w:numPr>
            </w:pPr>
            <w:r w:rsidRPr="0041284C">
              <w:t>Hydraulické a pneumatické mechanismy</w:t>
            </w:r>
          </w:p>
        </w:tc>
        <w:tc>
          <w:tcPr>
            <w:tcW w:w="3760" w:type="dxa"/>
          </w:tcPr>
          <w:p w14:paraId="786FBD89" w14:textId="77777777" w:rsidR="00C025D5" w:rsidRPr="0041284C" w:rsidRDefault="00C025D5" w:rsidP="00E439B6">
            <w:pPr>
              <w:pStyle w:val="svp"/>
            </w:pPr>
            <w:r w:rsidRPr="0041284C">
              <w:t>Žák:</w:t>
            </w:r>
          </w:p>
        </w:tc>
      </w:tr>
      <w:tr w:rsidR="00C025D5" w:rsidRPr="0041284C" w14:paraId="53611B99" w14:textId="77777777" w:rsidTr="00E439B6">
        <w:tc>
          <w:tcPr>
            <w:tcW w:w="3750" w:type="dxa"/>
            <w:tcBorders>
              <w:bottom w:val="nil"/>
            </w:tcBorders>
          </w:tcPr>
          <w:p w14:paraId="0010A4D5" w14:textId="77777777" w:rsidR="00C025D5" w:rsidRPr="0041284C" w:rsidRDefault="00C025D5" w:rsidP="00E439B6">
            <w:pPr>
              <w:pStyle w:val="svp"/>
              <w:numPr>
                <w:ilvl w:val="0"/>
                <w:numId w:val="8"/>
              </w:numPr>
              <w:tabs>
                <w:tab w:val="clear" w:pos="417"/>
                <w:tab w:val="num" w:pos="360"/>
              </w:tabs>
              <w:ind w:left="360" w:hanging="360"/>
            </w:pPr>
            <w:r w:rsidRPr="0041284C">
              <w:t>Hydraulické mechanismy a jejich příslušenství</w:t>
            </w:r>
          </w:p>
          <w:p w14:paraId="19902512" w14:textId="77777777" w:rsidR="00C025D5" w:rsidRPr="0041284C" w:rsidRDefault="00C025D5" w:rsidP="00E439B6">
            <w:pPr>
              <w:pStyle w:val="svp"/>
              <w:numPr>
                <w:ilvl w:val="0"/>
                <w:numId w:val="8"/>
              </w:numPr>
              <w:tabs>
                <w:tab w:val="clear" w:pos="417"/>
                <w:tab w:val="num" w:pos="360"/>
              </w:tabs>
              <w:ind w:left="360" w:hanging="360"/>
            </w:pPr>
            <w:r w:rsidRPr="0041284C">
              <w:t>Přehled hydrauliky</w:t>
            </w:r>
          </w:p>
        </w:tc>
        <w:tc>
          <w:tcPr>
            <w:tcW w:w="3760" w:type="dxa"/>
            <w:tcBorders>
              <w:bottom w:val="nil"/>
            </w:tcBorders>
          </w:tcPr>
          <w:p w14:paraId="49EAE507" w14:textId="77777777" w:rsidR="00C025D5" w:rsidRPr="0041284C" w:rsidRDefault="00C025D5" w:rsidP="00E439B6">
            <w:pPr>
              <w:pStyle w:val="svp"/>
              <w:numPr>
                <w:ilvl w:val="0"/>
                <w:numId w:val="8"/>
              </w:numPr>
              <w:tabs>
                <w:tab w:val="clear" w:pos="417"/>
                <w:tab w:val="num" w:pos="360"/>
              </w:tabs>
              <w:ind w:left="360" w:hanging="360"/>
            </w:pPr>
            <w:r w:rsidRPr="0041284C">
              <w:t>vysvětlí význam hydrauliky pro strojírenskou praxi</w:t>
            </w:r>
          </w:p>
        </w:tc>
      </w:tr>
      <w:tr w:rsidR="00C025D5" w:rsidRPr="0041284C" w14:paraId="08D69088" w14:textId="77777777" w:rsidTr="00E439B6">
        <w:tc>
          <w:tcPr>
            <w:tcW w:w="3750" w:type="dxa"/>
            <w:tcBorders>
              <w:top w:val="nil"/>
              <w:bottom w:val="nil"/>
            </w:tcBorders>
          </w:tcPr>
          <w:p w14:paraId="4F6C8CFB" w14:textId="77777777" w:rsidR="00C025D5" w:rsidRPr="0041284C" w:rsidRDefault="00C025D5" w:rsidP="00E439B6">
            <w:pPr>
              <w:pStyle w:val="svp"/>
              <w:numPr>
                <w:ilvl w:val="0"/>
                <w:numId w:val="8"/>
              </w:numPr>
              <w:tabs>
                <w:tab w:val="clear" w:pos="417"/>
                <w:tab w:val="num" w:pos="360"/>
              </w:tabs>
              <w:ind w:left="360" w:hanging="360"/>
            </w:pPr>
            <w:r w:rsidRPr="0041284C">
              <w:t>Pomocné prvky – nádrže, filtry, hadice, šroubení, těsnění</w:t>
            </w:r>
          </w:p>
        </w:tc>
        <w:tc>
          <w:tcPr>
            <w:tcW w:w="3760" w:type="dxa"/>
            <w:tcBorders>
              <w:top w:val="nil"/>
              <w:bottom w:val="nil"/>
            </w:tcBorders>
          </w:tcPr>
          <w:p w14:paraId="12694F34" w14:textId="77777777" w:rsidR="00C025D5" w:rsidRPr="0041284C" w:rsidRDefault="00C025D5" w:rsidP="00E439B6">
            <w:pPr>
              <w:pStyle w:val="svp"/>
              <w:numPr>
                <w:ilvl w:val="0"/>
                <w:numId w:val="8"/>
              </w:numPr>
              <w:tabs>
                <w:tab w:val="clear" w:pos="417"/>
                <w:tab w:val="num" w:pos="360"/>
              </w:tabs>
              <w:ind w:left="360" w:hanging="360"/>
            </w:pPr>
            <w:r w:rsidRPr="0041284C">
              <w:t>dovede popsat nádrže, jejich funkci a použití</w:t>
            </w:r>
          </w:p>
          <w:p w14:paraId="6D104572" w14:textId="77777777" w:rsidR="00C025D5" w:rsidRPr="0041284C" w:rsidRDefault="00C025D5" w:rsidP="00E439B6">
            <w:pPr>
              <w:pStyle w:val="svp"/>
              <w:numPr>
                <w:ilvl w:val="0"/>
                <w:numId w:val="8"/>
              </w:numPr>
              <w:tabs>
                <w:tab w:val="clear" w:pos="417"/>
                <w:tab w:val="num" w:pos="360"/>
              </w:tabs>
              <w:ind w:left="360" w:hanging="360"/>
            </w:pPr>
            <w:r w:rsidRPr="0041284C">
              <w:t>vysvětlí význam filtrace, zná druhy a materiál filtrů</w:t>
            </w:r>
          </w:p>
          <w:p w14:paraId="2445122A"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aplikuje poznatky z oblasti utěsňování hydraulických prvků, z realizace šroubení, montáže hadic</w:t>
            </w:r>
          </w:p>
        </w:tc>
      </w:tr>
      <w:tr w:rsidR="00C025D5" w:rsidRPr="0041284C" w14:paraId="77255C5B" w14:textId="77777777" w:rsidTr="00E439B6">
        <w:tc>
          <w:tcPr>
            <w:tcW w:w="3750" w:type="dxa"/>
            <w:tcBorders>
              <w:top w:val="nil"/>
              <w:bottom w:val="nil"/>
            </w:tcBorders>
          </w:tcPr>
          <w:p w14:paraId="2A735885" w14:textId="77777777" w:rsidR="00C025D5" w:rsidRPr="0041284C" w:rsidRDefault="00C025D5" w:rsidP="00E439B6">
            <w:pPr>
              <w:pStyle w:val="svp"/>
              <w:numPr>
                <w:ilvl w:val="0"/>
                <w:numId w:val="8"/>
              </w:numPr>
              <w:tabs>
                <w:tab w:val="clear" w:pos="417"/>
                <w:tab w:val="num" w:pos="360"/>
              </w:tabs>
              <w:ind w:left="360" w:hanging="360"/>
            </w:pPr>
            <w:r w:rsidRPr="0041284C">
              <w:lastRenderedPageBreak/>
              <w:t>Kapaliny - minerální oleje, údržba kapalin</w:t>
            </w:r>
          </w:p>
        </w:tc>
        <w:tc>
          <w:tcPr>
            <w:tcW w:w="3760" w:type="dxa"/>
            <w:tcBorders>
              <w:top w:val="nil"/>
              <w:bottom w:val="nil"/>
            </w:tcBorders>
          </w:tcPr>
          <w:p w14:paraId="2617B91D" w14:textId="77777777" w:rsidR="00C025D5" w:rsidRPr="0041284C" w:rsidRDefault="00C025D5" w:rsidP="00E439B6">
            <w:pPr>
              <w:pStyle w:val="svp"/>
              <w:numPr>
                <w:ilvl w:val="0"/>
                <w:numId w:val="8"/>
              </w:numPr>
              <w:tabs>
                <w:tab w:val="clear" w:pos="417"/>
                <w:tab w:val="num" w:pos="360"/>
              </w:tabs>
              <w:ind w:left="360" w:hanging="360"/>
            </w:pPr>
            <w:r w:rsidRPr="0041284C">
              <w:t>uvede používané hydraulické kapaliny a jejich údržbu</w:t>
            </w:r>
          </w:p>
        </w:tc>
      </w:tr>
      <w:tr w:rsidR="00C025D5" w:rsidRPr="0041284C" w14:paraId="250177BA" w14:textId="77777777" w:rsidTr="00E439B6">
        <w:tc>
          <w:tcPr>
            <w:tcW w:w="3750" w:type="dxa"/>
            <w:tcBorders>
              <w:top w:val="nil"/>
              <w:bottom w:val="nil"/>
            </w:tcBorders>
          </w:tcPr>
          <w:p w14:paraId="6F55128E" w14:textId="77777777" w:rsidR="00C025D5" w:rsidRPr="0041284C" w:rsidRDefault="00C025D5" w:rsidP="00E439B6">
            <w:pPr>
              <w:pStyle w:val="svp"/>
              <w:numPr>
                <w:ilvl w:val="0"/>
                <w:numId w:val="8"/>
              </w:numPr>
              <w:tabs>
                <w:tab w:val="clear" w:pos="417"/>
                <w:tab w:val="num" w:pos="360"/>
              </w:tabs>
              <w:ind w:left="360" w:hanging="360"/>
            </w:pPr>
            <w:r w:rsidRPr="0041284C">
              <w:t>Prvky pro řízení tlaku</w:t>
            </w:r>
          </w:p>
          <w:p w14:paraId="2DB5C966" w14:textId="77777777" w:rsidR="00C025D5" w:rsidRPr="0041284C" w:rsidRDefault="00C025D5" w:rsidP="00E439B6">
            <w:pPr>
              <w:pStyle w:val="svp"/>
              <w:numPr>
                <w:ilvl w:val="0"/>
                <w:numId w:val="8"/>
              </w:numPr>
              <w:tabs>
                <w:tab w:val="clear" w:pos="417"/>
                <w:tab w:val="num" w:pos="360"/>
              </w:tabs>
              <w:ind w:left="360" w:hanging="360"/>
            </w:pPr>
            <w:r w:rsidRPr="0041284C">
              <w:t>Prvky pro řízení průtoku</w:t>
            </w:r>
          </w:p>
          <w:p w14:paraId="31FC129E" w14:textId="77777777" w:rsidR="00C025D5" w:rsidRPr="0041284C" w:rsidRDefault="00C025D5" w:rsidP="00E439B6">
            <w:pPr>
              <w:pStyle w:val="svp"/>
              <w:numPr>
                <w:ilvl w:val="0"/>
                <w:numId w:val="8"/>
              </w:numPr>
              <w:tabs>
                <w:tab w:val="clear" w:pos="417"/>
                <w:tab w:val="num" w:pos="360"/>
              </w:tabs>
              <w:ind w:left="360" w:hanging="360"/>
            </w:pPr>
            <w:r w:rsidRPr="0041284C">
              <w:t>Šoupátkové rozvaděče, vestavné ventily</w:t>
            </w:r>
          </w:p>
        </w:tc>
        <w:tc>
          <w:tcPr>
            <w:tcW w:w="3760" w:type="dxa"/>
            <w:tcBorders>
              <w:top w:val="nil"/>
              <w:bottom w:val="nil"/>
            </w:tcBorders>
          </w:tcPr>
          <w:p w14:paraId="2E62F298" w14:textId="77777777" w:rsidR="00C025D5" w:rsidRPr="0041284C" w:rsidRDefault="00C025D5" w:rsidP="00E439B6">
            <w:pPr>
              <w:pStyle w:val="svp"/>
              <w:numPr>
                <w:ilvl w:val="0"/>
                <w:numId w:val="8"/>
              </w:numPr>
              <w:tabs>
                <w:tab w:val="clear" w:pos="417"/>
                <w:tab w:val="num" w:pos="360"/>
              </w:tabs>
              <w:ind w:left="360" w:hanging="360"/>
            </w:pPr>
            <w:r w:rsidRPr="0041284C">
              <w:t>vysvětlí princip a použití prvků pro řízení tlaku a průtoku, šoupátkových rozvaděčů a vestavných ventilů</w:t>
            </w:r>
          </w:p>
        </w:tc>
      </w:tr>
      <w:tr w:rsidR="00C025D5" w:rsidRPr="0041284C" w14:paraId="424CD694" w14:textId="77777777" w:rsidTr="00E439B6">
        <w:tc>
          <w:tcPr>
            <w:tcW w:w="3750" w:type="dxa"/>
            <w:tcBorders>
              <w:top w:val="nil"/>
              <w:bottom w:val="nil"/>
            </w:tcBorders>
          </w:tcPr>
          <w:p w14:paraId="445AF17D" w14:textId="77777777" w:rsidR="00C025D5" w:rsidRPr="0041284C" w:rsidRDefault="00C025D5" w:rsidP="00E439B6">
            <w:pPr>
              <w:pStyle w:val="svp"/>
              <w:numPr>
                <w:ilvl w:val="0"/>
                <w:numId w:val="8"/>
              </w:numPr>
              <w:tabs>
                <w:tab w:val="clear" w:pos="417"/>
                <w:tab w:val="num" w:pos="360"/>
              </w:tabs>
              <w:ind w:left="360" w:hanging="360"/>
            </w:pPr>
            <w:r w:rsidRPr="0041284C">
              <w:t>Tlakové a pojistné ventily</w:t>
            </w:r>
          </w:p>
        </w:tc>
        <w:tc>
          <w:tcPr>
            <w:tcW w:w="3760" w:type="dxa"/>
            <w:tcBorders>
              <w:top w:val="nil"/>
              <w:bottom w:val="nil"/>
            </w:tcBorders>
          </w:tcPr>
          <w:p w14:paraId="6FEF16DC" w14:textId="77777777" w:rsidR="00C025D5" w:rsidRPr="0041284C" w:rsidRDefault="00C025D5" w:rsidP="00E439B6">
            <w:pPr>
              <w:pStyle w:val="svp"/>
              <w:numPr>
                <w:ilvl w:val="0"/>
                <w:numId w:val="8"/>
              </w:numPr>
              <w:tabs>
                <w:tab w:val="clear" w:pos="417"/>
                <w:tab w:val="num" w:pos="360"/>
              </w:tabs>
              <w:ind w:left="360" w:hanging="360"/>
            </w:pPr>
            <w:r w:rsidRPr="0041284C">
              <w:t>uvede použití a princip tlakových a pojistných ventilů</w:t>
            </w:r>
          </w:p>
        </w:tc>
      </w:tr>
      <w:tr w:rsidR="00C025D5" w:rsidRPr="0041284C" w14:paraId="0E63F8A5" w14:textId="77777777" w:rsidTr="00E439B6">
        <w:tc>
          <w:tcPr>
            <w:tcW w:w="3750" w:type="dxa"/>
            <w:tcBorders>
              <w:top w:val="nil"/>
              <w:bottom w:val="nil"/>
            </w:tcBorders>
          </w:tcPr>
          <w:p w14:paraId="18D0D1E5" w14:textId="77777777" w:rsidR="00C025D5" w:rsidRPr="0041284C" w:rsidRDefault="00C025D5" w:rsidP="00E439B6">
            <w:pPr>
              <w:pStyle w:val="svp"/>
              <w:numPr>
                <w:ilvl w:val="0"/>
                <w:numId w:val="8"/>
              </w:numPr>
              <w:tabs>
                <w:tab w:val="clear" w:pos="417"/>
                <w:tab w:val="num" w:pos="360"/>
              </w:tabs>
              <w:ind w:left="360" w:hanging="360"/>
            </w:pPr>
            <w:r w:rsidRPr="0041284C">
              <w:t>Hydraulické značky</w:t>
            </w:r>
          </w:p>
        </w:tc>
        <w:tc>
          <w:tcPr>
            <w:tcW w:w="3760" w:type="dxa"/>
            <w:tcBorders>
              <w:top w:val="nil"/>
              <w:bottom w:val="nil"/>
            </w:tcBorders>
          </w:tcPr>
          <w:p w14:paraId="1E1107C6" w14:textId="77777777" w:rsidR="00C025D5" w:rsidRPr="0041284C" w:rsidRDefault="00C025D5" w:rsidP="00E439B6">
            <w:pPr>
              <w:pStyle w:val="svp"/>
              <w:numPr>
                <w:ilvl w:val="0"/>
                <w:numId w:val="8"/>
              </w:numPr>
              <w:tabs>
                <w:tab w:val="clear" w:pos="417"/>
                <w:tab w:val="num" w:pos="360"/>
              </w:tabs>
              <w:ind w:left="360" w:hanging="360"/>
            </w:pPr>
            <w:r w:rsidRPr="0041284C">
              <w:t>orientuje se v hydraulických značkách</w:t>
            </w:r>
          </w:p>
        </w:tc>
      </w:tr>
      <w:tr w:rsidR="00C025D5" w:rsidRPr="0041284C" w14:paraId="3F965DB7" w14:textId="77777777" w:rsidTr="00E439B6">
        <w:tc>
          <w:tcPr>
            <w:tcW w:w="3750" w:type="dxa"/>
            <w:tcBorders>
              <w:top w:val="nil"/>
              <w:bottom w:val="nil"/>
            </w:tcBorders>
          </w:tcPr>
          <w:p w14:paraId="2C4690E2" w14:textId="77777777" w:rsidR="00C025D5" w:rsidRPr="0041284C" w:rsidRDefault="00C025D5" w:rsidP="00E439B6">
            <w:pPr>
              <w:pStyle w:val="svp"/>
              <w:numPr>
                <w:ilvl w:val="0"/>
                <w:numId w:val="8"/>
              </w:numPr>
              <w:tabs>
                <w:tab w:val="clear" w:pos="417"/>
                <w:tab w:val="num" w:pos="360"/>
              </w:tabs>
              <w:ind w:left="360" w:hanging="360"/>
            </w:pPr>
            <w:r w:rsidRPr="0041284C">
              <w:t>Hydromotory</w:t>
            </w:r>
          </w:p>
          <w:p w14:paraId="2A30F7C2" w14:textId="77777777" w:rsidR="00C025D5" w:rsidRPr="0041284C" w:rsidRDefault="00C025D5" w:rsidP="00E439B6">
            <w:pPr>
              <w:pStyle w:val="svp"/>
              <w:numPr>
                <w:ilvl w:val="0"/>
                <w:numId w:val="8"/>
              </w:numPr>
              <w:tabs>
                <w:tab w:val="clear" w:pos="417"/>
                <w:tab w:val="num" w:pos="360"/>
              </w:tabs>
              <w:ind w:left="360" w:hanging="360"/>
            </w:pPr>
            <w:r w:rsidRPr="0041284C">
              <w:t>Akumulátory</w:t>
            </w:r>
          </w:p>
        </w:tc>
        <w:tc>
          <w:tcPr>
            <w:tcW w:w="3760" w:type="dxa"/>
            <w:tcBorders>
              <w:top w:val="nil"/>
              <w:bottom w:val="nil"/>
            </w:tcBorders>
          </w:tcPr>
          <w:p w14:paraId="339D9628" w14:textId="77777777" w:rsidR="00C025D5" w:rsidRPr="0041284C" w:rsidRDefault="00C025D5" w:rsidP="00E439B6">
            <w:pPr>
              <w:pStyle w:val="svp"/>
              <w:numPr>
                <w:ilvl w:val="0"/>
                <w:numId w:val="8"/>
              </w:numPr>
              <w:tabs>
                <w:tab w:val="clear" w:pos="417"/>
                <w:tab w:val="num" w:pos="360"/>
              </w:tabs>
              <w:ind w:left="360" w:hanging="360"/>
            </w:pPr>
            <w:r w:rsidRPr="0041284C">
              <w:t>vysvětlí princip, rozdělení a použití akumulátorů a hydromotorů</w:t>
            </w:r>
          </w:p>
        </w:tc>
      </w:tr>
      <w:tr w:rsidR="00C025D5" w:rsidRPr="0041284C" w14:paraId="6F1AD753" w14:textId="77777777" w:rsidTr="00E439B6">
        <w:tc>
          <w:tcPr>
            <w:tcW w:w="3750" w:type="dxa"/>
            <w:tcBorders>
              <w:top w:val="nil"/>
              <w:bottom w:val="nil"/>
            </w:tcBorders>
          </w:tcPr>
          <w:p w14:paraId="0695FF83" w14:textId="77777777" w:rsidR="00C025D5" w:rsidRPr="0041284C" w:rsidRDefault="00C025D5" w:rsidP="00E439B6">
            <w:pPr>
              <w:pStyle w:val="svp"/>
              <w:numPr>
                <w:ilvl w:val="0"/>
                <w:numId w:val="8"/>
              </w:numPr>
              <w:tabs>
                <w:tab w:val="clear" w:pos="417"/>
                <w:tab w:val="num" w:pos="360"/>
              </w:tabs>
              <w:ind w:left="360" w:hanging="360"/>
            </w:pPr>
            <w:r w:rsidRPr="0041284C">
              <w:t>Kompenzace tlakových ztrát,</w:t>
            </w:r>
          </w:p>
        </w:tc>
        <w:tc>
          <w:tcPr>
            <w:tcW w:w="3760" w:type="dxa"/>
            <w:tcBorders>
              <w:top w:val="nil"/>
              <w:bottom w:val="nil"/>
            </w:tcBorders>
          </w:tcPr>
          <w:p w14:paraId="437809C0" w14:textId="77777777" w:rsidR="00C025D5" w:rsidRPr="0041284C" w:rsidRDefault="00C025D5" w:rsidP="00E439B6">
            <w:pPr>
              <w:pStyle w:val="svp"/>
              <w:numPr>
                <w:ilvl w:val="0"/>
                <w:numId w:val="8"/>
              </w:numPr>
              <w:tabs>
                <w:tab w:val="clear" w:pos="417"/>
                <w:tab w:val="num" w:pos="360"/>
              </w:tabs>
              <w:ind w:left="360" w:hanging="360"/>
            </w:pPr>
            <w:r w:rsidRPr="0041284C">
              <w:t>dovede vysvětlit kompenzaci tlakových ztrát</w:t>
            </w:r>
          </w:p>
        </w:tc>
      </w:tr>
      <w:tr w:rsidR="00C025D5" w:rsidRPr="0041284C" w14:paraId="38FE169B" w14:textId="77777777" w:rsidTr="00E439B6">
        <w:tc>
          <w:tcPr>
            <w:tcW w:w="3750" w:type="dxa"/>
            <w:tcBorders>
              <w:top w:val="nil"/>
            </w:tcBorders>
          </w:tcPr>
          <w:p w14:paraId="73C37D6A" w14:textId="77777777" w:rsidR="00C025D5" w:rsidRPr="0041284C" w:rsidRDefault="00C025D5" w:rsidP="00E439B6">
            <w:pPr>
              <w:pStyle w:val="svp"/>
              <w:numPr>
                <w:ilvl w:val="0"/>
                <w:numId w:val="8"/>
              </w:numPr>
              <w:tabs>
                <w:tab w:val="clear" w:pos="417"/>
                <w:tab w:val="num" w:pos="360"/>
              </w:tabs>
              <w:ind w:left="360" w:hanging="360"/>
            </w:pPr>
            <w:r w:rsidRPr="0041284C">
              <w:t>Pneumatické mechanizmy</w:t>
            </w:r>
          </w:p>
        </w:tc>
        <w:tc>
          <w:tcPr>
            <w:tcW w:w="3760" w:type="dxa"/>
            <w:tcBorders>
              <w:top w:val="nil"/>
            </w:tcBorders>
          </w:tcPr>
          <w:p w14:paraId="2DAF4BDD" w14:textId="77777777" w:rsidR="00C025D5" w:rsidRPr="0041284C" w:rsidRDefault="00C025D5" w:rsidP="00E439B6">
            <w:pPr>
              <w:pStyle w:val="svp"/>
              <w:numPr>
                <w:ilvl w:val="0"/>
                <w:numId w:val="8"/>
              </w:numPr>
              <w:tabs>
                <w:tab w:val="clear" w:pos="417"/>
                <w:tab w:val="num" w:pos="360"/>
              </w:tabs>
              <w:ind w:left="360" w:hanging="360"/>
            </w:pPr>
            <w:r w:rsidRPr="0041284C">
              <w:t>charakterizuje pneumatické mechanizmy a jejich provoz a použití</w:t>
            </w:r>
          </w:p>
        </w:tc>
      </w:tr>
      <w:tr w:rsidR="00C025D5" w:rsidRPr="0041284C" w14:paraId="11A0F074" w14:textId="77777777" w:rsidTr="00E439B6">
        <w:tc>
          <w:tcPr>
            <w:tcW w:w="7510" w:type="dxa"/>
            <w:gridSpan w:val="2"/>
          </w:tcPr>
          <w:p w14:paraId="06B6106E" w14:textId="77777777" w:rsidR="00C025D5" w:rsidRPr="0041284C" w:rsidRDefault="00C025D5" w:rsidP="00E439B6">
            <w:pPr>
              <w:pStyle w:val="svp"/>
            </w:pPr>
            <w:r w:rsidRPr="0041284C">
              <w:t>Počet hodin: 32</w:t>
            </w:r>
          </w:p>
        </w:tc>
      </w:tr>
    </w:tbl>
    <w:p w14:paraId="66355739" w14:textId="77777777" w:rsidR="00C025D5" w:rsidRPr="0041284C" w:rsidRDefault="00C025D5" w:rsidP="00C025D5">
      <w:pPr>
        <w:spacing w:after="120" w:line="240" w:lineRule="auto"/>
        <w:jc w:val="both"/>
        <w:rPr>
          <w:rFonts w:ascii="Times New Roman" w:eastAsia="Times New Roman" w:hAnsi="Times New Roman" w:cs="Times New Roman"/>
          <w:sz w:val="24"/>
          <w:szCs w:val="24"/>
          <w:lang w:eastAsia="cs-CZ"/>
        </w:rPr>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025D5" w:rsidRPr="0041284C" w14:paraId="43E2A756" w14:textId="77777777" w:rsidTr="00E439B6">
        <w:tc>
          <w:tcPr>
            <w:tcW w:w="3822" w:type="dxa"/>
          </w:tcPr>
          <w:p w14:paraId="276011AE" w14:textId="77777777" w:rsidR="00C025D5" w:rsidRPr="0041284C" w:rsidRDefault="00C025D5" w:rsidP="00C0487D">
            <w:pPr>
              <w:pStyle w:val="svp"/>
              <w:numPr>
                <w:ilvl w:val="0"/>
                <w:numId w:val="14"/>
              </w:numPr>
            </w:pPr>
            <w:r w:rsidRPr="0041284C">
              <w:t>Montáž potrubí, montáž armatur</w:t>
            </w:r>
          </w:p>
        </w:tc>
        <w:tc>
          <w:tcPr>
            <w:tcW w:w="3691" w:type="dxa"/>
          </w:tcPr>
          <w:p w14:paraId="2B93103C" w14:textId="77777777" w:rsidR="00C025D5" w:rsidRPr="0041284C" w:rsidRDefault="00C025D5" w:rsidP="00E439B6">
            <w:pPr>
              <w:pStyle w:val="svp"/>
            </w:pPr>
            <w:r w:rsidRPr="0041284C">
              <w:t>Žák:</w:t>
            </w:r>
          </w:p>
        </w:tc>
      </w:tr>
      <w:tr w:rsidR="00C025D5" w:rsidRPr="0041284C" w14:paraId="7EB998F8" w14:textId="77777777" w:rsidTr="00E439B6">
        <w:tc>
          <w:tcPr>
            <w:tcW w:w="3750" w:type="dxa"/>
            <w:tcBorders>
              <w:top w:val="nil"/>
              <w:bottom w:val="nil"/>
            </w:tcBorders>
          </w:tcPr>
          <w:p w14:paraId="693A6A67" w14:textId="77777777" w:rsidR="00C025D5" w:rsidRPr="0041284C" w:rsidRDefault="00C025D5" w:rsidP="00E439B6">
            <w:pPr>
              <w:pStyle w:val="svp"/>
              <w:numPr>
                <w:ilvl w:val="0"/>
                <w:numId w:val="8"/>
              </w:numPr>
              <w:tabs>
                <w:tab w:val="clear" w:pos="417"/>
                <w:tab w:val="num" w:pos="360"/>
              </w:tabs>
              <w:ind w:left="360" w:hanging="360"/>
            </w:pPr>
            <w:r w:rsidRPr="0041284C">
              <w:t>Montáž potrubí</w:t>
            </w:r>
          </w:p>
        </w:tc>
        <w:tc>
          <w:tcPr>
            <w:tcW w:w="3621" w:type="dxa"/>
            <w:tcBorders>
              <w:top w:val="nil"/>
              <w:bottom w:val="nil"/>
            </w:tcBorders>
          </w:tcPr>
          <w:p w14:paraId="0110DB4C" w14:textId="77777777" w:rsidR="00C025D5" w:rsidRPr="0041284C" w:rsidRDefault="00C025D5" w:rsidP="00E439B6">
            <w:pPr>
              <w:pStyle w:val="svp"/>
              <w:numPr>
                <w:ilvl w:val="0"/>
                <w:numId w:val="8"/>
              </w:numPr>
              <w:tabs>
                <w:tab w:val="clear" w:pos="417"/>
                <w:tab w:val="num" w:pos="360"/>
              </w:tabs>
              <w:ind w:left="360" w:hanging="360"/>
            </w:pPr>
            <w:r w:rsidRPr="0041284C">
              <w:t>vysvětlí způsoby spojování potrubí rozebíratelným i nerozebíratelným způsobem</w:t>
            </w:r>
          </w:p>
        </w:tc>
      </w:tr>
      <w:tr w:rsidR="00C025D5" w:rsidRPr="0041284C" w14:paraId="06436281" w14:textId="77777777" w:rsidTr="00E439B6">
        <w:tc>
          <w:tcPr>
            <w:tcW w:w="3822" w:type="dxa"/>
            <w:tcBorders>
              <w:top w:val="nil"/>
              <w:bottom w:val="nil"/>
            </w:tcBorders>
          </w:tcPr>
          <w:p w14:paraId="312E624C" w14:textId="77777777" w:rsidR="00C025D5" w:rsidRPr="0041284C" w:rsidRDefault="00C025D5" w:rsidP="00E439B6">
            <w:pPr>
              <w:pStyle w:val="svp"/>
              <w:numPr>
                <w:ilvl w:val="0"/>
                <w:numId w:val="8"/>
              </w:numPr>
              <w:tabs>
                <w:tab w:val="clear" w:pos="417"/>
                <w:tab w:val="num" w:pos="360"/>
              </w:tabs>
              <w:ind w:left="360" w:hanging="360"/>
            </w:pPr>
            <w:r w:rsidRPr="0041284C">
              <w:t>Montáž armatur</w:t>
            </w:r>
          </w:p>
        </w:tc>
        <w:tc>
          <w:tcPr>
            <w:tcW w:w="3691" w:type="dxa"/>
            <w:tcBorders>
              <w:top w:val="nil"/>
              <w:bottom w:val="nil"/>
            </w:tcBorders>
          </w:tcPr>
          <w:p w14:paraId="5B7DDAE5" w14:textId="77777777" w:rsidR="00C025D5" w:rsidRPr="0041284C" w:rsidRDefault="00C025D5" w:rsidP="00E439B6">
            <w:pPr>
              <w:pStyle w:val="svp"/>
              <w:numPr>
                <w:ilvl w:val="0"/>
                <w:numId w:val="8"/>
              </w:numPr>
              <w:tabs>
                <w:tab w:val="clear" w:pos="417"/>
                <w:tab w:val="num" w:pos="360"/>
              </w:tabs>
              <w:ind w:left="360" w:hanging="360"/>
            </w:pPr>
            <w:r w:rsidRPr="0041284C">
              <w:t>popíše montáž různých armatur</w:t>
            </w:r>
          </w:p>
        </w:tc>
      </w:tr>
      <w:tr w:rsidR="00C025D5" w:rsidRPr="0041284C" w14:paraId="14872B90" w14:textId="77777777" w:rsidTr="00E439B6">
        <w:tc>
          <w:tcPr>
            <w:tcW w:w="3822" w:type="dxa"/>
            <w:tcBorders>
              <w:top w:val="nil"/>
              <w:bottom w:val="nil"/>
            </w:tcBorders>
          </w:tcPr>
          <w:p w14:paraId="6226A423" w14:textId="77777777" w:rsidR="00C025D5" w:rsidRPr="0041284C" w:rsidRDefault="00C025D5" w:rsidP="00E439B6">
            <w:pPr>
              <w:pStyle w:val="svp"/>
              <w:numPr>
                <w:ilvl w:val="0"/>
                <w:numId w:val="8"/>
              </w:numPr>
              <w:tabs>
                <w:tab w:val="clear" w:pos="417"/>
                <w:tab w:val="num" w:pos="360"/>
              </w:tabs>
              <w:ind w:left="360" w:hanging="360"/>
            </w:pPr>
            <w:r w:rsidRPr="0041284C">
              <w:t>Příprav potrubí a armatur k montáži</w:t>
            </w:r>
          </w:p>
        </w:tc>
        <w:tc>
          <w:tcPr>
            <w:tcW w:w="3691" w:type="dxa"/>
            <w:tcBorders>
              <w:top w:val="nil"/>
              <w:bottom w:val="nil"/>
            </w:tcBorders>
          </w:tcPr>
          <w:p w14:paraId="7F73B22C" w14:textId="77777777" w:rsidR="00C025D5" w:rsidRPr="0041284C" w:rsidRDefault="00C025D5" w:rsidP="00E439B6">
            <w:pPr>
              <w:pStyle w:val="svp"/>
              <w:numPr>
                <w:ilvl w:val="0"/>
                <w:numId w:val="8"/>
              </w:numPr>
              <w:tabs>
                <w:tab w:val="clear" w:pos="417"/>
                <w:tab w:val="num" w:pos="360"/>
              </w:tabs>
              <w:ind w:left="360" w:hanging="360"/>
            </w:pPr>
            <w:r w:rsidRPr="0041284C">
              <w:t>uvede zásady přípravy potrubí k montáži</w:t>
            </w:r>
          </w:p>
        </w:tc>
      </w:tr>
      <w:tr w:rsidR="00C025D5" w:rsidRPr="0041284C" w14:paraId="4056D331" w14:textId="77777777" w:rsidTr="00E439B6">
        <w:tc>
          <w:tcPr>
            <w:tcW w:w="3822" w:type="dxa"/>
            <w:tcBorders>
              <w:top w:val="nil"/>
              <w:bottom w:val="nil"/>
            </w:tcBorders>
          </w:tcPr>
          <w:p w14:paraId="209EE43E" w14:textId="77777777" w:rsidR="00C025D5" w:rsidRPr="0041284C" w:rsidRDefault="00C025D5" w:rsidP="00E439B6">
            <w:pPr>
              <w:pStyle w:val="svp"/>
              <w:numPr>
                <w:ilvl w:val="0"/>
                <w:numId w:val="8"/>
              </w:numPr>
              <w:tabs>
                <w:tab w:val="clear" w:pos="417"/>
                <w:tab w:val="num" w:pos="360"/>
              </w:tabs>
              <w:ind w:left="360" w:hanging="360"/>
            </w:pPr>
            <w:r w:rsidRPr="0041284C">
              <w:t>Montáž potrubí z plastu</w:t>
            </w:r>
          </w:p>
        </w:tc>
        <w:tc>
          <w:tcPr>
            <w:tcW w:w="3691" w:type="dxa"/>
            <w:tcBorders>
              <w:top w:val="nil"/>
              <w:bottom w:val="nil"/>
            </w:tcBorders>
          </w:tcPr>
          <w:p w14:paraId="0AA6E975" w14:textId="77777777" w:rsidR="00C025D5" w:rsidRPr="0041284C" w:rsidRDefault="00C025D5" w:rsidP="00E439B6">
            <w:pPr>
              <w:pStyle w:val="svp"/>
              <w:numPr>
                <w:ilvl w:val="0"/>
                <w:numId w:val="8"/>
              </w:numPr>
              <w:tabs>
                <w:tab w:val="clear" w:pos="417"/>
                <w:tab w:val="num" w:pos="360"/>
              </w:tabs>
              <w:ind w:left="360" w:hanging="360"/>
            </w:pPr>
            <w:r w:rsidRPr="0041284C">
              <w:t>popíše montáže potrubí z plastu</w:t>
            </w:r>
          </w:p>
        </w:tc>
      </w:tr>
      <w:tr w:rsidR="00C025D5" w:rsidRPr="0041284C" w14:paraId="4BAB1331" w14:textId="77777777" w:rsidTr="00E439B6">
        <w:tc>
          <w:tcPr>
            <w:tcW w:w="3822" w:type="dxa"/>
            <w:tcBorders>
              <w:top w:val="nil"/>
            </w:tcBorders>
          </w:tcPr>
          <w:p w14:paraId="5DF0E6A6" w14:textId="77777777" w:rsidR="00C025D5" w:rsidRPr="0041284C" w:rsidRDefault="00C025D5" w:rsidP="00E439B6">
            <w:pPr>
              <w:pStyle w:val="svp"/>
              <w:numPr>
                <w:ilvl w:val="0"/>
                <w:numId w:val="8"/>
              </w:numPr>
              <w:tabs>
                <w:tab w:val="clear" w:pos="417"/>
                <w:tab w:val="num" w:pos="360"/>
              </w:tabs>
              <w:ind w:left="360" w:hanging="360"/>
            </w:pPr>
            <w:r w:rsidRPr="0041284C">
              <w:t>Zkoušení potrubí</w:t>
            </w:r>
          </w:p>
        </w:tc>
        <w:tc>
          <w:tcPr>
            <w:tcW w:w="3691" w:type="dxa"/>
            <w:tcBorders>
              <w:top w:val="nil"/>
            </w:tcBorders>
          </w:tcPr>
          <w:p w14:paraId="7DCD6510" w14:textId="77777777" w:rsidR="00C025D5" w:rsidRPr="0041284C" w:rsidRDefault="00C025D5" w:rsidP="00E439B6">
            <w:pPr>
              <w:pStyle w:val="svp"/>
              <w:numPr>
                <w:ilvl w:val="0"/>
                <w:numId w:val="8"/>
              </w:numPr>
              <w:tabs>
                <w:tab w:val="clear" w:pos="417"/>
                <w:tab w:val="num" w:pos="360"/>
              </w:tabs>
              <w:ind w:left="360" w:hanging="360"/>
            </w:pPr>
            <w:r w:rsidRPr="0041284C">
              <w:t>orientuje se ve způsobech zkoušení potrubí</w:t>
            </w:r>
          </w:p>
        </w:tc>
      </w:tr>
      <w:tr w:rsidR="00C025D5" w:rsidRPr="0041284C" w14:paraId="571C7A97" w14:textId="77777777" w:rsidTr="00E439B6">
        <w:tc>
          <w:tcPr>
            <w:tcW w:w="7513" w:type="dxa"/>
            <w:gridSpan w:val="2"/>
          </w:tcPr>
          <w:p w14:paraId="7D0C2CB8" w14:textId="77777777" w:rsidR="00C025D5" w:rsidRPr="0041284C" w:rsidRDefault="00C025D5" w:rsidP="00E439B6">
            <w:pPr>
              <w:pStyle w:val="svp"/>
            </w:pPr>
            <w:r w:rsidRPr="0041284C">
              <w:lastRenderedPageBreak/>
              <w:t>Počet hodin: 12</w:t>
            </w:r>
          </w:p>
        </w:tc>
      </w:tr>
    </w:tbl>
    <w:p w14:paraId="7A97D47C" w14:textId="77777777" w:rsidR="00C025D5" w:rsidRPr="0041284C" w:rsidRDefault="00C025D5" w:rsidP="00C025D5">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025D5" w:rsidRPr="0041284C" w14:paraId="38CB9FE8" w14:textId="77777777" w:rsidTr="00E439B6">
        <w:tc>
          <w:tcPr>
            <w:tcW w:w="3822" w:type="dxa"/>
            <w:vAlign w:val="bottom"/>
          </w:tcPr>
          <w:p w14:paraId="2DBF8CE3" w14:textId="77777777" w:rsidR="00C025D5" w:rsidRPr="0041284C" w:rsidRDefault="00C025D5" w:rsidP="00C0487D">
            <w:pPr>
              <w:pStyle w:val="svp"/>
              <w:numPr>
                <w:ilvl w:val="0"/>
                <w:numId w:val="14"/>
              </w:numPr>
            </w:pPr>
            <w:r w:rsidRPr="0041284C">
              <w:t>Zásady opravárenství, zkoušky strojů a zařízení</w:t>
            </w:r>
          </w:p>
        </w:tc>
        <w:tc>
          <w:tcPr>
            <w:tcW w:w="3691" w:type="dxa"/>
          </w:tcPr>
          <w:p w14:paraId="288CB36A" w14:textId="77777777" w:rsidR="00C025D5" w:rsidRPr="0041284C" w:rsidRDefault="00C025D5" w:rsidP="00E439B6">
            <w:pPr>
              <w:pStyle w:val="svp"/>
            </w:pPr>
            <w:r w:rsidRPr="0041284C">
              <w:t>Žák:</w:t>
            </w:r>
          </w:p>
        </w:tc>
      </w:tr>
      <w:tr w:rsidR="00C025D5" w:rsidRPr="0041284C" w14:paraId="3920646E" w14:textId="77777777" w:rsidTr="00E439B6">
        <w:tc>
          <w:tcPr>
            <w:tcW w:w="3822" w:type="dxa"/>
            <w:tcBorders>
              <w:bottom w:val="nil"/>
            </w:tcBorders>
          </w:tcPr>
          <w:p w14:paraId="76C25C2C" w14:textId="77777777" w:rsidR="00C025D5" w:rsidRPr="0041284C" w:rsidRDefault="00C025D5" w:rsidP="00E439B6">
            <w:pPr>
              <w:pStyle w:val="svp"/>
              <w:numPr>
                <w:ilvl w:val="0"/>
                <w:numId w:val="8"/>
              </w:numPr>
              <w:tabs>
                <w:tab w:val="clear" w:pos="417"/>
                <w:tab w:val="num" w:pos="360"/>
              </w:tabs>
              <w:ind w:left="360" w:hanging="360"/>
            </w:pPr>
            <w:r w:rsidRPr="0041284C">
              <w:t>Zásady opravárenství, ustavování stroje na základ</w:t>
            </w:r>
          </w:p>
        </w:tc>
        <w:tc>
          <w:tcPr>
            <w:tcW w:w="3691" w:type="dxa"/>
            <w:tcBorders>
              <w:bottom w:val="nil"/>
            </w:tcBorders>
          </w:tcPr>
          <w:p w14:paraId="1956FC79" w14:textId="77777777" w:rsidR="00C025D5" w:rsidRPr="0041284C" w:rsidRDefault="00C025D5" w:rsidP="00E439B6">
            <w:pPr>
              <w:pStyle w:val="svp"/>
              <w:numPr>
                <w:ilvl w:val="0"/>
                <w:numId w:val="8"/>
              </w:numPr>
              <w:tabs>
                <w:tab w:val="clear" w:pos="417"/>
                <w:tab w:val="num" w:pos="360"/>
              </w:tabs>
              <w:ind w:left="360" w:hanging="360"/>
            </w:pPr>
            <w:r w:rsidRPr="0041284C">
              <w:t>vysvětlí význam opravárenství pro strojírenskou praxi</w:t>
            </w:r>
          </w:p>
        </w:tc>
      </w:tr>
      <w:tr w:rsidR="00C025D5" w:rsidRPr="0041284C" w14:paraId="465762E1" w14:textId="77777777" w:rsidTr="00E439B6">
        <w:tc>
          <w:tcPr>
            <w:tcW w:w="3822" w:type="dxa"/>
            <w:tcBorders>
              <w:top w:val="nil"/>
              <w:bottom w:val="nil"/>
            </w:tcBorders>
          </w:tcPr>
          <w:p w14:paraId="2AB9ABD3" w14:textId="77777777" w:rsidR="00C025D5" w:rsidRPr="0041284C" w:rsidRDefault="00C025D5" w:rsidP="00E439B6">
            <w:pPr>
              <w:pStyle w:val="svp"/>
              <w:numPr>
                <w:ilvl w:val="0"/>
                <w:numId w:val="8"/>
              </w:numPr>
              <w:tabs>
                <w:tab w:val="clear" w:pos="417"/>
                <w:tab w:val="num" w:pos="360"/>
              </w:tabs>
              <w:ind w:left="360" w:hanging="360"/>
            </w:pPr>
            <w:r w:rsidRPr="0041284C">
              <w:t>Rozsah oprav</w:t>
            </w:r>
          </w:p>
        </w:tc>
        <w:tc>
          <w:tcPr>
            <w:tcW w:w="3691" w:type="dxa"/>
            <w:tcBorders>
              <w:top w:val="nil"/>
              <w:bottom w:val="nil"/>
            </w:tcBorders>
          </w:tcPr>
          <w:p w14:paraId="30018BA7" w14:textId="77777777" w:rsidR="00C025D5" w:rsidRPr="0041284C" w:rsidRDefault="00C025D5" w:rsidP="00E439B6">
            <w:pPr>
              <w:pStyle w:val="svp"/>
              <w:numPr>
                <w:ilvl w:val="0"/>
                <w:numId w:val="8"/>
              </w:numPr>
              <w:tabs>
                <w:tab w:val="clear" w:pos="417"/>
                <w:tab w:val="num" w:pos="360"/>
              </w:tabs>
              <w:ind w:left="360" w:hanging="360"/>
            </w:pPr>
            <w:r w:rsidRPr="0041284C">
              <w:t>orientuje se rozsahu oprav strojů a zařízení</w:t>
            </w:r>
          </w:p>
        </w:tc>
      </w:tr>
      <w:tr w:rsidR="00C025D5" w:rsidRPr="0041284C" w14:paraId="409C7170" w14:textId="77777777" w:rsidTr="00E439B6">
        <w:tc>
          <w:tcPr>
            <w:tcW w:w="3822" w:type="dxa"/>
            <w:tcBorders>
              <w:top w:val="nil"/>
              <w:bottom w:val="nil"/>
            </w:tcBorders>
          </w:tcPr>
          <w:p w14:paraId="21792A15" w14:textId="77777777" w:rsidR="00C025D5" w:rsidRPr="0041284C" w:rsidRDefault="00C025D5" w:rsidP="00E439B6">
            <w:pPr>
              <w:pStyle w:val="svp"/>
              <w:numPr>
                <w:ilvl w:val="0"/>
                <w:numId w:val="8"/>
              </w:numPr>
              <w:tabs>
                <w:tab w:val="clear" w:pos="417"/>
                <w:tab w:val="num" w:pos="360"/>
              </w:tabs>
              <w:ind w:left="360" w:hanging="360"/>
            </w:pPr>
            <w:r w:rsidRPr="0041284C">
              <w:t>Prohlídky strojů a zařízení, diagnostikování závad, kontrola a doplňování provozních kapalin</w:t>
            </w:r>
          </w:p>
          <w:p w14:paraId="40502106" w14:textId="77777777" w:rsidR="00C025D5" w:rsidRPr="0041284C" w:rsidRDefault="00C025D5" w:rsidP="00E439B6">
            <w:pPr>
              <w:pStyle w:val="svp"/>
              <w:numPr>
                <w:ilvl w:val="0"/>
                <w:numId w:val="8"/>
              </w:numPr>
              <w:tabs>
                <w:tab w:val="clear" w:pos="417"/>
                <w:tab w:val="num" w:pos="360"/>
              </w:tabs>
              <w:ind w:left="360" w:hanging="360"/>
            </w:pPr>
            <w:r w:rsidRPr="0041284C">
              <w:t>Postup při prohlídce stroje</w:t>
            </w:r>
          </w:p>
        </w:tc>
        <w:tc>
          <w:tcPr>
            <w:tcW w:w="3691" w:type="dxa"/>
            <w:tcBorders>
              <w:top w:val="nil"/>
              <w:bottom w:val="nil"/>
            </w:tcBorders>
          </w:tcPr>
          <w:p w14:paraId="5D0FC243" w14:textId="77777777" w:rsidR="00C025D5" w:rsidRPr="0041284C" w:rsidRDefault="00C025D5" w:rsidP="00E439B6">
            <w:pPr>
              <w:pStyle w:val="svp"/>
              <w:numPr>
                <w:ilvl w:val="0"/>
                <w:numId w:val="8"/>
              </w:numPr>
              <w:tabs>
                <w:tab w:val="clear" w:pos="417"/>
                <w:tab w:val="num" w:pos="360"/>
              </w:tabs>
              <w:ind w:left="360" w:hanging="360"/>
            </w:pPr>
            <w:r w:rsidRPr="0041284C">
              <w:t>popíše postup při pravidelných prohlídkách strojů a zařízení, diagnostikování závad, kontrola a doplňování provozních kapalin</w:t>
            </w:r>
          </w:p>
        </w:tc>
      </w:tr>
      <w:tr w:rsidR="00C025D5" w:rsidRPr="0041284C" w14:paraId="3790B26B" w14:textId="77777777" w:rsidTr="00E439B6">
        <w:tc>
          <w:tcPr>
            <w:tcW w:w="3822" w:type="dxa"/>
            <w:tcBorders>
              <w:top w:val="nil"/>
              <w:bottom w:val="nil"/>
            </w:tcBorders>
          </w:tcPr>
          <w:p w14:paraId="4CB89B25" w14:textId="77777777" w:rsidR="00C025D5" w:rsidRPr="0041284C" w:rsidRDefault="00C025D5" w:rsidP="00E439B6">
            <w:pPr>
              <w:pStyle w:val="svp"/>
              <w:numPr>
                <w:ilvl w:val="0"/>
                <w:numId w:val="8"/>
              </w:numPr>
              <w:tabs>
                <w:tab w:val="clear" w:pos="417"/>
                <w:tab w:val="num" w:pos="360"/>
              </w:tabs>
              <w:ind w:left="360" w:hanging="360"/>
            </w:pPr>
            <w:r w:rsidRPr="0041284C">
              <w:t xml:space="preserve">Demontáž a montáž – všeobecné pokyny </w:t>
            </w:r>
          </w:p>
          <w:p w14:paraId="6124C2E4" w14:textId="77777777" w:rsidR="00C025D5" w:rsidRPr="0041284C" w:rsidRDefault="00C025D5" w:rsidP="00E439B6">
            <w:pPr>
              <w:pStyle w:val="svp"/>
              <w:numPr>
                <w:ilvl w:val="0"/>
                <w:numId w:val="8"/>
              </w:numPr>
              <w:tabs>
                <w:tab w:val="clear" w:pos="417"/>
                <w:tab w:val="num" w:pos="360"/>
              </w:tabs>
              <w:ind w:left="360" w:hanging="360"/>
            </w:pPr>
            <w:r w:rsidRPr="0041284C">
              <w:t>Montážní procesy</w:t>
            </w:r>
          </w:p>
          <w:p w14:paraId="5A55869C" w14:textId="77777777" w:rsidR="00C025D5" w:rsidRPr="0041284C" w:rsidRDefault="00C025D5" w:rsidP="00E439B6">
            <w:pPr>
              <w:pStyle w:val="svp"/>
              <w:numPr>
                <w:ilvl w:val="0"/>
                <w:numId w:val="8"/>
              </w:numPr>
              <w:tabs>
                <w:tab w:val="clear" w:pos="417"/>
                <w:tab w:val="num" w:pos="360"/>
              </w:tabs>
              <w:ind w:left="360" w:hanging="360"/>
            </w:pPr>
            <w:r w:rsidRPr="0041284C">
              <w:t>Příprava součástí k montáži</w:t>
            </w:r>
          </w:p>
        </w:tc>
        <w:tc>
          <w:tcPr>
            <w:tcW w:w="3691" w:type="dxa"/>
            <w:tcBorders>
              <w:top w:val="nil"/>
              <w:bottom w:val="nil"/>
            </w:tcBorders>
          </w:tcPr>
          <w:p w14:paraId="1E19EA16" w14:textId="77777777" w:rsidR="00C025D5" w:rsidRPr="0041284C" w:rsidRDefault="00C025D5" w:rsidP="00E439B6">
            <w:pPr>
              <w:pStyle w:val="svp"/>
              <w:numPr>
                <w:ilvl w:val="0"/>
                <w:numId w:val="8"/>
              </w:numPr>
              <w:tabs>
                <w:tab w:val="clear" w:pos="417"/>
                <w:tab w:val="num" w:pos="360"/>
              </w:tabs>
              <w:ind w:left="360" w:hanging="360"/>
            </w:pPr>
            <w:r w:rsidRPr="0041284C">
              <w:t>uvede zásady montáže a demontáže strojů a zařízení</w:t>
            </w:r>
          </w:p>
          <w:p w14:paraId="6336188B" w14:textId="77777777" w:rsidR="00C025D5" w:rsidRPr="0041284C" w:rsidRDefault="00C025D5" w:rsidP="00E439B6">
            <w:pPr>
              <w:pStyle w:val="svp"/>
              <w:numPr>
                <w:ilvl w:val="0"/>
                <w:numId w:val="8"/>
              </w:numPr>
              <w:tabs>
                <w:tab w:val="clear" w:pos="417"/>
                <w:tab w:val="num" w:pos="360"/>
              </w:tabs>
              <w:ind w:left="360" w:hanging="360"/>
            </w:pPr>
            <w:r w:rsidRPr="0041284C">
              <w:t>popíše montážní procesy</w:t>
            </w:r>
          </w:p>
          <w:p w14:paraId="2D58826F" w14:textId="77777777" w:rsidR="00C025D5" w:rsidRPr="0041284C" w:rsidRDefault="00C025D5" w:rsidP="00E439B6">
            <w:pPr>
              <w:pStyle w:val="svp"/>
              <w:numPr>
                <w:ilvl w:val="0"/>
                <w:numId w:val="8"/>
              </w:numPr>
              <w:tabs>
                <w:tab w:val="clear" w:pos="417"/>
                <w:tab w:val="num" w:pos="360"/>
              </w:tabs>
              <w:ind w:left="360" w:hanging="360"/>
            </w:pPr>
            <w:r w:rsidRPr="0041284C">
              <w:t>vysvětlí způsoby přípravy součástí k montáži</w:t>
            </w:r>
          </w:p>
        </w:tc>
      </w:tr>
      <w:tr w:rsidR="00C025D5" w:rsidRPr="0041284C" w14:paraId="3599DCB0" w14:textId="77777777" w:rsidTr="00E439B6">
        <w:tc>
          <w:tcPr>
            <w:tcW w:w="3822" w:type="dxa"/>
            <w:tcBorders>
              <w:top w:val="nil"/>
              <w:bottom w:val="nil"/>
            </w:tcBorders>
          </w:tcPr>
          <w:p w14:paraId="45198165" w14:textId="77777777" w:rsidR="00C025D5" w:rsidRPr="0041284C" w:rsidRDefault="00C025D5" w:rsidP="00E439B6">
            <w:pPr>
              <w:pStyle w:val="svp"/>
              <w:numPr>
                <w:ilvl w:val="0"/>
                <w:numId w:val="8"/>
              </w:numPr>
              <w:tabs>
                <w:tab w:val="clear" w:pos="417"/>
                <w:tab w:val="num" w:pos="360"/>
              </w:tabs>
              <w:ind w:left="360" w:hanging="360"/>
            </w:pPr>
            <w:r w:rsidRPr="0041284C">
              <w:t>Ustavení stroje na základ, vyrovnávání strojů</w:t>
            </w:r>
          </w:p>
        </w:tc>
        <w:tc>
          <w:tcPr>
            <w:tcW w:w="3691" w:type="dxa"/>
            <w:tcBorders>
              <w:top w:val="nil"/>
              <w:bottom w:val="nil"/>
            </w:tcBorders>
          </w:tcPr>
          <w:p w14:paraId="7E85E750" w14:textId="77777777" w:rsidR="00C025D5" w:rsidRPr="0041284C" w:rsidRDefault="00C025D5" w:rsidP="00E439B6">
            <w:pPr>
              <w:pStyle w:val="svp"/>
              <w:numPr>
                <w:ilvl w:val="0"/>
                <w:numId w:val="8"/>
              </w:numPr>
              <w:tabs>
                <w:tab w:val="clear" w:pos="417"/>
                <w:tab w:val="num" w:pos="360"/>
              </w:tabs>
              <w:ind w:left="360" w:hanging="360"/>
            </w:pPr>
            <w:r w:rsidRPr="0041284C">
              <w:t>umí popsat ustavování strojů na základ</w:t>
            </w:r>
          </w:p>
          <w:p w14:paraId="7207F048" w14:textId="77777777" w:rsidR="00C025D5" w:rsidRPr="0041284C" w:rsidRDefault="00C025D5" w:rsidP="00E439B6">
            <w:pPr>
              <w:pStyle w:val="svp"/>
              <w:numPr>
                <w:ilvl w:val="0"/>
                <w:numId w:val="8"/>
              </w:numPr>
              <w:tabs>
                <w:tab w:val="clear" w:pos="417"/>
                <w:tab w:val="num" w:pos="360"/>
              </w:tabs>
              <w:ind w:left="360" w:hanging="360"/>
            </w:pPr>
            <w:r w:rsidRPr="0041284C">
              <w:t>popíše postupy při vyrovnávání strojů</w:t>
            </w:r>
          </w:p>
        </w:tc>
      </w:tr>
      <w:tr w:rsidR="00C025D5" w:rsidRPr="0041284C" w14:paraId="2BD558FE" w14:textId="77777777" w:rsidTr="00E439B6">
        <w:tc>
          <w:tcPr>
            <w:tcW w:w="3822" w:type="dxa"/>
            <w:tcBorders>
              <w:top w:val="nil"/>
              <w:bottom w:val="nil"/>
            </w:tcBorders>
          </w:tcPr>
          <w:p w14:paraId="6AB42061" w14:textId="77777777" w:rsidR="00C025D5" w:rsidRPr="0041284C" w:rsidRDefault="00C025D5" w:rsidP="00E439B6">
            <w:pPr>
              <w:pStyle w:val="svp"/>
              <w:numPr>
                <w:ilvl w:val="0"/>
                <w:numId w:val="8"/>
              </w:numPr>
              <w:tabs>
                <w:tab w:val="clear" w:pos="417"/>
                <w:tab w:val="num" w:pos="360"/>
              </w:tabs>
              <w:ind w:left="360" w:hanging="360"/>
            </w:pPr>
            <w:r w:rsidRPr="0041284C">
              <w:t>Zkoušky strojů a zařízení</w:t>
            </w:r>
          </w:p>
        </w:tc>
        <w:tc>
          <w:tcPr>
            <w:tcW w:w="3691" w:type="dxa"/>
            <w:tcBorders>
              <w:top w:val="nil"/>
              <w:bottom w:val="nil"/>
            </w:tcBorders>
          </w:tcPr>
          <w:p w14:paraId="1B4B1E47" w14:textId="77777777" w:rsidR="00C025D5" w:rsidRPr="0041284C" w:rsidRDefault="00C025D5" w:rsidP="00E439B6">
            <w:pPr>
              <w:pStyle w:val="svp"/>
              <w:numPr>
                <w:ilvl w:val="0"/>
                <w:numId w:val="8"/>
              </w:numPr>
              <w:tabs>
                <w:tab w:val="clear" w:pos="417"/>
                <w:tab w:val="num" w:pos="360"/>
              </w:tabs>
              <w:ind w:left="360" w:hanging="360"/>
            </w:pPr>
            <w:r w:rsidRPr="0041284C">
              <w:t>vysvětlí zkoušky strojů a  zařízení</w:t>
            </w:r>
          </w:p>
        </w:tc>
      </w:tr>
      <w:tr w:rsidR="00C025D5" w:rsidRPr="0041284C" w14:paraId="0CA95D90" w14:textId="77777777" w:rsidTr="00E439B6">
        <w:tc>
          <w:tcPr>
            <w:tcW w:w="3822" w:type="dxa"/>
            <w:tcBorders>
              <w:top w:val="nil"/>
              <w:bottom w:val="nil"/>
            </w:tcBorders>
          </w:tcPr>
          <w:p w14:paraId="32C3E1E4" w14:textId="77777777" w:rsidR="00C025D5" w:rsidRPr="0041284C" w:rsidRDefault="00C025D5" w:rsidP="00E439B6">
            <w:pPr>
              <w:pStyle w:val="svp"/>
              <w:numPr>
                <w:ilvl w:val="0"/>
                <w:numId w:val="8"/>
              </w:numPr>
              <w:tabs>
                <w:tab w:val="clear" w:pos="417"/>
                <w:tab w:val="num" w:pos="360"/>
              </w:tabs>
              <w:ind w:left="360" w:hanging="360"/>
            </w:pPr>
            <w:r w:rsidRPr="0041284C">
              <w:t>Přejímací zkoušky</w:t>
            </w:r>
          </w:p>
          <w:p w14:paraId="1FBDA499" w14:textId="77777777" w:rsidR="00C025D5" w:rsidRPr="0041284C" w:rsidRDefault="00C025D5" w:rsidP="00E439B6">
            <w:pPr>
              <w:pStyle w:val="svp"/>
              <w:numPr>
                <w:ilvl w:val="0"/>
                <w:numId w:val="8"/>
              </w:numPr>
              <w:tabs>
                <w:tab w:val="clear" w:pos="417"/>
                <w:tab w:val="num" w:pos="360"/>
              </w:tabs>
              <w:ind w:left="360" w:hanging="360"/>
            </w:pPr>
            <w:r w:rsidRPr="0041284C">
              <w:t>Zkoušky geometrické a pracovní přesnosti</w:t>
            </w:r>
          </w:p>
        </w:tc>
        <w:tc>
          <w:tcPr>
            <w:tcW w:w="3691" w:type="dxa"/>
            <w:tcBorders>
              <w:top w:val="nil"/>
              <w:bottom w:val="nil"/>
            </w:tcBorders>
          </w:tcPr>
          <w:p w14:paraId="496040F9" w14:textId="77777777" w:rsidR="00C025D5" w:rsidRPr="0041284C" w:rsidRDefault="00C025D5" w:rsidP="00E439B6">
            <w:pPr>
              <w:pStyle w:val="svp"/>
              <w:numPr>
                <w:ilvl w:val="0"/>
                <w:numId w:val="8"/>
              </w:numPr>
              <w:tabs>
                <w:tab w:val="clear" w:pos="417"/>
                <w:tab w:val="num" w:pos="360"/>
              </w:tabs>
              <w:ind w:left="360" w:hanging="360"/>
            </w:pPr>
            <w:r w:rsidRPr="0041284C">
              <w:t>orientuje se v problematice přejímacích zkoušek a zkoušek geometrické a pracovní přesnosti</w:t>
            </w:r>
          </w:p>
        </w:tc>
      </w:tr>
      <w:tr w:rsidR="00C025D5" w:rsidRPr="0041284C" w14:paraId="4919A604" w14:textId="77777777" w:rsidTr="00E439B6">
        <w:tc>
          <w:tcPr>
            <w:tcW w:w="3822" w:type="dxa"/>
            <w:tcBorders>
              <w:top w:val="nil"/>
              <w:bottom w:val="nil"/>
            </w:tcBorders>
          </w:tcPr>
          <w:p w14:paraId="58770D44" w14:textId="77777777" w:rsidR="00C025D5" w:rsidRPr="0041284C" w:rsidRDefault="00C025D5" w:rsidP="00E439B6">
            <w:pPr>
              <w:pStyle w:val="svp"/>
              <w:numPr>
                <w:ilvl w:val="0"/>
                <w:numId w:val="8"/>
              </w:numPr>
              <w:tabs>
                <w:tab w:val="clear" w:pos="417"/>
                <w:tab w:val="num" w:pos="360"/>
              </w:tabs>
              <w:ind w:left="360" w:hanging="360"/>
            </w:pPr>
            <w:r w:rsidRPr="0041284C">
              <w:t>Elektrická výstroj strojů a zařízení</w:t>
            </w:r>
          </w:p>
        </w:tc>
        <w:tc>
          <w:tcPr>
            <w:tcW w:w="3691" w:type="dxa"/>
            <w:tcBorders>
              <w:top w:val="nil"/>
              <w:bottom w:val="nil"/>
            </w:tcBorders>
          </w:tcPr>
          <w:p w14:paraId="6A44CD21" w14:textId="77777777" w:rsidR="00C025D5" w:rsidRPr="0041284C" w:rsidRDefault="00C025D5" w:rsidP="00E439B6">
            <w:pPr>
              <w:pStyle w:val="svp"/>
              <w:numPr>
                <w:ilvl w:val="0"/>
                <w:numId w:val="8"/>
              </w:numPr>
              <w:tabs>
                <w:tab w:val="clear" w:pos="417"/>
                <w:tab w:val="num" w:pos="360"/>
              </w:tabs>
              <w:ind w:left="360" w:hanging="360"/>
            </w:pPr>
            <w:r w:rsidRPr="0041284C">
              <w:t>popíše základní elektrickou výstroj strojů a zařízení, popíše pravidla práce na elektrických zařízeních.</w:t>
            </w:r>
          </w:p>
          <w:p w14:paraId="6C7E6C9D" w14:textId="77777777" w:rsidR="00C025D5" w:rsidRPr="0041284C" w:rsidRDefault="00C025D5" w:rsidP="00E439B6">
            <w:pPr>
              <w:pStyle w:val="svp"/>
              <w:numPr>
                <w:ilvl w:val="0"/>
                <w:numId w:val="8"/>
              </w:numPr>
              <w:tabs>
                <w:tab w:val="clear" w:pos="417"/>
                <w:tab w:val="num" w:pos="360"/>
              </w:tabs>
              <w:ind w:left="360" w:hanging="360"/>
            </w:pPr>
            <w:r w:rsidRPr="0041284C">
              <w:t xml:space="preserve">vysvětlí pravidla práce na elektrických zařízeních, seznámí se se zásahy, které může poučená osoba s příslušným oprávněním k údržbě, opravách a obsluze </w:t>
            </w:r>
            <w:r w:rsidRPr="0041284C">
              <w:lastRenderedPageBreak/>
              <w:t>strojů na jejich elektrickém zařízení vykonávat.</w:t>
            </w:r>
          </w:p>
        </w:tc>
      </w:tr>
      <w:tr w:rsidR="00C025D5" w:rsidRPr="0041284C" w14:paraId="1C736F48" w14:textId="77777777" w:rsidTr="00E439B6">
        <w:tc>
          <w:tcPr>
            <w:tcW w:w="7513" w:type="dxa"/>
            <w:gridSpan w:val="2"/>
          </w:tcPr>
          <w:p w14:paraId="7802BF57" w14:textId="77777777" w:rsidR="00C025D5" w:rsidRPr="0041284C" w:rsidRDefault="00C025D5" w:rsidP="00E439B6">
            <w:pPr>
              <w:pStyle w:val="svp"/>
            </w:pPr>
            <w:r w:rsidRPr="0041284C">
              <w:lastRenderedPageBreak/>
              <w:t>Počet hodin: 20</w:t>
            </w:r>
          </w:p>
        </w:tc>
      </w:tr>
    </w:tbl>
    <w:p w14:paraId="1380EE9B" w14:textId="77777777" w:rsidR="00C025D5" w:rsidRPr="0041284C" w:rsidRDefault="00C025D5" w:rsidP="00C025D5">
      <w:pPr>
        <w:pStyle w:val="svp"/>
      </w:pPr>
    </w:p>
    <w:tbl>
      <w:tblPr>
        <w:tblW w:w="7513"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2"/>
        <w:gridCol w:w="3691"/>
      </w:tblGrid>
      <w:tr w:rsidR="00C025D5" w:rsidRPr="0041284C" w14:paraId="0F732FE0" w14:textId="77777777" w:rsidTr="00E439B6">
        <w:tc>
          <w:tcPr>
            <w:tcW w:w="3750" w:type="dxa"/>
          </w:tcPr>
          <w:p w14:paraId="544E74CB" w14:textId="77777777" w:rsidR="00C025D5" w:rsidRPr="0041284C" w:rsidRDefault="00C025D5" w:rsidP="00C0487D">
            <w:pPr>
              <w:pStyle w:val="svp"/>
              <w:numPr>
                <w:ilvl w:val="0"/>
                <w:numId w:val="14"/>
              </w:numPr>
            </w:pPr>
            <w:r w:rsidRPr="0041284C">
              <w:t>Výrobky z plechu, části budov</w:t>
            </w:r>
          </w:p>
        </w:tc>
        <w:tc>
          <w:tcPr>
            <w:tcW w:w="3621" w:type="dxa"/>
          </w:tcPr>
          <w:p w14:paraId="60E36A55" w14:textId="77777777" w:rsidR="00C025D5" w:rsidRPr="0041284C" w:rsidRDefault="00C025D5" w:rsidP="00E439B6">
            <w:pPr>
              <w:pStyle w:val="svp"/>
            </w:pPr>
            <w:r w:rsidRPr="0041284C">
              <w:t>Žák:</w:t>
            </w:r>
          </w:p>
        </w:tc>
      </w:tr>
      <w:tr w:rsidR="00C025D5" w:rsidRPr="0041284C" w14:paraId="198FB971" w14:textId="77777777" w:rsidTr="00E439B6">
        <w:tc>
          <w:tcPr>
            <w:tcW w:w="3750" w:type="dxa"/>
          </w:tcPr>
          <w:p w14:paraId="5100548E" w14:textId="77777777" w:rsidR="00C025D5" w:rsidRPr="0041284C" w:rsidRDefault="00C025D5" w:rsidP="00E439B6">
            <w:pPr>
              <w:pStyle w:val="svp"/>
              <w:numPr>
                <w:ilvl w:val="0"/>
                <w:numId w:val="8"/>
              </w:numPr>
              <w:tabs>
                <w:tab w:val="clear" w:pos="417"/>
                <w:tab w:val="num" w:pos="360"/>
              </w:tabs>
              <w:ind w:left="360" w:hanging="360"/>
            </w:pPr>
            <w:r w:rsidRPr="0041284C">
              <w:t>Plech, klempířské výrobky</w:t>
            </w:r>
          </w:p>
          <w:p w14:paraId="14B89D8F" w14:textId="77777777" w:rsidR="00C025D5" w:rsidRPr="0041284C" w:rsidRDefault="00C025D5" w:rsidP="00E439B6">
            <w:pPr>
              <w:pStyle w:val="svp"/>
              <w:numPr>
                <w:ilvl w:val="0"/>
                <w:numId w:val="8"/>
              </w:numPr>
              <w:tabs>
                <w:tab w:val="clear" w:pos="417"/>
                <w:tab w:val="num" w:pos="360"/>
              </w:tabs>
              <w:ind w:left="360" w:hanging="360"/>
            </w:pPr>
            <w:r w:rsidRPr="0041284C">
              <w:t>Stavební kování</w:t>
            </w:r>
          </w:p>
          <w:p w14:paraId="098145DA" w14:textId="77777777" w:rsidR="00C025D5" w:rsidRPr="0041284C" w:rsidRDefault="00C025D5" w:rsidP="00E439B6">
            <w:pPr>
              <w:pStyle w:val="svp"/>
              <w:numPr>
                <w:ilvl w:val="0"/>
                <w:numId w:val="8"/>
              </w:numPr>
              <w:tabs>
                <w:tab w:val="clear" w:pos="417"/>
                <w:tab w:val="num" w:pos="360"/>
              </w:tabs>
              <w:ind w:left="360" w:hanging="360"/>
            </w:pPr>
            <w:r w:rsidRPr="0041284C">
              <w:t>Výrobky z plechu, okapy, svody</w:t>
            </w:r>
          </w:p>
        </w:tc>
        <w:tc>
          <w:tcPr>
            <w:tcW w:w="3621" w:type="dxa"/>
          </w:tcPr>
          <w:p w14:paraId="3F6179F0" w14:textId="77777777" w:rsidR="00C025D5" w:rsidRPr="0041284C" w:rsidRDefault="00C025D5" w:rsidP="00E439B6">
            <w:pPr>
              <w:pStyle w:val="svp"/>
              <w:numPr>
                <w:ilvl w:val="0"/>
                <w:numId w:val="8"/>
              </w:numPr>
              <w:tabs>
                <w:tab w:val="clear" w:pos="417"/>
                <w:tab w:val="num" w:pos="360"/>
              </w:tabs>
              <w:ind w:left="360" w:hanging="360"/>
            </w:pPr>
            <w:r w:rsidRPr="0041284C">
              <w:t>vysvětlí zásady práce s plechem včetně bezpečnosti práce</w:t>
            </w:r>
          </w:p>
        </w:tc>
      </w:tr>
      <w:tr w:rsidR="00C025D5" w:rsidRPr="0041284C" w14:paraId="10EDB5BE" w14:textId="77777777" w:rsidTr="00E439B6">
        <w:tc>
          <w:tcPr>
            <w:tcW w:w="7371" w:type="dxa"/>
            <w:gridSpan w:val="2"/>
          </w:tcPr>
          <w:p w14:paraId="39C9E1F1" w14:textId="77777777" w:rsidR="00C025D5" w:rsidRPr="0041284C" w:rsidRDefault="00C025D5" w:rsidP="00E439B6">
            <w:pPr>
              <w:spacing w:after="120" w:line="240" w:lineRule="auto"/>
              <w:jc w:val="both"/>
              <w:rPr>
                <w:rFonts w:ascii="Times New Roman" w:eastAsia="Times New Roman" w:hAnsi="Times New Roman" w:cs="Times New Roman"/>
                <w:sz w:val="24"/>
                <w:szCs w:val="24"/>
                <w:lang w:eastAsia="cs-CZ"/>
              </w:rPr>
            </w:pPr>
            <w:r w:rsidRPr="0041284C">
              <w:rPr>
                <w:rFonts w:ascii="Times New Roman" w:eastAsia="Times New Roman" w:hAnsi="Times New Roman" w:cs="Times New Roman"/>
                <w:sz w:val="24"/>
                <w:szCs w:val="24"/>
                <w:lang w:eastAsia="cs-CZ"/>
              </w:rPr>
              <w:t>Počet hodin: 4</w:t>
            </w:r>
          </w:p>
        </w:tc>
      </w:tr>
    </w:tbl>
    <w:p w14:paraId="0A61EFAD" w14:textId="77777777" w:rsidR="00C025D5" w:rsidRPr="0041284C" w:rsidRDefault="00C025D5" w:rsidP="00C025D5">
      <w:pPr>
        <w:pStyle w:val="svp"/>
      </w:pPr>
      <w:r w:rsidRPr="0041284C">
        <w:br w:type="page"/>
      </w:r>
    </w:p>
    <w:p w14:paraId="149592E6" w14:textId="77777777" w:rsidR="006E652B" w:rsidRPr="0041284C" w:rsidRDefault="006E652B" w:rsidP="00DA2253">
      <w:pPr>
        <w:pStyle w:val="svp3"/>
      </w:pPr>
      <w:r w:rsidRPr="0041284C">
        <w:lastRenderedPageBreak/>
        <w:t>Učební osnova vyučovacího předmětu</w:t>
      </w:r>
    </w:p>
    <w:p w14:paraId="49312CA3" w14:textId="77777777" w:rsidR="006E652B" w:rsidRPr="0041284C" w:rsidRDefault="006E652B" w:rsidP="00DA2253">
      <w:pPr>
        <w:pStyle w:val="svp1"/>
      </w:pPr>
      <w:bookmarkStart w:id="169" w:name="_Toc194782430"/>
      <w:r w:rsidRPr="0041284C">
        <w:t>Odborný výcvik</w:t>
      </w:r>
      <w:bookmarkEnd w:id="169"/>
    </w:p>
    <w:p w14:paraId="7E8A540F" w14:textId="77777777" w:rsidR="006E652B" w:rsidRPr="0041284C" w:rsidRDefault="006E652B" w:rsidP="00DA2253">
      <w:pPr>
        <w:pStyle w:val="svp3"/>
      </w:pPr>
      <w:r w:rsidRPr="0041284C">
        <w:t>školního vzdělávacího programu Zámečník</w:t>
      </w:r>
    </w:p>
    <w:p w14:paraId="1BC7C467" w14:textId="77777777" w:rsidR="006E652B" w:rsidRPr="0041284C" w:rsidRDefault="006E652B" w:rsidP="00DA2253">
      <w:pPr>
        <w:pStyle w:val="svp3"/>
      </w:pPr>
      <w:r w:rsidRPr="0041284C">
        <w:t xml:space="preserve">pro obor vzdělání s výučním listem: </w:t>
      </w:r>
      <w:r w:rsidRPr="0041284C">
        <w:br/>
        <w:t>23-51-H/01 Strojní mechanik</w:t>
      </w:r>
    </w:p>
    <w:p w14:paraId="59C66E1F" w14:textId="77777777" w:rsidR="006E652B" w:rsidRPr="0041284C" w:rsidRDefault="006E652B" w:rsidP="00DA2253">
      <w:pPr>
        <w:pStyle w:val="svp3"/>
      </w:pPr>
      <w:r w:rsidRPr="0041284C">
        <w:t>Počet hodin: 1 440</w:t>
      </w:r>
    </w:p>
    <w:p w14:paraId="2C7B78C6" w14:textId="4FBDE58B" w:rsidR="006E652B" w:rsidRPr="0041284C" w:rsidRDefault="006E652B" w:rsidP="00DA2253">
      <w:pPr>
        <w:pStyle w:val="svp3"/>
      </w:pPr>
      <w:r w:rsidRPr="0041284C">
        <w:t xml:space="preserve">Platnost: od </w:t>
      </w:r>
      <w:r w:rsidR="009D0F47">
        <w:t>1. 9. 2025</w:t>
      </w:r>
    </w:p>
    <w:p w14:paraId="17D511C8" w14:textId="77777777" w:rsidR="006E652B" w:rsidRPr="0041284C" w:rsidRDefault="006E652B" w:rsidP="00DA2253">
      <w:pPr>
        <w:pStyle w:val="svp"/>
      </w:pPr>
      <w:r w:rsidRPr="0041284C">
        <w:rPr>
          <w:noProof/>
        </w:rPr>
        <mc:AlternateContent>
          <mc:Choice Requires="wps">
            <w:drawing>
              <wp:anchor distT="4294967293" distB="4294967293" distL="114300" distR="114300" simplePos="0" relativeHeight="251693568" behindDoc="0" locked="0" layoutInCell="1" allowOverlap="1" wp14:anchorId="372D72E2" wp14:editId="659D2250">
                <wp:simplePos x="0" y="0"/>
                <wp:positionH relativeFrom="column">
                  <wp:posOffset>2540</wp:posOffset>
                </wp:positionH>
                <wp:positionV relativeFrom="paragraph">
                  <wp:posOffset>36194</wp:posOffset>
                </wp:positionV>
                <wp:extent cx="4646930" cy="0"/>
                <wp:effectExtent l="0" t="0" r="20320" b="19050"/>
                <wp:wrapNone/>
                <wp:docPr id="2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030148" id="Line 50" o:spid="_x0000_s1026" style="position:absolute;z-index:2516935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2.85pt" to="366.1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" strokeweight="2pt"/>
            </w:pict>
          </mc:Fallback>
        </mc:AlternateContent>
      </w:r>
    </w:p>
    <w:p w14:paraId="6417F4EE" w14:textId="77777777" w:rsidR="00053923" w:rsidRPr="0041284C" w:rsidRDefault="00053923" w:rsidP="00053923">
      <w:pPr>
        <w:pStyle w:val="svp3"/>
      </w:pPr>
      <w:r w:rsidRPr="0041284C">
        <w:t>Pojetí vyučovacího předmětu:</w:t>
      </w:r>
    </w:p>
    <w:p w14:paraId="061C2F0C" w14:textId="77777777" w:rsidR="00053923" w:rsidRPr="0041284C" w:rsidRDefault="00053923" w:rsidP="00053923">
      <w:pPr>
        <w:pStyle w:val="svp4"/>
      </w:pPr>
      <w:r w:rsidRPr="0041284C">
        <w:t xml:space="preserve">Obecný cíl: </w:t>
      </w:r>
    </w:p>
    <w:p w14:paraId="02459802" w14:textId="77777777" w:rsidR="00053923" w:rsidRPr="0041284C" w:rsidRDefault="00053923" w:rsidP="00053923">
      <w:pPr>
        <w:pStyle w:val="svp"/>
      </w:pPr>
      <w:r w:rsidRPr="0041284C">
        <w:t>V ŠVP Zámečník je odborný výcvik nejvýznamnější složkou výchovy a vzdělávání. V tomto předmětu se integrují všechny vědomosti a myšlenkové dovednosti, které, žáci získávají v ostatních předmětech a aplikují se při osvojování dovedností, nezbytných pro výkon činností, vyskytujících se v povolání na která obor vzdělání s výučním listem připravuje Cílem odborného výcviku je dosáhnout u absolventů oboru takového stupně dovedností, které jim umožní samostatně vykonávat pracovní činnosti při výrobě strojních součástí, montáží strojů a zařízení, jejich seřizování, údržbě a opravách</w:t>
      </w:r>
    </w:p>
    <w:p w14:paraId="42E5447E" w14:textId="77777777" w:rsidR="00053923" w:rsidRPr="0041284C" w:rsidRDefault="00053923" w:rsidP="00053923">
      <w:pPr>
        <w:pStyle w:val="svp4"/>
      </w:pPr>
      <w:r w:rsidRPr="0041284C">
        <w:t xml:space="preserve">Charakteristika učiva: </w:t>
      </w:r>
    </w:p>
    <w:p w14:paraId="70815F5A" w14:textId="5B7C791E" w:rsidR="00053923" w:rsidRPr="0041284C" w:rsidRDefault="00053923" w:rsidP="00053923">
      <w:pPr>
        <w:pStyle w:val="svp"/>
      </w:pPr>
      <w:r w:rsidRPr="0041284C">
        <w:t xml:space="preserve">Odborný výcvik je základem odborných předmětů, technologie, strojírenské technologie, technické dokumentace a strojnictví. Zámečnická dílna pro 1. ročník slouží pro ruční obrábění kovů a nekovů. Tyto pracovní operace se učí na zkušebním výrobku, tak aby měli ucelenou představu o uplatnění získaných dovedností. Žáci 2 a 3 ročníku využívají znalostí a dovedností z 1. ročníku. Plní funkci integrujícího předmětu. Žáci si vytvářejí manuální dovednosti a prohlubují si všeobecné a odborné vědomosti, které si osvojili v teoretickém vyučování a učí se je využívat v praxi. Za prioritní směřování práce žáků je samostatná realizace. Organizace vyučování je daná odborně praktickým charakterem učiva. Výuka probíhá při zachování nejdůležitějších pedagogických zásad, zejména zásada názornosti, přiměřenosti a trvalosti. K výraznému zvýšení názornosti výuky přispívají také exkurze a návštěvy výstav. </w:t>
      </w:r>
      <w:r w:rsidR="006A0F99" w:rsidRPr="0041284C">
        <w:t>Ve výuce se také využívají digitální technologie</w:t>
      </w:r>
    </w:p>
    <w:p w14:paraId="2E33FEC6" w14:textId="77777777" w:rsidR="00053923" w:rsidRPr="0041284C" w:rsidRDefault="00053923" w:rsidP="00053923">
      <w:pPr>
        <w:pStyle w:val="svp4"/>
      </w:pPr>
      <w:r w:rsidRPr="0041284C">
        <w:lastRenderedPageBreak/>
        <w:t>Pojetí výuky:</w:t>
      </w:r>
    </w:p>
    <w:p w14:paraId="1BC1CE2B" w14:textId="77777777" w:rsidR="00053923" w:rsidRPr="0041284C" w:rsidRDefault="00053923" w:rsidP="00053923">
      <w:pPr>
        <w:pStyle w:val="svp"/>
      </w:pPr>
      <w:r w:rsidRPr="0041284C">
        <w:t>Základním prostředkem je provádění praktických úloh. Předmětem výuky je i porozumění získaným výsledkům. Při volbě použitých postupů se klade důraz i na jejich racionalizaci. S tím úzce souvisí probírání vazeb získávaných dovedností s praktickou zkušeností žáků z osobního i profesního života. Důležitá je návaznost na učivo v jiných odborných předmětech.</w:t>
      </w:r>
    </w:p>
    <w:p w14:paraId="750F1219" w14:textId="77777777" w:rsidR="00053923" w:rsidRPr="0041284C" w:rsidRDefault="00053923" w:rsidP="00053923">
      <w:pPr>
        <w:pStyle w:val="svp"/>
      </w:pPr>
      <w:r w:rsidRPr="0041284C">
        <w:t>Učivo je členěno do třech ročníků tak, aby byl v jednotlivých ročnících respektován vývoj dovedností a dále návaznost na využití získaných dovedností v jiných odborných předmětech. Organizace vyučování je dána odborně praktickým charakterem učiva. Výuka probíhá při zachování nejdůležitějších pedagogických zásad, zejména zásada názornosti, přiměřenosti a trvalosti. K výraznému zvýšení názornosti výuky přispívají také exkurze a návštěvy výstav, veletrhů. Základním metodickým postupem je výklad učitele na praktickém příkladu, ověření pochopení žáků v kontrolní individuální praktické úloze a zaměření se v další výuce na zjištěné individuální nedostatky. Důležitou formou je i aktivizace žáků k vyhledávání chyb, jejich odstranění podle jejich vlastní potřeby. Získané dovedností a</w:t>
      </w:r>
      <w:r w:rsidR="00E5556A" w:rsidRPr="0041284C">
        <w:t> </w:t>
      </w:r>
      <w:r w:rsidRPr="0041284C">
        <w:t>manuální zručnost žáci využijí mimo jiné při řešení komplexních pracovních úkolů.</w:t>
      </w:r>
    </w:p>
    <w:p w14:paraId="5E36380D" w14:textId="77777777" w:rsidR="00E5556A" w:rsidRPr="0041284C" w:rsidRDefault="00E5556A" w:rsidP="00053923">
      <w:pPr>
        <w:pStyle w:val="svp"/>
      </w:pPr>
      <w:r w:rsidRPr="0041284C">
        <w:t>Žáci za podpory učitele odborného výcviku vyrábí kompletní výrobky od technické a technologické přípravy až po expedici, případně prodej k zákazníkovi. Výše uvedeným postupem žáci získávají celkovou  představu o výrobě, ale i o organizaci realizování zakázek a jednání se zákazníky. Výuka probíhá v pracovní dny od 7:15 do 13:45 s třicetiminutovou přestávkou na oběd. Před každým vzdělávacím celkem odborného výcviku ve firmě provede učitel odborného výcviku instruktáž o každém tematickém celku.</w:t>
      </w:r>
    </w:p>
    <w:p w14:paraId="61112502" w14:textId="77777777" w:rsidR="00053923" w:rsidRPr="0041284C" w:rsidRDefault="00053923" w:rsidP="00053923">
      <w:pPr>
        <w:pStyle w:val="svp4"/>
      </w:pPr>
      <w:r w:rsidRPr="0041284C">
        <w:t>Mezipředmětové vztahy:</w:t>
      </w:r>
    </w:p>
    <w:p w14:paraId="69C5B935" w14:textId="77777777" w:rsidR="00053923" w:rsidRPr="0041284C" w:rsidRDefault="00053923" w:rsidP="00053923">
      <w:pPr>
        <w:pStyle w:val="svpCharCharCharCharCharCharChar"/>
      </w:pPr>
      <w:r w:rsidRPr="0041284C">
        <w:t>Odborný výcvik je v přímé vazbě na všechny odborné strojírenské předměty, které aplikuje v praxi.</w:t>
      </w:r>
    </w:p>
    <w:p w14:paraId="615F0D47" w14:textId="77777777" w:rsidR="00053923" w:rsidRPr="0041284C" w:rsidRDefault="00053923" w:rsidP="00053923">
      <w:pPr>
        <w:pStyle w:val="svp4"/>
      </w:pPr>
      <w:r w:rsidRPr="0041284C">
        <w:t>Hodnocení výsledků žáků:</w:t>
      </w:r>
    </w:p>
    <w:p w14:paraId="168D53A2" w14:textId="77777777" w:rsidR="00053923" w:rsidRPr="0041284C" w:rsidRDefault="00053923" w:rsidP="00053923">
      <w:pPr>
        <w:pStyle w:val="svp"/>
      </w:pPr>
      <w:r w:rsidRPr="0041284C">
        <w:t>Hodnocení žáků se uplatňuje podle standardního školního klasifikačního řádu. Zároveň se vychází z diagnostiky podle rychlosti reakce žáků, zohledňují se žáci se specifickými poruchami učení. Hodnotí se komplexní dovednosti. Výsledky učení se kontrolují průběžně a ověřují se znalosti jednotlivých prostředků. Dosahované výsledky se konzultují čtvrtletně na klasifikačních poradách učitelů s učiteli odborného výcviku. Žáci jsou zároveň ohodnoceni finančně dle směrnic školy podle vykonané práce na zakázkách.</w:t>
      </w:r>
    </w:p>
    <w:p w14:paraId="46CE2479" w14:textId="77777777" w:rsidR="00053923" w:rsidRPr="0041284C" w:rsidRDefault="00053923" w:rsidP="00053923">
      <w:pPr>
        <w:pStyle w:val="svp4"/>
      </w:pPr>
      <w:r w:rsidRPr="0041284C">
        <w:lastRenderedPageBreak/>
        <w:t>Přínos předmětu k rozvoji klíčových kompetencí a průřezových témat</w:t>
      </w:r>
    </w:p>
    <w:p w14:paraId="6D5A1FC1" w14:textId="4D115127" w:rsidR="00053923" w:rsidRPr="0041284C" w:rsidRDefault="00053923" w:rsidP="00053923">
      <w:pPr>
        <w:pStyle w:val="svp"/>
      </w:pPr>
      <w:r w:rsidRPr="0041284C">
        <w:t>Cílem vzdělávání v Odborném výcviku je dosažení úrovně klíčových kompetencí, které mu umožní pracovat v jeho profesním životě. V rámci průřezových témat se žáci učí ručním pracím s kovovými i nekovovými materiály, práci na obráběcích strojích, montáži a demontáži. Dále získají dovednosti z oblasti opravárenství strojů a zařízení a spojování materiálů a  strojních součástí. Cílem je také řešení technických problémů, při kterém se rozvíjí kr</w:t>
      </w:r>
      <w:r w:rsidR="006A0F99" w:rsidRPr="0041284C">
        <w:t>itické a konstruktivní myšlení. Využívají vhodné digitální technologie.</w:t>
      </w:r>
    </w:p>
    <w:p w14:paraId="35811B3C" w14:textId="77777777" w:rsidR="00053923" w:rsidRPr="0041284C" w:rsidRDefault="00053923" w:rsidP="00053923">
      <w:pPr>
        <w:pStyle w:val="svp"/>
      </w:pPr>
      <w:r w:rsidRPr="0041284C">
        <w:t>Realizace kompetencí</w:t>
      </w:r>
    </w:p>
    <w:p w14:paraId="34FEAAD5" w14:textId="712AE716" w:rsidR="00053923" w:rsidRPr="0041284C" w:rsidRDefault="00053923" w:rsidP="00053923">
      <w:pPr>
        <w:pStyle w:val="svp"/>
      </w:pPr>
      <w:r w:rsidRPr="0041284C">
        <w:rPr>
          <w:szCs w:val="24"/>
        </w:rPr>
        <w:t>Absolventi jsou vedeni k tomu, aby samostatně zvládli vykonávat zadané práce v oboru, využívat technickou i technologickou dokumentaci a další informační zdroje, využívá také zkušeností získané v  odborném výcviku v dílnách školy.</w:t>
      </w:r>
      <w:r w:rsidRPr="0041284C">
        <w:t xml:space="preserve"> Realizaci </w:t>
      </w:r>
      <w:r w:rsidR="006A0F99" w:rsidRPr="0041284C">
        <w:t>cílových kompetencí</w:t>
      </w:r>
      <w:r w:rsidRPr="0041284C">
        <w:t xml:space="preserve"> je také samostatná práce na zakázkách a práce v týmu.</w:t>
      </w:r>
    </w:p>
    <w:p w14:paraId="28EC85A5" w14:textId="77777777" w:rsidR="00053923" w:rsidRPr="0041284C" w:rsidRDefault="00053923" w:rsidP="00053923">
      <w:pPr>
        <w:pStyle w:val="svp3"/>
      </w:pPr>
      <w:r w:rsidRPr="0041284C">
        <w:t>Pojetí vyučovacího předmětu:</w:t>
      </w:r>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5133"/>
      </w:tblGrid>
      <w:tr w:rsidR="00053923" w:rsidRPr="0041284C" w14:paraId="3A550B70" w14:textId="77777777" w:rsidTr="00AD54FE">
        <w:tc>
          <w:tcPr>
            <w:tcW w:w="2380" w:type="dxa"/>
          </w:tcPr>
          <w:p w14:paraId="14CFE3BC" w14:textId="77777777" w:rsidR="00053923" w:rsidRPr="0041284C" w:rsidRDefault="00053923" w:rsidP="00AD54FE">
            <w:pPr>
              <w:pStyle w:val="svp"/>
              <w:tabs>
                <w:tab w:val="left" w:pos="2280"/>
              </w:tabs>
            </w:pPr>
            <w:r w:rsidRPr="0041284C">
              <w:br w:type="page"/>
            </w:r>
            <w:r w:rsidRPr="0041284C">
              <w:br w:type="page"/>
              <w:t>Učivo:</w:t>
            </w:r>
          </w:p>
        </w:tc>
        <w:tc>
          <w:tcPr>
            <w:tcW w:w="5133" w:type="dxa"/>
          </w:tcPr>
          <w:p w14:paraId="06606024" w14:textId="77777777" w:rsidR="00053923" w:rsidRPr="0041284C" w:rsidRDefault="00053923" w:rsidP="00AD54FE">
            <w:pPr>
              <w:pStyle w:val="svp"/>
            </w:pPr>
            <w:r w:rsidRPr="0041284C">
              <w:t xml:space="preserve">Odborný výcvik </w:t>
            </w:r>
          </w:p>
        </w:tc>
      </w:tr>
      <w:tr w:rsidR="00053923" w:rsidRPr="0041284C" w14:paraId="202DF98C" w14:textId="77777777" w:rsidTr="00AD54FE">
        <w:tc>
          <w:tcPr>
            <w:tcW w:w="2380" w:type="dxa"/>
          </w:tcPr>
          <w:p w14:paraId="6BA490AA" w14:textId="77777777" w:rsidR="00053923" w:rsidRPr="0041284C" w:rsidRDefault="00053923" w:rsidP="00AD54FE">
            <w:pPr>
              <w:pStyle w:val="svp"/>
              <w:tabs>
                <w:tab w:val="left" w:pos="2280"/>
              </w:tabs>
            </w:pPr>
            <w:r w:rsidRPr="0041284C">
              <w:t>Výsledky vzdělávání:</w:t>
            </w:r>
          </w:p>
        </w:tc>
        <w:tc>
          <w:tcPr>
            <w:tcW w:w="5133" w:type="dxa"/>
          </w:tcPr>
          <w:p w14:paraId="234EC6D1" w14:textId="77777777" w:rsidR="00053923" w:rsidRPr="0041284C" w:rsidRDefault="00053923" w:rsidP="00AD54FE">
            <w:pPr>
              <w:pStyle w:val="svp"/>
              <w:tabs>
                <w:tab w:val="left" w:pos="2280"/>
              </w:tabs>
            </w:pPr>
            <w:r w:rsidRPr="0041284C">
              <w:t>Žák učebního oboru Strojní mechanik je připraven k výkonu povolání zámečník. Může také nalézt uplatnění v příbuzných povoláních např. soustružník kovů frézař kovů, brusič kovů, zámečník, obsluha CNC strojů, apod.</w:t>
            </w:r>
          </w:p>
        </w:tc>
      </w:tr>
      <w:tr w:rsidR="00053923" w:rsidRPr="0041284C" w14:paraId="5D92253D" w14:textId="77777777" w:rsidTr="00AD54FE">
        <w:tc>
          <w:tcPr>
            <w:tcW w:w="2380" w:type="dxa"/>
          </w:tcPr>
          <w:p w14:paraId="1ECB3D7D" w14:textId="77777777" w:rsidR="00053923" w:rsidRPr="0041284C" w:rsidRDefault="00053923" w:rsidP="00AD54FE">
            <w:pPr>
              <w:pStyle w:val="svp"/>
              <w:tabs>
                <w:tab w:val="left" w:pos="2280"/>
              </w:tabs>
            </w:pPr>
          </w:p>
        </w:tc>
        <w:tc>
          <w:tcPr>
            <w:tcW w:w="5133" w:type="dxa"/>
          </w:tcPr>
          <w:p w14:paraId="76029EC7" w14:textId="77777777" w:rsidR="00053923" w:rsidRPr="0041284C" w:rsidRDefault="00053923" w:rsidP="00AD54FE">
            <w:pPr>
              <w:pStyle w:val="svp"/>
              <w:tabs>
                <w:tab w:val="left" w:pos="2280"/>
              </w:tabs>
            </w:pPr>
            <w:r w:rsidRPr="0041284C">
              <w:t>Komunikativní kompetence</w:t>
            </w:r>
          </w:p>
        </w:tc>
      </w:tr>
      <w:tr w:rsidR="00053923" w:rsidRPr="0041284C" w14:paraId="2BF45AD7" w14:textId="77777777" w:rsidTr="00AD54FE">
        <w:tc>
          <w:tcPr>
            <w:tcW w:w="2380" w:type="dxa"/>
          </w:tcPr>
          <w:p w14:paraId="4AAB7332" w14:textId="77777777" w:rsidR="00053923" w:rsidRPr="0041284C" w:rsidRDefault="00053923" w:rsidP="00AD54FE">
            <w:pPr>
              <w:pStyle w:val="svp"/>
              <w:tabs>
                <w:tab w:val="left" w:pos="2280"/>
              </w:tabs>
              <w:spacing w:after="0"/>
            </w:pPr>
            <w:r w:rsidRPr="0041284C">
              <w:t>Žák zná a umí používat:</w:t>
            </w:r>
          </w:p>
        </w:tc>
        <w:tc>
          <w:tcPr>
            <w:tcW w:w="5133" w:type="dxa"/>
          </w:tcPr>
          <w:p w14:paraId="2E6F1D6E" w14:textId="77777777" w:rsidR="00053923" w:rsidRPr="0041284C" w:rsidRDefault="00053923" w:rsidP="005E33B6">
            <w:pPr>
              <w:pStyle w:val="svp"/>
              <w:numPr>
                <w:ilvl w:val="0"/>
                <w:numId w:val="9"/>
              </w:numPr>
            </w:pPr>
            <w:r w:rsidRPr="0041284C">
              <w:t>přijímat a odpovědně plnit svěřené úkoly</w:t>
            </w:r>
          </w:p>
          <w:p w14:paraId="77C8DDBF" w14:textId="77777777" w:rsidR="00053923" w:rsidRPr="0041284C" w:rsidRDefault="00053923" w:rsidP="005E33B6">
            <w:pPr>
              <w:pStyle w:val="svp"/>
              <w:numPr>
                <w:ilvl w:val="0"/>
                <w:numId w:val="9"/>
              </w:numPr>
            </w:pPr>
            <w:r w:rsidRPr="0041284C">
              <w:t>nepodléhat předsudkům a stereotypům v přístupu k jiným lidem.</w:t>
            </w:r>
          </w:p>
          <w:p w14:paraId="6FEFF1F4" w14:textId="77777777" w:rsidR="00053923" w:rsidRPr="0041284C" w:rsidRDefault="00053923" w:rsidP="005E33B6">
            <w:pPr>
              <w:pStyle w:val="svp"/>
              <w:numPr>
                <w:ilvl w:val="0"/>
                <w:numId w:val="9"/>
              </w:numPr>
            </w:pPr>
            <w:r w:rsidRPr="0041284C">
              <w:t>řešit běžné pracovní problémy a úkoly samostatně</w:t>
            </w:r>
          </w:p>
          <w:p w14:paraId="63220A5C" w14:textId="77777777" w:rsidR="00053923" w:rsidRPr="0041284C" w:rsidRDefault="00053923" w:rsidP="005E33B6">
            <w:pPr>
              <w:pStyle w:val="svp"/>
              <w:numPr>
                <w:ilvl w:val="0"/>
                <w:numId w:val="9"/>
              </w:numPr>
            </w:pPr>
            <w:r w:rsidRPr="0041284C">
              <w:t>volit prostředky a způsoby vhodné ke splnění jednotlivých aktivit</w:t>
            </w:r>
          </w:p>
        </w:tc>
      </w:tr>
      <w:tr w:rsidR="00053923" w:rsidRPr="0041284C" w14:paraId="461E4825" w14:textId="77777777" w:rsidTr="00AD54FE">
        <w:tc>
          <w:tcPr>
            <w:tcW w:w="2380" w:type="dxa"/>
          </w:tcPr>
          <w:p w14:paraId="584DC7C4" w14:textId="77777777" w:rsidR="00053923" w:rsidRPr="0041284C" w:rsidRDefault="00053923" w:rsidP="00AD54FE">
            <w:pPr>
              <w:pStyle w:val="svp"/>
              <w:tabs>
                <w:tab w:val="left" w:pos="2280"/>
              </w:tabs>
              <w:spacing w:after="0"/>
            </w:pPr>
            <w:r w:rsidRPr="0041284C">
              <w:t>Žák je schopen:</w:t>
            </w:r>
          </w:p>
        </w:tc>
        <w:tc>
          <w:tcPr>
            <w:tcW w:w="5133" w:type="dxa"/>
          </w:tcPr>
          <w:p w14:paraId="3AF585FE" w14:textId="77777777" w:rsidR="00053923" w:rsidRPr="0041284C" w:rsidRDefault="00053923" w:rsidP="005E33B6">
            <w:pPr>
              <w:pStyle w:val="svp"/>
              <w:numPr>
                <w:ilvl w:val="0"/>
                <w:numId w:val="9"/>
              </w:numPr>
            </w:pPr>
            <w:r w:rsidRPr="0041284C">
              <w:t>přijímat a odpovědně plnit svěřené úkoly</w:t>
            </w:r>
          </w:p>
          <w:p w14:paraId="7822284D" w14:textId="77777777" w:rsidR="00053923" w:rsidRPr="0041284C" w:rsidRDefault="00053923" w:rsidP="005E33B6">
            <w:pPr>
              <w:pStyle w:val="svp"/>
              <w:numPr>
                <w:ilvl w:val="0"/>
                <w:numId w:val="9"/>
              </w:numPr>
            </w:pPr>
            <w:r w:rsidRPr="0041284C">
              <w:t>nepodléhat předsudkům a stereotypům v přístupu k jiným lidem.</w:t>
            </w:r>
          </w:p>
          <w:p w14:paraId="517119AB" w14:textId="77777777" w:rsidR="00053923" w:rsidRPr="0041284C" w:rsidRDefault="00053923" w:rsidP="005E33B6">
            <w:pPr>
              <w:pStyle w:val="svp"/>
              <w:numPr>
                <w:ilvl w:val="0"/>
                <w:numId w:val="9"/>
              </w:numPr>
            </w:pPr>
            <w:r w:rsidRPr="0041284C">
              <w:t>řešit běžné pracovní problémy a úkoly samostatně</w:t>
            </w:r>
          </w:p>
          <w:p w14:paraId="7AF28D29" w14:textId="77777777" w:rsidR="00053923" w:rsidRPr="0041284C" w:rsidRDefault="00053923" w:rsidP="005E33B6">
            <w:pPr>
              <w:pStyle w:val="svp"/>
              <w:numPr>
                <w:ilvl w:val="0"/>
                <w:numId w:val="9"/>
              </w:numPr>
            </w:pPr>
            <w:r w:rsidRPr="0041284C">
              <w:lastRenderedPageBreak/>
              <w:t>volit prostředky a způsoby vhodné ke splnění jednotlivých aktivit</w:t>
            </w:r>
          </w:p>
        </w:tc>
      </w:tr>
      <w:tr w:rsidR="00053923" w:rsidRPr="0041284C" w14:paraId="3F18A276" w14:textId="77777777" w:rsidTr="00AD54FE">
        <w:tc>
          <w:tcPr>
            <w:tcW w:w="2380" w:type="dxa"/>
          </w:tcPr>
          <w:p w14:paraId="12C27CCD" w14:textId="77777777" w:rsidR="00053923" w:rsidRPr="0041284C" w:rsidRDefault="00053923" w:rsidP="00AD54FE">
            <w:pPr>
              <w:pStyle w:val="svp"/>
              <w:tabs>
                <w:tab w:val="left" w:pos="2280"/>
              </w:tabs>
            </w:pPr>
          </w:p>
        </w:tc>
        <w:tc>
          <w:tcPr>
            <w:tcW w:w="5133" w:type="dxa"/>
          </w:tcPr>
          <w:p w14:paraId="4A3A7148" w14:textId="77777777" w:rsidR="00053923" w:rsidRPr="0041284C" w:rsidRDefault="00053923" w:rsidP="00AD54FE">
            <w:pPr>
              <w:pStyle w:val="svp"/>
              <w:tabs>
                <w:tab w:val="left" w:pos="2280"/>
              </w:tabs>
            </w:pPr>
            <w:r w:rsidRPr="0041284C">
              <w:t>Personální kompetence</w:t>
            </w:r>
          </w:p>
        </w:tc>
      </w:tr>
      <w:tr w:rsidR="00053923" w:rsidRPr="0041284C" w14:paraId="59447D3C" w14:textId="77777777" w:rsidTr="00AD54FE">
        <w:tc>
          <w:tcPr>
            <w:tcW w:w="2380" w:type="dxa"/>
          </w:tcPr>
          <w:p w14:paraId="2F1D5166" w14:textId="77777777" w:rsidR="00053923" w:rsidRPr="0041284C" w:rsidRDefault="00053923" w:rsidP="00AD54FE">
            <w:pPr>
              <w:pStyle w:val="svp"/>
              <w:tabs>
                <w:tab w:val="left" w:pos="2280"/>
              </w:tabs>
            </w:pPr>
            <w:r w:rsidRPr="0041284C">
              <w:t xml:space="preserve">Žák umí: </w:t>
            </w:r>
          </w:p>
        </w:tc>
        <w:tc>
          <w:tcPr>
            <w:tcW w:w="5133" w:type="dxa"/>
          </w:tcPr>
          <w:p w14:paraId="12C8894E" w14:textId="77777777" w:rsidR="00053923" w:rsidRPr="0041284C" w:rsidRDefault="00053923" w:rsidP="005E33B6">
            <w:pPr>
              <w:pStyle w:val="svp"/>
              <w:numPr>
                <w:ilvl w:val="0"/>
                <w:numId w:val="9"/>
              </w:numPr>
            </w:pPr>
            <w:r w:rsidRPr="0041284C">
              <w:t>ovládat základní obráběcí stroje obrábění kovů a nekovů</w:t>
            </w:r>
          </w:p>
          <w:p w14:paraId="3248213F" w14:textId="77777777" w:rsidR="00053923" w:rsidRPr="0041284C" w:rsidRDefault="00053923" w:rsidP="005E33B6">
            <w:pPr>
              <w:pStyle w:val="svp"/>
              <w:numPr>
                <w:ilvl w:val="0"/>
                <w:numId w:val="9"/>
              </w:numPr>
            </w:pPr>
            <w:r w:rsidRPr="0041284C">
              <w:t>používat nejrůznější ruční mechanizované nářadí</w:t>
            </w:r>
          </w:p>
          <w:p w14:paraId="1430324D" w14:textId="77777777" w:rsidR="00053923" w:rsidRPr="0041284C" w:rsidRDefault="00053923" w:rsidP="005E33B6">
            <w:pPr>
              <w:pStyle w:val="svp"/>
              <w:numPr>
                <w:ilvl w:val="0"/>
                <w:numId w:val="9"/>
              </w:numPr>
            </w:pPr>
            <w:r w:rsidRPr="0041284C">
              <w:t>pájet a ručně zpracovávat kovy a nekovy</w:t>
            </w:r>
          </w:p>
          <w:p w14:paraId="1806613B" w14:textId="77777777" w:rsidR="00053923" w:rsidRPr="0041284C" w:rsidRDefault="00053923" w:rsidP="005E33B6">
            <w:pPr>
              <w:pStyle w:val="svp"/>
              <w:numPr>
                <w:ilvl w:val="0"/>
                <w:numId w:val="9"/>
              </w:numPr>
            </w:pPr>
            <w:r w:rsidRPr="0041284C">
              <w:t>lepit kovy a nekovy</w:t>
            </w:r>
          </w:p>
          <w:p w14:paraId="47CCE32F" w14:textId="77777777" w:rsidR="00053923" w:rsidRPr="0041284C" w:rsidRDefault="00053923" w:rsidP="005E33B6">
            <w:pPr>
              <w:pStyle w:val="svp"/>
              <w:numPr>
                <w:ilvl w:val="0"/>
                <w:numId w:val="9"/>
              </w:numPr>
            </w:pPr>
            <w:r w:rsidRPr="0041284C">
              <w:t>svařovat kovy elektrickým obloukem</w:t>
            </w:r>
          </w:p>
          <w:p w14:paraId="1A34583F" w14:textId="77777777" w:rsidR="00053923" w:rsidRPr="0041284C" w:rsidRDefault="00053923" w:rsidP="005E33B6">
            <w:pPr>
              <w:pStyle w:val="svp"/>
              <w:numPr>
                <w:ilvl w:val="0"/>
                <w:numId w:val="9"/>
              </w:numPr>
            </w:pPr>
            <w:r w:rsidRPr="0041284C">
              <w:t>vyrábět středně složité strojní součásti</w:t>
            </w:r>
          </w:p>
          <w:p w14:paraId="652A1804" w14:textId="77777777" w:rsidR="00053923" w:rsidRPr="0041284C" w:rsidRDefault="00053923" w:rsidP="005E33B6">
            <w:pPr>
              <w:pStyle w:val="svp"/>
              <w:numPr>
                <w:ilvl w:val="0"/>
                <w:numId w:val="9"/>
              </w:numPr>
            </w:pPr>
            <w:r w:rsidRPr="0041284C">
              <w:t>upravovat a montovat součásti strojů a zařízení</w:t>
            </w:r>
          </w:p>
          <w:p w14:paraId="1AE834F6" w14:textId="77777777" w:rsidR="00053923" w:rsidRPr="0041284C" w:rsidRDefault="00053923" w:rsidP="005E33B6">
            <w:pPr>
              <w:pStyle w:val="svp"/>
              <w:numPr>
                <w:ilvl w:val="0"/>
                <w:numId w:val="9"/>
              </w:numPr>
            </w:pPr>
            <w:r w:rsidRPr="0041284C">
              <w:t>provádět montáž, seřízení, údržbu a opravy strojů a zařízení</w:t>
            </w:r>
          </w:p>
        </w:tc>
      </w:tr>
      <w:tr w:rsidR="00053923" w:rsidRPr="0041284C" w14:paraId="6F375A87" w14:textId="77777777" w:rsidTr="00AD54FE">
        <w:tc>
          <w:tcPr>
            <w:tcW w:w="2380" w:type="dxa"/>
          </w:tcPr>
          <w:p w14:paraId="338545A8" w14:textId="77777777" w:rsidR="00053923" w:rsidRPr="0041284C" w:rsidRDefault="00053923" w:rsidP="00AD54FE">
            <w:pPr>
              <w:pStyle w:val="svp"/>
              <w:tabs>
                <w:tab w:val="left" w:pos="2280"/>
              </w:tabs>
            </w:pPr>
          </w:p>
        </w:tc>
        <w:tc>
          <w:tcPr>
            <w:tcW w:w="5133" w:type="dxa"/>
          </w:tcPr>
          <w:p w14:paraId="1ACE1639" w14:textId="77777777" w:rsidR="00053923" w:rsidRPr="0041284C" w:rsidRDefault="00053923" w:rsidP="00AD54FE">
            <w:pPr>
              <w:pStyle w:val="svp"/>
              <w:tabs>
                <w:tab w:val="left" w:pos="2280"/>
              </w:tabs>
            </w:pPr>
            <w:r w:rsidRPr="0041284C">
              <w:t>Sociální kompetence</w:t>
            </w:r>
          </w:p>
        </w:tc>
      </w:tr>
      <w:tr w:rsidR="00053923" w:rsidRPr="0041284C" w14:paraId="5FFDEEC2" w14:textId="77777777" w:rsidTr="00AD54FE">
        <w:tc>
          <w:tcPr>
            <w:tcW w:w="2380" w:type="dxa"/>
          </w:tcPr>
          <w:p w14:paraId="3998D45F" w14:textId="77777777" w:rsidR="00053923" w:rsidRPr="0041284C" w:rsidRDefault="00053923" w:rsidP="00AD54FE">
            <w:pPr>
              <w:pStyle w:val="svp"/>
              <w:tabs>
                <w:tab w:val="left" w:pos="2280"/>
              </w:tabs>
            </w:pPr>
            <w:r w:rsidRPr="0041284C">
              <w:t>Žák je schopen:</w:t>
            </w:r>
          </w:p>
        </w:tc>
        <w:tc>
          <w:tcPr>
            <w:tcW w:w="5133" w:type="dxa"/>
          </w:tcPr>
          <w:p w14:paraId="37180692" w14:textId="77777777" w:rsidR="00053923" w:rsidRPr="0041284C" w:rsidRDefault="00053923" w:rsidP="005E33B6">
            <w:pPr>
              <w:pStyle w:val="svp"/>
              <w:numPr>
                <w:ilvl w:val="0"/>
                <w:numId w:val="9"/>
              </w:numPr>
            </w:pPr>
            <w:r w:rsidRPr="0041284C">
              <w:t>přijímat a odpovědně plnit svěřené úkoly</w:t>
            </w:r>
          </w:p>
          <w:p w14:paraId="2FC0E283" w14:textId="77777777" w:rsidR="00053923" w:rsidRPr="0041284C" w:rsidRDefault="00053923" w:rsidP="005E33B6">
            <w:pPr>
              <w:pStyle w:val="svp"/>
              <w:numPr>
                <w:ilvl w:val="0"/>
                <w:numId w:val="9"/>
              </w:numPr>
            </w:pPr>
            <w:r w:rsidRPr="0041284C">
              <w:t>nepodléhat předsudkům a stereotypům v přístupu k jiným lidem.</w:t>
            </w:r>
          </w:p>
          <w:p w14:paraId="15BE7C68" w14:textId="77777777" w:rsidR="00053923" w:rsidRPr="0041284C" w:rsidRDefault="00053923" w:rsidP="005E33B6">
            <w:pPr>
              <w:pStyle w:val="svp"/>
              <w:numPr>
                <w:ilvl w:val="0"/>
                <w:numId w:val="9"/>
              </w:numPr>
            </w:pPr>
            <w:r w:rsidRPr="0041284C">
              <w:t>řešit běžné pracovní problémy a úkoly samostatně</w:t>
            </w:r>
          </w:p>
          <w:p w14:paraId="47B759D4" w14:textId="77777777" w:rsidR="00053923" w:rsidRPr="0041284C" w:rsidRDefault="00053923" w:rsidP="005E33B6">
            <w:pPr>
              <w:pStyle w:val="svp"/>
              <w:numPr>
                <w:ilvl w:val="0"/>
                <w:numId w:val="9"/>
              </w:numPr>
            </w:pPr>
            <w:r w:rsidRPr="0041284C">
              <w:t>volit prostředky a způsoby vhodné ke splnění jednotlivých aktivit</w:t>
            </w:r>
          </w:p>
        </w:tc>
      </w:tr>
      <w:tr w:rsidR="00053923" w:rsidRPr="0041284C" w14:paraId="7DE1C916" w14:textId="77777777" w:rsidTr="00AD54FE">
        <w:tc>
          <w:tcPr>
            <w:tcW w:w="2380" w:type="dxa"/>
          </w:tcPr>
          <w:p w14:paraId="2BBD7307" w14:textId="77777777" w:rsidR="00053923" w:rsidRPr="0041284C" w:rsidRDefault="00053923" w:rsidP="00AD54FE">
            <w:pPr>
              <w:pStyle w:val="svp"/>
              <w:tabs>
                <w:tab w:val="left" w:pos="2280"/>
              </w:tabs>
            </w:pPr>
          </w:p>
        </w:tc>
        <w:tc>
          <w:tcPr>
            <w:tcW w:w="5133" w:type="dxa"/>
          </w:tcPr>
          <w:p w14:paraId="1DF29243" w14:textId="77777777" w:rsidR="00053923" w:rsidRPr="0041284C" w:rsidRDefault="00053923" w:rsidP="00AD54FE">
            <w:pPr>
              <w:pStyle w:val="svp"/>
              <w:tabs>
                <w:tab w:val="left" w:pos="2280"/>
              </w:tabs>
            </w:pPr>
            <w:r w:rsidRPr="0041284C">
              <w:t>Kompetence k pracovnímu uplatnění</w:t>
            </w:r>
          </w:p>
        </w:tc>
      </w:tr>
      <w:tr w:rsidR="00053923" w:rsidRPr="0041284C" w14:paraId="16A23E7E" w14:textId="77777777" w:rsidTr="00AD54FE">
        <w:tc>
          <w:tcPr>
            <w:tcW w:w="2380" w:type="dxa"/>
          </w:tcPr>
          <w:p w14:paraId="59EC4C66" w14:textId="77777777" w:rsidR="00053923" w:rsidRPr="0041284C" w:rsidRDefault="00053923" w:rsidP="00AD54FE">
            <w:pPr>
              <w:pStyle w:val="svp"/>
              <w:tabs>
                <w:tab w:val="left" w:pos="2280"/>
              </w:tabs>
            </w:pPr>
            <w:r w:rsidRPr="0041284C">
              <w:t>Žák je veden k tomu, aby:</w:t>
            </w:r>
          </w:p>
        </w:tc>
        <w:tc>
          <w:tcPr>
            <w:tcW w:w="5133" w:type="dxa"/>
          </w:tcPr>
          <w:p w14:paraId="593BC530" w14:textId="77777777" w:rsidR="00053923" w:rsidRPr="0041284C" w:rsidRDefault="00053923" w:rsidP="005E33B6">
            <w:pPr>
              <w:pStyle w:val="svp"/>
              <w:numPr>
                <w:ilvl w:val="0"/>
                <w:numId w:val="9"/>
              </w:numPr>
            </w:pPr>
            <w:r w:rsidRPr="0041284C">
              <w:t>znal své uplatnění na trhu práce a požadavky zaměstnavatelů na technickou zdatnost</w:t>
            </w:r>
          </w:p>
          <w:p w14:paraId="65089DFF" w14:textId="77777777" w:rsidR="00053923" w:rsidRPr="0041284C" w:rsidRDefault="00053923" w:rsidP="005E33B6">
            <w:pPr>
              <w:pStyle w:val="svp"/>
              <w:numPr>
                <w:ilvl w:val="0"/>
                <w:numId w:val="9"/>
              </w:numPr>
            </w:pPr>
            <w:r w:rsidRPr="0041284C">
              <w:t>mohl pracovně a technicky se realizovat při vstupu do pracovního procesu</w:t>
            </w:r>
          </w:p>
        </w:tc>
      </w:tr>
      <w:tr w:rsidR="006A0F99" w:rsidRPr="0041284C" w14:paraId="248C5E63" w14:textId="77777777" w:rsidTr="006A0F99">
        <w:tc>
          <w:tcPr>
            <w:tcW w:w="2380" w:type="dxa"/>
            <w:tcBorders>
              <w:top w:val="single" w:sz="4" w:space="0" w:color="auto"/>
              <w:left w:val="single" w:sz="4" w:space="0" w:color="auto"/>
              <w:bottom w:val="single" w:sz="4" w:space="0" w:color="auto"/>
              <w:right w:val="single" w:sz="4" w:space="0" w:color="auto"/>
            </w:tcBorders>
          </w:tcPr>
          <w:p w14:paraId="7972DC42" w14:textId="77777777" w:rsidR="006A0F99" w:rsidRPr="0041284C" w:rsidRDefault="006A0F99" w:rsidP="0050285A">
            <w:pPr>
              <w:pStyle w:val="svp"/>
              <w:tabs>
                <w:tab w:val="left" w:pos="2280"/>
              </w:tabs>
            </w:pPr>
          </w:p>
        </w:tc>
        <w:tc>
          <w:tcPr>
            <w:tcW w:w="5133" w:type="dxa"/>
            <w:tcBorders>
              <w:top w:val="single" w:sz="4" w:space="0" w:color="auto"/>
              <w:left w:val="single" w:sz="4" w:space="0" w:color="auto"/>
              <w:bottom w:val="single" w:sz="4" w:space="0" w:color="auto"/>
              <w:right w:val="single" w:sz="4" w:space="0" w:color="auto"/>
            </w:tcBorders>
          </w:tcPr>
          <w:p w14:paraId="4678D4E6" w14:textId="77777777" w:rsidR="006A0F99" w:rsidRPr="0041284C" w:rsidRDefault="006A0F99" w:rsidP="006A0F99">
            <w:pPr>
              <w:pStyle w:val="svp"/>
              <w:tabs>
                <w:tab w:val="num" w:pos="360"/>
              </w:tabs>
              <w:ind w:left="360" w:hanging="360"/>
            </w:pPr>
            <w:r w:rsidRPr="0041284C">
              <w:t>Digitální kompetence</w:t>
            </w:r>
          </w:p>
        </w:tc>
      </w:tr>
      <w:tr w:rsidR="006A0F99" w:rsidRPr="0041284C" w14:paraId="61928C48" w14:textId="77777777" w:rsidTr="006A0F99">
        <w:tc>
          <w:tcPr>
            <w:tcW w:w="2380" w:type="dxa"/>
            <w:tcBorders>
              <w:top w:val="single" w:sz="4" w:space="0" w:color="auto"/>
              <w:left w:val="single" w:sz="4" w:space="0" w:color="auto"/>
              <w:bottom w:val="single" w:sz="4" w:space="0" w:color="auto"/>
              <w:right w:val="single" w:sz="4" w:space="0" w:color="auto"/>
            </w:tcBorders>
          </w:tcPr>
          <w:p w14:paraId="380DC5D8" w14:textId="77777777" w:rsidR="006A0F99" w:rsidRPr="0041284C" w:rsidRDefault="006A0F99" w:rsidP="0050285A">
            <w:pPr>
              <w:pStyle w:val="svp"/>
              <w:tabs>
                <w:tab w:val="left" w:pos="2280"/>
              </w:tabs>
            </w:pPr>
            <w:r w:rsidRPr="0041284C">
              <w:t>Žák je veden k tomu, aby:</w:t>
            </w:r>
          </w:p>
        </w:tc>
        <w:tc>
          <w:tcPr>
            <w:tcW w:w="5133" w:type="dxa"/>
            <w:tcBorders>
              <w:top w:val="single" w:sz="4" w:space="0" w:color="auto"/>
              <w:left w:val="single" w:sz="4" w:space="0" w:color="auto"/>
              <w:bottom w:val="single" w:sz="4" w:space="0" w:color="auto"/>
              <w:right w:val="single" w:sz="4" w:space="0" w:color="auto"/>
            </w:tcBorders>
          </w:tcPr>
          <w:p w14:paraId="036BCD0F" w14:textId="77777777" w:rsidR="006A0F99" w:rsidRPr="0041284C" w:rsidRDefault="006A0F99" w:rsidP="00C0487D">
            <w:pPr>
              <w:pStyle w:val="svp"/>
              <w:numPr>
                <w:ilvl w:val="0"/>
                <w:numId w:val="43"/>
              </w:numPr>
              <w:ind w:left="332"/>
              <w:jc w:val="left"/>
            </w:pPr>
            <w:r w:rsidRPr="0041284C">
              <w:t xml:space="preserve">používal vhodná prostředí, pomůcky, ale i různé běžně dostupné nástroje, technologie, programy a aplikace. </w:t>
            </w:r>
          </w:p>
          <w:p w14:paraId="59A666E7" w14:textId="77777777" w:rsidR="006A0F99" w:rsidRPr="0041284C" w:rsidRDefault="006A0F99" w:rsidP="00C0487D">
            <w:pPr>
              <w:pStyle w:val="svp"/>
              <w:numPr>
                <w:ilvl w:val="0"/>
                <w:numId w:val="43"/>
              </w:numPr>
              <w:ind w:left="332"/>
              <w:jc w:val="left"/>
            </w:pPr>
            <w:r w:rsidRPr="0041284C">
              <w:lastRenderedPageBreak/>
              <w:t xml:space="preserve">s informatickými koncepty se seznámil prostřednictvím vlastní zkušenosti s řešením rozmanitých problémových situací. </w:t>
            </w:r>
          </w:p>
          <w:p w14:paraId="5FC69D6F" w14:textId="77777777" w:rsidR="006A0F99" w:rsidRPr="0041284C" w:rsidRDefault="006A0F99" w:rsidP="00C0487D">
            <w:pPr>
              <w:pStyle w:val="svp"/>
              <w:numPr>
                <w:ilvl w:val="0"/>
                <w:numId w:val="43"/>
              </w:numPr>
              <w:ind w:left="332"/>
              <w:jc w:val="left"/>
            </w:pPr>
            <w:r w:rsidRPr="0041284C">
              <w:t>setkával se i se situacemi blízkými jeho reálnému životu a odborné praxi.</w:t>
            </w:r>
          </w:p>
        </w:tc>
      </w:tr>
    </w:tbl>
    <w:p w14:paraId="69442F1A" w14:textId="77777777" w:rsidR="00053923" w:rsidRPr="0041284C" w:rsidRDefault="00053923" w:rsidP="00053923">
      <w:pPr>
        <w:pStyle w:val="svp"/>
      </w:pPr>
    </w:p>
    <w:p w14:paraId="77CFF5A6" w14:textId="77777777" w:rsidR="00053923" w:rsidRPr="0041284C" w:rsidRDefault="00053923" w:rsidP="00053923">
      <w:pPr>
        <w:rPr>
          <w:rFonts w:ascii="Arial" w:eastAsia="Times New Roman" w:hAnsi="Arial" w:cs="Times New Roman"/>
          <w:sz w:val="28"/>
          <w:szCs w:val="16"/>
          <w:lang w:eastAsia="cs-CZ"/>
        </w:rPr>
      </w:pPr>
      <w:r w:rsidRPr="0041284C">
        <w:br w:type="page"/>
      </w:r>
    </w:p>
    <w:p w14:paraId="000FCF27" w14:textId="77777777" w:rsidR="00053923" w:rsidRPr="0041284C" w:rsidRDefault="00053923" w:rsidP="00053923">
      <w:pPr>
        <w:pStyle w:val="svp3"/>
      </w:pPr>
      <w:r w:rsidRPr="0041284C">
        <w:lastRenderedPageBreak/>
        <w:t xml:space="preserve">Rámcový rozpis učiva: </w:t>
      </w:r>
    </w:p>
    <w:p w14:paraId="798AC9BB" w14:textId="77777777" w:rsidR="00053923" w:rsidRPr="0041284C" w:rsidRDefault="00053923" w:rsidP="00053923">
      <w:pPr>
        <w:pStyle w:val="svp4"/>
      </w:pPr>
      <w:r w:rsidRPr="0041284C">
        <w:t>Odborný výcvik</w:t>
      </w:r>
    </w:p>
    <w:p w14:paraId="5C69FE79" w14:textId="77777777" w:rsidR="00053923" w:rsidRPr="0041284C" w:rsidRDefault="00053923" w:rsidP="00053923">
      <w:pPr>
        <w:pStyle w:val="svp"/>
        <w:tabs>
          <w:tab w:val="right" w:pos="7371"/>
        </w:tabs>
      </w:pPr>
      <w:r w:rsidRPr="0041284C">
        <w:t>1. ročník</w:t>
      </w:r>
      <w:r w:rsidRPr="0041284C">
        <w:tab/>
        <w:t>480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6406F4E5" w14:textId="77777777" w:rsidTr="00AD54FE">
        <w:tc>
          <w:tcPr>
            <w:tcW w:w="3750" w:type="dxa"/>
          </w:tcPr>
          <w:p w14:paraId="69545307" w14:textId="77777777" w:rsidR="00053923" w:rsidRPr="0041284C" w:rsidRDefault="00053923" w:rsidP="00AD54FE">
            <w:pPr>
              <w:pStyle w:val="svp"/>
            </w:pPr>
            <w:r w:rsidRPr="0041284C">
              <w:t>Učivo</w:t>
            </w:r>
          </w:p>
        </w:tc>
        <w:tc>
          <w:tcPr>
            <w:tcW w:w="3760" w:type="dxa"/>
          </w:tcPr>
          <w:p w14:paraId="63022309" w14:textId="77777777" w:rsidR="00053923" w:rsidRPr="0041284C" w:rsidRDefault="00053923" w:rsidP="00AD54FE">
            <w:pPr>
              <w:pStyle w:val="svp"/>
            </w:pPr>
            <w:r w:rsidRPr="0041284C">
              <w:t>Výsledky vzdělávání</w:t>
            </w:r>
          </w:p>
        </w:tc>
      </w:tr>
      <w:tr w:rsidR="00053923" w:rsidRPr="0041284C" w14:paraId="5136CB6B" w14:textId="77777777" w:rsidTr="00AD54FE">
        <w:tc>
          <w:tcPr>
            <w:tcW w:w="3750" w:type="dxa"/>
            <w:tcBorders>
              <w:bottom w:val="single" w:sz="4" w:space="0" w:color="auto"/>
            </w:tcBorders>
          </w:tcPr>
          <w:p w14:paraId="79EDF338" w14:textId="77777777" w:rsidR="00053923" w:rsidRPr="0041284C" w:rsidRDefault="00053923" w:rsidP="00C0487D">
            <w:pPr>
              <w:pStyle w:val="svp"/>
              <w:numPr>
                <w:ilvl w:val="0"/>
                <w:numId w:val="24"/>
              </w:numPr>
            </w:pPr>
            <w:r w:rsidRPr="0041284C">
              <w:t>Bezpečnost a ochrana zdraví při práci, hygiena práce, požární prevence</w:t>
            </w:r>
          </w:p>
        </w:tc>
        <w:tc>
          <w:tcPr>
            <w:tcW w:w="3760" w:type="dxa"/>
            <w:tcBorders>
              <w:bottom w:val="single" w:sz="4" w:space="0" w:color="auto"/>
            </w:tcBorders>
          </w:tcPr>
          <w:p w14:paraId="3898991D" w14:textId="77777777" w:rsidR="00053923" w:rsidRPr="0041284C" w:rsidRDefault="00053923" w:rsidP="00AD54FE">
            <w:pPr>
              <w:pStyle w:val="svp"/>
            </w:pPr>
            <w:r w:rsidRPr="0041284C">
              <w:t xml:space="preserve">Žák: </w:t>
            </w:r>
          </w:p>
        </w:tc>
      </w:tr>
      <w:tr w:rsidR="00053923" w:rsidRPr="0041284C" w14:paraId="56E20259" w14:textId="77777777" w:rsidTr="00AD54FE">
        <w:tc>
          <w:tcPr>
            <w:tcW w:w="3750" w:type="dxa"/>
            <w:tcBorders>
              <w:bottom w:val="nil"/>
            </w:tcBorders>
          </w:tcPr>
          <w:p w14:paraId="3E26B890" w14:textId="77777777" w:rsidR="00053923" w:rsidRPr="0041284C" w:rsidRDefault="00053923" w:rsidP="005E33B6">
            <w:pPr>
              <w:pStyle w:val="svp"/>
              <w:numPr>
                <w:ilvl w:val="0"/>
                <w:numId w:val="9"/>
              </w:numPr>
            </w:pPr>
            <w:r w:rsidRPr="0041284C">
              <w:t>Pracovněprávní problematika BOZP</w:t>
            </w:r>
          </w:p>
          <w:p w14:paraId="6E834D58" w14:textId="77777777" w:rsidR="00053923" w:rsidRPr="0041284C" w:rsidRDefault="00053923" w:rsidP="005E33B6">
            <w:pPr>
              <w:pStyle w:val="svp"/>
              <w:numPr>
                <w:ilvl w:val="0"/>
                <w:numId w:val="9"/>
              </w:numPr>
            </w:pPr>
            <w:r w:rsidRPr="0041284C">
              <w:t xml:space="preserve">Bezpečnost technických zařízení </w:t>
            </w:r>
          </w:p>
        </w:tc>
        <w:tc>
          <w:tcPr>
            <w:tcW w:w="3760" w:type="dxa"/>
            <w:tcBorders>
              <w:bottom w:val="nil"/>
            </w:tcBorders>
          </w:tcPr>
          <w:p w14:paraId="3E3B0B6D" w14:textId="77777777" w:rsidR="00053923" w:rsidRPr="0041284C" w:rsidRDefault="00053923" w:rsidP="005E33B6">
            <w:pPr>
              <w:pStyle w:val="svp"/>
              <w:numPr>
                <w:ilvl w:val="0"/>
                <w:numId w:val="9"/>
              </w:numPr>
            </w:pPr>
            <w:r w:rsidRPr="0041284C">
              <w:rPr>
                <w:rFonts w:ascii="TimesNewRoman" w:hAnsi="TimesNewRoman" w:cs="TimesNewRoman"/>
              </w:rPr>
              <w:t>dodržuje ustanovení týkající se bezpečnosti a ochrany zdraví při práci a požární prevence</w:t>
            </w:r>
          </w:p>
          <w:p w14:paraId="7A322225" w14:textId="77777777" w:rsidR="00053923" w:rsidRPr="0041284C" w:rsidRDefault="00053923" w:rsidP="005E33B6">
            <w:pPr>
              <w:pStyle w:val="svp"/>
              <w:numPr>
                <w:ilvl w:val="0"/>
                <w:numId w:val="9"/>
              </w:numPr>
            </w:pPr>
            <w:r w:rsidRPr="0041284C">
              <w:rPr>
                <w:rFonts w:ascii="TimesNewRoman" w:hAnsi="TimesNewRoman" w:cs="TimesNewRoman"/>
              </w:rPr>
              <w:t>při obsluze, běžné údržbě a čištění strojů a zařízení postupuje v souladu s předpisy a pracovními postupy</w:t>
            </w:r>
          </w:p>
          <w:p w14:paraId="7054E591" w14:textId="77777777" w:rsidR="00053923" w:rsidRPr="0041284C" w:rsidRDefault="00053923" w:rsidP="005E33B6">
            <w:pPr>
              <w:pStyle w:val="svp"/>
              <w:numPr>
                <w:ilvl w:val="0"/>
                <w:numId w:val="9"/>
              </w:numPr>
            </w:pPr>
            <w:r w:rsidRPr="0041284C">
              <w:rPr>
                <w:rFonts w:ascii="TimesNewRoman" w:hAnsi="TimesNewRoman" w:cs="TimesNewRoman"/>
              </w:rPr>
              <w:t>uvede příklady bezpečnostních rizik, event. nejčastější příčiny úrazů a jejich prevenci</w:t>
            </w:r>
          </w:p>
          <w:p w14:paraId="03F7DCE5" w14:textId="77777777" w:rsidR="00053923" w:rsidRPr="0041284C" w:rsidRDefault="00053923" w:rsidP="005E33B6">
            <w:pPr>
              <w:pStyle w:val="svp"/>
              <w:numPr>
                <w:ilvl w:val="0"/>
                <w:numId w:val="9"/>
              </w:numPr>
            </w:pPr>
            <w:r w:rsidRPr="0041284C">
              <w:rPr>
                <w:rFonts w:ascii="TimesNewRoman" w:hAnsi="TimesNewRoman" w:cs="TimesNewRoman"/>
              </w:rPr>
              <w:t>poskytne první pomoc při úrazu na pracovišti</w:t>
            </w:r>
          </w:p>
        </w:tc>
      </w:tr>
      <w:tr w:rsidR="00053923" w:rsidRPr="0041284C" w14:paraId="77E776CA" w14:textId="77777777" w:rsidTr="00AD54FE">
        <w:tc>
          <w:tcPr>
            <w:tcW w:w="3750" w:type="dxa"/>
            <w:tcBorders>
              <w:top w:val="nil"/>
              <w:bottom w:val="nil"/>
            </w:tcBorders>
          </w:tcPr>
          <w:p w14:paraId="37810346" w14:textId="77777777" w:rsidR="00053923" w:rsidRPr="0041284C" w:rsidRDefault="00053923" w:rsidP="00AD54FE">
            <w:pPr>
              <w:pStyle w:val="svp"/>
            </w:pPr>
          </w:p>
        </w:tc>
        <w:tc>
          <w:tcPr>
            <w:tcW w:w="3760" w:type="dxa"/>
            <w:tcBorders>
              <w:top w:val="nil"/>
              <w:bottom w:val="nil"/>
            </w:tcBorders>
          </w:tcPr>
          <w:p w14:paraId="6B676054" w14:textId="77777777" w:rsidR="00053923" w:rsidRPr="0041284C" w:rsidRDefault="00053923" w:rsidP="005E33B6">
            <w:pPr>
              <w:pStyle w:val="svp"/>
              <w:numPr>
                <w:ilvl w:val="0"/>
                <w:numId w:val="9"/>
              </w:numPr>
              <w:tabs>
                <w:tab w:val="num" w:pos="720"/>
              </w:tabs>
            </w:pPr>
            <w:r w:rsidRPr="0041284C">
              <w:t>uvede povinnosti pracovníka i zaměstnavatele v případě pracovního úrazu</w:t>
            </w:r>
          </w:p>
        </w:tc>
      </w:tr>
      <w:tr w:rsidR="00053923" w:rsidRPr="0041284C" w14:paraId="76C5054E" w14:textId="77777777" w:rsidTr="00AD54FE">
        <w:tc>
          <w:tcPr>
            <w:tcW w:w="7510" w:type="dxa"/>
            <w:gridSpan w:val="2"/>
          </w:tcPr>
          <w:p w14:paraId="05C52264" w14:textId="0C671A01" w:rsidR="00053923" w:rsidRPr="0041284C" w:rsidRDefault="00565D65" w:rsidP="00AD54FE">
            <w:pPr>
              <w:pStyle w:val="svp"/>
            </w:pPr>
            <w:r w:rsidRPr="0041284C">
              <w:t xml:space="preserve">Počet hodin: </w:t>
            </w:r>
            <w:r w:rsidR="00053923" w:rsidRPr="0041284C">
              <w:t>6</w:t>
            </w:r>
          </w:p>
        </w:tc>
      </w:tr>
    </w:tbl>
    <w:p w14:paraId="7F697D44"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1DC06B64" w14:textId="77777777" w:rsidTr="00AD54FE">
        <w:tc>
          <w:tcPr>
            <w:tcW w:w="3750" w:type="dxa"/>
            <w:tcBorders>
              <w:bottom w:val="single" w:sz="4" w:space="0" w:color="auto"/>
            </w:tcBorders>
          </w:tcPr>
          <w:p w14:paraId="0CF78454" w14:textId="77777777" w:rsidR="00053923" w:rsidRPr="0041284C" w:rsidRDefault="00053923" w:rsidP="00C0487D">
            <w:pPr>
              <w:pStyle w:val="svp"/>
              <w:numPr>
                <w:ilvl w:val="0"/>
                <w:numId w:val="24"/>
              </w:numPr>
            </w:pPr>
            <w:r w:rsidRPr="0041284C">
              <w:t xml:space="preserve">Základy ručního zpracování kovů </w:t>
            </w:r>
          </w:p>
        </w:tc>
        <w:tc>
          <w:tcPr>
            <w:tcW w:w="3760" w:type="dxa"/>
            <w:tcBorders>
              <w:bottom w:val="single" w:sz="4" w:space="0" w:color="auto"/>
            </w:tcBorders>
          </w:tcPr>
          <w:p w14:paraId="0E9C5047" w14:textId="77777777" w:rsidR="00053923" w:rsidRPr="0041284C" w:rsidRDefault="00053923" w:rsidP="00AD54FE">
            <w:pPr>
              <w:pStyle w:val="svp"/>
            </w:pPr>
            <w:r w:rsidRPr="0041284C">
              <w:t xml:space="preserve">Žák: </w:t>
            </w:r>
          </w:p>
        </w:tc>
      </w:tr>
      <w:tr w:rsidR="00053923" w:rsidRPr="0041284C" w14:paraId="7A7517D5" w14:textId="77777777" w:rsidTr="00AD54FE">
        <w:tc>
          <w:tcPr>
            <w:tcW w:w="3750" w:type="dxa"/>
            <w:tcBorders>
              <w:bottom w:val="nil"/>
            </w:tcBorders>
          </w:tcPr>
          <w:p w14:paraId="79E4AC9F" w14:textId="77777777" w:rsidR="00053923" w:rsidRPr="0041284C" w:rsidRDefault="00053923" w:rsidP="005E33B6">
            <w:pPr>
              <w:pStyle w:val="svp"/>
              <w:numPr>
                <w:ilvl w:val="0"/>
                <w:numId w:val="9"/>
              </w:numPr>
            </w:pPr>
            <w:r w:rsidRPr="0041284C">
              <w:t>Orýsování a měření</w:t>
            </w:r>
          </w:p>
          <w:p w14:paraId="54BF5309" w14:textId="77777777" w:rsidR="00053923" w:rsidRPr="0041284C" w:rsidRDefault="00053923" w:rsidP="00AD54FE">
            <w:pPr>
              <w:pStyle w:val="svp"/>
              <w:ind w:left="360"/>
            </w:pPr>
          </w:p>
        </w:tc>
        <w:tc>
          <w:tcPr>
            <w:tcW w:w="3760" w:type="dxa"/>
            <w:tcBorders>
              <w:bottom w:val="nil"/>
            </w:tcBorders>
          </w:tcPr>
          <w:p w14:paraId="4AE16319" w14:textId="77777777" w:rsidR="00053923" w:rsidRPr="0041284C" w:rsidRDefault="00053923" w:rsidP="005E33B6">
            <w:pPr>
              <w:pStyle w:val="svp"/>
              <w:numPr>
                <w:ilvl w:val="0"/>
                <w:numId w:val="9"/>
              </w:numPr>
              <w:tabs>
                <w:tab w:val="num" w:pos="720"/>
              </w:tabs>
            </w:pPr>
            <w:r w:rsidRPr="0041284C">
              <w:t>používá jednotlivé rýsovací potřeby</w:t>
            </w:r>
          </w:p>
          <w:p w14:paraId="43A3A653" w14:textId="77777777" w:rsidR="00053923" w:rsidRPr="0041284C" w:rsidRDefault="00053923" w:rsidP="005E33B6">
            <w:pPr>
              <w:pStyle w:val="svp"/>
              <w:numPr>
                <w:ilvl w:val="0"/>
                <w:numId w:val="9"/>
              </w:numPr>
              <w:tabs>
                <w:tab w:val="num" w:pos="720"/>
              </w:tabs>
            </w:pPr>
            <w:r w:rsidRPr="0041284C">
              <w:t xml:space="preserve">měří a orýsovává zpracovávané materiály </w:t>
            </w:r>
          </w:p>
          <w:p w14:paraId="78309BBC" w14:textId="77777777" w:rsidR="00053923" w:rsidRPr="0041284C" w:rsidRDefault="00053923" w:rsidP="005E33B6">
            <w:pPr>
              <w:pStyle w:val="svp"/>
              <w:numPr>
                <w:ilvl w:val="0"/>
                <w:numId w:val="9"/>
              </w:numPr>
              <w:tabs>
                <w:tab w:val="num" w:pos="720"/>
              </w:tabs>
            </w:pPr>
            <w:r w:rsidRPr="0041284C">
              <w:t>měří délkové rozměry pevnými, posuvnými a mikrometrickými měřidly a jednoduchými měřícími měřidly</w:t>
            </w:r>
          </w:p>
          <w:p w14:paraId="7BD3767A" w14:textId="77777777" w:rsidR="00053923" w:rsidRPr="0041284C" w:rsidRDefault="00053923" w:rsidP="005E33B6">
            <w:pPr>
              <w:pStyle w:val="svp"/>
              <w:numPr>
                <w:ilvl w:val="0"/>
                <w:numId w:val="9"/>
              </w:numPr>
              <w:tabs>
                <w:tab w:val="num" w:pos="720"/>
              </w:tabs>
            </w:pPr>
            <w:r w:rsidRPr="0041284C">
              <w:t xml:space="preserve">měří úhly úhelníky a úhloměry, provádí základní měření </w:t>
            </w:r>
            <w:r w:rsidRPr="0041284C">
              <w:lastRenderedPageBreak/>
              <w:t>geometrického tvaru a vzájemné polohy ploch</w:t>
            </w:r>
          </w:p>
        </w:tc>
      </w:tr>
      <w:tr w:rsidR="00053923" w:rsidRPr="0041284C" w14:paraId="67548775" w14:textId="77777777" w:rsidTr="00AD54FE">
        <w:tc>
          <w:tcPr>
            <w:tcW w:w="7510" w:type="dxa"/>
            <w:gridSpan w:val="2"/>
          </w:tcPr>
          <w:p w14:paraId="79204DC5" w14:textId="1A8C0DC0" w:rsidR="00053923" w:rsidRPr="0041284C" w:rsidRDefault="00565D65" w:rsidP="00AD54FE">
            <w:pPr>
              <w:pStyle w:val="svp"/>
            </w:pPr>
            <w:r w:rsidRPr="0041284C">
              <w:lastRenderedPageBreak/>
              <w:t xml:space="preserve">Počet hodin: </w:t>
            </w:r>
            <w:r w:rsidR="00053923" w:rsidRPr="0041284C">
              <w:t>18</w:t>
            </w:r>
          </w:p>
        </w:tc>
      </w:tr>
    </w:tbl>
    <w:p w14:paraId="30DD8E50"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329EF78A" w14:textId="77777777" w:rsidTr="00AD54FE">
        <w:tc>
          <w:tcPr>
            <w:tcW w:w="3750" w:type="dxa"/>
            <w:tcBorders>
              <w:bottom w:val="single" w:sz="4" w:space="0" w:color="auto"/>
            </w:tcBorders>
          </w:tcPr>
          <w:p w14:paraId="3EA961BD" w14:textId="77777777" w:rsidR="00053923" w:rsidRPr="0041284C" w:rsidRDefault="00053923" w:rsidP="00C0487D">
            <w:pPr>
              <w:pStyle w:val="svp"/>
              <w:numPr>
                <w:ilvl w:val="0"/>
                <w:numId w:val="24"/>
              </w:numPr>
            </w:pPr>
            <w:r w:rsidRPr="0041284C">
              <w:t xml:space="preserve">Řezání kovů a nekovů </w:t>
            </w:r>
          </w:p>
        </w:tc>
        <w:tc>
          <w:tcPr>
            <w:tcW w:w="3760" w:type="dxa"/>
            <w:tcBorders>
              <w:bottom w:val="single" w:sz="4" w:space="0" w:color="auto"/>
            </w:tcBorders>
          </w:tcPr>
          <w:p w14:paraId="03175EDD" w14:textId="77777777" w:rsidR="00053923" w:rsidRPr="0041284C" w:rsidRDefault="00053923" w:rsidP="00AD54FE">
            <w:pPr>
              <w:pStyle w:val="svp"/>
            </w:pPr>
            <w:r w:rsidRPr="0041284C">
              <w:t xml:space="preserve">Žák: </w:t>
            </w:r>
          </w:p>
        </w:tc>
      </w:tr>
      <w:tr w:rsidR="00053923" w:rsidRPr="0041284C" w14:paraId="649AB01B" w14:textId="77777777" w:rsidTr="00AD54FE">
        <w:tc>
          <w:tcPr>
            <w:tcW w:w="3750" w:type="dxa"/>
            <w:tcBorders>
              <w:bottom w:val="nil"/>
            </w:tcBorders>
          </w:tcPr>
          <w:p w14:paraId="178B25E8" w14:textId="77777777" w:rsidR="00053923" w:rsidRPr="0041284C" w:rsidRDefault="00053923" w:rsidP="005E33B6">
            <w:pPr>
              <w:pStyle w:val="svp"/>
              <w:numPr>
                <w:ilvl w:val="0"/>
                <w:numId w:val="9"/>
              </w:numPr>
            </w:pPr>
            <w:r w:rsidRPr="0041284C">
              <w:t xml:space="preserve">Dělení </w:t>
            </w:r>
          </w:p>
        </w:tc>
        <w:tc>
          <w:tcPr>
            <w:tcW w:w="3760" w:type="dxa"/>
            <w:tcBorders>
              <w:bottom w:val="nil"/>
            </w:tcBorders>
          </w:tcPr>
          <w:p w14:paraId="5039E54F" w14:textId="77777777" w:rsidR="00053923" w:rsidRPr="0041284C" w:rsidRDefault="00053923" w:rsidP="005E33B6">
            <w:pPr>
              <w:pStyle w:val="svp"/>
              <w:numPr>
                <w:ilvl w:val="0"/>
                <w:numId w:val="9"/>
              </w:numPr>
              <w:tabs>
                <w:tab w:val="num" w:pos="720"/>
              </w:tabs>
            </w:pPr>
            <w:r w:rsidRPr="0041284C">
              <w:t xml:space="preserve">nasadí list do rámu </w:t>
            </w:r>
          </w:p>
          <w:p w14:paraId="581EF219" w14:textId="77777777" w:rsidR="00053923" w:rsidRPr="0041284C" w:rsidRDefault="00053923" w:rsidP="005E33B6">
            <w:pPr>
              <w:pStyle w:val="svp"/>
              <w:numPr>
                <w:ilvl w:val="0"/>
                <w:numId w:val="9"/>
              </w:numPr>
              <w:tabs>
                <w:tab w:val="num" w:pos="720"/>
              </w:tabs>
            </w:pPr>
            <w:r w:rsidRPr="0041284C">
              <w:t>připravuje k práci základní ruční nástroje, nářadí měřidla a další pomůcky</w:t>
            </w:r>
          </w:p>
          <w:p w14:paraId="363A8039" w14:textId="77777777" w:rsidR="00053923" w:rsidRPr="0041284C" w:rsidRDefault="00053923" w:rsidP="005E33B6">
            <w:pPr>
              <w:pStyle w:val="svp"/>
              <w:numPr>
                <w:ilvl w:val="0"/>
                <w:numId w:val="9"/>
              </w:numPr>
              <w:tabs>
                <w:tab w:val="num" w:pos="720"/>
              </w:tabs>
            </w:pPr>
            <w:r w:rsidRPr="0041284C">
              <w:t>volí správnou rychlost řezání a postoj</w:t>
            </w:r>
          </w:p>
          <w:p w14:paraId="7D55EE0F" w14:textId="77777777" w:rsidR="00053923" w:rsidRPr="0041284C" w:rsidRDefault="00053923" w:rsidP="005E33B6">
            <w:pPr>
              <w:pStyle w:val="svp"/>
              <w:numPr>
                <w:ilvl w:val="0"/>
                <w:numId w:val="9"/>
              </w:numPr>
            </w:pPr>
            <w:r w:rsidRPr="0041284C">
              <w:t>u strojního řezání dodržuje bezpečnost práce a volí správné ochranné pomůcky</w:t>
            </w:r>
          </w:p>
        </w:tc>
      </w:tr>
      <w:tr w:rsidR="00053923" w:rsidRPr="0041284C" w14:paraId="75AABBF4" w14:textId="77777777" w:rsidTr="00AD54FE">
        <w:tc>
          <w:tcPr>
            <w:tcW w:w="7510" w:type="dxa"/>
            <w:gridSpan w:val="2"/>
          </w:tcPr>
          <w:p w14:paraId="1D62E2FD" w14:textId="14C2292E" w:rsidR="00053923" w:rsidRPr="0041284C" w:rsidRDefault="00565D65" w:rsidP="00AD54FE">
            <w:pPr>
              <w:pStyle w:val="svp"/>
            </w:pPr>
            <w:r w:rsidRPr="0041284C">
              <w:t xml:space="preserve">Počet hodin: </w:t>
            </w:r>
            <w:r w:rsidR="00053923" w:rsidRPr="0041284C">
              <w:t>18</w:t>
            </w:r>
          </w:p>
        </w:tc>
      </w:tr>
    </w:tbl>
    <w:p w14:paraId="31F97AC0"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48F696EC" w14:textId="77777777" w:rsidTr="00AD54FE">
        <w:tc>
          <w:tcPr>
            <w:tcW w:w="3750" w:type="dxa"/>
            <w:tcBorders>
              <w:bottom w:val="single" w:sz="4" w:space="0" w:color="auto"/>
            </w:tcBorders>
          </w:tcPr>
          <w:p w14:paraId="4AE6DC02" w14:textId="77777777" w:rsidR="00053923" w:rsidRPr="0041284C" w:rsidRDefault="00053923" w:rsidP="00C0487D">
            <w:pPr>
              <w:pStyle w:val="svp"/>
              <w:numPr>
                <w:ilvl w:val="0"/>
                <w:numId w:val="24"/>
              </w:numPr>
            </w:pPr>
            <w:r w:rsidRPr="0041284C">
              <w:rPr>
                <w:bCs/>
                <w:szCs w:val="24"/>
              </w:rPr>
              <w:t>Pilování rovinných ploch</w:t>
            </w:r>
            <w:r w:rsidRPr="0041284C">
              <w:t xml:space="preserve"> </w:t>
            </w:r>
          </w:p>
        </w:tc>
        <w:tc>
          <w:tcPr>
            <w:tcW w:w="3760" w:type="dxa"/>
            <w:tcBorders>
              <w:bottom w:val="single" w:sz="4" w:space="0" w:color="auto"/>
            </w:tcBorders>
          </w:tcPr>
          <w:p w14:paraId="159324C7" w14:textId="77777777" w:rsidR="00053923" w:rsidRPr="0041284C" w:rsidRDefault="00053923" w:rsidP="00AD54FE">
            <w:pPr>
              <w:pStyle w:val="svp"/>
            </w:pPr>
            <w:r w:rsidRPr="0041284C">
              <w:t xml:space="preserve">Žák: </w:t>
            </w:r>
          </w:p>
        </w:tc>
      </w:tr>
      <w:tr w:rsidR="00053923" w:rsidRPr="0041284C" w14:paraId="17942A7B" w14:textId="77777777" w:rsidTr="00AD54FE">
        <w:tc>
          <w:tcPr>
            <w:tcW w:w="3750" w:type="dxa"/>
            <w:tcBorders>
              <w:bottom w:val="nil"/>
            </w:tcBorders>
          </w:tcPr>
          <w:p w14:paraId="3708B127" w14:textId="77777777" w:rsidR="00053923" w:rsidRPr="0041284C" w:rsidRDefault="00053923" w:rsidP="005E33B6">
            <w:pPr>
              <w:pStyle w:val="svp"/>
              <w:numPr>
                <w:ilvl w:val="0"/>
                <w:numId w:val="9"/>
              </w:numPr>
              <w:tabs>
                <w:tab w:val="num" w:pos="720"/>
              </w:tabs>
            </w:pPr>
            <w:r w:rsidRPr="0041284C">
              <w:t>Pilování příčné příprava materiálu, postoj</w:t>
            </w:r>
          </w:p>
          <w:p w14:paraId="638101B4" w14:textId="77777777" w:rsidR="00053923" w:rsidRPr="0041284C" w:rsidRDefault="00053923" w:rsidP="005E33B6">
            <w:pPr>
              <w:pStyle w:val="svp"/>
              <w:numPr>
                <w:ilvl w:val="0"/>
                <w:numId w:val="9"/>
              </w:numPr>
              <w:tabs>
                <w:tab w:val="num" w:pos="720"/>
              </w:tabs>
            </w:pPr>
            <w:r w:rsidRPr="0041284C">
              <w:t>Pilování podélné</w:t>
            </w:r>
          </w:p>
          <w:p w14:paraId="672B3CBE" w14:textId="77777777" w:rsidR="00053923" w:rsidRPr="0041284C" w:rsidRDefault="00053923" w:rsidP="005E33B6">
            <w:pPr>
              <w:pStyle w:val="svp"/>
              <w:numPr>
                <w:ilvl w:val="0"/>
                <w:numId w:val="9"/>
              </w:numPr>
              <w:tabs>
                <w:tab w:val="num" w:pos="720"/>
              </w:tabs>
            </w:pPr>
            <w:r w:rsidRPr="0041284C">
              <w:t>Pilování křížové</w:t>
            </w:r>
          </w:p>
          <w:p w14:paraId="00C62383" w14:textId="77777777" w:rsidR="00053923" w:rsidRPr="0041284C" w:rsidRDefault="00053923" w:rsidP="005E33B6">
            <w:pPr>
              <w:pStyle w:val="svp"/>
              <w:numPr>
                <w:ilvl w:val="0"/>
                <w:numId w:val="9"/>
              </w:numPr>
              <w:tabs>
                <w:tab w:val="num" w:pos="720"/>
              </w:tabs>
            </w:pPr>
            <w:r w:rsidRPr="0041284C">
              <w:t>Pilování měkkých materiálů</w:t>
            </w:r>
          </w:p>
          <w:p w14:paraId="4C4D0DF0" w14:textId="77777777" w:rsidR="00053923" w:rsidRPr="0041284C" w:rsidRDefault="00053923" w:rsidP="005E33B6">
            <w:pPr>
              <w:pStyle w:val="svp"/>
              <w:numPr>
                <w:ilvl w:val="0"/>
                <w:numId w:val="9"/>
              </w:numPr>
              <w:tabs>
                <w:tab w:val="num" w:pos="720"/>
              </w:tabs>
            </w:pPr>
            <w:r w:rsidRPr="0041284C">
              <w:t>Dokončení pilované plochy</w:t>
            </w:r>
          </w:p>
          <w:p w14:paraId="431C969E" w14:textId="77777777" w:rsidR="00053923" w:rsidRPr="0041284C" w:rsidRDefault="00053923" w:rsidP="005E33B6">
            <w:pPr>
              <w:pStyle w:val="svp"/>
              <w:numPr>
                <w:ilvl w:val="0"/>
                <w:numId w:val="9"/>
              </w:numPr>
            </w:pPr>
            <w:r w:rsidRPr="0041284C">
              <w:t>Souborná práce</w:t>
            </w:r>
          </w:p>
        </w:tc>
        <w:tc>
          <w:tcPr>
            <w:tcW w:w="3760" w:type="dxa"/>
            <w:tcBorders>
              <w:bottom w:val="nil"/>
            </w:tcBorders>
          </w:tcPr>
          <w:p w14:paraId="3ACAF5F4" w14:textId="77777777" w:rsidR="00053923" w:rsidRPr="0041284C" w:rsidRDefault="00053923" w:rsidP="005E33B6">
            <w:pPr>
              <w:pStyle w:val="svp"/>
              <w:numPr>
                <w:ilvl w:val="0"/>
                <w:numId w:val="9"/>
              </w:numPr>
              <w:tabs>
                <w:tab w:val="num" w:pos="720"/>
              </w:tabs>
            </w:pPr>
            <w:r w:rsidRPr="0041284C">
              <w:t>zvolí správný nástroj</w:t>
            </w:r>
          </w:p>
          <w:p w14:paraId="174A6138" w14:textId="77777777" w:rsidR="00053923" w:rsidRPr="0041284C" w:rsidRDefault="00053923" w:rsidP="005E33B6">
            <w:pPr>
              <w:pStyle w:val="svp"/>
              <w:numPr>
                <w:ilvl w:val="0"/>
                <w:numId w:val="9"/>
              </w:numPr>
              <w:tabs>
                <w:tab w:val="num" w:pos="720"/>
              </w:tabs>
            </w:pPr>
            <w:r w:rsidRPr="0041284C">
              <w:t>vykonává základní úkony při ručním zpracování kovových a vybraných nekovových materiálů</w:t>
            </w:r>
          </w:p>
          <w:p w14:paraId="1B805113" w14:textId="77777777" w:rsidR="00053923" w:rsidRPr="0041284C" w:rsidRDefault="00053923" w:rsidP="005E33B6">
            <w:pPr>
              <w:pStyle w:val="svp"/>
              <w:numPr>
                <w:ilvl w:val="0"/>
                <w:numId w:val="9"/>
              </w:numPr>
              <w:tabs>
                <w:tab w:val="num" w:pos="720"/>
              </w:tabs>
            </w:pPr>
            <w:r w:rsidRPr="0041284C">
              <w:t>ručně zpracovává kovové a vybrané nekovové materiály</w:t>
            </w:r>
          </w:p>
          <w:p w14:paraId="24B3146E" w14:textId="77777777" w:rsidR="00053923" w:rsidRPr="0041284C" w:rsidRDefault="00053923" w:rsidP="005E33B6">
            <w:pPr>
              <w:pStyle w:val="svp"/>
              <w:numPr>
                <w:ilvl w:val="0"/>
                <w:numId w:val="9"/>
              </w:numPr>
              <w:tabs>
                <w:tab w:val="num" w:pos="720"/>
              </w:tabs>
            </w:pPr>
            <w:r w:rsidRPr="0041284C">
              <w:t>aplikuje bezpečnou manipulaci</w:t>
            </w:r>
          </w:p>
          <w:p w14:paraId="0523813A" w14:textId="77777777" w:rsidR="00053923" w:rsidRPr="0041284C" w:rsidRDefault="00053923" w:rsidP="005E33B6">
            <w:pPr>
              <w:pStyle w:val="svp"/>
              <w:numPr>
                <w:ilvl w:val="0"/>
                <w:numId w:val="9"/>
              </w:numPr>
              <w:tabs>
                <w:tab w:val="num" w:pos="720"/>
              </w:tabs>
            </w:pPr>
            <w:r w:rsidRPr="0041284C">
              <w:t>bezpečné upíná materiál</w:t>
            </w:r>
          </w:p>
          <w:p w14:paraId="3E214990" w14:textId="77777777" w:rsidR="00053923" w:rsidRPr="0041284C" w:rsidRDefault="00053923" w:rsidP="005E33B6">
            <w:pPr>
              <w:pStyle w:val="svp"/>
              <w:numPr>
                <w:ilvl w:val="0"/>
                <w:numId w:val="9"/>
              </w:numPr>
              <w:tabs>
                <w:tab w:val="num" w:pos="720"/>
              </w:tabs>
            </w:pPr>
            <w:r w:rsidRPr="0041284C">
              <w:t>volí podle materiálu druh nástroje</w:t>
            </w:r>
          </w:p>
          <w:p w14:paraId="1E0FFBB2" w14:textId="77777777" w:rsidR="00053923" w:rsidRPr="0041284C" w:rsidRDefault="00053923" w:rsidP="005E33B6">
            <w:pPr>
              <w:pStyle w:val="svp"/>
              <w:numPr>
                <w:ilvl w:val="0"/>
                <w:numId w:val="9"/>
              </w:numPr>
              <w:tabs>
                <w:tab w:val="num" w:pos="720"/>
              </w:tabs>
            </w:pPr>
            <w:r w:rsidRPr="0041284C">
              <w:t>dodržuje bezpečnost práce</w:t>
            </w:r>
          </w:p>
          <w:p w14:paraId="6637A218" w14:textId="77777777" w:rsidR="00053923" w:rsidRPr="0041284C" w:rsidRDefault="00053923" w:rsidP="005E33B6">
            <w:pPr>
              <w:pStyle w:val="svp"/>
              <w:numPr>
                <w:ilvl w:val="0"/>
                <w:numId w:val="9"/>
              </w:numPr>
              <w:tabs>
                <w:tab w:val="num" w:pos="720"/>
              </w:tabs>
            </w:pPr>
            <w:r w:rsidRPr="0041284C">
              <w:t xml:space="preserve">ošetřuje nástroje a nářadí ručně ostří jednoduché nástroje a nářadí </w:t>
            </w:r>
          </w:p>
          <w:p w14:paraId="7F526907" w14:textId="77777777" w:rsidR="00053923" w:rsidRPr="0041284C" w:rsidRDefault="00053923" w:rsidP="005E33B6">
            <w:pPr>
              <w:pStyle w:val="svp"/>
              <w:numPr>
                <w:ilvl w:val="0"/>
                <w:numId w:val="9"/>
              </w:numPr>
            </w:pPr>
            <w:r w:rsidRPr="0041284C">
              <w:t>udržuje pořádek na pracovišti</w:t>
            </w:r>
          </w:p>
        </w:tc>
      </w:tr>
      <w:tr w:rsidR="00053923" w:rsidRPr="0041284C" w14:paraId="51C23F2F" w14:textId="77777777" w:rsidTr="00AD54FE">
        <w:tc>
          <w:tcPr>
            <w:tcW w:w="7510" w:type="dxa"/>
            <w:gridSpan w:val="2"/>
          </w:tcPr>
          <w:p w14:paraId="2A2E6AC1" w14:textId="180BAE7F" w:rsidR="00053923" w:rsidRPr="0041284C" w:rsidRDefault="00565D65" w:rsidP="00AD54FE">
            <w:pPr>
              <w:pStyle w:val="svp"/>
            </w:pPr>
            <w:r w:rsidRPr="0041284C">
              <w:t xml:space="preserve">Počet hodin: </w:t>
            </w:r>
            <w:r w:rsidR="00053923" w:rsidRPr="0041284C">
              <w:t>54</w:t>
            </w:r>
          </w:p>
        </w:tc>
      </w:tr>
    </w:tbl>
    <w:p w14:paraId="23FEDC72"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5BE1CABA" w14:textId="77777777" w:rsidTr="00AD54FE">
        <w:tc>
          <w:tcPr>
            <w:tcW w:w="3750" w:type="dxa"/>
            <w:tcBorders>
              <w:bottom w:val="single" w:sz="4" w:space="0" w:color="auto"/>
            </w:tcBorders>
          </w:tcPr>
          <w:p w14:paraId="035BCA40" w14:textId="77777777" w:rsidR="00053923" w:rsidRPr="0041284C" w:rsidRDefault="00053923" w:rsidP="00C0487D">
            <w:pPr>
              <w:pStyle w:val="svp"/>
              <w:numPr>
                <w:ilvl w:val="0"/>
                <w:numId w:val="24"/>
              </w:numPr>
            </w:pPr>
            <w:r w:rsidRPr="0041284C">
              <w:lastRenderedPageBreak/>
              <w:t xml:space="preserve">Pilování spojených ploch </w:t>
            </w:r>
          </w:p>
        </w:tc>
        <w:tc>
          <w:tcPr>
            <w:tcW w:w="3760" w:type="dxa"/>
            <w:tcBorders>
              <w:bottom w:val="single" w:sz="4" w:space="0" w:color="auto"/>
            </w:tcBorders>
          </w:tcPr>
          <w:p w14:paraId="736A9BA4" w14:textId="77777777" w:rsidR="00053923" w:rsidRPr="0041284C" w:rsidRDefault="00053923" w:rsidP="00AD54FE">
            <w:pPr>
              <w:pStyle w:val="svp"/>
            </w:pPr>
            <w:r w:rsidRPr="0041284C">
              <w:t xml:space="preserve">Žák: </w:t>
            </w:r>
          </w:p>
        </w:tc>
      </w:tr>
      <w:tr w:rsidR="00053923" w:rsidRPr="0041284C" w14:paraId="7D100769" w14:textId="77777777" w:rsidTr="00AD54FE">
        <w:tc>
          <w:tcPr>
            <w:tcW w:w="3750" w:type="dxa"/>
            <w:tcBorders>
              <w:bottom w:val="nil"/>
            </w:tcBorders>
          </w:tcPr>
          <w:p w14:paraId="002B2DFF" w14:textId="77777777" w:rsidR="00053923" w:rsidRPr="0041284C" w:rsidRDefault="00053923" w:rsidP="005E33B6">
            <w:pPr>
              <w:pStyle w:val="svp"/>
              <w:numPr>
                <w:ilvl w:val="0"/>
                <w:numId w:val="9"/>
              </w:numPr>
              <w:tabs>
                <w:tab w:val="num" w:pos="720"/>
              </w:tabs>
            </w:pPr>
            <w:r w:rsidRPr="0041284C">
              <w:t>Pilování ploch na sebe kolmých</w:t>
            </w:r>
          </w:p>
          <w:p w14:paraId="13903CBF" w14:textId="77777777" w:rsidR="00053923" w:rsidRPr="0041284C" w:rsidRDefault="00053923" w:rsidP="005E33B6">
            <w:pPr>
              <w:pStyle w:val="svp"/>
              <w:numPr>
                <w:ilvl w:val="0"/>
                <w:numId w:val="9"/>
              </w:numPr>
              <w:tabs>
                <w:tab w:val="num" w:pos="720"/>
              </w:tabs>
            </w:pPr>
            <w:r w:rsidRPr="0041284C">
              <w:t>Pilování rovnoběžných ploch</w:t>
            </w:r>
          </w:p>
          <w:p w14:paraId="1F772C34" w14:textId="77777777" w:rsidR="00053923" w:rsidRPr="0041284C" w:rsidRDefault="00053923" w:rsidP="005E33B6">
            <w:pPr>
              <w:pStyle w:val="svp"/>
              <w:numPr>
                <w:ilvl w:val="0"/>
                <w:numId w:val="9"/>
              </w:numPr>
              <w:tabs>
                <w:tab w:val="num" w:pos="720"/>
              </w:tabs>
            </w:pPr>
            <w:r w:rsidRPr="0041284C">
              <w:t>Pilování vnějších rádiusů</w:t>
            </w:r>
          </w:p>
          <w:p w14:paraId="39E78D4E" w14:textId="77777777" w:rsidR="00053923" w:rsidRPr="0041284C" w:rsidRDefault="00053923" w:rsidP="005E33B6">
            <w:pPr>
              <w:pStyle w:val="svp"/>
              <w:numPr>
                <w:ilvl w:val="0"/>
                <w:numId w:val="9"/>
              </w:numPr>
              <w:tabs>
                <w:tab w:val="num" w:pos="720"/>
              </w:tabs>
            </w:pPr>
            <w:r w:rsidRPr="0041284C">
              <w:t xml:space="preserve">Pilování vnitřních rádiusů </w:t>
            </w:r>
          </w:p>
          <w:p w14:paraId="0324C128" w14:textId="77777777" w:rsidR="00053923" w:rsidRPr="0041284C" w:rsidRDefault="00053923" w:rsidP="005E33B6">
            <w:pPr>
              <w:pStyle w:val="svp"/>
              <w:numPr>
                <w:ilvl w:val="0"/>
                <w:numId w:val="9"/>
              </w:numPr>
              <w:tabs>
                <w:tab w:val="num" w:pos="720"/>
              </w:tabs>
            </w:pPr>
            <w:r w:rsidRPr="0041284C">
              <w:t>Pilování podle orýsování</w:t>
            </w:r>
          </w:p>
          <w:p w14:paraId="3412CA83" w14:textId="77777777" w:rsidR="00053923" w:rsidRPr="0041284C" w:rsidRDefault="00053923" w:rsidP="005E33B6">
            <w:pPr>
              <w:pStyle w:val="svp"/>
              <w:numPr>
                <w:ilvl w:val="0"/>
                <w:numId w:val="9"/>
              </w:numPr>
            </w:pPr>
            <w:r w:rsidRPr="0041284C">
              <w:t>Kontrolní práce</w:t>
            </w:r>
          </w:p>
        </w:tc>
        <w:tc>
          <w:tcPr>
            <w:tcW w:w="3760" w:type="dxa"/>
            <w:tcBorders>
              <w:bottom w:val="nil"/>
            </w:tcBorders>
          </w:tcPr>
          <w:p w14:paraId="4FEFD929" w14:textId="77777777" w:rsidR="00053923" w:rsidRPr="0041284C" w:rsidRDefault="00053923" w:rsidP="005E33B6">
            <w:pPr>
              <w:pStyle w:val="svp"/>
              <w:numPr>
                <w:ilvl w:val="0"/>
                <w:numId w:val="9"/>
              </w:numPr>
              <w:tabs>
                <w:tab w:val="num" w:pos="720"/>
              </w:tabs>
            </w:pPr>
            <w:r w:rsidRPr="0041284C">
              <w:t>zvolí vhodný nástroj</w:t>
            </w:r>
          </w:p>
          <w:p w14:paraId="3F6AD502" w14:textId="77777777" w:rsidR="00053923" w:rsidRPr="0041284C" w:rsidRDefault="00053923" w:rsidP="005E33B6">
            <w:pPr>
              <w:pStyle w:val="svp"/>
              <w:numPr>
                <w:ilvl w:val="0"/>
                <w:numId w:val="9"/>
              </w:numPr>
              <w:tabs>
                <w:tab w:val="num" w:pos="720"/>
              </w:tabs>
            </w:pPr>
            <w:r w:rsidRPr="0041284C">
              <w:t>používá měřidla</w:t>
            </w:r>
          </w:p>
          <w:p w14:paraId="007A82C6" w14:textId="77777777" w:rsidR="00053923" w:rsidRPr="0041284C" w:rsidRDefault="00053923" w:rsidP="005E33B6">
            <w:pPr>
              <w:pStyle w:val="svp"/>
              <w:numPr>
                <w:ilvl w:val="0"/>
                <w:numId w:val="9"/>
              </w:numPr>
              <w:tabs>
                <w:tab w:val="num" w:pos="720"/>
              </w:tabs>
            </w:pPr>
            <w:r w:rsidRPr="0041284C">
              <w:t>zvolí základní rovinu</w:t>
            </w:r>
          </w:p>
          <w:p w14:paraId="76F79F9F" w14:textId="77777777" w:rsidR="00053923" w:rsidRPr="0041284C" w:rsidRDefault="00053923" w:rsidP="005E33B6">
            <w:pPr>
              <w:pStyle w:val="svp"/>
              <w:numPr>
                <w:ilvl w:val="0"/>
                <w:numId w:val="9"/>
              </w:numPr>
              <w:tabs>
                <w:tab w:val="num" w:pos="720"/>
              </w:tabs>
            </w:pPr>
            <w:r w:rsidRPr="0041284C">
              <w:t>používá odbornou terminologii pro zpracování kovů</w:t>
            </w:r>
          </w:p>
          <w:p w14:paraId="14B391B9" w14:textId="77777777" w:rsidR="00053923" w:rsidRPr="0041284C" w:rsidRDefault="00053923" w:rsidP="005E33B6">
            <w:pPr>
              <w:pStyle w:val="svp"/>
              <w:numPr>
                <w:ilvl w:val="0"/>
                <w:numId w:val="9"/>
              </w:numPr>
              <w:tabs>
                <w:tab w:val="num" w:pos="720"/>
              </w:tabs>
            </w:pPr>
            <w:r w:rsidRPr="0041284C">
              <w:t>volí a správně aplikuje jednoduché prostředky určené k ochraně povrchů součástí proti škodlivým vlivů prostředí</w:t>
            </w:r>
          </w:p>
          <w:p w14:paraId="47EA2812" w14:textId="77777777" w:rsidR="00053923" w:rsidRPr="0041284C" w:rsidRDefault="00053923" w:rsidP="005E33B6">
            <w:pPr>
              <w:pStyle w:val="svp"/>
              <w:numPr>
                <w:ilvl w:val="0"/>
                <w:numId w:val="9"/>
              </w:numPr>
            </w:pPr>
            <w:r w:rsidRPr="0041284C">
              <w:t>vyrobí daný výrobek</w:t>
            </w:r>
          </w:p>
        </w:tc>
      </w:tr>
      <w:tr w:rsidR="00053923" w:rsidRPr="0041284C" w14:paraId="7A499B05" w14:textId="77777777" w:rsidTr="00AD54FE">
        <w:tc>
          <w:tcPr>
            <w:tcW w:w="7510" w:type="dxa"/>
            <w:gridSpan w:val="2"/>
          </w:tcPr>
          <w:p w14:paraId="6AF95548" w14:textId="004DCBD9" w:rsidR="00053923" w:rsidRPr="0041284C" w:rsidRDefault="00565D65" w:rsidP="00AD54FE">
            <w:pPr>
              <w:pStyle w:val="svp"/>
            </w:pPr>
            <w:r w:rsidRPr="0041284C">
              <w:t xml:space="preserve">Počet hodin: </w:t>
            </w:r>
            <w:r w:rsidR="00053923" w:rsidRPr="0041284C">
              <w:t>66</w:t>
            </w:r>
          </w:p>
        </w:tc>
      </w:tr>
    </w:tbl>
    <w:p w14:paraId="74CD165C"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20896C68" w14:textId="77777777" w:rsidTr="00AD54FE">
        <w:tc>
          <w:tcPr>
            <w:tcW w:w="3750" w:type="dxa"/>
            <w:tcBorders>
              <w:bottom w:val="single" w:sz="4" w:space="0" w:color="auto"/>
            </w:tcBorders>
          </w:tcPr>
          <w:p w14:paraId="7ADFB7E3" w14:textId="77777777" w:rsidR="00053923" w:rsidRPr="0041284C" w:rsidRDefault="00053923" w:rsidP="00C0487D">
            <w:pPr>
              <w:pStyle w:val="svp"/>
              <w:numPr>
                <w:ilvl w:val="0"/>
                <w:numId w:val="24"/>
              </w:numPr>
            </w:pPr>
            <w:r w:rsidRPr="0041284C">
              <w:t xml:space="preserve">Stříhání kovů, sekání, probíjení </w:t>
            </w:r>
          </w:p>
        </w:tc>
        <w:tc>
          <w:tcPr>
            <w:tcW w:w="3760" w:type="dxa"/>
            <w:tcBorders>
              <w:bottom w:val="single" w:sz="4" w:space="0" w:color="auto"/>
            </w:tcBorders>
          </w:tcPr>
          <w:p w14:paraId="739E7207" w14:textId="77777777" w:rsidR="00053923" w:rsidRPr="0041284C" w:rsidRDefault="00053923" w:rsidP="00AD54FE">
            <w:pPr>
              <w:pStyle w:val="svp"/>
            </w:pPr>
            <w:r w:rsidRPr="0041284C">
              <w:t xml:space="preserve">Žák: </w:t>
            </w:r>
          </w:p>
        </w:tc>
      </w:tr>
      <w:tr w:rsidR="00053923" w:rsidRPr="0041284C" w14:paraId="6EDDF0D4" w14:textId="77777777" w:rsidTr="00AD54FE">
        <w:tc>
          <w:tcPr>
            <w:tcW w:w="3750" w:type="dxa"/>
            <w:tcBorders>
              <w:bottom w:val="nil"/>
            </w:tcBorders>
          </w:tcPr>
          <w:p w14:paraId="5310A0FB" w14:textId="77777777" w:rsidR="00053923" w:rsidRPr="0041284C" w:rsidRDefault="00053923" w:rsidP="005E33B6">
            <w:pPr>
              <w:pStyle w:val="svp"/>
              <w:numPr>
                <w:ilvl w:val="0"/>
                <w:numId w:val="9"/>
              </w:numPr>
              <w:tabs>
                <w:tab w:val="num" w:pos="720"/>
              </w:tabs>
            </w:pPr>
            <w:r w:rsidRPr="0041284C">
              <w:t>Stříhání kovů ručními nůžkami</w:t>
            </w:r>
          </w:p>
          <w:p w14:paraId="3FFC96CC" w14:textId="77777777" w:rsidR="00053923" w:rsidRPr="0041284C" w:rsidRDefault="00053923" w:rsidP="005E33B6">
            <w:pPr>
              <w:pStyle w:val="svp"/>
              <w:numPr>
                <w:ilvl w:val="0"/>
                <w:numId w:val="9"/>
              </w:numPr>
              <w:tabs>
                <w:tab w:val="num" w:pos="720"/>
              </w:tabs>
            </w:pPr>
            <w:r w:rsidRPr="0041284C">
              <w:t>Stříhání na tabulových a pákových nůžkách</w:t>
            </w:r>
          </w:p>
          <w:p w14:paraId="5831F33D" w14:textId="77777777" w:rsidR="00053923" w:rsidRPr="0041284C" w:rsidRDefault="00053923" w:rsidP="005E33B6">
            <w:pPr>
              <w:pStyle w:val="svp"/>
              <w:numPr>
                <w:ilvl w:val="0"/>
                <w:numId w:val="9"/>
              </w:numPr>
              <w:tabs>
                <w:tab w:val="num" w:pos="720"/>
              </w:tabs>
            </w:pPr>
            <w:r w:rsidRPr="0041284C">
              <w:t>Strojní stříhání</w:t>
            </w:r>
          </w:p>
          <w:p w14:paraId="0F4D50EB" w14:textId="77777777" w:rsidR="00053923" w:rsidRPr="0041284C" w:rsidRDefault="00053923" w:rsidP="005E33B6">
            <w:pPr>
              <w:pStyle w:val="svp"/>
              <w:numPr>
                <w:ilvl w:val="0"/>
                <w:numId w:val="9"/>
              </w:numPr>
              <w:tabs>
                <w:tab w:val="num" w:pos="720"/>
              </w:tabs>
            </w:pPr>
            <w:r w:rsidRPr="0041284C">
              <w:t>Sekání- nástroje- probíjení</w:t>
            </w:r>
          </w:p>
          <w:p w14:paraId="2425EE1C" w14:textId="77777777" w:rsidR="00053923" w:rsidRPr="0041284C" w:rsidRDefault="00053923" w:rsidP="005E33B6">
            <w:pPr>
              <w:pStyle w:val="svp"/>
              <w:numPr>
                <w:ilvl w:val="0"/>
                <w:numId w:val="9"/>
              </w:numPr>
            </w:pPr>
            <w:r w:rsidRPr="0041284C">
              <w:t>Souborná práce</w:t>
            </w:r>
          </w:p>
        </w:tc>
        <w:tc>
          <w:tcPr>
            <w:tcW w:w="3760" w:type="dxa"/>
            <w:tcBorders>
              <w:bottom w:val="nil"/>
            </w:tcBorders>
          </w:tcPr>
          <w:p w14:paraId="5E2C7E7D" w14:textId="77777777" w:rsidR="00053923" w:rsidRPr="0041284C" w:rsidRDefault="00053923" w:rsidP="005E33B6">
            <w:pPr>
              <w:pStyle w:val="svp"/>
              <w:numPr>
                <w:ilvl w:val="0"/>
                <w:numId w:val="9"/>
              </w:numPr>
              <w:tabs>
                <w:tab w:val="num" w:pos="720"/>
              </w:tabs>
            </w:pPr>
            <w:r w:rsidRPr="0041284C">
              <w:t>uvede druhy ručních nůžek</w:t>
            </w:r>
          </w:p>
          <w:p w14:paraId="6BFD64D6" w14:textId="77777777" w:rsidR="00053923" w:rsidRPr="0041284C" w:rsidRDefault="00053923" w:rsidP="005E33B6">
            <w:pPr>
              <w:pStyle w:val="svp"/>
              <w:numPr>
                <w:ilvl w:val="0"/>
                <w:numId w:val="9"/>
              </w:numPr>
              <w:tabs>
                <w:tab w:val="num" w:pos="720"/>
              </w:tabs>
            </w:pPr>
            <w:r w:rsidRPr="0041284C">
              <w:t>správně volí nůžky</w:t>
            </w:r>
          </w:p>
          <w:p w14:paraId="7312675E" w14:textId="77777777" w:rsidR="00053923" w:rsidRPr="0041284C" w:rsidRDefault="00053923" w:rsidP="005E33B6">
            <w:pPr>
              <w:pStyle w:val="svp"/>
              <w:numPr>
                <w:ilvl w:val="0"/>
                <w:numId w:val="9"/>
              </w:numPr>
              <w:tabs>
                <w:tab w:val="num" w:pos="720"/>
              </w:tabs>
            </w:pPr>
            <w:r w:rsidRPr="0041284C">
              <w:t>dodržuje bezpečnost práce při stříhání</w:t>
            </w:r>
          </w:p>
          <w:p w14:paraId="24146448" w14:textId="77777777" w:rsidR="00053923" w:rsidRPr="0041284C" w:rsidRDefault="00053923" w:rsidP="005E33B6">
            <w:pPr>
              <w:pStyle w:val="svp"/>
              <w:numPr>
                <w:ilvl w:val="0"/>
                <w:numId w:val="9"/>
              </w:numPr>
              <w:tabs>
                <w:tab w:val="num" w:pos="720"/>
              </w:tabs>
            </w:pPr>
            <w:r w:rsidRPr="0041284C">
              <w:t>seká a probíjí</w:t>
            </w:r>
          </w:p>
          <w:p w14:paraId="3D57DD9F" w14:textId="77777777" w:rsidR="00053923" w:rsidRPr="0041284C" w:rsidRDefault="00053923" w:rsidP="005E33B6">
            <w:pPr>
              <w:pStyle w:val="svp"/>
              <w:numPr>
                <w:ilvl w:val="0"/>
                <w:numId w:val="9"/>
              </w:numPr>
            </w:pPr>
            <w:r w:rsidRPr="0041284C">
              <w:t>dodržuje bezpečnost práce při sekání</w:t>
            </w:r>
          </w:p>
        </w:tc>
      </w:tr>
      <w:tr w:rsidR="00053923" w:rsidRPr="0041284C" w14:paraId="14E30449" w14:textId="77777777" w:rsidTr="00AD54FE">
        <w:tc>
          <w:tcPr>
            <w:tcW w:w="7510" w:type="dxa"/>
            <w:gridSpan w:val="2"/>
          </w:tcPr>
          <w:p w14:paraId="536CED93" w14:textId="4EEF4439" w:rsidR="00053923" w:rsidRPr="0041284C" w:rsidRDefault="00565D65" w:rsidP="00AD54FE">
            <w:pPr>
              <w:pStyle w:val="svp"/>
            </w:pPr>
            <w:r w:rsidRPr="0041284C">
              <w:t xml:space="preserve">Počet hodin: </w:t>
            </w:r>
            <w:r w:rsidR="00053923" w:rsidRPr="0041284C">
              <w:t>48</w:t>
            </w:r>
          </w:p>
        </w:tc>
      </w:tr>
    </w:tbl>
    <w:p w14:paraId="64281CDD"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2F4248E9" w14:textId="77777777" w:rsidTr="00AD54FE">
        <w:tc>
          <w:tcPr>
            <w:tcW w:w="3750" w:type="dxa"/>
            <w:tcBorders>
              <w:bottom w:val="single" w:sz="4" w:space="0" w:color="auto"/>
            </w:tcBorders>
          </w:tcPr>
          <w:p w14:paraId="71E83AE6" w14:textId="77777777" w:rsidR="00053923" w:rsidRPr="0041284C" w:rsidRDefault="00053923" w:rsidP="00C0487D">
            <w:pPr>
              <w:pStyle w:val="svp"/>
              <w:numPr>
                <w:ilvl w:val="0"/>
                <w:numId w:val="24"/>
              </w:numPr>
            </w:pPr>
            <w:r w:rsidRPr="0041284C">
              <w:rPr>
                <w:bCs/>
                <w:szCs w:val="24"/>
              </w:rPr>
              <w:t>Vrtání</w:t>
            </w:r>
          </w:p>
        </w:tc>
        <w:tc>
          <w:tcPr>
            <w:tcW w:w="3760" w:type="dxa"/>
            <w:tcBorders>
              <w:bottom w:val="single" w:sz="4" w:space="0" w:color="auto"/>
            </w:tcBorders>
          </w:tcPr>
          <w:p w14:paraId="752889FB" w14:textId="77777777" w:rsidR="00053923" w:rsidRPr="0041284C" w:rsidRDefault="00053923" w:rsidP="00AD54FE">
            <w:pPr>
              <w:pStyle w:val="svp"/>
            </w:pPr>
            <w:r w:rsidRPr="0041284C">
              <w:t xml:space="preserve">Žák: </w:t>
            </w:r>
          </w:p>
        </w:tc>
      </w:tr>
      <w:tr w:rsidR="00053923" w:rsidRPr="0041284C" w14:paraId="46FE8DCB" w14:textId="77777777" w:rsidTr="00AD54FE">
        <w:tc>
          <w:tcPr>
            <w:tcW w:w="3750" w:type="dxa"/>
            <w:tcBorders>
              <w:bottom w:val="nil"/>
            </w:tcBorders>
          </w:tcPr>
          <w:p w14:paraId="1CF3EDAF" w14:textId="77777777" w:rsidR="00053923" w:rsidRPr="0041284C" w:rsidRDefault="00053923" w:rsidP="005E33B6">
            <w:pPr>
              <w:pStyle w:val="svp"/>
              <w:numPr>
                <w:ilvl w:val="0"/>
                <w:numId w:val="9"/>
              </w:numPr>
              <w:tabs>
                <w:tab w:val="num" w:pos="720"/>
              </w:tabs>
            </w:pPr>
            <w:r w:rsidRPr="0041284C">
              <w:t>Seznámení s jednotlivými druhy vrtaček</w:t>
            </w:r>
          </w:p>
          <w:p w14:paraId="54F220A6" w14:textId="77777777" w:rsidR="00053923" w:rsidRPr="0041284C" w:rsidRDefault="00053923" w:rsidP="005E33B6">
            <w:pPr>
              <w:pStyle w:val="svp"/>
              <w:numPr>
                <w:ilvl w:val="0"/>
                <w:numId w:val="9"/>
              </w:numPr>
              <w:tabs>
                <w:tab w:val="num" w:pos="720"/>
              </w:tabs>
            </w:pPr>
            <w:r w:rsidRPr="0041284C">
              <w:t>Vrtací nástroje způsoby upínání</w:t>
            </w:r>
          </w:p>
          <w:p w14:paraId="67DB647B" w14:textId="77777777" w:rsidR="00053923" w:rsidRPr="0041284C" w:rsidRDefault="00053923" w:rsidP="005E33B6">
            <w:pPr>
              <w:pStyle w:val="svp"/>
              <w:numPr>
                <w:ilvl w:val="0"/>
                <w:numId w:val="9"/>
              </w:numPr>
              <w:tabs>
                <w:tab w:val="num" w:pos="720"/>
              </w:tabs>
            </w:pPr>
            <w:r w:rsidRPr="0041284C">
              <w:t>Upínání obrobku</w:t>
            </w:r>
          </w:p>
          <w:p w14:paraId="66AABD44" w14:textId="77777777" w:rsidR="00053923" w:rsidRPr="0041284C" w:rsidRDefault="00053923" w:rsidP="005E33B6">
            <w:pPr>
              <w:pStyle w:val="svp"/>
              <w:numPr>
                <w:ilvl w:val="0"/>
                <w:numId w:val="9"/>
              </w:numPr>
              <w:tabs>
                <w:tab w:val="num" w:pos="720"/>
              </w:tabs>
            </w:pPr>
            <w:r w:rsidRPr="0041284C">
              <w:t>Řezné podmínky pro vrtání</w:t>
            </w:r>
          </w:p>
          <w:p w14:paraId="3F2BB9D6" w14:textId="77777777" w:rsidR="00053923" w:rsidRPr="0041284C" w:rsidRDefault="00053923" w:rsidP="005E33B6">
            <w:pPr>
              <w:pStyle w:val="svp"/>
              <w:numPr>
                <w:ilvl w:val="0"/>
                <w:numId w:val="9"/>
              </w:numPr>
            </w:pPr>
            <w:r w:rsidRPr="0041284C">
              <w:t>Bezpečnost práce</w:t>
            </w:r>
          </w:p>
        </w:tc>
        <w:tc>
          <w:tcPr>
            <w:tcW w:w="3760" w:type="dxa"/>
            <w:tcBorders>
              <w:bottom w:val="nil"/>
            </w:tcBorders>
          </w:tcPr>
          <w:p w14:paraId="0B85224F" w14:textId="77777777" w:rsidR="00053923" w:rsidRPr="0041284C" w:rsidRDefault="00053923" w:rsidP="005E33B6">
            <w:pPr>
              <w:pStyle w:val="svp"/>
              <w:numPr>
                <w:ilvl w:val="0"/>
                <w:numId w:val="9"/>
              </w:numPr>
              <w:tabs>
                <w:tab w:val="num" w:pos="720"/>
              </w:tabs>
            </w:pPr>
            <w:r w:rsidRPr="0041284C">
              <w:t>umí obsluhovat jednotlivé druhy vrtaček</w:t>
            </w:r>
          </w:p>
          <w:p w14:paraId="0D81E2D4" w14:textId="77777777" w:rsidR="00053923" w:rsidRPr="0041284C" w:rsidRDefault="00053923" w:rsidP="005E33B6">
            <w:pPr>
              <w:pStyle w:val="svp"/>
              <w:numPr>
                <w:ilvl w:val="0"/>
                <w:numId w:val="9"/>
              </w:numPr>
              <w:tabs>
                <w:tab w:val="num" w:pos="720"/>
              </w:tabs>
            </w:pPr>
            <w:r w:rsidRPr="0041284C">
              <w:t>uvede druhy nástrojů a jejich způsoby upínání</w:t>
            </w:r>
          </w:p>
          <w:p w14:paraId="4AE7A659" w14:textId="77777777" w:rsidR="00053923" w:rsidRPr="0041284C" w:rsidRDefault="00053923" w:rsidP="005E33B6">
            <w:pPr>
              <w:pStyle w:val="svp"/>
              <w:numPr>
                <w:ilvl w:val="0"/>
                <w:numId w:val="9"/>
              </w:numPr>
              <w:tabs>
                <w:tab w:val="num" w:pos="720"/>
              </w:tabs>
            </w:pPr>
            <w:r w:rsidRPr="0041284C">
              <w:t>vrtá na stolních vrtačkách</w:t>
            </w:r>
          </w:p>
          <w:p w14:paraId="33E57B2D" w14:textId="77777777" w:rsidR="00053923" w:rsidRPr="0041284C" w:rsidRDefault="00053923" w:rsidP="005E33B6">
            <w:pPr>
              <w:pStyle w:val="svp"/>
              <w:numPr>
                <w:ilvl w:val="0"/>
                <w:numId w:val="9"/>
              </w:numPr>
              <w:tabs>
                <w:tab w:val="num" w:pos="720"/>
              </w:tabs>
            </w:pPr>
            <w:r w:rsidRPr="0041284C">
              <w:t>nastaví správné řezné podmínky</w:t>
            </w:r>
          </w:p>
          <w:p w14:paraId="05B334D5" w14:textId="77777777" w:rsidR="00053923" w:rsidRPr="0041284C" w:rsidRDefault="00053923" w:rsidP="005E33B6">
            <w:pPr>
              <w:pStyle w:val="svp"/>
              <w:numPr>
                <w:ilvl w:val="0"/>
                <w:numId w:val="9"/>
              </w:numPr>
            </w:pPr>
            <w:r w:rsidRPr="0041284C">
              <w:t>dodržuje bezpečnost práce</w:t>
            </w:r>
          </w:p>
        </w:tc>
      </w:tr>
      <w:tr w:rsidR="00053923" w:rsidRPr="0041284C" w14:paraId="46D25DDC" w14:textId="77777777" w:rsidTr="00AD54FE">
        <w:tc>
          <w:tcPr>
            <w:tcW w:w="7510" w:type="dxa"/>
            <w:gridSpan w:val="2"/>
          </w:tcPr>
          <w:p w14:paraId="2E928A5A" w14:textId="77CA1BCF" w:rsidR="00053923" w:rsidRPr="0041284C" w:rsidRDefault="00565D65" w:rsidP="00AD54FE">
            <w:pPr>
              <w:pStyle w:val="svp"/>
            </w:pPr>
            <w:r w:rsidRPr="0041284C">
              <w:t xml:space="preserve">Počet hodin: </w:t>
            </w:r>
            <w:r w:rsidR="00053923" w:rsidRPr="0041284C">
              <w:t>36</w:t>
            </w:r>
          </w:p>
        </w:tc>
      </w:tr>
    </w:tbl>
    <w:p w14:paraId="0F679F7C"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169C5630" w14:textId="77777777" w:rsidTr="00AD54FE">
        <w:tc>
          <w:tcPr>
            <w:tcW w:w="3750" w:type="dxa"/>
            <w:tcBorders>
              <w:bottom w:val="single" w:sz="4" w:space="0" w:color="auto"/>
            </w:tcBorders>
          </w:tcPr>
          <w:p w14:paraId="155E145E" w14:textId="77777777" w:rsidR="00053923" w:rsidRPr="0041284C" w:rsidRDefault="00053923" w:rsidP="00C0487D">
            <w:pPr>
              <w:pStyle w:val="svp"/>
              <w:numPr>
                <w:ilvl w:val="0"/>
                <w:numId w:val="24"/>
              </w:numPr>
            </w:pPr>
            <w:r w:rsidRPr="0041284C">
              <w:rPr>
                <w:bCs/>
                <w:szCs w:val="24"/>
              </w:rPr>
              <w:t>Zahlubování</w:t>
            </w:r>
            <w:r w:rsidRPr="0041284C">
              <w:rPr>
                <w:color w:val="00B050"/>
              </w:rPr>
              <w:t xml:space="preserve"> </w:t>
            </w:r>
          </w:p>
        </w:tc>
        <w:tc>
          <w:tcPr>
            <w:tcW w:w="3760" w:type="dxa"/>
            <w:tcBorders>
              <w:bottom w:val="single" w:sz="4" w:space="0" w:color="auto"/>
            </w:tcBorders>
          </w:tcPr>
          <w:p w14:paraId="55401617" w14:textId="77777777" w:rsidR="00053923" w:rsidRPr="0041284C" w:rsidRDefault="00053923" w:rsidP="00AD54FE">
            <w:pPr>
              <w:pStyle w:val="svp"/>
            </w:pPr>
            <w:r w:rsidRPr="0041284C">
              <w:t xml:space="preserve">Žák: </w:t>
            </w:r>
          </w:p>
        </w:tc>
      </w:tr>
      <w:tr w:rsidR="00053923" w:rsidRPr="0041284C" w14:paraId="1BB34D78" w14:textId="77777777" w:rsidTr="00AD54FE">
        <w:tc>
          <w:tcPr>
            <w:tcW w:w="3750" w:type="dxa"/>
            <w:tcBorders>
              <w:bottom w:val="nil"/>
            </w:tcBorders>
          </w:tcPr>
          <w:p w14:paraId="06A31D26" w14:textId="77777777" w:rsidR="00053923" w:rsidRPr="0041284C" w:rsidRDefault="00053923" w:rsidP="005E33B6">
            <w:pPr>
              <w:pStyle w:val="svp"/>
              <w:numPr>
                <w:ilvl w:val="0"/>
                <w:numId w:val="9"/>
              </w:numPr>
              <w:tabs>
                <w:tab w:val="num" w:pos="720"/>
              </w:tabs>
            </w:pPr>
            <w:r w:rsidRPr="0041284C">
              <w:t>Nástroje, způsoby upínání</w:t>
            </w:r>
          </w:p>
          <w:p w14:paraId="3AA1E6A3" w14:textId="77777777" w:rsidR="00053923" w:rsidRPr="0041284C" w:rsidRDefault="00053923" w:rsidP="005E33B6">
            <w:pPr>
              <w:pStyle w:val="svp"/>
              <w:numPr>
                <w:ilvl w:val="0"/>
                <w:numId w:val="9"/>
              </w:numPr>
              <w:tabs>
                <w:tab w:val="num" w:pos="720"/>
              </w:tabs>
            </w:pPr>
            <w:r w:rsidRPr="0041284C">
              <w:t>Řezné podmínky pro zahlubování</w:t>
            </w:r>
          </w:p>
          <w:p w14:paraId="7019DF04" w14:textId="77777777" w:rsidR="00053923" w:rsidRPr="0041284C" w:rsidRDefault="00053923" w:rsidP="005E33B6">
            <w:pPr>
              <w:pStyle w:val="svp"/>
              <w:numPr>
                <w:ilvl w:val="0"/>
                <w:numId w:val="9"/>
              </w:numPr>
            </w:pPr>
            <w:r w:rsidRPr="0041284C">
              <w:t>Bezpečnost práce</w:t>
            </w:r>
          </w:p>
        </w:tc>
        <w:tc>
          <w:tcPr>
            <w:tcW w:w="3760" w:type="dxa"/>
            <w:tcBorders>
              <w:bottom w:val="nil"/>
            </w:tcBorders>
          </w:tcPr>
          <w:p w14:paraId="2B8D9A8F" w14:textId="77777777" w:rsidR="00053923" w:rsidRPr="0041284C" w:rsidRDefault="00053923" w:rsidP="005E33B6">
            <w:pPr>
              <w:pStyle w:val="svp"/>
              <w:numPr>
                <w:ilvl w:val="0"/>
                <w:numId w:val="9"/>
              </w:numPr>
              <w:tabs>
                <w:tab w:val="num" w:pos="720"/>
              </w:tabs>
            </w:pPr>
            <w:r w:rsidRPr="0041284C">
              <w:t>uvede druhy nástrojů, a jejich způsoby upínání</w:t>
            </w:r>
          </w:p>
          <w:p w14:paraId="726F2E65" w14:textId="77777777" w:rsidR="00053923" w:rsidRPr="0041284C" w:rsidRDefault="00053923" w:rsidP="005E33B6">
            <w:pPr>
              <w:pStyle w:val="svp"/>
              <w:numPr>
                <w:ilvl w:val="0"/>
                <w:numId w:val="9"/>
              </w:numPr>
              <w:tabs>
                <w:tab w:val="num" w:pos="720"/>
              </w:tabs>
            </w:pPr>
            <w:r w:rsidRPr="0041284C">
              <w:t>zahlubuje spojovací materiál podle normy ČSN</w:t>
            </w:r>
          </w:p>
          <w:p w14:paraId="2E53DFB7" w14:textId="77777777" w:rsidR="00053923" w:rsidRPr="0041284C" w:rsidRDefault="00053923" w:rsidP="005E33B6">
            <w:pPr>
              <w:pStyle w:val="svp"/>
              <w:numPr>
                <w:ilvl w:val="0"/>
                <w:numId w:val="9"/>
              </w:numPr>
              <w:tabs>
                <w:tab w:val="num" w:pos="720"/>
              </w:tabs>
            </w:pPr>
            <w:r w:rsidRPr="0041284C">
              <w:t>nastaví řezné podmínky</w:t>
            </w:r>
          </w:p>
          <w:p w14:paraId="62BA2F3E" w14:textId="77777777" w:rsidR="00053923" w:rsidRPr="0041284C" w:rsidRDefault="00053923" w:rsidP="005E33B6">
            <w:pPr>
              <w:pStyle w:val="svp"/>
              <w:numPr>
                <w:ilvl w:val="0"/>
                <w:numId w:val="9"/>
              </w:numPr>
            </w:pPr>
            <w:r w:rsidRPr="0041284C">
              <w:t>dodržuje bezpečnost práce</w:t>
            </w:r>
          </w:p>
        </w:tc>
      </w:tr>
      <w:tr w:rsidR="00053923" w:rsidRPr="0041284C" w14:paraId="17F1B3A4" w14:textId="77777777" w:rsidTr="00AD54FE">
        <w:tc>
          <w:tcPr>
            <w:tcW w:w="7510" w:type="dxa"/>
            <w:gridSpan w:val="2"/>
          </w:tcPr>
          <w:p w14:paraId="48AFB64E" w14:textId="6793B1E9" w:rsidR="00053923" w:rsidRPr="0041284C" w:rsidRDefault="00565D65" w:rsidP="00AD54FE">
            <w:pPr>
              <w:pStyle w:val="svp"/>
            </w:pPr>
            <w:r w:rsidRPr="0041284C">
              <w:t xml:space="preserve">Počet hodin: </w:t>
            </w:r>
            <w:r w:rsidR="00053923" w:rsidRPr="0041284C">
              <w:t>36</w:t>
            </w:r>
          </w:p>
        </w:tc>
      </w:tr>
    </w:tbl>
    <w:p w14:paraId="2E85643C"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31896DE5" w14:textId="77777777" w:rsidTr="00AD54FE">
        <w:tc>
          <w:tcPr>
            <w:tcW w:w="3750" w:type="dxa"/>
            <w:tcBorders>
              <w:bottom w:val="single" w:sz="4" w:space="0" w:color="auto"/>
            </w:tcBorders>
          </w:tcPr>
          <w:p w14:paraId="4E631A7A" w14:textId="77777777" w:rsidR="00053923" w:rsidRPr="0041284C" w:rsidRDefault="00053923" w:rsidP="00C0487D">
            <w:pPr>
              <w:pStyle w:val="svp"/>
              <w:numPr>
                <w:ilvl w:val="0"/>
                <w:numId w:val="24"/>
              </w:numPr>
            </w:pPr>
            <w:r w:rsidRPr="0041284C">
              <w:rPr>
                <w:bCs/>
                <w:szCs w:val="24"/>
              </w:rPr>
              <w:t>Vystružování</w:t>
            </w:r>
            <w:r w:rsidRPr="0041284C">
              <w:t xml:space="preserve"> </w:t>
            </w:r>
          </w:p>
        </w:tc>
        <w:tc>
          <w:tcPr>
            <w:tcW w:w="3760" w:type="dxa"/>
            <w:tcBorders>
              <w:bottom w:val="single" w:sz="4" w:space="0" w:color="auto"/>
            </w:tcBorders>
          </w:tcPr>
          <w:p w14:paraId="4AFB9B81" w14:textId="77777777" w:rsidR="00053923" w:rsidRPr="0041284C" w:rsidRDefault="00053923" w:rsidP="00AD54FE">
            <w:pPr>
              <w:pStyle w:val="svp"/>
            </w:pPr>
            <w:r w:rsidRPr="0041284C">
              <w:t xml:space="preserve">Žák: </w:t>
            </w:r>
          </w:p>
        </w:tc>
      </w:tr>
      <w:tr w:rsidR="00053923" w:rsidRPr="0041284C" w14:paraId="2E820D90" w14:textId="77777777" w:rsidTr="00AD54FE">
        <w:tc>
          <w:tcPr>
            <w:tcW w:w="3750" w:type="dxa"/>
            <w:tcBorders>
              <w:bottom w:val="nil"/>
            </w:tcBorders>
          </w:tcPr>
          <w:p w14:paraId="0049AF5B" w14:textId="77777777" w:rsidR="00053923" w:rsidRPr="0041284C" w:rsidRDefault="00053923" w:rsidP="005E33B6">
            <w:pPr>
              <w:pStyle w:val="svp"/>
              <w:numPr>
                <w:ilvl w:val="0"/>
                <w:numId w:val="9"/>
              </w:numPr>
              <w:tabs>
                <w:tab w:val="num" w:pos="720"/>
              </w:tabs>
            </w:pPr>
            <w:r w:rsidRPr="0041284C">
              <w:t>Nástroje, způsoby upínání</w:t>
            </w:r>
          </w:p>
          <w:p w14:paraId="25D8DC46" w14:textId="77777777" w:rsidR="00053923" w:rsidRPr="0041284C" w:rsidRDefault="00053923" w:rsidP="005E33B6">
            <w:pPr>
              <w:pStyle w:val="svp"/>
              <w:numPr>
                <w:ilvl w:val="0"/>
                <w:numId w:val="9"/>
              </w:numPr>
              <w:tabs>
                <w:tab w:val="num" w:pos="720"/>
              </w:tabs>
            </w:pPr>
            <w:r w:rsidRPr="0041284C">
              <w:t>Řezné podmínky pro vystružování</w:t>
            </w:r>
          </w:p>
          <w:p w14:paraId="0B873556" w14:textId="77777777" w:rsidR="00053923" w:rsidRPr="0041284C" w:rsidRDefault="00053923" w:rsidP="005E33B6">
            <w:pPr>
              <w:pStyle w:val="svp"/>
              <w:numPr>
                <w:ilvl w:val="0"/>
                <w:numId w:val="9"/>
              </w:numPr>
              <w:tabs>
                <w:tab w:val="num" w:pos="720"/>
              </w:tabs>
            </w:pPr>
            <w:r w:rsidRPr="0041284C">
              <w:t>Volba nástrojů</w:t>
            </w:r>
          </w:p>
          <w:p w14:paraId="5D15E62D" w14:textId="77777777" w:rsidR="00053923" w:rsidRPr="0041284C" w:rsidRDefault="00053923" w:rsidP="005E33B6">
            <w:pPr>
              <w:pStyle w:val="svp"/>
              <w:numPr>
                <w:ilvl w:val="0"/>
                <w:numId w:val="9"/>
              </w:numPr>
              <w:tabs>
                <w:tab w:val="num" w:pos="720"/>
              </w:tabs>
            </w:pPr>
            <w:r w:rsidRPr="0041284C">
              <w:t>Význam vystružování</w:t>
            </w:r>
          </w:p>
          <w:p w14:paraId="2C2C468F" w14:textId="77777777" w:rsidR="00053923" w:rsidRPr="0041284C" w:rsidRDefault="00053923" w:rsidP="005E33B6">
            <w:pPr>
              <w:pStyle w:val="svp"/>
              <w:numPr>
                <w:ilvl w:val="0"/>
                <w:numId w:val="9"/>
              </w:numPr>
              <w:tabs>
                <w:tab w:val="num" w:pos="720"/>
              </w:tabs>
            </w:pPr>
            <w:r w:rsidRPr="0041284C">
              <w:t>Měřidla</w:t>
            </w:r>
          </w:p>
          <w:p w14:paraId="399B993E" w14:textId="77777777" w:rsidR="00053923" w:rsidRPr="0041284C" w:rsidRDefault="00053923" w:rsidP="005E33B6">
            <w:pPr>
              <w:pStyle w:val="svp"/>
              <w:numPr>
                <w:ilvl w:val="0"/>
                <w:numId w:val="9"/>
              </w:numPr>
            </w:pPr>
            <w:r w:rsidRPr="0041284C">
              <w:t>Bezpečnost práce</w:t>
            </w:r>
          </w:p>
        </w:tc>
        <w:tc>
          <w:tcPr>
            <w:tcW w:w="3760" w:type="dxa"/>
            <w:tcBorders>
              <w:bottom w:val="nil"/>
            </w:tcBorders>
          </w:tcPr>
          <w:p w14:paraId="2152A954" w14:textId="77777777" w:rsidR="00053923" w:rsidRPr="0041284C" w:rsidRDefault="00053923" w:rsidP="005E33B6">
            <w:pPr>
              <w:pStyle w:val="svp"/>
              <w:numPr>
                <w:ilvl w:val="0"/>
                <w:numId w:val="9"/>
              </w:numPr>
              <w:tabs>
                <w:tab w:val="num" w:pos="720"/>
              </w:tabs>
            </w:pPr>
            <w:r w:rsidRPr="0041284C">
              <w:t>uvede druhy nástrojů a jejich způsoby upínání</w:t>
            </w:r>
          </w:p>
          <w:p w14:paraId="7B36D221" w14:textId="77777777" w:rsidR="00053923" w:rsidRPr="0041284C" w:rsidRDefault="00053923" w:rsidP="005E33B6">
            <w:pPr>
              <w:pStyle w:val="svp"/>
              <w:numPr>
                <w:ilvl w:val="0"/>
                <w:numId w:val="9"/>
              </w:numPr>
              <w:tabs>
                <w:tab w:val="num" w:pos="720"/>
              </w:tabs>
            </w:pPr>
            <w:r w:rsidRPr="0041284C">
              <w:t>vystružuje různé druhy otvorů</w:t>
            </w:r>
          </w:p>
          <w:p w14:paraId="01283B4C" w14:textId="77777777" w:rsidR="00053923" w:rsidRPr="0041284C" w:rsidRDefault="00053923" w:rsidP="005E33B6">
            <w:pPr>
              <w:pStyle w:val="svp"/>
              <w:numPr>
                <w:ilvl w:val="0"/>
                <w:numId w:val="9"/>
              </w:numPr>
              <w:tabs>
                <w:tab w:val="num" w:pos="720"/>
              </w:tabs>
            </w:pPr>
            <w:r w:rsidRPr="0041284C">
              <w:t>zvolí jednotlivé nástroje</w:t>
            </w:r>
          </w:p>
          <w:p w14:paraId="7F777719" w14:textId="77777777" w:rsidR="00053923" w:rsidRPr="0041284C" w:rsidRDefault="00053923" w:rsidP="005E33B6">
            <w:pPr>
              <w:pStyle w:val="svp"/>
              <w:numPr>
                <w:ilvl w:val="0"/>
                <w:numId w:val="9"/>
              </w:numPr>
              <w:tabs>
                <w:tab w:val="num" w:pos="720"/>
              </w:tabs>
            </w:pPr>
            <w:r w:rsidRPr="0041284C">
              <w:t>nastaví řezné podmínky a chlazení nástrojů</w:t>
            </w:r>
          </w:p>
          <w:p w14:paraId="2520E588" w14:textId="77777777" w:rsidR="00053923" w:rsidRPr="0041284C" w:rsidRDefault="00053923" w:rsidP="005E33B6">
            <w:pPr>
              <w:pStyle w:val="svp"/>
              <w:numPr>
                <w:ilvl w:val="0"/>
                <w:numId w:val="9"/>
              </w:numPr>
              <w:tabs>
                <w:tab w:val="num" w:pos="720"/>
              </w:tabs>
            </w:pPr>
            <w:r w:rsidRPr="0041284C">
              <w:t>ukládá měřidla a nástroje</w:t>
            </w:r>
          </w:p>
          <w:p w14:paraId="7A12638D" w14:textId="77777777" w:rsidR="00053923" w:rsidRPr="0041284C" w:rsidRDefault="00053923" w:rsidP="005E33B6">
            <w:pPr>
              <w:pStyle w:val="svp"/>
              <w:numPr>
                <w:ilvl w:val="0"/>
                <w:numId w:val="9"/>
              </w:numPr>
            </w:pPr>
            <w:r w:rsidRPr="0041284C">
              <w:t>dodržuje bezpečnost práce</w:t>
            </w:r>
          </w:p>
        </w:tc>
      </w:tr>
      <w:tr w:rsidR="00053923" w:rsidRPr="0041284C" w14:paraId="4A78F90D" w14:textId="77777777" w:rsidTr="00AD54FE">
        <w:tc>
          <w:tcPr>
            <w:tcW w:w="7510" w:type="dxa"/>
            <w:gridSpan w:val="2"/>
          </w:tcPr>
          <w:p w14:paraId="4E4F122C" w14:textId="0025DD59" w:rsidR="00053923" w:rsidRPr="0041284C" w:rsidRDefault="00565D65" w:rsidP="00AD54FE">
            <w:pPr>
              <w:pStyle w:val="svp"/>
            </w:pPr>
            <w:r w:rsidRPr="0041284C">
              <w:t xml:space="preserve">Počet hodin: </w:t>
            </w:r>
            <w:r w:rsidR="00053923" w:rsidRPr="0041284C">
              <w:t>36</w:t>
            </w:r>
          </w:p>
        </w:tc>
      </w:tr>
    </w:tbl>
    <w:p w14:paraId="1DF7441D"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510CAA4E" w14:textId="77777777" w:rsidTr="00AD54FE">
        <w:tc>
          <w:tcPr>
            <w:tcW w:w="3750" w:type="dxa"/>
            <w:tcBorders>
              <w:bottom w:val="single" w:sz="4" w:space="0" w:color="auto"/>
            </w:tcBorders>
          </w:tcPr>
          <w:p w14:paraId="31FCBE97" w14:textId="77777777" w:rsidR="00053923" w:rsidRPr="0041284C" w:rsidRDefault="00053923" w:rsidP="00C0487D">
            <w:pPr>
              <w:pStyle w:val="svp"/>
              <w:numPr>
                <w:ilvl w:val="0"/>
                <w:numId w:val="24"/>
              </w:numPr>
            </w:pPr>
            <w:r w:rsidRPr="0041284C">
              <w:t xml:space="preserve">Ruční vystružování </w:t>
            </w:r>
          </w:p>
        </w:tc>
        <w:tc>
          <w:tcPr>
            <w:tcW w:w="3760" w:type="dxa"/>
            <w:tcBorders>
              <w:bottom w:val="single" w:sz="4" w:space="0" w:color="auto"/>
            </w:tcBorders>
          </w:tcPr>
          <w:p w14:paraId="48286738" w14:textId="77777777" w:rsidR="00053923" w:rsidRPr="0041284C" w:rsidRDefault="00053923" w:rsidP="00AD54FE">
            <w:pPr>
              <w:pStyle w:val="svp"/>
            </w:pPr>
            <w:r w:rsidRPr="0041284C">
              <w:t xml:space="preserve">Žák: </w:t>
            </w:r>
          </w:p>
        </w:tc>
      </w:tr>
      <w:tr w:rsidR="00053923" w:rsidRPr="0041284C" w14:paraId="5D45E4FB" w14:textId="77777777" w:rsidTr="00AD54FE">
        <w:tc>
          <w:tcPr>
            <w:tcW w:w="3750" w:type="dxa"/>
            <w:tcBorders>
              <w:bottom w:val="nil"/>
            </w:tcBorders>
          </w:tcPr>
          <w:p w14:paraId="6DEE5FCE" w14:textId="77777777" w:rsidR="00053923" w:rsidRPr="0041284C" w:rsidRDefault="00053923" w:rsidP="005E33B6">
            <w:pPr>
              <w:pStyle w:val="svp"/>
              <w:numPr>
                <w:ilvl w:val="0"/>
                <w:numId w:val="9"/>
              </w:numPr>
              <w:tabs>
                <w:tab w:val="num" w:pos="720"/>
              </w:tabs>
            </w:pPr>
            <w:r w:rsidRPr="0041284C">
              <w:t>Nástroje</w:t>
            </w:r>
          </w:p>
          <w:p w14:paraId="6CDE4A22" w14:textId="77777777" w:rsidR="00053923" w:rsidRPr="0041284C" w:rsidRDefault="00053923" w:rsidP="005E33B6">
            <w:pPr>
              <w:pStyle w:val="svp"/>
              <w:numPr>
                <w:ilvl w:val="0"/>
                <w:numId w:val="9"/>
              </w:numPr>
            </w:pPr>
            <w:r w:rsidRPr="0041284C">
              <w:t>Postup výroby válcové a kuželové díry</w:t>
            </w:r>
          </w:p>
        </w:tc>
        <w:tc>
          <w:tcPr>
            <w:tcW w:w="3760" w:type="dxa"/>
            <w:tcBorders>
              <w:bottom w:val="nil"/>
            </w:tcBorders>
          </w:tcPr>
          <w:p w14:paraId="26CEF490" w14:textId="77777777" w:rsidR="00053923" w:rsidRPr="0041284C" w:rsidRDefault="00053923" w:rsidP="005E33B6">
            <w:pPr>
              <w:pStyle w:val="svp"/>
              <w:numPr>
                <w:ilvl w:val="0"/>
                <w:numId w:val="9"/>
              </w:numPr>
              <w:tabs>
                <w:tab w:val="num" w:pos="720"/>
              </w:tabs>
            </w:pPr>
            <w:r w:rsidRPr="0041284C">
              <w:t>rozlišuje jednotlivé nástroje</w:t>
            </w:r>
          </w:p>
          <w:p w14:paraId="6C88F5AD" w14:textId="77777777" w:rsidR="00053923" w:rsidRPr="0041284C" w:rsidRDefault="00053923" w:rsidP="005E33B6">
            <w:pPr>
              <w:pStyle w:val="svp"/>
              <w:numPr>
                <w:ilvl w:val="0"/>
                <w:numId w:val="9"/>
              </w:numPr>
            </w:pPr>
            <w:r w:rsidRPr="0041284C">
              <w:t>zvolí správný výrobní postup</w:t>
            </w:r>
          </w:p>
        </w:tc>
      </w:tr>
      <w:tr w:rsidR="00053923" w:rsidRPr="0041284C" w14:paraId="6FECC10D" w14:textId="77777777" w:rsidTr="00AD54FE">
        <w:tc>
          <w:tcPr>
            <w:tcW w:w="7510" w:type="dxa"/>
            <w:gridSpan w:val="2"/>
          </w:tcPr>
          <w:p w14:paraId="5D6E6A31" w14:textId="482DA61A" w:rsidR="00053923" w:rsidRPr="0041284C" w:rsidRDefault="00565D65" w:rsidP="00AD54FE">
            <w:pPr>
              <w:pStyle w:val="svp"/>
            </w:pPr>
            <w:r w:rsidRPr="0041284C">
              <w:t xml:space="preserve">Počet hodin: </w:t>
            </w:r>
            <w:r w:rsidR="00053923" w:rsidRPr="0041284C">
              <w:t>12</w:t>
            </w:r>
          </w:p>
        </w:tc>
      </w:tr>
    </w:tbl>
    <w:p w14:paraId="68B6F519"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7416F487" w14:textId="77777777" w:rsidTr="00AD54FE">
        <w:tc>
          <w:tcPr>
            <w:tcW w:w="3750" w:type="dxa"/>
            <w:tcBorders>
              <w:bottom w:val="single" w:sz="4" w:space="0" w:color="auto"/>
            </w:tcBorders>
          </w:tcPr>
          <w:p w14:paraId="4DE5B724" w14:textId="77777777" w:rsidR="00053923" w:rsidRPr="0041284C" w:rsidRDefault="00053923" w:rsidP="00C0487D">
            <w:pPr>
              <w:pStyle w:val="svp"/>
              <w:numPr>
                <w:ilvl w:val="0"/>
                <w:numId w:val="24"/>
              </w:numPr>
            </w:pPr>
            <w:r w:rsidRPr="0041284C">
              <w:rPr>
                <w:bCs/>
                <w:szCs w:val="24"/>
              </w:rPr>
              <w:t>Řezání závitů vnitřních</w:t>
            </w:r>
            <w:r w:rsidRPr="0041284C">
              <w:t xml:space="preserve"> </w:t>
            </w:r>
          </w:p>
        </w:tc>
        <w:tc>
          <w:tcPr>
            <w:tcW w:w="3760" w:type="dxa"/>
            <w:tcBorders>
              <w:bottom w:val="single" w:sz="4" w:space="0" w:color="auto"/>
            </w:tcBorders>
          </w:tcPr>
          <w:p w14:paraId="00AFD1F9" w14:textId="77777777" w:rsidR="00053923" w:rsidRPr="0041284C" w:rsidRDefault="00053923" w:rsidP="00AD54FE">
            <w:pPr>
              <w:pStyle w:val="svp"/>
            </w:pPr>
            <w:r w:rsidRPr="0041284C">
              <w:t xml:space="preserve">Žák: </w:t>
            </w:r>
          </w:p>
        </w:tc>
      </w:tr>
      <w:tr w:rsidR="00053923" w:rsidRPr="0041284C" w14:paraId="604C6F21" w14:textId="77777777" w:rsidTr="00AD54FE">
        <w:tc>
          <w:tcPr>
            <w:tcW w:w="3750" w:type="dxa"/>
            <w:tcBorders>
              <w:bottom w:val="nil"/>
            </w:tcBorders>
          </w:tcPr>
          <w:p w14:paraId="2FAFCC4A" w14:textId="77777777" w:rsidR="00053923" w:rsidRPr="0041284C" w:rsidRDefault="00053923" w:rsidP="005E33B6">
            <w:pPr>
              <w:pStyle w:val="svp"/>
              <w:numPr>
                <w:ilvl w:val="0"/>
                <w:numId w:val="9"/>
              </w:numPr>
              <w:tabs>
                <w:tab w:val="num" w:pos="720"/>
              </w:tabs>
            </w:pPr>
            <w:r w:rsidRPr="0041284C">
              <w:t>Příprava materiálu pro vnitřní závity</w:t>
            </w:r>
          </w:p>
          <w:p w14:paraId="063D11D2" w14:textId="77777777" w:rsidR="00053923" w:rsidRPr="0041284C" w:rsidRDefault="00053923" w:rsidP="005E33B6">
            <w:pPr>
              <w:pStyle w:val="svp"/>
              <w:numPr>
                <w:ilvl w:val="0"/>
                <w:numId w:val="9"/>
              </w:numPr>
              <w:tabs>
                <w:tab w:val="num" w:pos="720"/>
              </w:tabs>
            </w:pPr>
            <w:r w:rsidRPr="0041284C">
              <w:t>Nástroje a upínání</w:t>
            </w:r>
          </w:p>
          <w:p w14:paraId="6FE15E15" w14:textId="77777777" w:rsidR="00053923" w:rsidRPr="0041284C" w:rsidRDefault="00053923" w:rsidP="005E33B6">
            <w:pPr>
              <w:pStyle w:val="svp"/>
              <w:numPr>
                <w:ilvl w:val="0"/>
                <w:numId w:val="9"/>
              </w:numPr>
              <w:tabs>
                <w:tab w:val="num" w:pos="720"/>
              </w:tabs>
            </w:pPr>
            <w:r w:rsidRPr="0041284C">
              <w:lastRenderedPageBreak/>
              <w:t>Volba otvorů pro vnitřní závity</w:t>
            </w:r>
          </w:p>
          <w:p w14:paraId="33E33FB2" w14:textId="77777777" w:rsidR="00053923" w:rsidRPr="0041284C" w:rsidRDefault="00053923" w:rsidP="005E33B6">
            <w:pPr>
              <w:pStyle w:val="svp"/>
              <w:numPr>
                <w:ilvl w:val="0"/>
                <w:numId w:val="9"/>
              </w:numPr>
              <w:tabs>
                <w:tab w:val="num" w:pos="720"/>
              </w:tabs>
            </w:pPr>
            <w:r w:rsidRPr="0041284C">
              <w:t>Význam mazání a ukládání nástrojů</w:t>
            </w:r>
          </w:p>
          <w:p w14:paraId="300F5114" w14:textId="77777777" w:rsidR="00053923" w:rsidRPr="0041284C" w:rsidRDefault="00053923" w:rsidP="005E33B6">
            <w:pPr>
              <w:pStyle w:val="svp"/>
              <w:numPr>
                <w:ilvl w:val="0"/>
                <w:numId w:val="9"/>
              </w:numPr>
            </w:pPr>
            <w:r w:rsidRPr="0041284C">
              <w:t>Měření závitů</w:t>
            </w:r>
          </w:p>
        </w:tc>
        <w:tc>
          <w:tcPr>
            <w:tcW w:w="3760" w:type="dxa"/>
            <w:tcBorders>
              <w:bottom w:val="nil"/>
            </w:tcBorders>
          </w:tcPr>
          <w:p w14:paraId="56A635B2" w14:textId="77777777" w:rsidR="00053923" w:rsidRPr="0041284C" w:rsidRDefault="00053923" w:rsidP="005E33B6">
            <w:pPr>
              <w:pStyle w:val="svp"/>
              <w:numPr>
                <w:ilvl w:val="0"/>
                <w:numId w:val="9"/>
              </w:numPr>
              <w:tabs>
                <w:tab w:val="num" w:pos="720"/>
              </w:tabs>
            </w:pPr>
            <w:r w:rsidRPr="0041284C">
              <w:lastRenderedPageBreak/>
              <w:t>umí podle druhu závitů volit nástroj</w:t>
            </w:r>
          </w:p>
          <w:p w14:paraId="4166C7CE" w14:textId="77777777" w:rsidR="00053923" w:rsidRPr="0041284C" w:rsidRDefault="00053923" w:rsidP="005E33B6">
            <w:pPr>
              <w:pStyle w:val="svp"/>
              <w:numPr>
                <w:ilvl w:val="0"/>
                <w:numId w:val="9"/>
              </w:numPr>
              <w:tabs>
                <w:tab w:val="num" w:pos="720"/>
              </w:tabs>
            </w:pPr>
            <w:r w:rsidRPr="0041284C">
              <w:t>otvor vrtá podle tabulek</w:t>
            </w:r>
          </w:p>
          <w:p w14:paraId="1F0BF105" w14:textId="77777777" w:rsidR="00053923" w:rsidRPr="0041284C" w:rsidRDefault="00053923" w:rsidP="005E33B6">
            <w:pPr>
              <w:pStyle w:val="svp"/>
              <w:numPr>
                <w:ilvl w:val="0"/>
                <w:numId w:val="9"/>
              </w:numPr>
              <w:tabs>
                <w:tab w:val="num" w:pos="720"/>
              </w:tabs>
            </w:pPr>
            <w:r w:rsidRPr="0041284C">
              <w:lastRenderedPageBreak/>
              <w:t>dbá na kolmost závitů</w:t>
            </w:r>
          </w:p>
          <w:p w14:paraId="282A15B9" w14:textId="77777777" w:rsidR="00053923" w:rsidRPr="0041284C" w:rsidRDefault="00053923" w:rsidP="005E33B6">
            <w:pPr>
              <w:pStyle w:val="svp"/>
              <w:numPr>
                <w:ilvl w:val="0"/>
                <w:numId w:val="9"/>
              </w:numPr>
              <w:tabs>
                <w:tab w:val="num" w:pos="720"/>
              </w:tabs>
            </w:pPr>
            <w:r w:rsidRPr="0041284C">
              <w:t xml:space="preserve">umí volit vhodné mazání </w:t>
            </w:r>
          </w:p>
          <w:p w14:paraId="719029EE" w14:textId="77777777" w:rsidR="00053923" w:rsidRPr="0041284C" w:rsidRDefault="00053923" w:rsidP="005E33B6">
            <w:pPr>
              <w:pStyle w:val="svp"/>
              <w:numPr>
                <w:ilvl w:val="0"/>
                <w:numId w:val="9"/>
              </w:numPr>
              <w:tabs>
                <w:tab w:val="num" w:pos="720"/>
              </w:tabs>
            </w:pPr>
            <w:r w:rsidRPr="0041284C">
              <w:t>dodržuje technologický postup</w:t>
            </w:r>
          </w:p>
          <w:p w14:paraId="42A5737E" w14:textId="77777777" w:rsidR="00053923" w:rsidRPr="0041284C" w:rsidRDefault="00053923" w:rsidP="005E33B6">
            <w:pPr>
              <w:pStyle w:val="svp"/>
              <w:numPr>
                <w:ilvl w:val="0"/>
                <w:numId w:val="9"/>
              </w:numPr>
            </w:pPr>
            <w:r w:rsidRPr="0041284C">
              <w:t>ukládá měřidla</w:t>
            </w:r>
          </w:p>
        </w:tc>
      </w:tr>
      <w:tr w:rsidR="00053923" w:rsidRPr="0041284C" w14:paraId="72F47791" w14:textId="77777777" w:rsidTr="00AD54FE">
        <w:tc>
          <w:tcPr>
            <w:tcW w:w="7510" w:type="dxa"/>
            <w:gridSpan w:val="2"/>
          </w:tcPr>
          <w:p w14:paraId="6F503454" w14:textId="26A752C9" w:rsidR="00053923" w:rsidRPr="0041284C" w:rsidRDefault="00565D65" w:rsidP="00AD54FE">
            <w:pPr>
              <w:pStyle w:val="svp"/>
            </w:pPr>
            <w:r w:rsidRPr="0041284C">
              <w:lastRenderedPageBreak/>
              <w:t xml:space="preserve">Počet hodin: </w:t>
            </w:r>
            <w:r w:rsidR="00053923" w:rsidRPr="0041284C">
              <w:t>30</w:t>
            </w:r>
          </w:p>
        </w:tc>
      </w:tr>
    </w:tbl>
    <w:p w14:paraId="279BFC06"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257BEB84" w14:textId="77777777" w:rsidTr="00AD54FE">
        <w:tc>
          <w:tcPr>
            <w:tcW w:w="3750" w:type="dxa"/>
            <w:tcBorders>
              <w:bottom w:val="single" w:sz="4" w:space="0" w:color="auto"/>
            </w:tcBorders>
          </w:tcPr>
          <w:p w14:paraId="26203FE2" w14:textId="77777777" w:rsidR="00053923" w:rsidRPr="0041284C" w:rsidRDefault="00053923" w:rsidP="00C0487D">
            <w:pPr>
              <w:pStyle w:val="svp"/>
              <w:numPr>
                <w:ilvl w:val="0"/>
                <w:numId w:val="24"/>
              </w:numPr>
            </w:pPr>
            <w:r w:rsidRPr="0041284C">
              <w:rPr>
                <w:bCs/>
                <w:szCs w:val="24"/>
              </w:rPr>
              <w:t>Řezání závitů vnějších</w:t>
            </w:r>
            <w:r w:rsidRPr="0041284C">
              <w:t xml:space="preserve"> </w:t>
            </w:r>
          </w:p>
        </w:tc>
        <w:tc>
          <w:tcPr>
            <w:tcW w:w="3760" w:type="dxa"/>
            <w:tcBorders>
              <w:bottom w:val="single" w:sz="4" w:space="0" w:color="auto"/>
            </w:tcBorders>
          </w:tcPr>
          <w:p w14:paraId="3E3F8271" w14:textId="77777777" w:rsidR="00053923" w:rsidRPr="0041284C" w:rsidRDefault="00053923" w:rsidP="00AD54FE">
            <w:pPr>
              <w:pStyle w:val="svp"/>
            </w:pPr>
            <w:r w:rsidRPr="0041284C">
              <w:t xml:space="preserve">Žák: </w:t>
            </w:r>
          </w:p>
        </w:tc>
      </w:tr>
      <w:tr w:rsidR="00053923" w:rsidRPr="0041284C" w14:paraId="70E9D8B2" w14:textId="77777777" w:rsidTr="00AD54FE">
        <w:tc>
          <w:tcPr>
            <w:tcW w:w="3750" w:type="dxa"/>
            <w:tcBorders>
              <w:bottom w:val="nil"/>
            </w:tcBorders>
          </w:tcPr>
          <w:p w14:paraId="1E06DEDA" w14:textId="77777777" w:rsidR="00053923" w:rsidRPr="0041284C" w:rsidRDefault="00053923" w:rsidP="005E33B6">
            <w:pPr>
              <w:pStyle w:val="svp"/>
              <w:numPr>
                <w:ilvl w:val="0"/>
                <w:numId w:val="9"/>
              </w:numPr>
              <w:tabs>
                <w:tab w:val="num" w:pos="720"/>
              </w:tabs>
            </w:pPr>
            <w:r w:rsidRPr="0041284C">
              <w:t>Příprava materiálu pro vnější závity</w:t>
            </w:r>
          </w:p>
          <w:p w14:paraId="08A01802" w14:textId="77777777" w:rsidR="00053923" w:rsidRPr="0041284C" w:rsidRDefault="00053923" w:rsidP="005E33B6">
            <w:pPr>
              <w:pStyle w:val="svp"/>
              <w:numPr>
                <w:ilvl w:val="0"/>
                <w:numId w:val="9"/>
              </w:numPr>
              <w:tabs>
                <w:tab w:val="num" w:pos="720"/>
              </w:tabs>
            </w:pPr>
            <w:r w:rsidRPr="0041284C">
              <w:t>Nástroje a upínání materiálu</w:t>
            </w:r>
          </w:p>
          <w:p w14:paraId="00C5AACB" w14:textId="77777777" w:rsidR="00053923" w:rsidRPr="0041284C" w:rsidRDefault="00053923" w:rsidP="005E33B6">
            <w:pPr>
              <w:pStyle w:val="svp"/>
              <w:numPr>
                <w:ilvl w:val="0"/>
                <w:numId w:val="9"/>
              </w:numPr>
              <w:tabs>
                <w:tab w:val="num" w:pos="720"/>
              </w:tabs>
            </w:pPr>
            <w:r w:rsidRPr="0041284C">
              <w:t>Význam mazání a ukládání nástrojů</w:t>
            </w:r>
          </w:p>
          <w:p w14:paraId="3A35EBB6" w14:textId="77777777" w:rsidR="00053923" w:rsidRPr="0041284C" w:rsidRDefault="00053923" w:rsidP="005E33B6">
            <w:pPr>
              <w:pStyle w:val="svp"/>
              <w:numPr>
                <w:ilvl w:val="0"/>
                <w:numId w:val="9"/>
              </w:numPr>
            </w:pPr>
            <w:r w:rsidRPr="0041284C">
              <w:t>Měření závitů</w:t>
            </w:r>
          </w:p>
        </w:tc>
        <w:tc>
          <w:tcPr>
            <w:tcW w:w="3760" w:type="dxa"/>
            <w:tcBorders>
              <w:bottom w:val="nil"/>
            </w:tcBorders>
          </w:tcPr>
          <w:p w14:paraId="41A08746" w14:textId="77777777" w:rsidR="00053923" w:rsidRPr="0041284C" w:rsidRDefault="00053923" w:rsidP="005E33B6">
            <w:pPr>
              <w:pStyle w:val="svp"/>
              <w:numPr>
                <w:ilvl w:val="0"/>
                <w:numId w:val="9"/>
              </w:numPr>
              <w:tabs>
                <w:tab w:val="num" w:pos="720"/>
              </w:tabs>
            </w:pPr>
            <w:r w:rsidRPr="0041284C">
              <w:t>umí upravit sražení hrany pro závit</w:t>
            </w:r>
          </w:p>
          <w:p w14:paraId="46726BC9" w14:textId="77777777" w:rsidR="00053923" w:rsidRPr="0041284C" w:rsidRDefault="00053923" w:rsidP="005E33B6">
            <w:pPr>
              <w:pStyle w:val="svp"/>
              <w:numPr>
                <w:ilvl w:val="0"/>
                <w:numId w:val="9"/>
              </w:numPr>
              <w:tabs>
                <w:tab w:val="num" w:pos="720"/>
              </w:tabs>
            </w:pPr>
            <w:r w:rsidRPr="0041284C">
              <w:t>bezpečné upíná materiál</w:t>
            </w:r>
          </w:p>
          <w:p w14:paraId="2E9DD251" w14:textId="77777777" w:rsidR="00053923" w:rsidRPr="0041284C" w:rsidRDefault="00053923" w:rsidP="005E33B6">
            <w:pPr>
              <w:pStyle w:val="svp"/>
              <w:numPr>
                <w:ilvl w:val="0"/>
                <w:numId w:val="9"/>
              </w:numPr>
              <w:tabs>
                <w:tab w:val="num" w:pos="720"/>
              </w:tabs>
            </w:pPr>
            <w:r w:rsidRPr="0041284C">
              <w:t>dodržuje technologický postup při řezání a dostatečně maže</w:t>
            </w:r>
          </w:p>
          <w:p w14:paraId="779A2E29" w14:textId="77777777" w:rsidR="00053923" w:rsidRPr="0041284C" w:rsidRDefault="00053923" w:rsidP="005E33B6">
            <w:pPr>
              <w:pStyle w:val="svp"/>
              <w:numPr>
                <w:ilvl w:val="0"/>
                <w:numId w:val="9"/>
              </w:numPr>
            </w:pPr>
            <w:r w:rsidRPr="0041284C">
              <w:t>používá měřidla</w:t>
            </w:r>
          </w:p>
        </w:tc>
      </w:tr>
      <w:tr w:rsidR="00053923" w:rsidRPr="0041284C" w14:paraId="500FABF2" w14:textId="77777777" w:rsidTr="00AD54FE">
        <w:tc>
          <w:tcPr>
            <w:tcW w:w="7510" w:type="dxa"/>
            <w:gridSpan w:val="2"/>
          </w:tcPr>
          <w:p w14:paraId="562B23F7" w14:textId="698BE334" w:rsidR="00053923" w:rsidRPr="0041284C" w:rsidRDefault="00565D65" w:rsidP="00AD54FE">
            <w:pPr>
              <w:pStyle w:val="svp"/>
            </w:pPr>
            <w:r w:rsidRPr="0041284C">
              <w:t xml:space="preserve">Počet hodin: </w:t>
            </w:r>
            <w:r w:rsidR="00053923" w:rsidRPr="0041284C">
              <w:t>24</w:t>
            </w:r>
          </w:p>
        </w:tc>
      </w:tr>
    </w:tbl>
    <w:p w14:paraId="04444E5D"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6119D305" w14:textId="77777777" w:rsidTr="00AD54FE">
        <w:tc>
          <w:tcPr>
            <w:tcW w:w="3750" w:type="dxa"/>
            <w:tcBorders>
              <w:bottom w:val="single" w:sz="4" w:space="0" w:color="auto"/>
            </w:tcBorders>
          </w:tcPr>
          <w:p w14:paraId="4B7F0B65" w14:textId="77777777" w:rsidR="00053923" w:rsidRPr="0041284C" w:rsidRDefault="00053923" w:rsidP="00C0487D">
            <w:pPr>
              <w:pStyle w:val="svp"/>
              <w:numPr>
                <w:ilvl w:val="0"/>
                <w:numId w:val="24"/>
              </w:numPr>
            </w:pPr>
            <w:r w:rsidRPr="0041284C">
              <w:rPr>
                <w:bCs/>
                <w:szCs w:val="24"/>
              </w:rPr>
              <w:t>Řezání závitů pod vrtačkou</w:t>
            </w:r>
            <w:r w:rsidRPr="0041284C">
              <w:t xml:space="preserve"> </w:t>
            </w:r>
          </w:p>
        </w:tc>
        <w:tc>
          <w:tcPr>
            <w:tcW w:w="3760" w:type="dxa"/>
            <w:tcBorders>
              <w:bottom w:val="single" w:sz="4" w:space="0" w:color="auto"/>
            </w:tcBorders>
          </w:tcPr>
          <w:p w14:paraId="63E4F1B7" w14:textId="77777777" w:rsidR="00053923" w:rsidRPr="0041284C" w:rsidRDefault="00053923" w:rsidP="00AD54FE">
            <w:pPr>
              <w:pStyle w:val="svp"/>
            </w:pPr>
            <w:r w:rsidRPr="0041284C">
              <w:t xml:space="preserve">Žák: </w:t>
            </w:r>
          </w:p>
        </w:tc>
      </w:tr>
      <w:tr w:rsidR="00053923" w:rsidRPr="0041284C" w14:paraId="46F93CC7" w14:textId="77777777" w:rsidTr="00AD54FE">
        <w:tc>
          <w:tcPr>
            <w:tcW w:w="3750" w:type="dxa"/>
            <w:tcBorders>
              <w:bottom w:val="nil"/>
            </w:tcBorders>
          </w:tcPr>
          <w:p w14:paraId="36C142FB" w14:textId="77777777" w:rsidR="00053923" w:rsidRPr="0041284C" w:rsidRDefault="00053923" w:rsidP="005E33B6">
            <w:pPr>
              <w:pStyle w:val="svp"/>
              <w:numPr>
                <w:ilvl w:val="0"/>
                <w:numId w:val="9"/>
              </w:numPr>
              <w:tabs>
                <w:tab w:val="num" w:pos="720"/>
              </w:tabs>
            </w:pPr>
            <w:r w:rsidRPr="0041284C">
              <w:t xml:space="preserve">Příprava materiálu </w:t>
            </w:r>
          </w:p>
          <w:p w14:paraId="2F335AB2" w14:textId="77777777" w:rsidR="00053923" w:rsidRPr="0041284C" w:rsidRDefault="00053923" w:rsidP="005E33B6">
            <w:pPr>
              <w:pStyle w:val="svp"/>
              <w:numPr>
                <w:ilvl w:val="0"/>
                <w:numId w:val="9"/>
              </w:numPr>
              <w:tabs>
                <w:tab w:val="num" w:pos="720"/>
              </w:tabs>
            </w:pPr>
            <w:r w:rsidRPr="0041284C">
              <w:t>Upnutí materiálu</w:t>
            </w:r>
          </w:p>
          <w:p w14:paraId="602B2B64" w14:textId="77777777" w:rsidR="00053923" w:rsidRPr="0041284C" w:rsidRDefault="00053923" w:rsidP="005E33B6">
            <w:pPr>
              <w:pStyle w:val="svp"/>
              <w:numPr>
                <w:ilvl w:val="0"/>
                <w:numId w:val="9"/>
              </w:numPr>
              <w:tabs>
                <w:tab w:val="num" w:pos="720"/>
              </w:tabs>
            </w:pPr>
            <w:r w:rsidRPr="0041284C">
              <w:t xml:space="preserve">Nástroje, upínání nástrojů </w:t>
            </w:r>
          </w:p>
          <w:p w14:paraId="732C752A" w14:textId="77777777" w:rsidR="00053923" w:rsidRPr="0041284C" w:rsidRDefault="00053923" w:rsidP="005E33B6">
            <w:pPr>
              <w:pStyle w:val="svp"/>
              <w:numPr>
                <w:ilvl w:val="0"/>
                <w:numId w:val="9"/>
              </w:numPr>
              <w:tabs>
                <w:tab w:val="num" w:pos="720"/>
              </w:tabs>
            </w:pPr>
            <w:r w:rsidRPr="0041284C">
              <w:t>Význam mazání a ukládání nástrojů</w:t>
            </w:r>
          </w:p>
          <w:p w14:paraId="0B97C44C" w14:textId="77777777" w:rsidR="00053923" w:rsidRPr="0041284C" w:rsidRDefault="00053923" w:rsidP="005E33B6">
            <w:pPr>
              <w:pStyle w:val="svp"/>
              <w:numPr>
                <w:ilvl w:val="0"/>
                <w:numId w:val="9"/>
              </w:numPr>
              <w:tabs>
                <w:tab w:val="num" w:pos="720"/>
              </w:tabs>
            </w:pPr>
            <w:r w:rsidRPr="0041284C">
              <w:t>Bezpečnost práce</w:t>
            </w:r>
          </w:p>
          <w:p w14:paraId="58524AC9" w14:textId="77777777" w:rsidR="00053923" w:rsidRPr="0041284C" w:rsidRDefault="00053923" w:rsidP="005E33B6">
            <w:pPr>
              <w:pStyle w:val="svp"/>
              <w:numPr>
                <w:ilvl w:val="0"/>
                <w:numId w:val="9"/>
              </w:numPr>
            </w:pPr>
            <w:r w:rsidRPr="0041284C">
              <w:t>Měření závitů</w:t>
            </w:r>
          </w:p>
        </w:tc>
        <w:tc>
          <w:tcPr>
            <w:tcW w:w="3760" w:type="dxa"/>
            <w:tcBorders>
              <w:bottom w:val="nil"/>
            </w:tcBorders>
          </w:tcPr>
          <w:p w14:paraId="680BDD2E" w14:textId="77777777" w:rsidR="00053923" w:rsidRPr="0041284C" w:rsidRDefault="00053923" w:rsidP="005E33B6">
            <w:pPr>
              <w:pStyle w:val="svp"/>
              <w:numPr>
                <w:ilvl w:val="0"/>
                <w:numId w:val="9"/>
              </w:numPr>
              <w:tabs>
                <w:tab w:val="num" w:pos="720"/>
              </w:tabs>
            </w:pPr>
            <w:r w:rsidRPr="0041284C">
              <w:t>upraví materiál dle zadání</w:t>
            </w:r>
          </w:p>
          <w:p w14:paraId="2A311796" w14:textId="77777777" w:rsidR="00053923" w:rsidRPr="0041284C" w:rsidRDefault="00053923" w:rsidP="005E33B6">
            <w:pPr>
              <w:pStyle w:val="svp"/>
              <w:numPr>
                <w:ilvl w:val="0"/>
                <w:numId w:val="9"/>
              </w:numPr>
              <w:tabs>
                <w:tab w:val="num" w:pos="720"/>
              </w:tabs>
            </w:pPr>
            <w:r w:rsidRPr="0041284C">
              <w:t>zvolí řezné podmínky</w:t>
            </w:r>
          </w:p>
          <w:p w14:paraId="3862A238" w14:textId="77777777" w:rsidR="00053923" w:rsidRPr="0041284C" w:rsidRDefault="00053923" w:rsidP="005E33B6">
            <w:pPr>
              <w:pStyle w:val="svp"/>
              <w:numPr>
                <w:ilvl w:val="0"/>
                <w:numId w:val="9"/>
              </w:numPr>
              <w:tabs>
                <w:tab w:val="num" w:pos="720"/>
              </w:tabs>
            </w:pPr>
            <w:r w:rsidRPr="0041284C">
              <w:t>bezpečné upíná materiál</w:t>
            </w:r>
          </w:p>
          <w:p w14:paraId="3AF6182F" w14:textId="77777777" w:rsidR="00053923" w:rsidRPr="0041284C" w:rsidRDefault="00053923" w:rsidP="005E33B6">
            <w:pPr>
              <w:pStyle w:val="svp"/>
              <w:numPr>
                <w:ilvl w:val="0"/>
                <w:numId w:val="9"/>
              </w:numPr>
              <w:tabs>
                <w:tab w:val="num" w:pos="720"/>
              </w:tabs>
            </w:pPr>
            <w:r w:rsidRPr="0041284C">
              <w:t>dodržuje technologický postup při řezání a dostatečně maže</w:t>
            </w:r>
          </w:p>
          <w:p w14:paraId="0E0A94C0" w14:textId="77777777" w:rsidR="00053923" w:rsidRPr="0041284C" w:rsidRDefault="00053923" w:rsidP="005E33B6">
            <w:pPr>
              <w:pStyle w:val="svp"/>
              <w:numPr>
                <w:ilvl w:val="0"/>
                <w:numId w:val="9"/>
              </w:numPr>
            </w:pPr>
            <w:r w:rsidRPr="0041284C">
              <w:t>používá měřidla</w:t>
            </w:r>
          </w:p>
        </w:tc>
      </w:tr>
      <w:tr w:rsidR="00053923" w:rsidRPr="0041284C" w14:paraId="4C58F612" w14:textId="77777777" w:rsidTr="00AD54FE">
        <w:tc>
          <w:tcPr>
            <w:tcW w:w="7510" w:type="dxa"/>
            <w:gridSpan w:val="2"/>
          </w:tcPr>
          <w:p w14:paraId="629D6C84" w14:textId="0843BA61" w:rsidR="00053923" w:rsidRPr="0041284C" w:rsidRDefault="00565D65" w:rsidP="00AD54FE">
            <w:pPr>
              <w:pStyle w:val="svp"/>
            </w:pPr>
            <w:r w:rsidRPr="0041284C">
              <w:t xml:space="preserve">Počet hodin: </w:t>
            </w:r>
            <w:r w:rsidR="00053923" w:rsidRPr="0041284C">
              <w:t>18</w:t>
            </w:r>
          </w:p>
        </w:tc>
      </w:tr>
    </w:tbl>
    <w:p w14:paraId="0BE4DC85"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408EA1FC" w14:textId="77777777" w:rsidTr="00AD54FE">
        <w:tc>
          <w:tcPr>
            <w:tcW w:w="3750" w:type="dxa"/>
            <w:tcBorders>
              <w:bottom w:val="single" w:sz="4" w:space="0" w:color="auto"/>
            </w:tcBorders>
          </w:tcPr>
          <w:p w14:paraId="65EC94D5" w14:textId="77777777" w:rsidR="00053923" w:rsidRPr="0041284C" w:rsidRDefault="00053923" w:rsidP="00C0487D">
            <w:pPr>
              <w:pStyle w:val="svp"/>
              <w:numPr>
                <w:ilvl w:val="0"/>
                <w:numId w:val="24"/>
              </w:numPr>
            </w:pPr>
            <w:r w:rsidRPr="0041284C">
              <w:t xml:space="preserve">Rovnání, ohýbání </w:t>
            </w:r>
          </w:p>
        </w:tc>
        <w:tc>
          <w:tcPr>
            <w:tcW w:w="3760" w:type="dxa"/>
            <w:tcBorders>
              <w:bottom w:val="single" w:sz="4" w:space="0" w:color="auto"/>
            </w:tcBorders>
          </w:tcPr>
          <w:p w14:paraId="4016AA43" w14:textId="77777777" w:rsidR="00053923" w:rsidRPr="0041284C" w:rsidRDefault="00053923" w:rsidP="00AD54FE">
            <w:pPr>
              <w:pStyle w:val="svp"/>
            </w:pPr>
            <w:r w:rsidRPr="0041284C">
              <w:t xml:space="preserve">Žák: </w:t>
            </w:r>
          </w:p>
        </w:tc>
      </w:tr>
      <w:tr w:rsidR="00053923" w:rsidRPr="0041284C" w14:paraId="59A33BB3" w14:textId="77777777" w:rsidTr="00AD54FE">
        <w:tc>
          <w:tcPr>
            <w:tcW w:w="3750" w:type="dxa"/>
            <w:tcBorders>
              <w:bottom w:val="nil"/>
            </w:tcBorders>
          </w:tcPr>
          <w:p w14:paraId="3AE90BA0" w14:textId="77777777" w:rsidR="00053923" w:rsidRPr="0041284C" w:rsidRDefault="00053923" w:rsidP="005E33B6">
            <w:pPr>
              <w:pStyle w:val="svp"/>
              <w:numPr>
                <w:ilvl w:val="0"/>
                <w:numId w:val="9"/>
              </w:numPr>
              <w:tabs>
                <w:tab w:val="num" w:pos="720"/>
              </w:tabs>
            </w:pPr>
            <w:r w:rsidRPr="0041284C">
              <w:t>Ruční rovnání</w:t>
            </w:r>
          </w:p>
          <w:p w14:paraId="196FD31E" w14:textId="77777777" w:rsidR="00053923" w:rsidRPr="0041284C" w:rsidRDefault="00053923" w:rsidP="005E33B6">
            <w:pPr>
              <w:pStyle w:val="svp"/>
              <w:numPr>
                <w:ilvl w:val="0"/>
                <w:numId w:val="9"/>
              </w:numPr>
              <w:tabs>
                <w:tab w:val="num" w:pos="720"/>
              </w:tabs>
            </w:pPr>
            <w:r w:rsidRPr="0041284C">
              <w:t>Rovnání pod lisem</w:t>
            </w:r>
          </w:p>
          <w:p w14:paraId="7202DF24" w14:textId="77777777" w:rsidR="00053923" w:rsidRPr="0041284C" w:rsidRDefault="00053923" w:rsidP="005E33B6">
            <w:pPr>
              <w:pStyle w:val="svp"/>
              <w:numPr>
                <w:ilvl w:val="0"/>
                <w:numId w:val="9"/>
              </w:numPr>
              <w:tabs>
                <w:tab w:val="num" w:pos="720"/>
              </w:tabs>
            </w:pPr>
            <w:r w:rsidRPr="0041284C">
              <w:t>Ohýbání ve svěráku</w:t>
            </w:r>
          </w:p>
          <w:p w14:paraId="73375F96" w14:textId="77777777" w:rsidR="00053923" w:rsidRPr="0041284C" w:rsidRDefault="00053923" w:rsidP="005E33B6">
            <w:pPr>
              <w:pStyle w:val="svp"/>
              <w:numPr>
                <w:ilvl w:val="0"/>
                <w:numId w:val="9"/>
              </w:numPr>
              <w:tabs>
                <w:tab w:val="num" w:pos="720"/>
              </w:tabs>
            </w:pPr>
            <w:r w:rsidRPr="0041284C">
              <w:t>Ohýbání na ohýbačce</w:t>
            </w:r>
          </w:p>
          <w:p w14:paraId="2E5AF2E8" w14:textId="77777777" w:rsidR="00053923" w:rsidRPr="0041284C" w:rsidRDefault="00053923" w:rsidP="005E33B6">
            <w:pPr>
              <w:pStyle w:val="svp"/>
              <w:numPr>
                <w:ilvl w:val="0"/>
                <w:numId w:val="9"/>
              </w:numPr>
            </w:pPr>
            <w:r w:rsidRPr="0041284C">
              <w:lastRenderedPageBreak/>
              <w:t>Výpočet ohýbané délky</w:t>
            </w:r>
          </w:p>
        </w:tc>
        <w:tc>
          <w:tcPr>
            <w:tcW w:w="3760" w:type="dxa"/>
            <w:tcBorders>
              <w:bottom w:val="nil"/>
            </w:tcBorders>
          </w:tcPr>
          <w:p w14:paraId="72257A08" w14:textId="77777777" w:rsidR="00053923" w:rsidRPr="0041284C" w:rsidRDefault="00053923" w:rsidP="005E33B6">
            <w:pPr>
              <w:pStyle w:val="svp"/>
              <w:numPr>
                <w:ilvl w:val="0"/>
                <w:numId w:val="9"/>
              </w:numPr>
              <w:tabs>
                <w:tab w:val="num" w:pos="720"/>
              </w:tabs>
            </w:pPr>
            <w:r w:rsidRPr="0041284C">
              <w:lastRenderedPageBreak/>
              <w:t>zvolí správný postup ručního rovnání</w:t>
            </w:r>
          </w:p>
          <w:p w14:paraId="22C77740" w14:textId="77777777" w:rsidR="00053923" w:rsidRPr="0041284C" w:rsidRDefault="00053923" w:rsidP="005E33B6">
            <w:pPr>
              <w:pStyle w:val="svp"/>
              <w:numPr>
                <w:ilvl w:val="0"/>
                <w:numId w:val="9"/>
              </w:numPr>
              <w:tabs>
                <w:tab w:val="num" w:pos="720"/>
              </w:tabs>
            </w:pPr>
            <w:r w:rsidRPr="0041284C">
              <w:t>dodržuje bezpečnost práce při rovnání na lise</w:t>
            </w:r>
          </w:p>
          <w:p w14:paraId="59368CEB" w14:textId="77777777" w:rsidR="00053923" w:rsidRPr="0041284C" w:rsidRDefault="00053923" w:rsidP="005E33B6">
            <w:pPr>
              <w:pStyle w:val="svp"/>
              <w:numPr>
                <w:ilvl w:val="0"/>
                <w:numId w:val="9"/>
              </w:numPr>
              <w:tabs>
                <w:tab w:val="num" w:pos="720"/>
              </w:tabs>
            </w:pPr>
            <w:r w:rsidRPr="0041284C">
              <w:t>používá vhodné nářadí</w:t>
            </w:r>
          </w:p>
          <w:p w14:paraId="1CC8F5D4" w14:textId="77777777" w:rsidR="00053923" w:rsidRPr="0041284C" w:rsidRDefault="00053923" w:rsidP="005E33B6">
            <w:pPr>
              <w:pStyle w:val="svp"/>
              <w:numPr>
                <w:ilvl w:val="0"/>
                <w:numId w:val="9"/>
              </w:numPr>
              <w:tabs>
                <w:tab w:val="num" w:pos="720"/>
              </w:tabs>
            </w:pPr>
            <w:r w:rsidRPr="0041284C">
              <w:lastRenderedPageBreak/>
              <w:t>umí seřídit ohýbačku</w:t>
            </w:r>
          </w:p>
          <w:p w14:paraId="648B936A" w14:textId="77777777" w:rsidR="00053923" w:rsidRPr="0041284C" w:rsidRDefault="00053923" w:rsidP="005E33B6">
            <w:pPr>
              <w:pStyle w:val="svp"/>
              <w:numPr>
                <w:ilvl w:val="0"/>
                <w:numId w:val="9"/>
              </w:numPr>
            </w:pPr>
            <w:r w:rsidRPr="0041284C">
              <w:t>dodržuje bezpečnost práce</w:t>
            </w:r>
          </w:p>
        </w:tc>
      </w:tr>
      <w:tr w:rsidR="00053923" w:rsidRPr="0041284C" w14:paraId="43CF7138" w14:textId="77777777" w:rsidTr="00AD54FE">
        <w:tc>
          <w:tcPr>
            <w:tcW w:w="7510" w:type="dxa"/>
            <w:gridSpan w:val="2"/>
          </w:tcPr>
          <w:p w14:paraId="663614F9" w14:textId="43E40399" w:rsidR="00053923" w:rsidRPr="0041284C" w:rsidRDefault="00565D65" w:rsidP="00AD54FE">
            <w:pPr>
              <w:pStyle w:val="svp"/>
            </w:pPr>
            <w:r w:rsidRPr="0041284C">
              <w:lastRenderedPageBreak/>
              <w:t xml:space="preserve">Počet hodin: </w:t>
            </w:r>
            <w:r w:rsidR="00053923" w:rsidRPr="0041284C">
              <w:t>12</w:t>
            </w:r>
          </w:p>
        </w:tc>
      </w:tr>
    </w:tbl>
    <w:p w14:paraId="0837463E"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040EBE24" w14:textId="77777777" w:rsidTr="00AD54FE">
        <w:tc>
          <w:tcPr>
            <w:tcW w:w="3750" w:type="dxa"/>
            <w:tcBorders>
              <w:bottom w:val="single" w:sz="4" w:space="0" w:color="auto"/>
            </w:tcBorders>
          </w:tcPr>
          <w:p w14:paraId="4B8E6448" w14:textId="77777777" w:rsidR="00053923" w:rsidRPr="0041284C" w:rsidRDefault="00053923" w:rsidP="00C0487D">
            <w:pPr>
              <w:pStyle w:val="svp"/>
              <w:numPr>
                <w:ilvl w:val="0"/>
                <w:numId w:val="24"/>
              </w:numPr>
            </w:pPr>
            <w:r w:rsidRPr="0041284C">
              <w:t xml:space="preserve">Úprava a ostření nástrojů </w:t>
            </w:r>
          </w:p>
        </w:tc>
        <w:tc>
          <w:tcPr>
            <w:tcW w:w="3760" w:type="dxa"/>
            <w:tcBorders>
              <w:bottom w:val="single" w:sz="4" w:space="0" w:color="auto"/>
            </w:tcBorders>
          </w:tcPr>
          <w:p w14:paraId="30A9FAFE" w14:textId="77777777" w:rsidR="00053923" w:rsidRPr="0041284C" w:rsidRDefault="00053923" w:rsidP="00AD54FE">
            <w:pPr>
              <w:pStyle w:val="svp"/>
            </w:pPr>
            <w:r w:rsidRPr="0041284C">
              <w:t xml:space="preserve">Žák: </w:t>
            </w:r>
          </w:p>
        </w:tc>
      </w:tr>
      <w:tr w:rsidR="00053923" w:rsidRPr="0041284C" w14:paraId="4AA2A523" w14:textId="77777777" w:rsidTr="00AD54FE">
        <w:tc>
          <w:tcPr>
            <w:tcW w:w="3750" w:type="dxa"/>
            <w:tcBorders>
              <w:bottom w:val="nil"/>
            </w:tcBorders>
          </w:tcPr>
          <w:p w14:paraId="44A112B7" w14:textId="77777777" w:rsidR="00053923" w:rsidRPr="0041284C" w:rsidRDefault="00053923" w:rsidP="005E33B6">
            <w:pPr>
              <w:pStyle w:val="svp"/>
              <w:numPr>
                <w:ilvl w:val="0"/>
                <w:numId w:val="9"/>
              </w:numPr>
              <w:tabs>
                <w:tab w:val="num" w:pos="720"/>
              </w:tabs>
            </w:pPr>
            <w:r w:rsidRPr="0041284C">
              <w:t>Ostření rýsovací jehly</w:t>
            </w:r>
          </w:p>
          <w:p w14:paraId="7257D3B0" w14:textId="77777777" w:rsidR="00053923" w:rsidRPr="0041284C" w:rsidRDefault="00053923" w:rsidP="005E33B6">
            <w:pPr>
              <w:pStyle w:val="svp"/>
              <w:numPr>
                <w:ilvl w:val="0"/>
                <w:numId w:val="9"/>
              </w:numPr>
            </w:pPr>
            <w:r w:rsidRPr="0041284C">
              <w:t>Ostření sekáče</w:t>
            </w:r>
          </w:p>
        </w:tc>
        <w:tc>
          <w:tcPr>
            <w:tcW w:w="3760" w:type="dxa"/>
            <w:tcBorders>
              <w:bottom w:val="nil"/>
            </w:tcBorders>
          </w:tcPr>
          <w:p w14:paraId="2E6105A5" w14:textId="77777777" w:rsidR="00053923" w:rsidRPr="0041284C" w:rsidRDefault="00053923" w:rsidP="005E33B6">
            <w:pPr>
              <w:pStyle w:val="svp"/>
              <w:numPr>
                <w:ilvl w:val="0"/>
                <w:numId w:val="9"/>
              </w:numPr>
              <w:tabs>
                <w:tab w:val="num" w:pos="720"/>
              </w:tabs>
            </w:pPr>
            <w:r w:rsidRPr="0041284C">
              <w:t>seřídí dorazy kotoučové brusky</w:t>
            </w:r>
          </w:p>
          <w:p w14:paraId="5B224469" w14:textId="77777777" w:rsidR="00053923" w:rsidRPr="0041284C" w:rsidRDefault="00053923" w:rsidP="005E33B6">
            <w:pPr>
              <w:pStyle w:val="svp"/>
              <w:numPr>
                <w:ilvl w:val="0"/>
                <w:numId w:val="9"/>
              </w:numPr>
              <w:tabs>
                <w:tab w:val="num" w:pos="720"/>
              </w:tabs>
            </w:pPr>
            <w:r w:rsidRPr="0041284C">
              <w:t>dodržuje bezpečnost práce</w:t>
            </w:r>
          </w:p>
          <w:p w14:paraId="4CA75632" w14:textId="77777777" w:rsidR="00053923" w:rsidRPr="0041284C" w:rsidRDefault="00053923" w:rsidP="005E33B6">
            <w:pPr>
              <w:pStyle w:val="svp"/>
              <w:numPr>
                <w:ilvl w:val="0"/>
                <w:numId w:val="9"/>
              </w:numPr>
            </w:pPr>
            <w:r w:rsidRPr="0041284C">
              <w:t>brousí za stálého chlazení</w:t>
            </w:r>
          </w:p>
        </w:tc>
      </w:tr>
      <w:tr w:rsidR="00053923" w:rsidRPr="0041284C" w14:paraId="6B899E92" w14:textId="77777777" w:rsidTr="00AD54FE">
        <w:tc>
          <w:tcPr>
            <w:tcW w:w="7510" w:type="dxa"/>
            <w:gridSpan w:val="2"/>
          </w:tcPr>
          <w:p w14:paraId="5CA61BE9" w14:textId="29425721" w:rsidR="00053923" w:rsidRPr="0041284C" w:rsidRDefault="00565D65" w:rsidP="00AD54FE">
            <w:pPr>
              <w:pStyle w:val="svp"/>
            </w:pPr>
            <w:r w:rsidRPr="0041284C">
              <w:t xml:space="preserve">Počet hodin: </w:t>
            </w:r>
            <w:r w:rsidR="00053923" w:rsidRPr="0041284C">
              <w:t>12</w:t>
            </w:r>
          </w:p>
        </w:tc>
      </w:tr>
    </w:tbl>
    <w:p w14:paraId="19953A95"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4505F153" w14:textId="77777777" w:rsidTr="00AD54FE">
        <w:tc>
          <w:tcPr>
            <w:tcW w:w="3750" w:type="dxa"/>
            <w:tcBorders>
              <w:bottom w:val="single" w:sz="4" w:space="0" w:color="auto"/>
            </w:tcBorders>
          </w:tcPr>
          <w:p w14:paraId="0CF51D34" w14:textId="77777777" w:rsidR="00053923" w:rsidRPr="0041284C" w:rsidRDefault="00053923" w:rsidP="00C0487D">
            <w:pPr>
              <w:pStyle w:val="svp"/>
              <w:numPr>
                <w:ilvl w:val="0"/>
                <w:numId w:val="24"/>
              </w:numPr>
            </w:pPr>
            <w:r w:rsidRPr="0041284C">
              <w:t xml:space="preserve">Nýtování </w:t>
            </w:r>
          </w:p>
        </w:tc>
        <w:tc>
          <w:tcPr>
            <w:tcW w:w="3760" w:type="dxa"/>
            <w:tcBorders>
              <w:bottom w:val="single" w:sz="4" w:space="0" w:color="auto"/>
            </w:tcBorders>
          </w:tcPr>
          <w:p w14:paraId="326E1AC6" w14:textId="77777777" w:rsidR="00053923" w:rsidRPr="0041284C" w:rsidRDefault="00053923" w:rsidP="00AD54FE">
            <w:pPr>
              <w:pStyle w:val="svp"/>
            </w:pPr>
            <w:r w:rsidRPr="0041284C">
              <w:t xml:space="preserve">Žák: </w:t>
            </w:r>
          </w:p>
        </w:tc>
      </w:tr>
      <w:tr w:rsidR="00053923" w:rsidRPr="0041284C" w14:paraId="131F342F" w14:textId="77777777" w:rsidTr="00AD54FE">
        <w:tc>
          <w:tcPr>
            <w:tcW w:w="3750" w:type="dxa"/>
            <w:tcBorders>
              <w:bottom w:val="nil"/>
            </w:tcBorders>
          </w:tcPr>
          <w:p w14:paraId="1007DD5D" w14:textId="77777777" w:rsidR="00053923" w:rsidRPr="0041284C" w:rsidRDefault="00053923" w:rsidP="005E33B6">
            <w:pPr>
              <w:pStyle w:val="svp"/>
              <w:numPr>
                <w:ilvl w:val="0"/>
                <w:numId w:val="9"/>
              </w:numPr>
              <w:tabs>
                <w:tab w:val="num" w:pos="1440"/>
              </w:tabs>
            </w:pPr>
            <w:r w:rsidRPr="0041284C">
              <w:t>Příprava materiálu</w:t>
            </w:r>
          </w:p>
          <w:p w14:paraId="18C3F4F5" w14:textId="77777777" w:rsidR="00053923" w:rsidRPr="0041284C" w:rsidRDefault="00053923" w:rsidP="005E33B6">
            <w:pPr>
              <w:pStyle w:val="svp"/>
              <w:numPr>
                <w:ilvl w:val="0"/>
                <w:numId w:val="9"/>
              </w:numPr>
              <w:tabs>
                <w:tab w:val="num" w:pos="1440"/>
              </w:tabs>
            </w:pPr>
            <w:r w:rsidRPr="0041284C">
              <w:t>Druhy nýtů, materiál</w:t>
            </w:r>
          </w:p>
          <w:p w14:paraId="30990903" w14:textId="77777777" w:rsidR="00053923" w:rsidRPr="0041284C" w:rsidRDefault="00053923" w:rsidP="005E33B6">
            <w:pPr>
              <w:pStyle w:val="svp"/>
              <w:numPr>
                <w:ilvl w:val="0"/>
                <w:numId w:val="9"/>
              </w:numPr>
              <w:tabs>
                <w:tab w:val="num" w:pos="1440"/>
              </w:tabs>
            </w:pPr>
            <w:r w:rsidRPr="0041284C">
              <w:t>Postup práce</w:t>
            </w:r>
          </w:p>
        </w:tc>
        <w:tc>
          <w:tcPr>
            <w:tcW w:w="3760" w:type="dxa"/>
            <w:tcBorders>
              <w:bottom w:val="nil"/>
            </w:tcBorders>
          </w:tcPr>
          <w:p w14:paraId="79FB7FCB" w14:textId="77777777" w:rsidR="00053923" w:rsidRPr="0041284C" w:rsidRDefault="00053923" w:rsidP="005E33B6">
            <w:pPr>
              <w:pStyle w:val="svp"/>
              <w:numPr>
                <w:ilvl w:val="0"/>
                <w:numId w:val="9"/>
              </w:numPr>
              <w:tabs>
                <w:tab w:val="num" w:pos="1440"/>
              </w:tabs>
            </w:pPr>
            <w:r w:rsidRPr="0041284C">
              <w:t>připraví materiál</w:t>
            </w:r>
          </w:p>
          <w:p w14:paraId="4062886E" w14:textId="77777777" w:rsidR="00053923" w:rsidRPr="0041284C" w:rsidRDefault="00053923" w:rsidP="005E33B6">
            <w:pPr>
              <w:pStyle w:val="svp"/>
              <w:numPr>
                <w:ilvl w:val="0"/>
                <w:numId w:val="9"/>
              </w:numPr>
              <w:tabs>
                <w:tab w:val="num" w:pos="1440"/>
              </w:tabs>
            </w:pPr>
            <w:r w:rsidRPr="0041284C">
              <w:t>používá různé druhy nýtů</w:t>
            </w:r>
          </w:p>
          <w:p w14:paraId="1F18BD34" w14:textId="77777777" w:rsidR="00053923" w:rsidRPr="0041284C" w:rsidRDefault="00053923" w:rsidP="005E33B6">
            <w:pPr>
              <w:pStyle w:val="svp"/>
              <w:numPr>
                <w:ilvl w:val="0"/>
                <w:numId w:val="9"/>
              </w:numPr>
            </w:pPr>
            <w:r w:rsidRPr="0041284C">
              <w:t>pracuje dle technologického postupu</w:t>
            </w:r>
          </w:p>
        </w:tc>
      </w:tr>
      <w:tr w:rsidR="00053923" w:rsidRPr="0041284C" w14:paraId="1AFE031D" w14:textId="77777777" w:rsidTr="00AD54FE">
        <w:tc>
          <w:tcPr>
            <w:tcW w:w="3750" w:type="dxa"/>
            <w:tcBorders>
              <w:top w:val="nil"/>
              <w:bottom w:val="nil"/>
            </w:tcBorders>
          </w:tcPr>
          <w:p w14:paraId="2F219CB5" w14:textId="77777777" w:rsidR="00053923" w:rsidRPr="0041284C" w:rsidRDefault="00053923" w:rsidP="005E33B6">
            <w:pPr>
              <w:pStyle w:val="svp"/>
              <w:numPr>
                <w:ilvl w:val="0"/>
                <w:numId w:val="9"/>
              </w:numPr>
              <w:tabs>
                <w:tab w:val="num" w:pos="1440"/>
              </w:tabs>
            </w:pPr>
            <w:r w:rsidRPr="0041284C">
              <w:t>Bezpečnost práce</w:t>
            </w:r>
          </w:p>
        </w:tc>
        <w:tc>
          <w:tcPr>
            <w:tcW w:w="3760" w:type="dxa"/>
            <w:tcBorders>
              <w:top w:val="nil"/>
              <w:bottom w:val="nil"/>
            </w:tcBorders>
          </w:tcPr>
          <w:p w14:paraId="378596FC" w14:textId="77777777" w:rsidR="00053923" w:rsidRPr="0041284C" w:rsidRDefault="00053923" w:rsidP="005E33B6">
            <w:pPr>
              <w:pStyle w:val="svp"/>
              <w:numPr>
                <w:ilvl w:val="0"/>
                <w:numId w:val="9"/>
              </w:numPr>
              <w:tabs>
                <w:tab w:val="num" w:pos="1440"/>
              </w:tabs>
            </w:pPr>
            <w:r w:rsidRPr="0041284C">
              <w:t>pracuje podle zásad bezpečnosti práce</w:t>
            </w:r>
          </w:p>
        </w:tc>
      </w:tr>
      <w:tr w:rsidR="00053923" w:rsidRPr="0041284C" w14:paraId="6E4F2007" w14:textId="77777777" w:rsidTr="00AD54FE">
        <w:tc>
          <w:tcPr>
            <w:tcW w:w="7510" w:type="dxa"/>
            <w:gridSpan w:val="2"/>
          </w:tcPr>
          <w:p w14:paraId="1DCA208A" w14:textId="5C6A2C72" w:rsidR="00053923" w:rsidRPr="0041284C" w:rsidRDefault="00565D65" w:rsidP="00AD54FE">
            <w:pPr>
              <w:pStyle w:val="svp"/>
            </w:pPr>
            <w:r w:rsidRPr="0041284C">
              <w:t xml:space="preserve">Počet hodin: </w:t>
            </w:r>
            <w:r w:rsidR="00053923" w:rsidRPr="0041284C">
              <w:t>12</w:t>
            </w:r>
          </w:p>
        </w:tc>
      </w:tr>
    </w:tbl>
    <w:p w14:paraId="6C8C9AD6"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1D12D2BE" w14:textId="77777777" w:rsidTr="00AD54FE">
        <w:tc>
          <w:tcPr>
            <w:tcW w:w="3750" w:type="dxa"/>
            <w:tcBorders>
              <w:bottom w:val="single" w:sz="4" w:space="0" w:color="auto"/>
            </w:tcBorders>
          </w:tcPr>
          <w:p w14:paraId="691CEBF7" w14:textId="77777777" w:rsidR="00053923" w:rsidRPr="0041284C" w:rsidRDefault="00053923" w:rsidP="00C0487D">
            <w:pPr>
              <w:pStyle w:val="svp"/>
              <w:numPr>
                <w:ilvl w:val="0"/>
                <w:numId w:val="24"/>
              </w:numPr>
            </w:pPr>
            <w:r w:rsidRPr="0041284C">
              <w:t>Osvojování dovedností</w:t>
            </w:r>
          </w:p>
        </w:tc>
        <w:tc>
          <w:tcPr>
            <w:tcW w:w="3760" w:type="dxa"/>
            <w:tcBorders>
              <w:bottom w:val="single" w:sz="4" w:space="0" w:color="auto"/>
            </w:tcBorders>
          </w:tcPr>
          <w:p w14:paraId="1595560C" w14:textId="77777777" w:rsidR="00053923" w:rsidRPr="0041284C" w:rsidRDefault="00053923" w:rsidP="00AD54FE">
            <w:pPr>
              <w:pStyle w:val="svp"/>
            </w:pPr>
            <w:r w:rsidRPr="0041284C">
              <w:t xml:space="preserve">Žák: </w:t>
            </w:r>
          </w:p>
        </w:tc>
      </w:tr>
      <w:tr w:rsidR="00053923" w:rsidRPr="0041284C" w14:paraId="7FCEB446" w14:textId="77777777" w:rsidTr="00AD54FE">
        <w:tc>
          <w:tcPr>
            <w:tcW w:w="3750" w:type="dxa"/>
            <w:tcBorders>
              <w:bottom w:val="nil"/>
            </w:tcBorders>
          </w:tcPr>
          <w:p w14:paraId="762B8854" w14:textId="77777777" w:rsidR="00053923" w:rsidRPr="0041284C" w:rsidRDefault="00053923" w:rsidP="005E33B6">
            <w:pPr>
              <w:pStyle w:val="svp"/>
              <w:numPr>
                <w:ilvl w:val="0"/>
                <w:numId w:val="9"/>
              </w:numPr>
              <w:tabs>
                <w:tab w:val="num" w:pos="1440"/>
              </w:tabs>
            </w:pPr>
            <w:r w:rsidRPr="0041284C">
              <w:t>Bezpečnost práce</w:t>
            </w:r>
          </w:p>
          <w:p w14:paraId="7F19FF64" w14:textId="77777777" w:rsidR="00053923" w:rsidRPr="0041284C" w:rsidRDefault="00053923" w:rsidP="005E33B6">
            <w:pPr>
              <w:pStyle w:val="svp"/>
              <w:numPr>
                <w:ilvl w:val="0"/>
                <w:numId w:val="9"/>
              </w:numPr>
              <w:tabs>
                <w:tab w:val="num" w:pos="1440"/>
              </w:tabs>
            </w:pPr>
            <w:r w:rsidRPr="0041284C">
              <w:t>Rýsování a pilování rovinných ploch</w:t>
            </w:r>
          </w:p>
          <w:p w14:paraId="2367895B" w14:textId="77777777" w:rsidR="00053923" w:rsidRPr="0041284C" w:rsidRDefault="00053923" w:rsidP="005E33B6">
            <w:pPr>
              <w:pStyle w:val="svp"/>
              <w:numPr>
                <w:ilvl w:val="0"/>
                <w:numId w:val="9"/>
              </w:numPr>
              <w:tabs>
                <w:tab w:val="num" w:pos="1440"/>
              </w:tabs>
            </w:pPr>
            <w:r w:rsidRPr="0041284C">
              <w:t>Pilování tvarových ploch</w:t>
            </w:r>
          </w:p>
          <w:p w14:paraId="560D1C6F" w14:textId="77777777" w:rsidR="00053923" w:rsidRPr="0041284C" w:rsidRDefault="00053923" w:rsidP="005E33B6">
            <w:pPr>
              <w:pStyle w:val="svp"/>
              <w:numPr>
                <w:ilvl w:val="0"/>
                <w:numId w:val="9"/>
              </w:numPr>
              <w:tabs>
                <w:tab w:val="num" w:pos="1440"/>
              </w:tabs>
            </w:pPr>
            <w:r w:rsidRPr="0041284C">
              <w:t>Vrtání, zahlubování a vystružování</w:t>
            </w:r>
          </w:p>
          <w:p w14:paraId="5008A6E4" w14:textId="77777777" w:rsidR="00053923" w:rsidRPr="0041284C" w:rsidRDefault="00053923" w:rsidP="005E33B6">
            <w:pPr>
              <w:pStyle w:val="svp"/>
              <w:numPr>
                <w:ilvl w:val="0"/>
                <w:numId w:val="9"/>
              </w:numPr>
              <w:tabs>
                <w:tab w:val="num" w:pos="1440"/>
              </w:tabs>
            </w:pPr>
            <w:r w:rsidRPr="0041284C">
              <w:t>Řezání závitů</w:t>
            </w:r>
          </w:p>
          <w:p w14:paraId="76F74720" w14:textId="77777777" w:rsidR="00053923" w:rsidRPr="0041284C" w:rsidRDefault="00053923" w:rsidP="005E33B6">
            <w:pPr>
              <w:pStyle w:val="svp"/>
              <w:numPr>
                <w:ilvl w:val="0"/>
                <w:numId w:val="9"/>
              </w:numPr>
            </w:pPr>
            <w:r w:rsidRPr="0041284C">
              <w:t>Sekání, probíjení a nýtování</w:t>
            </w:r>
          </w:p>
        </w:tc>
        <w:tc>
          <w:tcPr>
            <w:tcW w:w="3760" w:type="dxa"/>
            <w:tcBorders>
              <w:bottom w:val="nil"/>
            </w:tcBorders>
          </w:tcPr>
          <w:p w14:paraId="07708FB7" w14:textId="77777777" w:rsidR="00053923" w:rsidRPr="0041284C" w:rsidRDefault="00053923" w:rsidP="005E33B6">
            <w:pPr>
              <w:pStyle w:val="svp"/>
              <w:numPr>
                <w:ilvl w:val="0"/>
                <w:numId w:val="9"/>
              </w:numPr>
              <w:tabs>
                <w:tab w:val="num" w:pos="1440"/>
              </w:tabs>
            </w:pPr>
            <w:r w:rsidRPr="0041284C">
              <w:t>dodržuje podmínky bezpečnosti práce</w:t>
            </w:r>
          </w:p>
          <w:p w14:paraId="044600FA" w14:textId="77777777" w:rsidR="00053923" w:rsidRPr="0041284C" w:rsidRDefault="00053923" w:rsidP="005E33B6">
            <w:pPr>
              <w:pStyle w:val="svp"/>
              <w:numPr>
                <w:ilvl w:val="0"/>
                <w:numId w:val="9"/>
              </w:numPr>
              <w:tabs>
                <w:tab w:val="num" w:pos="1440"/>
              </w:tabs>
            </w:pPr>
            <w:r w:rsidRPr="0041284C">
              <w:t>popíše zadané téma</w:t>
            </w:r>
          </w:p>
          <w:p w14:paraId="0CA031B8" w14:textId="77777777" w:rsidR="00053923" w:rsidRPr="0041284C" w:rsidRDefault="00053923" w:rsidP="005E33B6">
            <w:pPr>
              <w:pStyle w:val="svp"/>
              <w:numPr>
                <w:ilvl w:val="0"/>
                <w:numId w:val="9"/>
              </w:numPr>
              <w:tabs>
                <w:tab w:val="num" w:pos="1440"/>
              </w:tabs>
            </w:pPr>
            <w:r w:rsidRPr="0041284C">
              <w:t>připraví si jednotlivé druhy nářadí,</w:t>
            </w:r>
          </w:p>
          <w:p w14:paraId="78A00A7A" w14:textId="77777777" w:rsidR="00053923" w:rsidRPr="0041284C" w:rsidRDefault="00053923" w:rsidP="005E33B6">
            <w:pPr>
              <w:pStyle w:val="svp"/>
              <w:numPr>
                <w:ilvl w:val="0"/>
                <w:numId w:val="9"/>
              </w:numPr>
              <w:tabs>
                <w:tab w:val="num" w:pos="1440"/>
              </w:tabs>
            </w:pPr>
            <w:r w:rsidRPr="0041284C">
              <w:t>hospodárně využívá zpracovatelné odpady</w:t>
            </w:r>
          </w:p>
          <w:p w14:paraId="2EBED1B9" w14:textId="77777777" w:rsidR="00053923" w:rsidRPr="0041284C" w:rsidRDefault="00053923" w:rsidP="005E33B6">
            <w:pPr>
              <w:pStyle w:val="svp"/>
              <w:numPr>
                <w:ilvl w:val="0"/>
                <w:numId w:val="9"/>
              </w:numPr>
              <w:tabs>
                <w:tab w:val="num" w:pos="1440"/>
              </w:tabs>
            </w:pPr>
            <w:r w:rsidRPr="0041284C">
              <w:t>používá měřidla</w:t>
            </w:r>
          </w:p>
          <w:p w14:paraId="69807328" w14:textId="77777777" w:rsidR="00053923" w:rsidRPr="0041284C" w:rsidRDefault="00053923" w:rsidP="005E33B6">
            <w:pPr>
              <w:pStyle w:val="svp"/>
              <w:numPr>
                <w:ilvl w:val="0"/>
                <w:numId w:val="9"/>
              </w:numPr>
            </w:pPr>
            <w:r w:rsidRPr="0041284C">
              <w:t>provádí běžnou údržbu a seřizování nástrojů, včetně jejich ukládání</w:t>
            </w:r>
          </w:p>
        </w:tc>
      </w:tr>
      <w:tr w:rsidR="00053923" w:rsidRPr="0041284C" w14:paraId="2C573909" w14:textId="77777777" w:rsidTr="00AD54FE">
        <w:tc>
          <w:tcPr>
            <w:tcW w:w="7510" w:type="dxa"/>
            <w:gridSpan w:val="2"/>
          </w:tcPr>
          <w:p w14:paraId="37E6CD1A" w14:textId="2ECCD151" w:rsidR="00053923" w:rsidRPr="0041284C" w:rsidRDefault="00565D65" w:rsidP="00AD54FE">
            <w:pPr>
              <w:pStyle w:val="svp"/>
            </w:pPr>
            <w:r w:rsidRPr="0041284C">
              <w:lastRenderedPageBreak/>
              <w:t xml:space="preserve">Počet hodin: </w:t>
            </w:r>
            <w:r w:rsidR="00053923" w:rsidRPr="0041284C">
              <w:t>42</w:t>
            </w:r>
          </w:p>
        </w:tc>
      </w:tr>
    </w:tbl>
    <w:p w14:paraId="2933D8E6" w14:textId="77777777" w:rsidR="00053923" w:rsidRPr="0041284C" w:rsidRDefault="00053923" w:rsidP="00053923">
      <w:pPr>
        <w:pStyle w:val="svp"/>
      </w:pPr>
    </w:p>
    <w:p w14:paraId="4514C619" w14:textId="77777777" w:rsidR="00053923" w:rsidRPr="0041284C" w:rsidRDefault="00053923" w:rsidP="00053923">
      <w:pPr>
        <w:pStyle w:val="svp"/>
        <w:tabs>
          <w:tab w:val="right" w:pos="7371"/>
        </w:tabs>
      </w:pPr>
      <w:r w:rsidRPr="0041284C">
        <w:t>2. ročník</w:t>
      </w:r>
      <w:r w:rsidRPr="0041284C">
        <w:tab/>
        <w:t>480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160D49A7" w14:textId="77777777" w:rsidTr="00AD54FE">
        <w:tc>
          <w:tcPr>
            <w:tcW w:w="3750" w:type="dxa"/>
            <w:tcBorders>
              <w:bottom w:val="single" w:sz="4" w:space="0" w:color="auto"/>
            </w:tcBorders>
          </w:tcPr>
          <w:p w14:paraId="49007F0E" w14:textId="77777777" w:rsidR="00053923" w:rsidRPr="0041284C" w:rsidRDefault="00053923" w:rsidP="00C0487D">
            <w:pPr>
              <w:pStyle w:val="svp"/>
              <w:numPr>
                <w:ilvl w:val="0"/>
                <w:numId w:val="24"/>
              </w:numPr>
            </w:pPr>
            <w:r w:rsidRPr="0041284C">
              <w:t xml:space="preserve">Nerozebíratelné spoje </w:t>
            </w:r>
          </w:p>
        </w:tc>
        <w:tc>
          <w:tcPr>
            <w:tcW w:w="3760" w:type="dxa"/>
            <w:tcBorders>
              <w:bottom w:val="single" w:sz="4" w:space="0" w:color="auto"/>
            </w:tcBorders>
          </w:tcPr>
          <w:p w14:paraId="33170AFD" w14:textId="77777777" w:rsidR="00053923" w:rsidRPr="0041284C" w:rsidRDefault="00053923" w:rsidP="00AD54FE">
            <w:pPr>
              <w:pStyle w:val="svp"/>
            </w:pPr>
            <w:r w:rsidRPr="0041284C">
              <w:t xml:space="preserve">Žák: </w:t>
            </w:r>
          </w:p>
        </w:tc>
      </w:tr>
      <w:tr w:rsidR="00053923" w:rsidRPr="0041284C" w14:paraId="3EA055D8" w14:textId="77777777" w:rsidTr="00AD54FE">
        <w:tc>
          <w:tcPr>
            <w:tcW w:w="3750" w:type="dxa"/>
            <w:tcBorders>
              <w:bottom w:val="nil"/>
            </w:tcBorders>
          </w:tcPr>
          <w:p w14:paraId="16CF58EC" w14:textId="77777777" w:rsidR="00053923" w:rsidRPr="0041284C" w:rsidRDefault="00053923" w:rsidP="005E33B6">
            <w:pPr>
              <w:pStyle w:val="svp"/>
              <w:numPr>
                <w:ilvl w:val="0"/>
                <w:numId w:val="9"/>
              </w:numPr>
              <w:tabs>
                <w:tab w:val="num" w:pos="1440"/>
              </w:tabs>
            </w:pPr>
            <w:r w:rsidRPr="0041284C">
              <w:t>Svařování elektrickým obloukem bezpečnost práce</w:t>
            </w:r>
          </w:p>
          <w:p w14:paraId="2B9313A0" w14:textId="77777777" w:rsidR="00053923" w:rsidRPr="0041284C" w:rsidRDefault="00053923" w:rsidP="005E33B6">
            <w:pPr>
              <w:pStyle w:val="svp"/>
              <w:numPr>
                <w:ilvl w:val="0"/>
                <w:numId w:val="9"/>
              </w:numPr>
              <w:tabs>
                <w:tab w:val="num" w:pos="1440"/>
              </w:tabs>
            </w:pPr>
            <w:r w:rsidRPr="0041284C">
              <w:t>Návary v poloze vodorovné</w:t>
            </w:r>
          </w:p>
          <w:p w14:paraId="4464BC50" w14:textId="77777777" w:rsidR="00053923" w:rsidRPr="0041284C" w:rsidRDefault="00053923" w:rsidP="005E33B6">
            <w:pPr>
              <w:pStyle w:val="svp"/>
              <w:numPr>
                <w:ilvl w:val="0"/>
                <w:numId w:val="9"/>
              </w:numPr>
              <w:tabs>
                <w:tab w:val="num" w:pos="1440"/>
              </w:tabs>
            </w:pPr>
            <w:r w:rsidRPr="0041284C">
              <w:t>Svár vodorovný</w:t>
            </w:r>
          </w:p>
          <w:p w14:paraId="67992513" w14:textId="77777777" w:rsidR="00053923" w:rsidRPr="0041284C" w:rsidRDefault="00053923" w:rsidP="005E33B6">
            <w:pPr>
              <w:pStyle w:val="svp"/>
              <w:numPr>
                <w:ilvl w:val="0"/>
                <w:numId w:val="9"/>
              </w:numPr>
              <w:tabs>
                <w:tab w:val="num" w:pos="1440"/>
              </w:tabs>
            </w:pPr>
            <w:r w:rsidRPr="0041284C">
              <w:t>Svár vodorovný koutový</w:t>
            </w:r>
          </w:p>
          <w:p w14:paraId="793025D6" w14:textId="77777777" w:rsidR="00053923" w:rsidRPr="0041284C" w:rsidRDefault="00053923" w:rsidP="005E33B6">
            <w:pPr>
              <w:pStyle w:val="svp"/>
              <w:numPr>
                <w:ilvl w:val="0"/>
                <w:numId w:val="9"/>
              </w:numPr>
              <w:tabs>
                <w:tab w:val="num" w:pos="1440"/>
              </w:tabs>
            </w:pPr>
            <w:r w:rsidRPr="0041284C">
              <w:t>Svár tupý V</w:t>
            </w:r>
          </w:p>
          <w:p w14:paraId="47287E13" w14:textId="77777777" w:rsidR="00053923" w:rsidRPr="0041284C" w:rsidRDefault="00053923" w:rsidP="005E33B6">
            <w:pPr>
              <w:pStyle w:val="svp"/>
              <w:numPr>
                <w:ilvl w:val="0"/>
                <w:numId w:val="9"/>
              </w:numPr>
              <w:tabs>
                <w:tab w:val="num" w:pos="1440"/>
              </w:tabs>
            </w:pPr>
            <w:r w:rsidRPr="0041284C">
              <w:t>Svár v poloze svislé</w:t>
            </w:r>
          </w:p>
          <w:p w14:paraId="77797824" w14:textId="77777777" w:rsidR="00053923" w:rsidRPr="0041284C" w:rsidRDefault="00053923" w:rsidP="005E33B6">
            <w:pPr>
              <w:pStyle w:val="svp"/>
              <w:numPr>
                <w:ilvl w:val="0"/>
                <w:numId w:val="9"/>
              </w:numPr>
            </w:pPr>
            <w:r w:rsidRPr="0041284C">
              <w:t>Svařování tupých plechů</w:t>
            </w:r>
          </w:p>
        </w:tc>
        <w:tc>
          <w:tcPr>
            <w:tcW w:w="3760" w:type="dxa"/>
            <w:tcBorders>
              <w:bottom w:val="nil"/>
            </w:tcBorders>
          </w:tcPr>
          <w:p w14:paraId="0A02E3BC" w14:textId="77777777" w:rsidR="00053923" w:rsidRPr="0041284C" w:rsidRDefault="00053923" w:rsidP="005E33B6">
            <w:pPr>
              <w:pStyle w:val="svp"/>
              <w:numPr>
                <w:ilvl w:val="0"/>
                <w:numId w:val="9"/>
              </w:numPr>
              <w:tabs>
                <w:tab w:val="num" w:pos="1440"/>
              </w:tabs>
            </w:pPr>
            <w:r w:rsidRPr="0041284C">
              <w:t>popíše svářecí zařízení a orientovat se na svářecím pracovišti a dodržuje normu ČSN 05 0630</w:t>
            </w:r>
          </w:p>
          <w:p w14:paraId="2BE75114" w14:textId="77777777" w:rsidR="00053923" w:rsidRPr="0041284C" w:rsidRDefault="00053923" w:rsidP="005E33B6">
            <w:pPr>
              <w:pStyle w:val="svp"/>
              <w:numPr>
                <w:ilvl w:val="0"/>
                <w:numId w:val="9"/>
              </w:numPr>
              <w:tabs>
                <w:tab w:val="num" w:pos="1440"/>
              </w:tabs>
            </w:pPr>
            <w:r w:rsidRPr="0041284C">
              <w:t>získá odbornou připravenost pro svařování kovů elektrickým obloukem v rozsahu příslušného základního kurzu pro tento druh svařování</w:t>
            </w:r>
          </w:p>
          <w:p w14:paraId="641E456E" w14:textId="77777777" w:rsidR="00053923" w:rsidRPr="0041284C" w:rsidRDefault="00053923" w:rsidP="005E33B6">
            <w:pPr>
              <w:pStyle w:val="svp"/>
              <w:numPr>
                <w:ilvl w:val="0"/>
                <w:numId w:val="9"/>
              </w:numPr>
              <w:tabs>
                <w:tab w:val="num" w:pos="1440"/>
              </w:tabs>
            </w:pPr>
            <w:r w:rsidRPr="0041284C">
              <w:t>je seznámen s obsluhou zařízení pro svařování elektrický odporem</w:t>
            </w:r>
          </w:p>
          <w:p w14:paraId="785A6CA4" w14:textId="77777777" w:rsidR="00053923" w:rsidRPr="0041284C" w:rsidRDefault="00053923" w:rsidP="005E33B6">
            <w:pPr>
              <w:pStyle w:val="svp"/>
              <w:numPr>
                <w:ilvl w:val="0"/>
                <w:numId w:val="9"/>
              </w:numPr>
              <w:tabs>
                <w:tab w:val="num" w:pos="1440"/>
              </w:tabs>
            </w:pPr>
            <w:r w:rsidRPr="0041284C">
              <w:t>volí průměr a jakost elektrody</w:t>
            </w:r>
          </w:p>
          <w:p w14:paraId="4006CE0F" w14:textId="77777777" w:rsidR="00053923" w:rsidRPr="0041284C" w:rsidRDefault="00053923" w:rsidP="005E33B6">
            <w:pPr>
              <w:pStyle w:val="svp"/>
              <w:numPr>
                <w:ilvl w:val="0"/>
                <w:numId w:val="9"/>
              </w:numPr>
              <w:tabs>
                <w:tab w:val="num" w:pos="1440"/>
              </w:tabs>
            </w:pPr>
            <w:r w:rsidRPr="0041284C">
              <w:t xml:space="preserve">vede elektrodu, sklon elektrody </w:t>
            </w:r>
          </w:p>
          <w:p w14:paraId="601BE04D" w14:textId="77777777" w:rsidR="00053923" w:rsidRPr="0041284C" w:rsidRDefault="00053923" w:rsidP="005E33B6">
            <w:pPr>
              <w:pStyle w:val="svp"/>
              <w:numPr>
                <w:ilvl w:val="0"/>
                <w:numId w:val="9"/>
              </w:numPr>
              <w:tabs>
                <w:tab w:val="num" w:pos="1440"/>
              </w:tabs>
            </w:pPr>
            <w:r w:rsidRPr="0041284C">
              <w:t>dodržuje správnou délku elektrického oblouku</w:t>
            </w:r>
          </w:p>
          <w:p w14:paraId="2878D56C" w14:textId="77777777" w:rsidR="00053923" w:rsidRPr="0041284C" w:rsidRDefault="00053923" w:rsidP="005E33B6">
            <w:pPr>
              <w:pStyle w:val="svp"/>
              <w:numPr>
                <w:ilvl w:val="0"/>
                <w:numId w:val="9"/>
              </w:numPr>
            </w:pPr>
            <w:r w:rsidRPr="0041284C">
              <w:t>dodržuje technologickou kázeň</w:t>
            </w:r>
          </w:p>
        </w:tc>
      </w:tr>
      <w:tr w:rsidR="00053923" w:rsidRPr="0041284C" w14:paraId="25012E51" w14:textId="77777777" w:rsidTr="00AD54FE">
        <w:tc>
          <w:tcPr>
            <w:tcW w:w="7510" w:type="dxa"/>
            <w:gridSpan w:val="2"/>
          </w:tcPr>
          <w:p w14:paraId="280A0F7E" w14:textId="0C6E8909" w:rsidR="00053923" w:rsidRPr="0041284C" w:rsidRDefault="00565D65" w:rsidP="00AD54FE">
            <w:pPr>
              <w:pStyle w:val="svp"/>
            </w:pPr>
            <w:r w:rsidRPr="0041284C">
              <w:t xml:space="preserve">Počet hodin: </w:t>
            </w:r>
            <w:r w:rsidR="00053923" w:rsidRPr="0041284C">
              <w:t>42</w:t>
            </w:r>
          </w:p>
        </w:tc>
      </w:tr>
    </w:tbl>
    <w:p w14:paraId="395A8F3A"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0FA92A67" w14:textId="77777777" w:rsidTr="00AD54FE">
        <w:tc>
          <w:tcPr>
            <w:tcW w:w="3750" w:type="dxa"/>
            <w:tcBorders>
              <w:bottom w:val="single" w:sz="4" w:space="0" w:color="auto"/>
            </w:tcBorders>
          </w:tcPr>
          <w:p w14:paraId="62356794" w14:textId="77777777" w:rsidR="00053923" w:rsidRPr="0041284C" w:rsidRDefault="00053923" w:rsidP="00C0487D">
            <w:pPr>
              <w:pStyle w:val="svp"/>
              <w:numPr>
                <w:ilvl w:val="0"/>
                <w:numId w:val="24"/>
              </w:numPr>
            </w:pPr>
            <w:r w:rsidRPr="0041284C">
              <w:t xml:space="preserve">Lepení kovů a nekovů </w:t>
            </w:r>
          </w:p>
        </w:tc>
        <w:tc>
          <w:tcPr>
            <w:tcW w:w="3760" w:type="dxa"/>
            <w:tcBorders>
              <w:bottom w:val="single" w:sz="4" w:space="0" w:color="auto"/>
            </w:tcBorders>
          </w:tcPr>
          <w:p w14:paraId="35D38BDB" w14:textId="77777777" w:rsidR="00053923" w:rsidRPr="0041284C" w:rsidRDefault="00053923" w:rsidP="00AD54FE">
            <w:pPr>
              <w:pStyle w:val="svp"/>
            </w:pPr>
            <w:r w:rsidRPr="0041284C">
              <w:t xml:space="preserve">Žák: </w:t>
            </w:r>
          </w:p>
        </w:tc>
      </w:tr>
      <w:tr w:rsidR="00053923" w:rsidRPr="0041284C" w14:paraId="72D480AB" w14:textId="77777777" w:rsidTr="00AD54FE">
        <w:tc>
          <w:tcPr>
            <w:tcW w:w="3750" w:type="dxa"/>
            <w:tcBorders>
              <w:bottom w:val="nil"/>
            </w:tcBorders>
          </w:tcPr>
          <w:p w14:paraId="67CC5CB9" w14:textId="77777777" w:rsidR="00053923" w:rsidRPr="0041284C" w:rsidRDefault="00053923" w:rsidP="005E33B6">
            <w:pPr>
              <w:pStyle w:val="svp"/>
              <w:numPr>
                <w:ilvl w:val="0"/>
                <w:numId w:val="9"/>
              </w:numPr>
            </w:pPr>
            <w:r w:rsidRPr="0041284C">
              <w:t>Lepení kovů, příprava spojů</w:t>
            </w:r>
          </w:p>
          <w:p w14:paraId="260E24F6" w14:textId="77777777" w:rsidR="00053923" w:rsidRPr="0041284C" w:rsidRDefault="00053923" w:rsidP="005E33B6">
            <w:pPr>
              <w:pStyle w:val="svp"/>
              <w:numPr>
                <w:ilvl w:val="0"/>
                <w:numId w:val="9"/>
              </w:numPr>
            </w:pPr>
            <w:r w:rsidRPr="0041284C">
              <w:t>Mechanická a chemická očista lepeného spoje</w:t>
            </w:r>
          </w:p>
          <w:p w14:paraId="07ACBF99" w14:textId="77777777" w:rsidR="00053923" w:rsidRPr="0041284C" w:rsidRDefault="00053923" w:rsidP="005E33B6">
            <w:pPr>
              <w:pStyle w:val="svp"/>
              <w:numPr>
                <w:ilvl w:val="0"/>
                <w:numId w:val="9"/>
              </w:numPr>
            </w:pPr>
            <w:r w:rsidRPr="0041284C">
              <w:t>Postup práce, bezpečnost</w:t>
            </w:r>
          </w:p>
          <w:p w14:paraId="093EF5FA" w14:textId="77777777" w:rsidR="00053923" w:rsidRPr="0041284C" w:rsidRDefault="00053923" w:rsidP="005E33B6">
            <w:pPr>
              <w:pStyle w:val="svp"/>
              <w:numPr>
                <w:ilvl w:val="0"/>
                <w:numId w:val="9"/>
              </w:numPr>
            </w:pPr>
            <w:r w:rsidRPr="0041284C">
              <w:t>Lepení plastů</w:t>
            </w:r>
          </w:p>
        </w:tc>
        <w:tc>
          <w:tcPr>
            <w:tcW w:w="3760" w:type="dxa"/>
            <w:tcBorders>
              <w:bottom w:val="nil"/>
            </w:tcBorders>
          </w:tcPr>
          <w:p w14:paraId="4F6F1D6F" w14:textId="77777777" w:rsidR="00053923" w:rsidRPr="0041284C" w:rsidRDefault="00053923" w:rsidP="005E33B6">
            <w:pPr>
              <w:pStyle w:val="svp"/>
              <w:numPr>
                <w:ilvl w:val="0"/>
                <w:numId w:val="9"/>
              </w:numPr>
            </w:pPr>
            <w:r w:rsidRPr="0041284C">
              <w:t>připraví materiál pro lepení</w:t>
            </w:r>
          </w:p>
          <w:p w14:paraId="74C90C34" w14:textId="77777777" w:rsidR="00053923" w:rsidRPr="0041284C" w:rsidRDefault="00053923" w:rsidP="005E33B6">
            <w:pPr>
              <w:pStyle w:val="svp"/>
              <w:numPr>
                <w:ilvl w:val="0"/>
                <w:numId w:val="9"/>
              </w:numPr>
            </w:pPr>
            <w:r w:rsidRPr="0041284C">
              <w:t>aplikuje mechanickou a chemickou očistu materiálu</w:t>
            </w:r>
          </w:p>
          <w:p w14:paraId="5FE621C5" w14:textId="77777777" w:rsidR="00053923" w:rsidRPr="0041284C" w:rsidRDefault="00053923" w:rsidP="005E33B6">
            <w:pPr>
              <w:pStyle w:val="svp"/>
              <w:numPr>
                <w:ilvl w:val="0"/>
                <w:numId w:val="9"/>
              </w:numPr>
            </w:pPr>
            <w:r w:rsidRPr="0041284C">
              <w:t>lepí a tmelí kovy a plasty</w:t>
            </w:r>
          </w:p>
          <w:p w14:paraId="1AAA7E93" w14:textId="77777777" w:rsidR="00053923" w:rsidRPr="0041284C" w:rsidRDefault="00053923" w:rsidP="005E33B6">
            <w:pPr>
              <w:pStyle w:val="svp"/>
              <w:numPr>
                <w:ilvl w:val="0"/>
                <w:numId w:val="9"/>
              </w:numPr>
            </w:pPr>
            <w:r w:rsidRPr="0041284C">
              <w:t>podle návodu použití nanese lepidlo na spoj</w:t>
            </w:r>
          </w:p>
          <w:p w14:paraId="19C6987C" w14:textId="77777777" w:rsidR="00053923" w:rsidRPr="0041284C" w:rsidRDefault="00053923" w:rsidP="005E33B6">
            <w:pPr>
              <w:pStyle w:val="svp"/>
              <w:numPr>
                <w:ilvl w:val="0"/>
                <w:numId w:val="9"/>
              </w:numPr>
            </w:pPr>
            <w:r w:rsidRPr="0041284C">
              <w:t>používá ochranné pomůcky</w:t>
            </w:r>
          </w:p>
        </w:tc>
      </w:tr>
      <w:tr w:rsidR="00053923" w:rsidRPr="0041284C" w14:paraId="401737DE" w14:textId="77777777" w:rsidTr="00AD54FE">
        <w:tc>
          <w:tcPr>
            <w:tcW w:w="7510" w:type="dxa"/>
            <w:gridSpan w:val="2"/>
          </w:tcPr>
          <w:p w14:paraId="5D592617" w14:textId="1925BEA0" w:rsidR="00053923" w:rsidRPr="0041284C" w:rsidRDefault="00565D65" w:rsidP="00AD54FE">
            <w:pPr>
              <w:pStyle w:val="svp"/>
            </w:pPr>
            <w:r w:rsidRPr="0041284C">
              <w:t xml:space="preserve">Počet hodin: </w:t>
            </w:r>
            <w:r w:rsidR="00053923" w:rsidRPr="0041284C">
              <w:t>12</w:t>
            </w:r>
          </w:p>
        </w:tc>
      </w:tr>
    </w:tbl>
    <w:p w14:paraId="55C70E9F"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0EC7F5A5" w14:textId="77777777" w:rsidTr="00AD54FE">
        <w:tc>
          <w:tcPr>
            <w:tcW w:w="3750" w:type="dxa"/>
            <w:tcBorders>
              <w:bottom w:val="single" w:sz="4" w:space="0" w:color="auto"/>
            </w:tcBorders>
          </w:tcPr>
          <w:p w14:paraId="5088D4D5" w14:textId="77777777" w:rsidR="00053923" w:rsidRPr="0041284C" w:rsidRDefault="00053923" w:rsidP="00C0487D">
            <w:pPr>
              <w:pStyle w:val="svp"/>
              <w:numPr>
                <w:ilvl w:val="0"/>
                <w:numId w:val="24"/>
              </w:numPr>
            </w:pPr>
            <w:r w:rsidRPr="0041284C">
              <w:t xml:space="preserve">Pájení na měkko </w:t>
            </w:r>
          </w:p>
        </w:tc>
        <w:tc>
          <w:tcPr>
            <w:tcW w:w="3760" w:type="dxa"/>
            <w:tcBorders>
              <w:bottom w:val="single" w:sz="4" w:space="0" w:color="auto"/>
            </w:tcBorders>
          </w:tcPr>
          <w:p w14:paraId="2C59DEE0" w14:textId="77777777" w:rsidR="00053923" w:rsidRPr="0041284C" w:rsidRDefault="00053923" w:rsidP="00AD54FE">
            <w:pPr>
              <w:pStyle w:val="svp"/>
            </w:pPr>
            <w:r w:rsidRPr="0041284C">
              <w:t xml:space="preserve">Žák: </w:t>
            </w:r>
          </w:p>
        </w:tc>
      </w:tr>
      <w:tr w:rsidR="00053923" w:rsidRPr="0041284C" w14:paraId="66596EC9" w14:textId="77777777" w:rsidTr="00AD54FE">
        <w:tc>
          <w:tcPr>
            <w:tcW w:w="3750" w:type="dxa"/>
            <w:tcBorders>
              <w:bottom w:val="nil"/>
            </w:tcBorders>
          </w:tcPr>
          <w:p w14:paraId="28276C3F" w14:textId="77777777" w:rsidR="00053923" w:rsidRPr="0041284C" w:rsidRDefault="00053923" w:rsidP="005E33B6">
            <w:pPr>
              <w:pStyle w:val="svp"/>
              <w:numPr>
                <w:ilvl w:val="0"/>
                <w:numId w:val="9"/>
              </w:numPr>
            </w:pPr>
            <w:r w:rsidRPr="0041284C">
              <w:lastRenderedPageBreak/>
              <w:t>Příprava povrchů pro pájení</w:t>
            </w:r>
          </w:p>
          <w:p w14:paraId="0B70744C" w14:textId="77777777" w:rsidR="00053923" w:rsidRPr="0041284C" w:rsidRDefault="00053923" w:rsidP="005E33B6">
            <w:pPr>
              <w:pStyle w:val="svp"/>
              <w:numPr>
                <w:ilvl w:val="0"/>
                <w:numId w:val="9"/>
              </w:numPr>
            </w:pPr>
            <w:r w:rsidRPr="0041284C">
              <w:t>Výhody pájení</w:t>
            </w:r>
          </w:p>
          <w:p w14:paraId="742A3F0E" w14:textId="77777777" w:rsidR="00053923" w:rsidRPr="0041284C" w:rsidRDefault="00053923" w:rsidP="005E33B6">
            <w:pPr>
              <w:pStyle w:val="svp"/>
              <w:numPr>
                <w:ilvl w:val="0"/>
                <w:numId w:val="9"/>
              </w:numPr>
            </w:pPr>
            <w:r w:rsidRPr="0041284C">
              <w:t>Druhy pájek a pájedel</w:t>
            </w:r>
          </w:p>
          <w:p w14:paraId="13C1E5D0" w14:textId="77777777" w:rsidR="00053923" w:rsidRPr="0041284C" w:rsidRDefault="00053923" w:rsidP="005E33B6">
            <w:pPr>
              <w:pStyle w:val="svp"/>
              <w:numPr>
                <w:ilvl w:val="0"/>
                <w:numId w:val="9"/>
              </w:numPr>
            </w:pPr>
            <w:r w:rsidRPr="0041284C">
              <w:t>Chemická očista pájeného spoje</w:t>
            </w:r>
          </w:p>
          <w:p w14:paraId="109A1B6E" w14:textId="77777777" w:rsidR="00053923" w:rsidRPr="0041284C" w:rsidRDefault="00053923" w:rsidP="005E33B6">
            <w:pPr>
              <w:pStyle w:val="svp"/>
              <w:numPr>
                <w:ilvl w:val="0"/>
                <w:numId w:val="9"/>
              </w:numPr>
            </w:pPr>
            <w:r w:rsidRPr="0041284C">
              <w:t>Význam tavidel pro pájení</w:t>
            </w:r>
          </w:p>
          <w:p w14:paraId="031B0DA7" w14:textId="77777777" w:rsidR="00053923" w:rsidRPr="0041284C" w:rsidRDefault="00053923" w:rsidP="005E33B6">
            <w:pPr>
              <w:pStyle w:val="svp"/>
              <w:numPr>
                <w:ilvl w:val="0"/>
                <w:numId w:val="9"/>
              </w:numPr>
            </w:pPr>
            <w:r w:rsidRPr="0041284C">
              <w:t>Bezpečnost práce</w:t>
            </w:r>
          </w:p>
        </w:tc>
        <w:tc>
          <w:tcPr>
            <w:tcW w:w="3760" w:type="dxa"/>
            <w:tcBorders>
              <w:bottom w:val="nil"/>
            </w:tcBorders>
          </w:tcPr>
          <w:p w14:paraId="3FE7661B" w14:textId="77777777" w:rsidR="00053923" w:rsidRPr="0041284C" w:rsidRDefault="00053923" w:rsidP="005E33B6">
            <w:pPr>
              <w:pStyle w:val="svp"/>
              <w:numPr>
                <w:ilvl w:val="0"/>
                <w:numId w:val="9"/>
              </w:numPr>
            </w:pPr>
            <w:r w:rsidRPr="0041284C">
              <w:t>připravuje materiál pro pájení</w:t>
            </w:r>
          </w:p>
          <w:p w14:paraId="2B44FA9F" w14:textId="77777777" w:rsidR="00053923" w:rsidRPr="0041284C" w:rsidRDefault="00053923" w:rsidP="005E33B6">
            <w:pPr>
              <w:pStyle w:val="svp"/>
              <w:numPr>
                <w:ilvl w:val="0"/>
                <w:numId w:val="9"/>
              </w:numPr>
            </w:pPr>
            <w:r w:rsidRPr="0041284C">
              <w:t>spojuje součástí měkkým pájením</w:t>
            </w:r>
          </w:p>
          <w:p w14:paraId="104F63F5" w14:textId="77777777" w:rsidR="00053923" w:rsidRPr="0041284C" w:rsidRDefault="00053923" w:rsidP="005E33B6">
            <w:pPr>
              <w:pStyle w:val="svp"/>
              <w:numPr>
                <w:ilvl w:val="0"/>
                <w:numId w:val="9"/>
              </w:numPr>
            </w:pPr>
            <w:r w:rsidRPr="0041284C">
              <w:t>aplikuje technologický postup pro pájení</w:t>
            </w:r>
          </w:p>
          <w:p w14:paraId="50BA5856" w14:textId="77777777" w:rsidR="00053923" w:rsidRPr="0041284C" w:rsidRDefault="00053923" w:rsidP="005E33B6">
            <w:pPr>
              <w:pStyle w:val="svp"/>
              <w:numPr>
                <w:ilvl w:val="0"/>
                <w:numId w:val="9"/>
              </w:numPr>
            </w:pPr>
            <w:r w:rsidRPr="0041284C">
              <w:t>dodrží správnou teplotu pájeného spoje a jeho chemickou čistotu</w:t>
            </w:r>
          </w:p>
          <w:p w14:paraId="17DBCD23" w14:textId="77777777" w:rsidR="00053923" w:rsidRPr="0041284C" w:rsidRDefault="00053923" w:rsidP="005E33B6">
            <w:pPr>
              <w:pStyle w:val="svp"/>
              <w:numPr>
                <w:ilvl w:val="0"/>
                <w:numId w:val="9"/>
              </w:numPr>
            </w:pPr>
            <w:r w:rsidRPr="0041284C">
              <w:t>používá ochranné pomůcky</w:t>
            </w:r>
          </w:p>
        </w:tc>
      </w:tr>
      <w:tr w:rsidR="00053923" w:rsidRPr="0041284C" w14:paraId="51EFBE19" w14:textId="77777777" w:rsidTr="00AD54FE">
        <w:tc>
          <w:tcPr>
            <w:tcW w:w="7510" w:type="dxa"/>
            <w:gridSpan w:val="2"/>
          </w:tcPr>
          <w:p w14:paraId="0FFC0245" w14:textId="48CB8C88" w:rsidR="00053923" w:rsidRPr="0041284C" w:rsidRDefault="00565D65" w:rsidP="00AD54FE">
            <w:pPr>
              <w:pStyle w:val="svp"/>
            </w:pPr>
            <w:r w:rsidRPr="0041284C">
              <w:t xml:space="preserve">Počet hodin: </w:t>
            </w:r>
            <w:r w:rsidR="00053923" w:rsidRPr="0041284C">
              <w:t>42</w:t>
            </w:r>
          </w:p>
        </w:tc>
      </w:tr>
    </w:tbl>
    <w:p w14:paraId="755CA549"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22023764" w14:textId="77777777" w:rsidTr="00AD54FE">
        <w:tc>
          <w:tcPr>
            <w:tcW w:w="3750" w:type="dxa"/>
            <w:tcBorders>
              <w:bottom w:val="single" w:sz="4" w:space="0" w:color="auto"/>
            </w:tcBorders>
          </w:tcPr>
          <w:p w14:paraId="7E3DEA69" w14:textId="77777777" w:rsidR="00053923" w:rsidRPr="0041284C" w:rsidRDefault="00053923" w:rsidP="00C0487D">
            <w:pPr>
              <w:pStyle w:val="svp"/>
              <w:numPr>
                <w:ilvl w:val="0"/>
                <w:numId w:val="24"/>
              </w:numPr>
            </w:pPr>
            <w:r w:rsidRPr="0041284C">
              <w:t xml:space="preserve">Rozšíření dovedností v  ruční zpracování kovů </w:t>
            </w:r>
          </w:p>
        </w:tc>
        <w:tc>
          <w:tcPr>
            <w:tcW w:w="3760" w:type="dxa"/>
            <w:tcBorders>
              <w:bottom w:val="single" w:sz="4" w:space="0" w:color="auto"/>
            </w:tcBorders>
          </w:tcPr>
          <w:p w14:paraId="2856B8F4" w14:textId="77777777" w:rsidR="00053923" w:rsidRPr="0041284C" w:rsidRDefault="00053923" w:rsidP="00AD54FE">
            <w:pPr>
              <w:pStyle w:val="svp"/>
            </w:pPr>
            <w:r w:rsidRPr="0041284C">
              <w:t xml:space="preserve">Žák: </w:t>
            </w:r>
          </w:p>
        </w:tc>
      </w:tr>
      <w:tr w:rsidR="00053923" w:rsidRPr="0041284C" w14:paraId="28E8D1E8" w14:textId="77777777" w:rsidTr="00AD54FE">
        <w:tc>
          <w:tcPr>
            <w:tcW w:w="3750" w:type="dxa"/>
            <w:tcBorders>
              <w:bottom w:val="nil"/>
            </w:tcBorders>
          </w:tcPr>
          <w:p w14:paraId="4A13CD7F" w14:textId="77777777" w:rsidR="00053923" w:rsidRPr="0041284C" w:rsidRDefault="00053923" w:rsidP="005E33B6">
            <w:pPr>
              <w:pStyle w:val="svp"/>
              <w:numPr>
                <w:ilvl w:val="0"/>
                <w:numId w:val="9"/>
              </w:numPr>
            </w:pPr>
            <w:r w:rsidRPr="0041284C">
              <w:t>Mechanizované nástroje, použití</w:t>
            </w:r>
          </w:p>
          <w:p w14:paraId="74BF56A1" w14:textId="77777777" w:rsidR="00053923" w:rsidRPr="0041284C" w:rsidRDefault="00053923" w:rsidP="005E33B6">
            <w:pPr>
              <w:pStyle w:val="svp"/>
              <w:numPr>
                <w:ilvl w:val="0"/>
                <w:numId w:val="9"/>
              </w:numPr>
            </w:pPr>
            <w:r w:rsidRPr="0041284C">
              <w:t>Vrtačky</w:t>
            </w:r>
          </w:p>
          <w:p w14:paraId="6B6B41FE" w14:textId="77777777" w:rsidR="00053923" w:rsidRPr="0041284C" w:rsidRDefault="00053923" w:rsidP="005E33B6">
            <w:pPr>
              <w:pStyle w:val="svp"/>
              <w:numPr>
                <w:ilvl w:val="0"/>
                <w:numId w:val="9"/>
              </w:numPr>
            </w:pPr>
            <w:r w:rsidRPr="0041284C">
              <w:t>Brusky elektrické, pneumatické</w:t>
            </w:r>
          </w:p>
          <w:p w14:paraId="0CCF8F82" w14:textId="77777777" w:rsidR="00053923" w:rsidRPr="0041284C" w:rsidRDefault="00053923" w:rsidP="005E33B6">
            <w:pPr>
              <w:pStyle w:val="svp"/>
              <w:numPr>
                <w:ilvl w:val="0"/>
                <w:numId w:val="9"/>
              </w:numPr>
            </w:pPr>
            <w:r w:rsidRPr="0041284C">
              <w:t>Nůžky</w:t>
            </w:r>
          </w:p>
          <w:p w14:paraId="11C126CD" w14:textId="77777777" w:rsidR="00053923" w:rsidRPr="0041284C" w:rsidRDefault="00053923" w:rsidP="005E33B6">
            <w:pPr>
              <w:pStyle w:val="svp"/>
              <w:numPr>
                <w:ilvl w:val="0"/>
                <w:numId w:val="9"/>
              </w:numPr>
            </w:pPr>
            <w:r w:rsidRPr="0041284C">
              <w:t>Bezpečnost práce</w:t>
            </w:r>
          </w:p>
        </w:tc>
        <w:tc>
          <w:tcPr>
            <w:tcW w:w="3760" w:type="dxa"/>
            <w:tcBorders>
              <w:bottom w:val="nil"/>
            </w:tcBorders>
          </w:tcPr>
          <w:p w14:paraId="39FA3F45" w14:textId="77777777" w:rsidR="00053923" w:rsidRPr="0041284C" w:rsidRDefault="00053923" w:rsidP="005E33B6">
            <w:pPr>
              <w:pStyle w:val="svp"/>
              <w:numPr>
                <w:ilvl w:val="0"/>
                <w:numId w:val="9"/>
              </w:numPr>
            </w:pPr>
            <w:r w:rsidRPr="0041284C">
              <w:t xml:space="preserve">volí ruční mechanizované nářadí a jeho příslušenství a správně je používá  </w:t>
            </w:r>
          </w:p>
          <w:p w14:paraId="505A07C4" w14:textId="77777777" w:rsidR="00053923" w:rsidRPr="0041284C" w:rsidRDefault="00053923" w:rsidP="005E33B6">
            <w:pPr>
              <w:pStyle w:val="svp"/>
              <w:numPr>
                <w:ilvl w:val="0"/>
                <w:numId w:val="9"/>
              </w:numPr>
            </w:pPr>
            <w:r w:rsidRPr="0041284C">
              <w:t>dodržuje návod použití</w:t>
            </w:r>
          </w:p>
        </w:tc>
      </w:tr>
      <w:tr w:rsidR="00053923" w:rsidRPr="0041284C" w14:paraId="796A1E48" w14:textId="77777777" w:rsidTr="00AD54FE">
        <w:tc>
          <w:tcPr>
            <w:tcW w:w="7510" w:type="dxa"/>
            <w:gridSpan w:val="2"/>
          </w:tcPr>
          <w:p w14:paraId="06C973BF" w14:textId="48EF0859" w:rsidR="00053923" w:rsidRPr="0041284C" w:rsidRDefault="00565D65" w:rsidP="00AD54FE">
            <w:pPr>
              <w:pStyle w:val="svp"/>
            </w:pPr>
            <w:r w:rsidRPr="0041284C">
              <w:t xml:space="preserve">Počet hodin: </w:t>
            </w:r>
            <w:r w:rsidR="00053923" w:rsidRPr="0041284C">
              <w:t>48</w:t>
            </w:r>
          </w:p>
        </w:tc>
      </w:tr>
    </w:tbl>
    <w:p w14:paraId="77189D53"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47D643A8" w14:textId="77777777" w:rsidTr="00AD54FE">
        <w:tc>
          <w:tcPr>
            <w:tcW w:w="3750" w:type="dxa"/>
            <w:tcBorders>
              <w:bottom w:val="single" w:sz="4" w:space="0" w:color="auto"/>
            </w:tcBorders>
          </w:tcPr>
          <w:p w14:paraId="06586C05" w14:textId="77777777" w:rsidR="00053923" w:rsidRPr="0041284C" w:rsidRDefault="00053923" w:rsidP="00C0487D">
            <w:pPr>
              <w:pStyle w:val="svp"/>
              <w:numPr>
                <w:ilvl w:val="0"/>
                <w:numId w:val="24"/>
              </w:numPr>
            </w:pPr>
            <w:r w:rsidRPr="0041284C">
              <w:t xml:space="preserve">Vinutí pružin </w:t>
            </w:r>
          </w:p>
        </w:tc>
        <w:tc>
          <w:tcPr>
            <w:tcW w:w="3760" w:type="dxa"/>
            <w:tcBorders>
              <w:bottom w:val="single" w:sz="4" w:space="0" w:color="auto"/>
            </w:tcBorders>
          </w:tcPr>
          <w:p w14:paraId="0934C0D4" w14:textId="77777777" w:rsidR="00053923" w:rsidRPr="0041284C" w:rsidRDefault="00053923" w:rsidP="00AD54FE">
            <w:pPr>
              <w:pStyle w:val="svp"/>
            </w:pPr>
            <w:r w:rsidRPr="0041284C">
              <w:t xml:space="preserve">Žák: </w:t>
            </w:r>
          </w:p>
        </w:tc>
      </w:tr>
      <w:tr w:rsidR="00053923" w:rsidRPr="0041284C" w14:paraId="01BC6821" w14:textId="77777777" w:rsidTr="00AD54FE">
        <w:tc>
          <w:tcPr>
            <w:tcW w:w="3750" w:type="dxa"/>
            <w:tcBorders>
              <w:bottom w:val="nil"/>
            </w:tcBorders>
          </w:tcPr>
          <w:p w14:paraId="01EE582E" w14:textId="77777777" w:rsidR="00053923" w:rsidRPr="0041284C" w:rsidRDefault="00053923" w:rsidP="005E33B6">
            <w:pPr>
              <w:pStyle w:val="svp"/>
              <w:numPr>
                <w:ilvl w:val="0"/>
                <w:numId w:val="9"/>
              </w:numPr>
            </w:pPr>
            <w:r w:rsidRPr="0041284C">
              <w:t>Druhy pružin, význam a použití</w:t>
            </w:r>
          </w:p>
          <w:p w14:paraId="2FB98F83" w14:textId="77777777" w:rsidR="00053923" w:rsidRPr="0041284C" w:rsidRDefault="00053923" w:rsidP="005E33B6">
            <w:pPr>
              <w:pStyle w:val="svp"/>
              <w:numPr>
                <w:ilvl w:val="0"/>
                <w:numId w:val="9"/>
              </w:numPr>
            </w:pPr>
            <w:r w:rsidRPr="0041284C">
              <w:t>Pružiny tlačné</w:t>
            </w:r>
          </w:p>
          <w:p w14:paraId="7CC37446" w14:textId="77777777" w:rsidR="00053923" w:rsidRPr="0041284C" w:rsidRDefault="00053923" w:rsidP="005E33B6">
            <w:pPr>
              <w:pStyle w:val="svp"/>
              <w:numPr>
                <w:ilvl w:val="0"/>
                <w:numId w:val="9"/>
              </w:numPr>
            </w:pPr>
            <w:r w:rsidRPr="0041284C">
              <w:t>Pružiny tažné</w:t>
            </w:r>
          </w:p>
        </w:tc>
        <w:tc>
          <w:tcPr>
            <w:tcW w:w="3760" w:type="dxa"/>
            <w:tcBorders>
              <w:bottom w:val="nil"/>
            </w:tcBorders>
          </w:tcPr>
          <w:p w14:paraId="7150908C" w14:textId="77777777" w:rsidR="00053923" w:rsidRPr="0041284C" w:rsidRDefault="00053923" w:rsidP="005E33B6">
            <w:pPr>
              <w:pStyle w:val="svp"/>
              <w:numPr>
                <w:ilvl w:val="0"/>
                <w:numId w:val="9"/>
              </w:numPr>
            </w:pPr>
            <w:r w:rsidRPr="0041284C">
              <w:t>uvede druhy pružin a podle způsobu použití</w:t>
            </w:r>
          </w:p>
          <w:p w14:paraId="3AC63316" w14:textId="77777777" w:rsidR="00053923" w:rsidRPr="0041284C" w:rsidRDefault="00053923" w:rsidP="005E33B6">
            <w:pPr>
              <w:pStyle w:val="svp"/>
              <w:numPr>
                <w:ilvl w:val="0"/>
                <w:numId w:val="9"/>
              </w:numPr>
            </w:pPr>
            <w:r w:rsidRPr="0041284C">
              <w:t>navine pružinu ve svěráku</w:t>
            </w:r>
          </w:p>
          <w:p w14:paraId="60A29FF1" w14:textId="77777777" w:rsidR="00053923" w:rsidRPr="0041284C" w:rsidRDefault="00053923" w:rsidP="005E33B6">
            <w:pPr>
              <w:pStyle w:val="svp"/>
              <w:numPr>
                <w:ilvl w:val="0"/>
                <w:numId w:val="9"/>
              </w:numPr>
            </w:pPr>
            <w:r w:rsidRPr="0041284C">
              <w:t>vyrobí potřebné pomůcky</w:t>
            </w:r>
          </w:p>
          <w:p w14:paraId="59DECF4B" w14:textId="77777777" w:rsidR="00053923" w:rsidRPr="0041284C" w:rsidRDefault="00053923" w:rsidP="005E33B6">
            <w:pPr>
              <w:pStyle w:val="svp"/>
              <w:numPr>
                <w:ilvl w:val="0"/>
                <w:numId w:val="9"/>
              </w:numPr>
            </w:pPr>
            <w:r w:rsidRPr="0041284C">
              <w:t>dodržuje bezpečnostní předpisy při dělení pružinového drátu</w:t>
            </w:r>
          </w:p>
          <w:p w14:paraId="53C35BEB" w14:textId="77777777" w:rsidR="00053923" w:rsidRPr="0041284C" w:rsidRDefault="00053923" w:rsidP="005E33B6">
            <w:pPr>
              <w:pStyle w:val="svp"/>
              <w:numPr>
                <w:ilvl w:val="0"/>
                <w:numId w:val="9"/>
              </w:numPr>
            </w:pPr>
            <w:r w:rsidRPr="0041284C">
              <w:t xml:space="preserve">vypočítá délku drátu </w:t>
            </w:r>
          </w:p>
          <w:p w14:paraId="08AA20E3" w14:textId="77777777" w:rsidR="00053923" w:rsidRPr="0041284C" w:rsidRDefault="00053923" w:rsidP="005E33B6">
            <w:pPr>
              <w:pStyle w:val="svp"/>
              <w:numPr>
                <w:ilvl w:val="0"/>
                <w:numId w:val="9"/>
              </w:numPr>
            </w:pPr>
            <w:r w:rsidRPr="0041284C">
              <w:t>zabrousí závěrnou část tlačné pružiny</w:t>
            </w:r>
          </w:p>
        </w:tc>
      </w:tr>
      <w:tr w:rsidR="00053923" w:rsidRPr="0041284C" w14:paraId="1CDADE7C" w14:textId="77777777" w:rsidTr="00AD54FE">
        <w:tc>
          <w:tcPr>
            <w:tcW w:w="7510" w:type="dxa"/>
            <w:gridSpan w:val="2"/>
          </w:tcPr>
          <w:p w14:paraId="33F36E4A" w14:textId="0D6E4916" w:rsidR="00053923" w:rsidRPr="0041284C" w:rsidRDefault="00565D65" w:rsidP="00AD54FE">
            <w:pPr>
              <w:pStyle w:val="svp"/>
            </w:pPr>
            <w:r w:rsidRPr="0041284C">
              <w:t xml:space="preserve">Počet hodin: </w:t>
            </w:r>
            <w:r w:rsidR="00053923" w:rsidRPr="0041284C">
              <w:t>18</w:t>
            </w:r>
          </w:p>
        </w:tc>
      </w:tr>
    </w:tbl>
    <w:p w14:paraId="1395FE1C"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68E6BE77" w14:textId="77777777" w:rsidTr="00AD54FE">
        <w:tc>
          <w:tcPr>
            <w:tcW w:w="3750" w:type="dxa"/>
            <w:tcBorders>
              <w:bottom w:val="single" w:sz="4" w:space="0" w:color="auto"/>
            </w:tcBorders>
          </w:tcPr>
          <w:p w14:paraId="7C424173" w14:textId="77777777" w:rsidR="00053923" w:rsidRPr="0041284C" w:rsidRDefault="00053923" w:rsidP="00C0487D">
            <w:pPr>
              <w:pStyle w:val="svp"/>
              <w:numPr>
                <w:ilvl w:val="0"/>
                <w:numId w:val="24"/>
              </w:numPr>
            </w:pPr>
            <w:r w:rsidRPr="0041284C">
              <w:t xml:space="preserve">Ruční broušení </w:t>
            </w:r>
          </w:p>
        </w:tc>
        <w:tc>
          <w:tcPr>
            <w:tcW w:w="3760" w:type="dxa"/>
            <w:tcBorders>
              <w:bottom w:val="single" w:sz="4" w:space="0" w:color="auto"/>
            </w:tcBorders>
          </w:tcPr>
          <w:p w14:paraId="14D5CB58" w14:textId="77777777" w:rsidR="00053923" w:rsidRPr="0041284C" w:rsidRDefault="00053923" w:rsidP="00AD54FE">
            <w:pPr>
              <w:pStyle w:val="svp"/>
            </w:pPr>
            <w:r w:rsidRPr="0041284C">
              <w:t xml:space="preserve">Žák: </w:t>
            </w:r>
          </w:p>
        </w:tc>
      </w:tr>
      <w:tr w:rsidR="00053923" w:rsidRPr="0041284C" w14:paraId="6AC0F563" w14:textId="77777777" w:rsidTr="00AD54FE">
        <w:tc>
          <w:tcPr>
            <w:tcW w:w="3750" w:type="dxa"/>
            <w:tcBorders>
              <w:bottom w:val="nil"/>
            </w:tcBorders>
          </w:tcPr>
          <w:p w14:paraId="7725D0B7" w14:textId="77777777" w:rsidR="00053923" w:rsidRPr="0041284C" w:rsidRDefault="00053923" w:rsidP="005E33B6">
            <w:pPr>
              <w:pStyle w:val="svp"/>
              <w:numPr>
                <w:ilvl w:val="0"/>
                <w:numId w:val="9"/>
              </w:numPr>
            </w:pPr>
            <w:r w:rsidRPr="0041284C">
              <w:lastRenderedPageBreak/>
              <w:t>Kotoučová bruska, použití</w:t>
            </w:r>
          </w:p>
          <w:p w14:paraId="00C4F57E" w14:textId="77777777" w:rsidR="00053923" w:rsidRPr="0041284C" w:rsidRDefault="00053923" w:rsidP="005E33B6">
            <w:pPr>
              <w:pStyle w:val="svp"/>
              <w:numPr>
                <w:ilvl w:val="0"/>
                <w:numId w:val="9"/>
              </w:numPr>
            </w:pPr>
            <w:r w:rsidRPr="0041284C">
              <w:t>Výměna brusných kotoučů</w:t>
            </w:r>
          </w:p>
          <w:p w14:paraId="1F0AA3BD" w14:textId="77777777" w:rsidR="00053923" w:rsidRPr="0041284C" w:rsidRDefault="00053923" w:rsidP="005E33B6">
            <w:pPr>
              <w:pStyle w:val="svp"/>
              <w:numPr>
                <w:ilvl w:val="0"/>
                <w:numId w:val="9"/>
              </w:numPr>
            </w:pPr>
            <w:r w:rsidRPr="0041284C">
              <w:t>Broušení vrtáků</w:t>
            </w:r>
          </w:p>
        </w:tc>
        <w:tc>
          <w:tcPr>
            <w:tcW w:w="3760" w:type="dxa"/>
            <w:tcBorders>
              <w:bottom w:val="nil"/>
            </w:tcBorders>
          </w:tcPr>
          <w:p w14:paraId="76384FA4" w14:textId="77777777" w:rsidR="00053923" w:rsidRPr="0041284C" w:rsidRDefault="00053923" w:rsidP="005E33B6">
            <w:pPr>
              <w:pStyle w:val="svp"/>
              <w:numPr>
                <w:ilvl w:val="0"/>
                <w:numId w:val="9"/>
              </w:numPr>
            </w:pPr>
            <w:r w:rsidRPr="0041284C">
              <w:t xml:space="preserve">vymění brusné kotouče </w:t>
            </w:r>
          </w:p>
          <w:p w14:paraId="695444F1" w14:textId="77777777" w:rsidR="00053923" w:rsidRPr="0041284C" w:rsidRDefault="00053923" w:rsidP="005E33B6">
            <w:pPr>
              <w:pStyle w:val="svp"/>
              <w:numPr>
                <w:ilvl w:val="0"/>
                <w:numId w:val="9"/>
              </w:numPr>
            </w:pPr>
            <w:r w:rsidRPr="0041284C">
              <w:t>nabrousí vrták</w:t>
            </w:r>
          </w:p>
          <w:p w14:paraId="60E5CB9B" w14:textId="77777777" w:rsidR="00053923" w:rsidRPr="0041284C" w:rsidRDefault="00053923" w:rsidP="005E33B6">
            <w:pPr>
              <w:pStyle w:val="svp"/>
              <w:numPr>
                <w:ilvl w:val="0"/>
                <w:numId w:val="9"/>
              </w:numPr>
            </w:pPr>
            <w:r w:rsidRPr="0041284C">
              <w:t>aplikuje nastavení bezpečnostních příložek od kotouče</w:t>
            </w:r>
          </w:p>
        </w:tc>
      </w:tr>
      <w:tr w:rsidR="00053923" w:rsidRPr="0041284C" w14:paraId="262A6BBF" w14:textId="77777777" w:rsidTr="00AD54FE">
        <w:tc>
          <w:tcPr>
            <w:tcW w:w="7510" w:type="dxa"/>
            <w:gridSpan w:val="2"/>
          </w:tcPr>
          <w:p w14:paraId="0792CF61" w14:textId="41979AFC" w:rsidR="00053923" w:rsidRPr="0041284C" w:rsidRDefault="00565D65" w:rsidP="00AD54FE">
            <w:pPr>
              <w:pStyle w:val="svp"/>
            </w:pPr>
            <w:r w:rsidRPr="0041284C">
              <w:t xml:space="preserve">Počet hodin: </w:t>
            </w:r>
            <w:r w:rsidR="00053923" w:rsidRPr="0041284C">
              <w:t>30</w:t>
            </w:r>
          </w:p>
        </w:tc>
      </w:tr>
    </w:tbl>
    <w:p w14:paraId="44743802"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76FF8D8A" w14:textId="77777777" w:rsidTr="00AD54FE">
        <w:tc>
          <w:tcPr>
            <w:tcW w:w="3750" w:type="dxa"/>
            <w:tcBorders>
              <w:bottom w:val="single" w:sz="4" w:space="0" w:color="auto"/>
            </w:tcBorders>
          </w:tcPr>
          <w:p w14:paraId="3995725A" w14:textId="77777777" w:rsidR="00053923" w:rsidRPr="0041284C" w:rsidRDefault="00053923" w:rsidP="00C0487D">
            <w:pPr>
              <w:pStyle w:val="svp"/>
              <w:numPr>
                <w:ilvl w:val="0"/>
                <w:numId w:val="24"/>
              </w:numPr>
            </w:pPr>
            <w:r w:rsidRPr="0041284C">
              <w:t xml:space="preserve">Ruční kování a tepelné zpracování </w:t>
            </w:r>
          </w:p>
        </w:tc>
        <w:tc>
          <w:tcPr>
            <w:tcW w:w="3760" w:type="dxa"/>
            <w:tcBorders>
              <w:bottom w:val="single" w:sz="4" w:space="0" w:color="auto"/>
            </w:tcBorders>
          </w:tcPr>
          <w:p w14:paraId="3550C76E" w14:textId="77777777" w:rsidR="00053923" w:rsidRPr="0041284C" w:rsidRDefault="00053923" w:rsidP="00AD54FE">
            <w:pPr>
              <w:pStyle w:val="svp"/>
            </w:pPr>
            <w:r w:rsidRPr="0041284C">
              <w:t xml:space="preserve">Žák: </w:t>
            </w:r>
          </w:p>
        </w:tc>
      </w:tr>
      <w:tr w:rsidR="00053923" w:rsidRPr="0041284C" w14:paraId="16F3B158" w14:textId="77777777" w:rsidTr="00AD54FE">
        <w:tc>
          <w:tcPr>
            <w:tcW w:w="3750" w:type="dxa"/>
            <w:tcBorders>
              <w:bottom w:val="nil"/>
            </w:tcBorders>
          </w:tcPr>
          <w:p w14:paraId="44E5EB62" w14:textId="77777777" w:rsidR="00053923" w:rsidRPr="0041284C" w:rsidRDefault="00053923" w:rsidP="005E33B6">
            <w:pPr>
              <w:pStyle w:val="svp"/>
              <w:numPr>
                <w:ilvl w:val="0"/>
                <w:numId w:val="9"/>
              </w:numPr>
            </w:pPr>
            <w:r w:rsidRPr="0041284C">
              <w:t>Ruční kování</w:t>
            </w:r>
          </w:p>
          <w:p w14:paraId="4383D901" w14:textId="77777777" w:rsidR="00053923" w:rsidRPr="0041284C" w:rsidRDefault="00053923" w:rsidP="005E33B6">
            <w:pPr>
              <w:pStyle w:val="svp"/>
              <w:numPr>
                <w:ilvl w:val="0"/>
                <w:numId w:val="9"/>
              </w:numPr>
            </w:pPr>
            <w:r w:rsidRPr="0041284C">
              <w:t xml:space="preserve">Základy metalografie </w:t>
            </w:r>
          </w:p>
          <w:p w14:paraId="3428E35D" w14:textId="77777777" w:rsidR="00053923" w:rsidRPr="0041284C" w:rsidRDefault="00053923" w:rsidP="005E33B6">
            <w:pPr>
              <w:pStyle w:val="svp"/>
              <w:numPr>
                <w:ilvl w:val="0"/>
                <w:numId w:val="9"/>
              </w:numPr>
            </w:pPr>
            <w:r w:rsidRPr="0041284C">
              <w:t>Tepelné a chemickotepelné zpracování oceli</w:t>
            </w:r>
          </w:p>
          <w:p w14:paraId="1FA7451F" w14:textId="77777777" w:rsidR="00053923" w:rsidRPr="0041284C" w:rsidRDefault="00053923" w:rsidP="00AD54FE">
            <w:pPr>
              <w:pStyle w:val="svp"/>
              <w:ind w:left="360"/>
            </w:pPr>
          </w:p>
        </w:tc>
        <w:tc>
          <w:tcPr>
            <w:tcW w:w="3760" w:type="dxa"/>
            <w:tcBorders>
              <w:bottom w:val="nil"/>
            </w:tcBorders>
          </w:tcPr>
          <w:p w14:paraId="6F138409" w14:textId="77777777" w:rsidR="00053923" w:rsidRPr="0041284C" w:rsidRDefault="00053923" w:rsidP="005E33B6">
            <w:pPr>
              <w:pStyle w:val="svp"/>
              <w:numPr>
                <w:ilvl w:val="0"/>
                <w:numId w:val="9"/>
              </w:numPr>
            </w:pPr>
            <w:r w:rsidRPr="0041284C">
              <w:t>ohřívá polotovary v jednoduchých zařízeních pro ohřev a se žhavými polotovary manipuluje</w:t>
            </w:r>
          </w:p>
          <w:p w14:paraId="5ABD3BF0" w14:textId="77777777" w:rsidR="00053923" w:rsidRPr="0041284C" w:rsidRDefault="00053923" w:rsidP="005E33B6">
            <w:pPr>
              <w:pStyle w:val="svp"/>
              <w:numPr>
                <w:ilvl w:val="0"/>
                <w:numId w:val="9"/>
              </w:numPr>
            </w:pPr>
            <w:r w:rsidRPr="0041284C">
              <w:t>odhaduje teplotu žhavých kovů</w:t>
            </w:r>
          </w:p>
          <w:p w14:paraId="28B14AF8" w14:textId="77777777" w:rsidR="00053923" w:rsidRPr="0041284C" w:rsidRDefault="00053923" w:rsidP="005E33B6">
            <w:pPr>
              <w:pStyle w:val="svp"/>
              <w:numPr>
                <w:ilvl w:val="0"/>
                <w:numId w:val="9"/>
              </w:numPr>
            </w:pPr>
            <w:r w:rsidRPr="0041284C">
              <w:t>provádí jednoduché kovářské práce a zhotovuje jednoduché výrobky ručním kováním</w:t>
            </w:r>
          </w:p>
          <w:p w14:paraId="3495CB56" w14:textId="77777777" w:rsidR="00053923" w:rsidRPr="0041284C" w:rsidRDefault="00053923" w:rsidP="005E33B6">
            <w:pPr>
              <w:pStyle w:val="svp"/>
              <w:numPr>
                <w:ilvl w:val="0"/>
                <w:numId w:val="9"/>
              </w:numPr>
            </w:pPr>
            <w:r w:rsidRPr="0041284C">
              <w:t>tepelně zpracovává jednoduché součástí, nářadí či nástroje</w:t>
            </w:r>
          </w:p>
          <w:p w14:paraId="71A66167" w14:textId="77777777" w:rsidR="00053923" w:rsidRPr="0041284C" w:rsidRDefault="00053923" w:rsidP="005E33B6">
            <w:pPr>
              <w:pStyle w:val="svp"/>
              <w:numPr>
                <w:ilvl w:val="0"/>
                <w:numId w:val="9"/>
              </w:numPr>
            </w:pPr>
            <w:r w:rsidRPr="0041284C">
              <w:t>používá kovací pomůcky</w:t>
            </w:r>
          </w:p>
        </w:tc>
      </w:tr>
      <w:tr w:rsidR="00053923" w:rsidRPr="0041284C" w14:paraId="4A934791" w14:textId="77777777" w:rsidTr="00AD54FE">
        <w:tc>
          <w:tcPr>
            <w:tcW w:w="7510" w:type="dxa"/>
            <w:gridSpan w:val="2"/>
          </w:tcPr>
          <w:p w14:paraId="1DE73970" w14:textId="53A04DF6" w:rsidR="00053923" w:rsidRPr="0041284C" w:rsidRDefault="00565D65" w:rsidP="00AD54FE">
            <w:pPr>
              <w:pStyle w:val="svp"/>
            </w:pPr>
            <w:r w:rsidRPr="0041284C">
              <w:t xml:space="preserve">Počet hodin: </w:t>
            </w:r>
            <w:r w:rsidR="00053923" w:rsidRPr="0041284C">
              <w:t>36</w:t>
            </w:r>
          </w:p>
        </w:tc>
      </w:tr>
    </w:tbl>
    <w:p w14:paraId="0F2D6344"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2362E352" w14:textId="77777777" w:rsidTr="00AD54FE">
        <w:tc>
          <w:tcPr>
            <w:tcW w:w="3750" w:type="dxa"/>
            <w:tcBorders>
              <w:bottom w:val="single" w:sz="4" w:space="0" w:color="auto"/>
            </w:tcBorders>
          </w:tcPr>
          <w:p w14:paraId="5B45D628" w14:textId="77777777" w:rsidR="00053923" w:rsidRPr="0041284C" w:rsidRDefault="00053923" w:rsidP="00C0487D">
            <w:pPr>
              <w:pStyle w:val="svp"/>
              <w:numPr>
                <w:ilvl w:val="0"/>
                <w:numId w:val="24"/>
              </w:numPr>
            </w:pPr>
            <w:r w:rsidRPr="0041284C">
              <w:t xml:space="preserve">Prostorové orýsování </w:t>
            </w:r>
          </w:p>
        </w:tc>
        <w:tc>
          <w:tcPr>
            <w:tcW w:w="3760" w:type="dxa"/>
            <w:tcBorders>
              <w:bottom w:val="single" w:sz="4" w:space="0" w:color="auto"/>
            </w:tcBorders>
          </w:tcPr>
          <w:p w14:paraId="2135AE0D" w14:textId="77777777" w:rsidR="00053923" w:rsidRPr="0041284C" w:rsidRDefault="00053923" w:rsidP="00AD54FE">
            <w:pPr>
              <w:pStyle w:val="svp"/>
            </w:pPr>
            <w:r w:rsidRPr="0041284C">
              <w:t xml:space="preserve">Žák: </w:t>
            </w:r>
          </w:p>
        </w:tc>
      </w:tr>
      <w:tr w:rsidR="00053923" w:rsidRPr="0041284C" w14:paraId="62512648" w14:textId="77777777" w:rsidTr="00AD54FE">
        <w:tc>
          <w:tcPr>
            <w:tcW w:w="3750" w:type="dxa"/>
            <w:tcBorders>
              <w:bottom w:val="nil"/>
            </w:tcBorders>
          </w:tcPr>
          <w:p w14:paraId="23B775EA" w14:textId="77777777" w:rsidR="00053923" w:rsidRPr="0041284C" w:rsidRDefault="00053923" w:rsidP="005E33B6">
            <w:pPr>
              <w:pStyle w:val="svp"/>
              <w:numPr>
                <w:ilvl w:val="0"/>
                <w:numId w:val="9"/>
              </w:numPr>
            </w:pPr>
            <w:r w:rsidRPr="0041284C">
              <w:t>Pomůcky a nářadí</w:t>
            </w:r>
          </w:p>
          <w:p w14:paraId="50336387" w14:textId="77777777" w:rsidR="00053923" w:rsidRPr="0041284C" w:rsidRDefault="00053923" w:rsidP="005E33B6">
            <w:pPr>
              <w:pStyle w:val="svp"/>
              <w:numPr>
                <w:ilvl w:val="0"/>
                <w:numId w:val="9"/>
              </w:numPr>
            </w:pPr>
            <w:r w:rsidRPr="0041284C">
              <w:t>Rozměření základny</w:t>
            </w:r>
          </w:p>
          <w:p w14:paraId="5E7E23DC" w14:textId="77777777" w:rsidR="00053923" w:rsidRPr="0041284C" w:rsidRDefault="00053923" w:rsidP="005E33B6">
            <w:pPr>
              <w:pStyle w:val="svp"/>
              <w:numPr>
                <w:ilvl w:val="0"/>
                <w:numId w:val="9"/>
              </w:numPr>
            </w:pPr>
            <w:r w:rsidRPr="0041284C">
              <w:t>Bezpečnost práce</w:t>
            </w:r>
          </w:p>
        </w:tc>
        <w:tc>
          <w:tcPr>
            <w:tcW w:w="3760" w:type="dxa"/>
            <w:tcBorders>
              <w:bottom w:val="nil"/>
            </w:tcBorders>
          </w:tcPr>
          <w:p w14:paraId="28328564" w14:textId="77777777" w:rsidR="00053923" w:rsidRPr="0041284C" w:rsidRDefault="00053923" w:rsidP="005E33B6">
            <w:pPr>
              <w:pStyle w:val="svp"/>
              <w:numPr>
                <w:ilvl w:val="0"/>
                <w:numId w:val="9"/>
              </w:numPr>
            </w:pPr>
            <w:r w:rsidRPr="0041284C">
              <w:t>seřídí pomůcky a rýsuje s nimi</w:t>
            </w:r>
          </w:p>
          <w:p w14:paraId="35341855" w14:textId="77777777" w:rsidR="00053923" w:rsidRPr="0041284C" w:rsidRDefault="00053923" w:rsidP="005E33B6">
            <w:pPr>
              <w:pStyle w:val="svp"/>
              <w:numPr>
                <w:ilvl w:val="0"/>
                <w:numId w:val="9"/>
              </w:numPr>
            </w:pPr>
            <w:r w:rsidRPr="0041284C">
              <w:t>na rýsovací desce ustanoví rýsovací základnu</w:t>
            </w:r>
          </w:p>
          <w:p w14:paraId="2A9647E7" w14:textId="77777777" w:rsidR="00053923" w:rsidRPr="0041284C" w:rsidRDefault="00053923" w:rsidP="005E33B6">
            <w:pPr>
              <w:pStyle w:val="svp"/>
              <w:numPr>
                <w:ilvl w:val="0"/>
                <w:numId w:val="9"/>
              </w:numPr>
            </w:pPr>
            <w:r w:rsidRPr="0041284C">
              <w:t>dodržuje podmínky bezpečné práce</w:t>
            </w:r>
          </w:p>
        </w:tc>
      </w:tr>
      <w:tr w:rsidR="00053923" w:rsidRPr="0041284C" w14:paraId="6E2402BD" w14:textId="77777777" w:rsidTr="00AD54FE">
        <w:tc>
          <w:tcPr>
            <w:tcW w:w="7510" w:type="dxa"/>
            <w:gridSpan w:val="2"/>
          </w:tcPr>
          <w:p w14:paraId="5E368F4A" w14:textId="54AA1467" w:rsidR="00053923" w:rsidRPr="0041284C" w:rsidRDefault="00565D65" w:rsidP="00AD54FE">
            <w:pPr>
              <w:pStyle w:val="svp"/>
            </w:pPr>
            <w:r w:rsidRPr="0041284C">
              <w:t xml:space="preserve">Počet hodin: </w:t>
            </w:r>
            <w:r w:rsidR="00053923" w:rsidRPr="0041284C">
              <w:t>12</w:t>
            </w:r>
          </w:p>
        </w:tc>
      </w:tr>
    </w:tbl>
    <w:p w14:paraId="768A0C56"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5FFFD25E" w14:textId="77777777" w:rsidTr="00AD54FE">
        <w:tc>
          <w:tcPr>
            <w:tcW w:w="3750" w:type="dxa"/>
            <w:tcBorders>
              <w:bottom w:val="single" w:sz="4" w:space="0" w:color="auto"/>
            </w:tcBorders>
          </w:tcPr>
          <w:p w14:paraId="29082CDD" w14:textId="77777777" w:rsidR="00053923" w:rsidRPr="0041284C" w:rsidRDefault="00053923" w:rsidP="00C0487D">
            <w:pPr>
              <w:pStyle w:val="svp"/>
              <w:numPr>
                <w:ilvl w:val="0"/>
                <w:numId w:val="24"/>
              </w:numPr>
            </w:pPr>
            <w:r w:rsidRPr="0041284C">
              <w:t xml:space="preserve">Povrchová úprava kovů </w:t>
            </w:r>
          </w:p>
        </w:tc>
        <w:tc>
          <w:tcPr>
            <w:tcW w:w="3760" w:type="dxa"/>
            <w:tcBorders>
              <w:bottom w:val="single" w:sz="4" w:space="0" w:color="auto"/>
            </w:tcBorders>
          </w:tcPr>
          <w:p w14:paraId="39ADEA3C" w14:textId="77777777" w:rsidR="00053923" w:rsidRPr="0041284C" w:rsidRDefault="00053923" w:rsidP="00AD54FE">
            <w:pPr>
              <w:pStyle w:val="svp"/>
            </w:pPr>
            <w:r w:rsidRPr="0041284C">
              <w:t xml:space="preserve">Žák: </w:t>
            </w:r>
          </w:p>
        </w:tc>
      </w:tr>
      <w:tr w:rsidR="00053923" w:rsidRPr="0041284C" w14:paraId="43AF5F73" w14:textId="77777777" w:rsidTr="00AD54FE">
        <w:tc>
          <w:tcPr>
            <w:tcW w:w="3750" w:type="dxa"/>
            <w:tcBorders>
              <w:bottom w:val="nil"/>
            </w:tcBorders>
          </w:tcPr>
          <w:p w14:paraId="7436406E" w14:textId="77777777" w:rsidR="00053923" w:rsidRPr="0041284C" w:rsidRDefault="00053923" w:rsidP="005E33B6">
            <w:pPr>
              <w:pStyle w:val="svp"/>
              <w:numPr>
                <w:ilvl w:val="0"/>
                <w:numId w:val="9"/>
              </w:numPr>
            </w:pPr>
            <w:r w:rsidRPr="0041284C">
              <w:t>Základní natěračské práce</w:t>
            </w:r>
          </w:p>
          <w:p w14:paraId="6052A575" w14:textId="77777777" w:rsidR="00053923" w:rsidRPr="0041284C" w:rsidRDefault="00053923" w:rsidP="005E33B6">
            <w:pPr>
              <w:pStyle w:val="svp"/>
              <w:numPr>
                <w:ilvl w:val="0"/>
                <w:numId w:val="9"/>
              </w:numPr>
            </w:pPr>
            <w:r w:rsidRPr="0041284C">
              <w:t>Druhy barev a laků</w:t>
            </w:r>
          </w:p>
          <w:p w14:paraId="5DA2701D" w14:textId="77777777" w:rsidR="00053923" w:rsidRPr="0041284C" w:rsidRDefault="00053923" w:rsidP="005E33B6">
            <w:pPr>
              <w:pStyle w:val="svp"/>
              <w:numPr>
                <w:ilvl w:val="0"/>
                <w:numId w:val="9"/>
              </w:numPr>
            </w:pPr>
            <w:r w:rsidRPr="0041284C">
              <w:lastRenderedPageBreak/>
              <w:t>Nakládání s obaly od barev</w:t>
            </w:r>
          </w:p>
          <w:p w14:paraId="3BB3F6FB" w14:textId="77777777" w:rsidR="00053923" w:rsidRPr="0041284C" w:rsidRDefault="00053923" w:rsidP="005E33B6">
            <w:pPr>
              <w:pStyle w:val="svp"/>
              <w:numPr>
                <w:ilvl w:val="0"/>
                <w:numId w:val="9"/>
              </w:numPr>
            </w:pPr>
            <w:r w:rsidRPr="0041284C">
              <w:t>Bezpečnost práce</w:t>
            </w:r>
          </w:p>
        </w:tc>
        <w:tc>
          <w:tcPr>
            <w:tcW w:w="3760" w:type="dxa"/>
            <w:tcBorders>
              <w:bottom w:val="nil"/>
            </w:tcBorders>
          </w:tcPr>
          <w:p w14:paraId="0216CAFD" w14:textId="77777777" w:rsidR="00053923" w:rsidRPr="0041284C" w:rsidRDefault="00053923" w:rsidP="005E33B6">
            <w:pPr>
              <w:pStyle w:val="svp"/>
              <w:numPr>
                <w:ilvl w:val="0"/>
                <w:numId w:val="9"/>
              </w:numPr>
            </w:pPr>
            <w:r w:rsidRPr="0041284C">
              <w:lastRenderedPageBreak/>
              <w:t xml:space="preserve">zvolí správnou barvu </w:t>
            </w:r>
          </w:p>
          <w:p w14:paraId="3F75EA2E" w14:textId="77777777" w:rsidR="00053923" w:rsidRPr="0041284C" w:rsidRDefault="00053923" w:rsidP="005E33B6">
            <w:pPr>
              <w:pStyle w:val="svp"/>
              <w:numPr>
                <w:ilvl w:val="0"/>
                <w:numId w:val="9"/>
              </w:numPr>
            </w:pPr>
            <w:r w:rsidRPr="0041284C">
              <w:t xml:space="preserve">podle návodu nakládá s nátěrovou hmotou </w:t>
            </w:r>
          </w:p>
          <w:p w14:paraId="29A5CF3D" w14:textId="77777777" w:rsidR="00053923" w:rsidRPr="0041284C" w:rsidRDefault="00053923" w:rsidP="005E33B6">
            <w:pPr>
              <w:pStyle w:val="svp"/>
              <w:numPr>
                <w:ilvl w:val="0"/>
                <w:numId w:val="9"/>
              </w:numPr>
            </w:pPr>
            <w:r w:rsidRPr="0041284C">
              <w:lastRenderedPageBreak/>
              <w:t xml:space="preserve">používá vyhrazené místo pro prázdné obaly </w:t>
            </w:r>
          </w:p>
          <w:p w14:paraId="590C308C" w14:textId="77777777" w:rsidR="00053923" w:rsidRPr="0041284C" w:rsidRDefault="00053923" w:rsidP="005E33B6">
            <w:pPr>
              <w:pStyle w:val="svp"/>
              <w:numPr>
                <w:ilvl w:val="0"/>
                <w:numId w:val="9"/>
              </w:numPr>
            </w:pPr>
            <w:r w:rsidRPr="0041284C">
              <w:t>dodržuje bezpečnou práci</w:t>
            </w:r>
          </w:p>
        </w:tc>
      </w:tr>
      <w:tr w:rsidR="00053923" w:rsidRPr="0041284C" w14:paraId="68E84F62" w14:textId="77777777" w:rsidTr="00AD54FE">
        <w:tc>
          <w:tcPr>
            <w:tcW w:w="7510" w:type="dxa"/>
            <w:gridSpan w:val="2"/>
          </w:tcPr>
          <w:p w14:paraId="39ED8A88" w14:textId="212A047E" w:rsidR="00053923" w:rsidRPr="0041284C" w:rsidRDefault="00565D65" w:rsidP="00AD54FE">
            <w:pPr>
              <w:pStyle w:val="svp"/>
            </w:pPr>
            <w:r w:rsidRPr="0041284C">
              <w:lastRenderedPageBreak/>
              <w:t xml:space="preserve">Počet hodin: </w:t>
            </w:r>
            <w:r w:rsidR="00053923" w:rsidRPr="0041284C">
              <w:t>24</w:t>
            </w:r>
          </w:p>
        </w:tc>
      </w:tr>
    </w:tbl>
    <w:p w14:paraId="333A437C"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28B124DE" w14:textId="77777777" w:rsidTr="00AD54FE">
        <w:tc>
          <w:tcPr>
            <w:tcW w:w="3750" w:type="dxa"/>
            <w:tcBorders>
              <w:bottom w:val="single" w:sz="4" w:space="0" w:color="auto"/>
            </w:tcBorders>
          </w:tcPr>
          <w:p w14:paraId="5D3BC091" w14:textId="77777777" w:rsidR="00053923" w:rsidRPr="0041284C" w:rsidRDefault="00053923" w:rsidP="00C0487D">
            <w:pPr>
              <w:pStyle w:val="svp"/>
              <w:numPr>
                <w:ilvl w:val="0"/>
                <w:numId w:val="24"/>
              </w:numPr>
            </w:pPr>
            <w:r w:rsidRPr="0041284C">
              <w:t>Soustružení</w:t>
            </w:r>
            <w:r w:rsidRPr="0041284C">
              <w:rPr>
                <w:color w:val="00B050"/>
              </w:rPr>
              <w:t xml:space="preserve"> </w:t>
            </w:r>
          </w:p>
        </w:tc>
        <w:tc>
          <w:tcPr>
            <w:tcW w:w="3760" w:type="dxa"/>
            <w:tcBorders>
              <w:bottom w:val="single" w:sz="4" w:space="0" w:color="auto"/>
            </w:tcBorders>
          </w:tcPr>
          <w:p w14:paraId="58575051" w14:textId="77777777" w:rsidR="00053923" w:rsidRPr="0041284C" w:rsidRDefault="00053923" w:rsidP="00AD54FE">
            <w:pPr>
              <w:pStyle w:val="svp"/>
            </w:pPr>
            <w:r w:rsidRPr="0041284C">
              <w:t xml:space="preserve">Žák: </w:t>
            </w:r>
          </w:p>
        </w:tc>
      </w:tr>
      <w:tr w:rsidR="00053923" w:rsidRPr="0041284C" w14:paraId="01BAF4C3" w14:textId="77777777" w:rsidTr="00AD54FE">
        <w:tc>
          <w:tcPr>
            <w:tcW w:w="3750" w:type="dxa"/>
            <w:tcBorders>
              <w:bottom w:val="nil"/>
            </w:tcBorders>
          </w:tcPr>
          <w:p w14:paraId="2EE032A4" w14:textId="77777777" w:rsidR="00053923" w:rsidRPr="0041284C" w:rsidRDefault="00053923" w:rsidP="005E33B6">
            <w:pPr>
              <w:pStyle w:val="svp"/>
              <w:numPr>
                <w:ilvl w:val="0"/>
                <w:numId w:val="9"/>
              </w:numPr>
            </w:pPr>
            <w:r w:rsidRPr="0041284C">
              <w:t xml:space="preserve">Soustružení </w:t>
            </w:r>
          </w:p>
          <w:p w14:paraId="6A0376D2" w14:textId="77777777" w:rsidR="00053923" w:rsidRPr="0041284C" w:rsidRDefault="00053923" w:rsidP="00AD54FE">
            <w:pPr>
              <w:pStyle w:val="svp"/>
            </w:pPr>
          </w:p>
        </w:tc>
        <w:tc>
          <w:tcPr>
            <w:tcW w:w="3760" w:type="dxa"/>
            <w:tcBorders>
              <w:bottom w:val="nil"/>
            </w:tcBorders>
          </w:tcPr>
          <w:p w14:paraId="21F24DCD" w14:textId="77777777" w:rsidR="00053923" w:rsidRPr="0041284C" w:rsidRDefault="00053923" w:rsidP="005E33B6">
            <w:pPr>
              <w:pStyle w:val="svp"/>
              <w:numPr>
                <w:ilvl w:val="0"/>
                <w:numId w:val="9"/>
              </w:numPr>
            </w:pPr>
            <w:r w:rsidRPr="0041284C">
              <w:t>uvede bezpečnostní normu ČSN 20 0700, ČSN 20 0701</w:t>
            </w:r>
          </w:p>
          <w:p w14:paraId="679F8072" w14:textId="77777777" w:rsidR="00053923" w:rsidRPr="0041284C" w:rsidRDefault="00053923" w:rsidP="005E33B6">
            <w:pPr>
              <w:pStyle w:val="svp"/>
              <w:numPr>
                <w:ilvl w:val="0"/>
                <w:numId w:val="9"/>
              </w:numPr>
            </w:pPr>
            <w:r w:rsidRPr="0041284C">
              <w:t>volí nástroje pro provedení jednoduchých technologických operací strojního obrábění</w:t>
            </w:r>
          </w:p>
          <w:p w14:paraId="6D0F807C" w14:textId="77777777" w:rsidR="00053923" w:rsidRPr="0041284C" w:rsidRDefault="00053923" w:rsidP="005E33B6">
            <w:pPr>
              <w:pStyle w:val="svp"/>
              <w:numPr>
                <w:ilvl w:val="0"/>
                <w:numId w:val="9"/>
              </w:numPr>
            </w:pPr>
            <w:r w:rsidRPr="0041284C">
              <w:t>obrábí na základních druzích obráběcích strojů rotačních a rovinné plochy technologicky nenáročných součástí</w:t>
            </w:r>
          </w:p>
          <w:p w14:paraId="06C1048B" w14:textId="77777777" w:rsidR="00053923" w:rsidRPr="0041284C" w:rsidRDefault="00053923" w:rsidP="005E33B6">
            <w:pPr>
              <w:pStyle w:val="svp"/>
              <w:numPr>
                <w:ilvl w:val="0"/>
                <w:numId w:val="9"/>
              </w:numPr>
            </w:pPr>
            <w:r w:rsidRPr="0041284C">
              <w:t>volí na strojích technologické podmínky obrábění</w:t>
            </w:r>
          </w:p>
          <w:p w14:paraId="35D806C3" w14:textId="77777777" w:rsidR="00053923" w:rsidRPr="0041284C" w:rsidRDefault="00053923" w:rsidP="005E33B6">
            <w:pPr>
              <w:pStyle w:val="svp"/>
              <w:numPr>
                <w:ilvl w:val="0"/>
                <w:numId w:val="9"/>
              </w:numPr>
            </w:pPr>
            <w:r w:rsidRPr="0041284C">
              <w:t>kontroluje výsledky obrábění měřidly a měřicími přístroji</w:t>
            </w:r>
          </w:p>
          <w:p w14:paraId="3B883E82" w14:textId="77777777" w:rsidR="00053923" w:rsidRPr="0041284C" w:rsidRDefault="00053923" w:rsidP="005E33B6">
            <w:pPr>
              <w:pStyle w:val="svp"/>
              <w:numPr>
                <w:ilvl w:val="0"/>
                <w:numId w:val="9"/>
              </w:numPr>
            </w:pPr>
            <w:r w:rsidRPr="0041284C">
              <w:t>obsluhuje jednotlivé druhy soustruhů</w:t>
            </w:r>
          </w:p>
          <w:p w14:paraId="74D2C8A1" w14:textId="77777777" w:rsidR="00053923" w:rsidRPr="0041284C" w:rsidRDefault="00053923" w:rsidP="005E33B6">
            <w:pPr>
              <w:pStyle w:val="svp"/>
              <w:numPr>
                <w:ilvl w:val="0"/>
                <w:numId w:val="9"/>
              </w:numPr>
            </w:pPr>
            <w:r w:rsidRPr="0041284C">
              <w:t>bezpečné upíná obrobky a nástroje</w:t>
            </w:r>
          </w:p>
          <w:p w14:paraId="5567CCA9" w14:textId="77777777" w:rsidR="00053923" w:rsidRPr="0041284C" w:rsidRDefault="00053923" w:rsidP="005E33B6">
            <w:pPr>
              <w:pStyle w:val="svp"/>
              <w:numPr>
                <w:ilvl w:val="0"/>
                <w:numId w:val="9"/>
              </w:numPr>
            </w:pPr>
            <w:r w:rsidRPr="0041284C">
              <w:t>zarovnává čelo obrobků</w:t>
            </w:r>
          </w:p>
          <w:p w14:paraId="0A23591F" w14:textId="77777777" w:rsidR="00053923" w:rsidRPr="0041284C" w:rsidRDefault="00053923" w:rsidP="005E33B6">
            <w:pPr>
              <w:pStyle w:val="svp"/>
              <w:numPr>
                <w:ilvl w:val="0"/>
                <w:numId w:val="9"/>
              </w:numPr>
            </w:pPr>
            <w:r w:rsidRPr="0041284C">
              <w:t>navrtá středicí důlek</w:t>
            </w:r>
          </w:p>
          <w:p w14:paraId="091EB90E" w14:textId="77777777" w:rsidR="00053923" w:rsidRPr="0041284C" w:rsidRDefault="00053923" w:rsidP="005E33B6">
            <w:pPr>
              <w:pStyle w:val="svp"/>
              <w:numPr>
                <w:ilvl w:val="0"/>
                <w:numId w:val="9"/>
              </w:numPr>
            </w:pPr>
            <w:r w:rsidRPr="0041284C">
              <w:t>soustruží válcové plochy a měří je</w:t>
            </w:r>
          </w:p>
          <w:p w14:paraId="7AAE09CD" w14:textId="77777777" w:rsidR="00053923" w:rsidRPr="0041284C" w:rsidRDefault="00053923" w:rsidP="005E33B6">
            <w:pPr>
              <w:pStyle w:val="svp"/>
              <w:numPr>
                <w:ilvl w:val="0"/>
                <w:numId w:val="9"/>
              </w:numPr>
            </w:pPr>
            <w:r w:rsidRPr="0041284C">
              <w:t>umí vrtat, vystružovat, řezat závity</w:t>
            </w:r>
          </w:p>
        </w:tc>
      </w:tr>
      <w:tr w:rsidR="00053923" w:rsidRPr="0041284C" w14:paraId="214639B9" w14:textId="77777777" w:rsidTr="00AD54FE">
        <w:tc>
          <w:tcPr>
            <w:tcW w:w="7510" w:type="dxa"/>
            <w:gridSpan w:val="2"/>
          </w:tcPr>
          <w:p w14:paraId="7C4C96E8" w14:textId="3070AFFE" w:rsidR="00053923" w:rsidRPr="0041284C" w:rsidRDefault="00565D65" w:rsidP="00AD54FE">
            <w:pPr>
              <w:pStyle w:val="svp"/>
            </w:pPr>
            <w:r w:rsidRPr="0041284C">
              <w:t xml:space="preserve">Počet hodin: </w:t>
            </w:r>
            <w:r w:rsidR="00053923" w:rsidRPr="0041284C">
              <w:t>30</w:t>
            </w:r>
          </w:p>
        </w:tc>
      </w:tr>
    </w:tbl>
    <w:p w14:paraId="1E2126EE"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2D3E8A4A" w14:textId="77777777" w:rsidTr="00AD54FE">
        <w:tc>
          <w:tcPr>
            <w:tcW w:w="3750" w:type="dxa"/>
            <w:tcBorders>
              <w:bottom w:val="single" w:sz="4" w:space="0" w:color="auto"/>
            </w:tcBorders>
          </w:tcPr>
          <w:p w14:paraId="78DF3F31" w14:textId="77777777" w:rsidR="00053923" w:rsidRPr="0041284C" w:rsidRDefault="00053923" w:rsidP="00C0487D">
            <w:pPr>
              <w:pStyle w:val="svp"/>
              <w:numPr>
                <w:ilvl w:val="0"/>
                <w:numId w:val="24"/>
              </w:numPr>
            </w:pPr>
            <w:r w:rsidRPr="0041284C">
              <w:t>Frézování</w:t>
            </w:r>
            <w:r w:rsidRPr="0041284C">
              <w:rPr>
                <w:color w:val="00B050"/>
              </w:rPr>
              <w:t xml:space="preserve"> </w:t>
            </w:r>
          </w:p>
        </w:tc>
        <w:tc>
          <w:tcPr>
            <w:tcW w:w="3760" w:type="dxa"/>
            <w:tcBorders>
              <w:bottom w:val="single" w:sz="4" w:space="0" w:color="auto"/>
            </w:tcBorders>
          </w:tcPr>
          <w:p w14:paraId="278826A0" w14:textId="77777777" w:rsidR="00053923" w:rsidRPr="0041284C" w:rsidRDefault="00053923" w:rsidP="00AD54FE">
            <w:pPr>
              <w:pStyle w:val="svp"/>
            </w:pPr>
            <w:r w:rsidRPr="0041284C">
              <w:t xml:space="preserve">Žák: </w:t>
            </w:r>
          </w:p>
        </w:tc>
      </w:tr>
      <w:tr w:rsidR="00053923" w:rsidRPr="0041284C" w14:paraId="1B98177F" w14:textId="77777777" w:rsidTr="00AD54FE">
        <w:tc>
          <w:tcPr>
            <w:tcW w:w="3750" w:type="dxa"/>
            <w:tcBorders>
              <w:bottom w:val="nil"/>
            </w:tcBorders>
          </w:tcPr>
          <w:p w14:paraId="534BFB45" w14:textId="77777777" w:rsidR="00053923" w:rsidRPr="0041284C" w:rsidRDefault="00053923" w:rsidP="005E33B6">
            <w:pPr>
              <w:pStyle w:val="svp"/>
              <w:numPr>
                <w:ilvl w:val="0"/>
                <w:numId w:val="9"/>
              </w:numPr>
            </w:pPr>
            <w:r w:rsidRPr="0041284C">
              <w:t xml:space="preserve">Frézování </w:t>
            </w:r>
          </w:p>
        </w:tc>
        <w:tc>
          <w:tcPr>
            <w:tcW w:w="3760" w:type="dxa"/>
            <w:tcBorders>
              <w:bottom w:val="nil"/>
            </w:tcBorders>
          </w:tcPr>
          <w:p w14:paraId="24F35D5C" w14:textId="77777777" w:rsidR="00053923" w:rsidRPr="0041284C" w:rsidRDefault="00053923" w:rsidP="005E33B6">
            <w:pPr>
              <w:pStyle w:val="svp"/>
              <w:numPr>
                <w:ilvl w:val="0"/>
                <w:numId w:val="9"/>
              </w:numPr>
            </w:pPr>
            <w:r w:rsidRPr="0041284C">
              <w:t>uvede bezpečnostní normu ČSN 20 0700, 20 0711</w:t>
            </w:r>
          </w:p>
          <w:p w14:paraId="27515D5A" w14:textId="77777777" w:rsidR="00053923" w:rsidRPr="0041284C" w:rsidRDefault="00053923" w:rsidP="005E33B6">
            <w:pPr>
              <w:pStyle w:val="svp"/>
              <w:numPr>
                <w:ilvl w:val="0"/>
                <w:numId w:val="9"/>
              </w:numPr>
            </w:pPr>
            <w:r w:rsidRPr="0041284C">
              <w:lastRenderedPageBreak/>
              <w:t>ustavuje a bez poškození upíná tvarově nesložité obrobky</w:t>
            </w:r>
          </w:p>
          <w:p w14:paraId="777711BF" w14:textId="77777777" w:rsidR="00053923" w:rsidRPr="0041284C" w:rsidRDefault="00053923" w:rsidP="005E33B6">
            <w:pPr>
              <w:pStyle w:val="svp"/>
              <w:numPr>
                <w:ilvl w:val="0"/>
                <w:numId w:val="9"/>
              </w:numPr>
            </w:pPr>
            <w:r w:rsidRPr="0041284C">
              <w:t>volí nástroje pro provedení jednoduchých technologických operací strojního obrábění</w:t>
            </w:r>
          </w:p>
          <w:p w14:paraId="2DF0B43D" w14:textId="77777777" w:rsidR="00053923" w:rsidRPr="0041284C" w:rsidRDefault="00053923" w:rsidP="005E33B6">
            <w:pPr>
              <w:pStyle w:val="svp"/>
              <w:numPr>
                <w:ilvl w:val="0"/>
                <w:numId w:val="9"/>
              </w:numPr>
            </w:pPr>
            <w:r w:rsidRPr="0041284C">
              <w:t>seřizuje stroje pro provedení jednoduchých technologických operací</w:t>
            </w:r>
          </w:p>
          <w:p w14:paraId="063F58B6" w14:textId="77777777" w:rsidR="00053923" w:rsidRPr="0041284C" w:rsidRDefault="00053923" w:rsidP="005E33B6">
            <w:pPr>
              <w:pStyle w:val="svp"/>
              <w:numPr>
                <w:ilvl w:val="0"/>
                <w:numId w:val="9"/>
              </w:numPr>
            </w:pPr>
            <w:r w:rsidRPr="0041284C">
              <w:t>volí na strojích technologické podmínky obrábění</w:t>
            </w:r>
          </w:p>
          <w:p w14:paraId="473AFBB5" w14:textId="77777777" w:rsidR="00053923" w:rsidRPr="0041284C" w:rsidRDefault="00053923" w:rsidP="005E33B6">
            <w:pPr>
              <w:pStyle w:val="svp"/>
              <w:numPr>
                <w:ilvl w:val="0"/>
                <w:numId w:val="9"/>
              </w:numPr>
            </w:pPr>
            <w:r w:rsidRPr="0041284C">
              <w:t>kontroluje výsledky obrábění měřidly a měřicími přístroji</w:t>
            </w:r>
          </w:p>
          <w:p w14:paraId="3CD7346F" w14:textId="77777777" w:rsidR="00053923" w:rsidRPr="0041284C" w:rsidRDefault="00053923" w:rsidP="005E33B6">
            <w:pPr>
              <w:pStyle w:val="svp"/>
              <w:numPr>
                <w:ilvl w:val="0"/>
                <w:numId w:val="9"/>
              </w:numPr>
            </w:pPr>
            <w:r w:rsidRPr="0041284C">
              <w:t>obsluhuje jednotlivé druhy frézek</w:t>
            </w:r>
          </w:p>
          <w:p w14:paraId="27034C75" w14:textId="77777777" w:rsidR="00053923" w:rsidRPr="0041284C" w:rsidRDefault="00053923" w:rsidP="005E33B6">
            <w:pPr>
              <w:pStyle w:val="svp"/>
              <w:numPr>
                <w:ilvl w:val="0"/>
                <w:numId w:val="9"/>
              </w:numPr>
            </w:pPr>
            <w:r w:rsidRPr="0041284C">
              <w:t>popíše druhy fréz a způsoby jejich upínání</w:t>
            </w:r>
          </w:p>
          <w:p w14:paraId="4498FEF1" w14:textId="77777777" w:rsidR="00053923" w:rsidRPr="0041284C" w:rsidRDefault="00053923" w:rsidP="005E33B6">
            <w:pPr>
              <w:pStyle w:val="svp"/>
              <w:numPr>
                <w:ilvl w:val="0"/>
                <w:numId w:val="9"/>
              </w:numPr>
            </w:pPr>
            <w:r w:rsidRPr="0041284C">
              <w:t>aplikuje způsoby upínání obrobků a nastaví řezné podmínky</w:t>
            </w:r>
          </w:p>
          <w:p w14:paraId="3C79469B" w14:textId="77777777" w:rsidR="00053923" w:rsidRPr="0041284C" w:rsidRDefault="00053923" w:rsidP="005E33B6">
            <w:pPr>
              <w:pStyle w:val="svp"/>
              <w:numPr>
                <w:ilvl w:val="0"/>
                <w:numId w:val="9"/>
              </w:numPr>
            </w:pPr>
            <w:r w:rsidRPr="0041284C">
              <w:t>frézuje rovinné plochy</w:t>
            </w:r>
          </w:p>
          <w:p w14:paraId="13968719" w14:textId="77777777" w:rsidR="00053923" w:rsidRPr="0041284C" w:rsidRDefault="00053923" w:rsidP="005E33B6">
            <w:pPr>
              <w:pStyle w:val="svp"/>
              <w:numPr>
                <w:ilvl w:val="0"/>
                <w:numId w:val="9"/>
              </w:numPr>
            </w:pPr>
            <w:r w:rsidRPr="0041284C">
              <w:t>frézuje spojené plochy</w:t>
            </w:r>
          </w:p>
          <w:p w14:paraId="10C974F2" w14:textId="77777777" w:rsidR="00053923" w:rsidRPr="0041284C" w:rsidRDefault="00053923" w:rsidP="005E33B6">
            <w:pPr>
              <w:pStyle w:val="svp"/>
              <w:numPr>
                <w:ilvl w:val="0"/>
                <w:numId w:val="9"/>
              </w:numPr>
            </w:pPr>
            <w:r w:rsidRPr="0041284C">
              <w:t>frézuje drážky</w:t>
            </w:r>
          </w:p>
        </w:tc>
      </w:tr>
      <w:tr w:rsidR="00053923" w:rsidRPr="0041284C" w14:paraId="49C96013" w14:textId="77777777" w:rsidTr="00AD54FE">
        <w:tc>
          <w:tcPr>
            <w:tcW w:w="7510" w:type="dxa"/>
            <w:gridSpan w:val="2"/>
          </w:tcPr>
          <w:p w14:paraId="34CA23BA" w14:textId="5449669B" w:rsidR="00053923" w:rsidRPr="0041284C" w:rsidRDefault="00565D65" w:rsidP="00AD54FE">
            <w:pPr>
              <w:pStyle w:val="svp"/>
            </w:pPr>
            <w:r w:rsidRPr="0041284C">
              <w:lastRenderedPageBreak/>
              <w:t xml:space="preserve">Počet hodin: </w:t>
            </w:r>
            <w:r w:rsidR="00053923" w:rsidRPr="0041284C">
              <w:t>30</w:t>
            </w:r>
          </w:p>
        </w:tc>
      </w:tr>
    </w:tbl>
    <w:p w14:paraId="4D779A02"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5EABECFB" w14:textId="77777777" w:rsidTr="00AD54FE">
        <w:tc>
          <w:tcPr>
            <w:tcW w:w="3750" w:type="dxa"/>
            <w:tcBorders>
              <w:bottom w:val="single" w:sz="4" w:space="0" w:color="auto"/>
            </w:tcBorders>
          </w:tcPr>
          <w:p w14:paraId="005C2828" w14:textId="77777777" w:rsidR="00053923" w:rsidRPr="0041284C" w:rsidRDefault="00053923" w:rsidP="00C0487D">
            <w:pPr>
              <w:pStyle w:val="svp"/>
              <w:numPr>
                <w:ilvl w:val="0"/>
                <w:numId w:val="24"/>
              </w:numPr>
            </w:pPr>
            <w:r w:rsidRPr="0041284C">
              <w:t>Svařování</w:t>
            </w:r>
            <w:r w:rsidRPr="0041284C">
              <w:rPr>
                <w:color w:val="00B050"/>
              </w:rPr>
              <w:t xml:space="preserve"> </w:t>
            </w:r>
          </w:p>
        </w:tc>
        <w:tc>
          <w:tcPr>
            <w:tcW w:w="3760" w:type="dxa"/>
            <w:tcBorders>
              <w:bottom w:val="single" w:sz="4" w:space="0" w:color="auto"/>
            </w:tcBorders>
          </w:tcPr>
          <w:p w14:paraId="6A7D2972" w14:textId="77777777" w:rsidR="00053923" w:rsidRPr="0041284C" w:rsidRDefault="00053923" w:rsidP="00AD54FE">
            <w:pPr>
              <w:pStyle w:val="svp"/>
            </w:pPr>
            <w:r w:rsidRPr="0041284C">
              <w:t xml:space="preserve">Žák: </w:t>
            </w:r>
          </w:p>
        </w:tc>
      </w:tr>
      <w:tr w:rsidR="00053923" w:rsidRPr="0041284C" w14:paraId="363923CE" w14:textId="77777777" w:rsidTr="00AD54FE">
        <w:tc>
          <w:tcPr>
            <w:tcW w:w="3750" w:type="dxa"/>
            <w:tcBorders>
              <w:bottom w:val="nil"/>
            </w:tcBorders>
          </w:tcPr>
          <w:p w14:paraId="04AF36FF" w14:textId="77777777" w:rsidR="00053923" w:rsidRPr="0041284C" w:rsidRDefault="00053923" w:rsidP="005E33B6">
            <w:pPr>
              <w:pStyle w:val="svp"/>
              <w:numPr>
                <w:ilvl w:val="0"/>
                <w:numId w:val="9"/>
              </w:numPr>
            </w:pPr>
            <w:r w:rsidRPr="0041284C">
              <w:t>Svařovací metoda 111 obalovanou elektrodou a 135 pod ochrannou clonou</w:t>
            </w:r>
          </w:p>
        </w:tc>
        <w:tc>
          <w:tcPr>
            <w:tcW w:w="3760" w:type="dxa"/>
            <w:tcBorders>
              <w:bottom w:val="nil"/>
            </w:tcBorders>
          </w:tcPr>
          <w:p w14:paraId="50DD97FF" w14:textId="77777777" w:rsidR="00053923" w:rsidRPr="0041284C" w:rsidRDefault="00053923" w:rsidP="005E33B6">
            <w:pPr>
              <w:pStyle w:val="svp"/>
              <w:numPr>
                <w:ilvl w:val="0"/>
                <w:numId w:val="9"/>
              </w:numPr>
            </w:pPr>
            <w:r w:rsidRPr="0041284C">
              <w:t>bezpečnost práce podle normy ČSN 05 0601</w:t>
            </w:r>
          </w:p>
          <w:p w14:paraId="601CF6CA" w14:textId="77777777" w:rsidR="00053923" w:rsidRPr="0041284C" w:rsidRDefault="00053923" w:rsidP="005E33B6">
            <w:pPr>
              <w:pStyle w:val="svp"/>
              <w:numPr>
                <w:ilvl w:val="0"/>
                <w:numId w:val="9"/>
              </w:numPr>
            </w:pPr>
            <w:r w:rsidRPr="0041284C">
              <w:t>je informován o běžných technologiích svařování a možnostech jejich využití</w:t>
            </w:r>
          </w:p>
          <w:p w14:paraId="52348577" w14:textId="77777777" w:rsidR="00053923" w:rsidRPr="0041284C" w:rsidRDefault="00053923" w:rsidP="005E33B6">
            <w:pPr>
              <w:pStyle w:val="svp"/>
              <w:numPr>
                <w:ilvl w:val="0"/>
                <w:numId w:val="9"/>
              </w:numPr>
            </w:pPr>
            <w:r w:rsidRPr="0041284C">
              <w:t>je seznámen alespoň s jednou technologií svařování, tj. je jí schopen pod dozorem stehovat popř. vytvářet nejjednodušší svarové spoje materiálu se zaručenou svařitelností</w:t>
            </w:r>
          </w:p>
          <w:p w14:paraId="43F0F727" w14:textId="77777777" w:rsidR="00053923" w:rsidRPr="0041284C" w:rsidRDefault="00053923" w:rsidP="005E33B6">
            <w:pPr>
              <w:pStyle w:val="svp"/>
              <w:numPr>
                <w:ilvl w:val="0"/>
                <w:numId w:val="9"/>
              </w:numPr>
            </w:pPr>
            <w:r w:rsidRPr="0041284C">
              <w:t>návary v poloze vodorovné</w:t>
            </w:r>
          </w:p>
          <w:p w14:paraId="0E46739B" w14:textId="77777777" w:rsidR="00053923" w:rsidRPr="0041284C" w:rsidRDefault="00053923" w:rsidP="005E33B6">
            <w:pPr>
              <w:pStyle w:val="svp"/>
              <w:numPr>
                <w:ilvl w:val="0"/>
                <w:numId w:val="9"/>
              </w:numPr>
            </w:pPr>
            <w:r w:rsidRPr="0041284C">
              <w:lastRenderedPageBreak/>
              <w:t>svár vodorovný I a V</w:t>
            </w:r>
          </w:p>
          <w:p w14:paraId="3FCDAC05" w14:textId="77777777" w:rsidR="00053923" w:rsidRPr="0041284C" w:rsidRDefault="00053923" w:rsidP="005E33B6">
            <w:pPr>
              <w:pStyle w:val="svp"/>
              <w:numPr>
                <w:ilvl w:val="0"/>
                <w:numId w:val="9"/>
              </w:numPr>
            </w:pPr>
            <w:r w:rsidRPr="0041284C">
              <w:t>svár vodorovný koutový</w:t>
            </w:r>
          </w:p>
          <w:p w14:paraId="504D03D2" w14:textId="77777777" w:rsidR="00053923" w:rsidRPr="0041284C" w:rsidRDefault="00053923" w:rsidP="005E33B6">
            <w:pPr>
              <w:pStyle w:val="svp"/>
              <w:numPr>
                <w:ilvl w:val="0"/>
                <w:numId w:val="9"/>
              </w:numPr>
            </w:pPr>
            <w:r w:rsidRPr="0041284C">
              <w:t>svár v poloze svislé</w:t>
            </w:r>
          </w:p>
          <w:p w14:paraId="35987E7C" w14:textId="77777777" w:rsidR="00053923" w:rsidRPr="0041284C" w:rsidRDefault="00053923" w:rsidP="005E33B6">
            <w:pPr>
              <w:pStyle w:val="svp"/>
              <w:numPr>
                <w:ilvl w:val="0"/>
                <w:numId w:val="9"/>
              </w:numPr>
            </w:pPr>
            <w:r w:rsidRPr="0041284C">
              <w:t>svár koutový v poloze svislé</w:t>
            </w:r>
          </w:p>
        </w:tc>
      </w:tr>
      <w:tr w:rsidR="00053923" w:rsidRPr="0041284C" w14:paraId="52715B08" w14:textId="77777777" w:rsidTr="00AD54FE">
        <w:tc>
          <w:tcPr>
            <w:tcW w:w="7510" w:type="dxa"/>
            <w:gridSpan w:val="2"/>
          </w:tcPr>
          <w:p w14:paraId="491F579F" w14:textId="4AAA56C0" w:rsidR="00053923" w:rsidRPr="0041284C" w:rsidRDefault="00565D65" w:rsidP="00AD54FE">
            <w:pPr>
              <w:pStyle w:val="svp"/>
            </w:pPr>
            <w:r w:rsidRPr="0041284C">
              <w:lastRenderedPageBreak/>
              <w:t xml:space="preserve">Počet hodin: </w:t>
            </w:r>
            <w:r w:rsidR="00053923" w:rsidRPr="0041284C">
              <w:t>150</w:t>
            </w:r>
          </w:p>
        </w:tc>
      </w:tr>
    </w:tbl>
    <w:p w14:paraId="61BE2DCD" w14:textId="77777777" w:rsidR="00053923" w:rsidRPr="0041284C" w:rsidRDefault="00053923" w:rsidP="00053923">
      <w:pPr>
        <w:pStyle w:val="svp"/>
      </w:pPr>
    </w:p>
    <w:p w14:paraId="57F000E4" w14:textId="77777777" w:rsidR="00053923" w:rsidRPr="0041284C" w:rsidRDefault="00053923" w:rsidP="00053923">
      <w:pPr>
        <w:pStyle w:val="svp"/>
        <w:tabs>
          <w:tab w:val="right" w:pos="7371"/>
        </w:tabs>
      </w:pPr>
      <w:r w:rsidRPr="0041284C">
        <w:t>3. ročník</w:t>
      </w:r>
      <w:r w:rsidRPr="0041284C">
        <w:tab/>
        <w:t>480 hodin</w:t>
      </w: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667D8E8F" w14:textId="77777777" w:rsidTr="00AD54FE">
        <w:tc>
          <w:tcPr>
            <w:tcW w:w="3750" w:type="dxa"/>
            <w:tcBorders>
              <w:bottom w:val="single" w:sz="4" w:space="0" w:color="auto"/>
            </w:tcBorders>
          </w:tcPr>
          <w:p w14:paraId="2D5F087D" w14:textId="77777777" w:rsidR="00053923" w:rsidRPr="0041284C" w:rsidRDefault="00053923" w:rsidP="00C0487D">
            <w:pPr>
              <w:pStyle w:val="svp"/>
              <w:numPr>
                <w:ilvl w:val="0"/>
                <w:numId w:val="24"/>
              </w:numPr>
            </w:pPr>
            <w:r w:rsidRPr="0041284C">
              <w:t>Montáž</w:t>
            </w:r>
            <w:r w:rsidRPr="0041284C">
              <w:rPr>
                <w:color w:val="00B050"/>
              </w:rPr>
              <w:t xml:space="preserve"> </w:t>
            </w:r>
          </w:p>
        </w:tc>
        <w:tc>
          <w:tcPr>
            <w:tcW w:w="3760" w:type="dxa"/>
            <w:tcBorders>
              <w:bottom w:val="single" w:sz="4" w:space="0" w:color="auto"/>
            </w:tcBorders>
          </w:tcPr>
          <w:p w14:paraId="31D57F33" w14:textId="77777777" w:rsidR="00053923" w:rsidRPr="0041284C" w:rsidRDefault="00053923" w:rsidP="00AD54FE">
            <w:pPr>
              <w:pStyle w:val="svp"/>
            </w:pPr>
            <w:r w:rsidRPr="0041284C">
              <w:t xml:space="preserve">Žák: </w:t>
            </w:r>
          </w:p>
        </w:tc>
      </w:tr>
      <w:tr w:rsidR="00053923" w:rsidRPr="0041284C" w14:paraId="37569296" w14:textId="77777777" w:rsidTr="00AD54FE">
        <w:tc>
          <w:tcPr>
            <w:tcW w:w="3750" w:type="dxa"/>
            <w:tcBorders>
              <w:bottom w:val="nil"/>
            </w:tcBorders>
          </w:tcPr>
          <w:p w14:paraId="79D2E547" w14:textId="77777777" w:rsidR="00053923" w:rsidRPr="0041284C" w:rsidRDefault="00053923" w:rsidP="005E33B6">
            <w:pPr>
              <w:pStyle w:val="svp"/>
              <w:numPr>
                <w:ilvl w:val="0"/>
                <w:numId w:val="9"/>
              </w:numPr>
            </w:pPr>
            <w:r w:rsidRPr="0041284C">
              <w:t>Šrouby</w:t>
            </w:r>
          </w:p>
          <w:p w14:paraId="2AB2D320" w14:textId="77777777" w:rsidR="00053923" w:rsidRPr="0041284C" w:rsidRDefault="00053923" w:rsidP="005E33B6">
            <w:pPr>
              <w:pStyle w:val="svp"/>
              <w:numPr>
                <w:ilvl w:val="0"/>
                <w:numId w:val="9"/>
              </w:numPr>
            </w:pPr>
            <w:r w:rsidRPr="0041284C">
              <w:t>Klíny</w:t>
            </w:r>
          </w:p>
          <w:p w14:paraId="295A2FB1" w14:textId="77777777" w:rsidR="00053923" w:rsidRPr="0041284C" w:rsidRDefault="00053923" w:rsidP="005E33B6">
            <w:pPr>
              <w:pStyle w:val="svp"/>
              <w:numPr>
                <w:ilvl w:val="0"/>
                <w:numId w:val="9"/>
              </w:numPr>
            </w:pPr>
            <w:r w:rsidRPr="0041284C">
              <w:t>Pera</w:t>
            </w:r>
          </w:p>
          <w:p w14:paraId="03E47491" w14:textId="77777777" w:rsidR="00053923" w:rsidRPr="0041284C" w:rsidRDefault="00053923" w:rsidP="005E33B6">
            <w:pPr>
              <w:pStyle w:val="svp"/>
              <w:numPr>
                <w:ilvl w:val="0"/>
                <w:numId w:val="9"/>
              </w:numPr>
            </w:pPr>
            <w:r w:rsidRPr="0041284C">
              <w:t>Kolíky</w:t>
            </w:r>
          </w:p>
        </w:tc>
        <w:tc>
          <w:tcPr>
            <w:tcW w:w="3760" w:type="dxa"/>
            <w:tcBorders>
              <w:bottom w:val="nil"/>
            </w:tcBorders>
          </w:tcPr>
          <w:p w14:paraId="6E589B4A" w14:textId="77777777" w:rsidR="00053923" w:rsidRPr="0041284C" w:rsidRDefault="00053923" w:rsidP="005E33B6">
            <w:pPr>
              <w:pStyle w:val="svp"/>
              <w:numPr>
                <w:ilvl w:val="0"/>
                <w:numId w:val="9"/>
              </w:numPr>
            </w:pPr>
            <w:r w:rsidRPr="0041284C">
              <w:t>zvolí správný spojovací materiál za použití nářadí</w:t>
            </w:r>
          </w:p>
          <w:p w14:paraId="584A6410" w14:textId="77777777" w:rsidR="00053923" w:rsidRPr="0041284C" w:rsidRDefault="00053923" w:rsidP="005E33B6">
            <w:pPr>
              <w:pStyle w:val="svp"/>
              <w:numPr>
                <w:ilvl w:val="0"/>
                <w:numId w:val="9"/>
              </w:numPr>
            </w:pPr>
            <w:r w:rsidRPr="0041284C">
              <w:t>upravuje dosedací plochy součástí a součástí slícovává</w:t>
            </w:r>
          </w:p>
          <w:p w14:paraId="38ED8F28" w14:textId="77777777" w:rsidR="00053923" w:rsidRPr="0041284C" w:rsidRDefault="00053923" w:rsidP="005E33B6">
            <w:pPr>
              <w:pStyle w:val="svp"/>
              <w:numPr>
                <w:ilvl w:val="0"/>
                <w:numId w:val="9"/>
              </w:numPr>
            </w:pPr>
            <w:r w:rsidRPr="0041284C">
              <w:t>provádí základní montážní práce s použitím běžného montážního nářadí, montážních přípravků a pomůcek</w:t>
            </w:r>
          </w:p>
          <w:p w14:paraId="0C99C71A" w14:textId="77777777" w:rsidR="00053923" w:rsidRPr="0041284C" w:rsidRDefault="00053923" w:rsidP="005E33B6">
            <w:pPr>
              <w:pStyle w:val="svp"/>
              <w:numPr>
                <w:ilvl w:val="0"/>
                <w:numId w:val="9"/>
              </w:numPr>
            </w:pPr>
            <w:r w:rsidRPr="0041284C">
              <w:t xml:space="preserve">pojišťuje rozebíratelné spoje </w:t>
            </w:r>
          </w:p>
          <w:p w14:paraId="0277F48F" w14:textId="77777777" w:rsidR="00053923" w:rsidRPr="0041284C" w:rsidRDefault="00053923" w:rsidP="005E33B6">
            <w:pPr>
              <w:pStyle w:val="svp"/>
              <w:numPr>
                <w:ilvl w:val="0"/>
                <w:numId w:val="9"/>
              </w:numPr>
            </w:pPr>
            <w:r w:rsidRPr="0041284C">
              <w:t xml:space="preserve">montuje a demontuje klíny </w:t>
            </w:r>
          </w:p>
          <w:p w14:paraId="4EEDC9B2" w14:textId="77777777" w:rsidR="00053923" w:rsidRPr="0041284C" w:rsidRDefault="00053923" w:rsidP="005E33B6">
            <w:pPr>
              <w:pStyle w:val="svp"/>
              <w:numPr>
                <w:ilvl w:val="0"/>
                <w:numId w:val="9"/>
              </w:numPr>
            </w:pPr>
            <w:r w:rsidRPr="0041284C">
              <w:t>montuje pera</w:t>
            </w:r>
          </w:p>
          <w:p w14:paraId="135F90E7" w14:textId="77777777" w:rsidR="00053923" w:rsidRPr="0041284C" w:rsidRDefault="00053923" w:rsidP="005E33B6">
            <w:pPr>
              <w:pStyle w:val="svp"/>
              <w:numPr>
                <w:ilvl w:val="0"/>
                <w:numId w:val="9"/>
              </w:numPr>
            </w:pPr>
            <w:r w:rsidRPr="0041284C">
              <w:t>vystružuje otvory pro kolíky a montuje je</w:t>
            </w:r>
          </w:p>
          <w:p w14:paraId="5446B33A" w14:textId="77777777" w:rsidR="00053923" w:rsidRPr="0041284C" w:rsidRDefault="00053923" w:rsidP="005E33B6">
            <w:pPr>
              <w:pStyle w:val="svp"/>
              <w:numPr>
                <w:ilvl w:val="0"/>
                <w:numId w:val="9"/>
              </w:numPr>
            </w:pPr>
            <w:r w:rsidRPr="0041284C">
              <w:t>kontroluje správnost provedení montáže jednoduchých sestavení</w:t>
            </w:r>
          </w:p>
        </w:tc>
      </w:tr>
      <w:tr w:rsidR="00053923" w:rsidRPr="0041284C" w14:paraId="7CD6DAD4" w14:textId="77777777" w:rsidTr="00AD54FE">
        <w:tc>
          <w:tcPr>
            <w:tcW w:w="7510" w:type="dxa"/>
            <w:gridSpan w:val="2"/>
          </w:tcPr>
          <w:p w14:paraId="0F424828" w14:textId="3467E0E3" w:rsidR="00053923" w:rsidRPr="0041284C" w:rsidRDefault="00565D65" w:rsidP="00AD54FE">
            <w:pPr>
              <w:pStyle w:val="svp"/>
            </w:pPr>
            <w:r w:rsidRPr="0041284C">
              <w:t xml:space="preserve">Počet hodin: </w:t>
            </w:r>
            <w:r w:rsidR="00053923" w:rsidRPr="0041284C">
              <w:t>78</w:t>
            </w:r>
          </w:p>
        </w:tc>
      </w:tr>
    </w:tbl>
    <w:p w14:paraId="5995EEF9"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25E2C348" w14:textId="77777777" w:rsidTr="00AD54FE">
        <w:tc>
          <w:tcPr>
            <w:tcW w:w="3750" w:type="dxa"/>
            <w:tcBorders>
              <w:bottom w:val="single" w:sz="4" w:space="0" w:color="auto"/>
            </w:tcBorders>
          </w:tcPr>
          <w:p w14:paraId="67FDBF50" w14:textId="77777777" w:rsidR="00053923" w:rsidRPr="0041284C" w:rsidRDefault="00053923" w:rsidP="00C0487D">
            <w:pPr>
              <w:pStyle w:val="svp"/>
              <w:numPr>
                <w:ilvl w:val="0"/>
                <w:numId w:val="24"/>
              </w:numPr>
            </w:pPr>
            <w:r w:rsidRPr="0041284C">
              <w:t xml:space="preserve">Montáž potrubí </w:t>
            </w:r>
          </w:p>
        </w:tc>
        <w:tc>
          <w:tcPr>
            <w:tcW w:w="3760" w:type="dxa"/>
            <w:tcBorders>
              <w:bottom w:val="single" w:sz="4" w:space="0" w:color="auto"/>
            </w:tcBorders>
          </w:tcPr>
          <w:p w14:paraId="0CA15FBE" w14:textId="77777777" w:rsidR="00053923" w:rsidRPr="0041284C" w:rsidRDefault="00053923" w:rsidP="00AD54FE">
            <w:pPr>
              <w:pStyle w:val="svp"/>
            </w:pPr>
            <w:r w:rsidRPr="0041284C">
              <w:t xml:space="preserve">Žák: </w:t>
            </w:r>
          </w:p>
        </w:tc>
      </w:tr>
      <w:tr w:rsidR="00053923" w:rsidRPr="0041284C" w14:paraId="2EC95891" w14:textId="77777777" w:rsidTr="00AD54FE">
        <w:tc>
          <w:tcPr>
            <w:tcW w:w="3750" w:type="dxa"/>
            <w:tcBorders>
              <w:bottom w:val="nil"/>
            </w:tcBorders>
          </w:tcPr>
          <w:p w14:paraId="076A7109" w14:textId="77777777" w:rsidR="00053923" w:rsidRPr="0041284C" w:rsidRDefault="00053923" w:rsidP="005E33B6">
            <w:pPr>
              <w:pStyle w:val="svp"/>
              <w:numPr>
                <w:ilvl w:val="0"/>
                <w:numId w:val="9"/>
              </w:numPr>
            </w:pPr>
            <w:r w:rsidRPr="0041284C">
              <w:t>Lepení</w:t>
            </w:r>
          </w:p>
          <w:p w14:paraId="197F0B83" w14:textId="77777777" w:rsidR="00053923" w:rsidRPr="0041284C" w:rsidRDefault="00053923" w:rsidP="005E33B6">
            <w:pPr>
              <w:pStyle w:val="svp"/>
              <w:numPr>
                <w:ilvl w:val="0"/>
                <w:numId w:val="9"/>
              </w:numPr>
            </w:pPr>
            <w:r w:rsidRPr="0041284C">
              <w:t>Svařování</w:t>
            </w:r>
          </w:p>
          <w:p w14:paraId="39E95EA2" w14:textId="77777777" w:rsidR="00053923" w:rsidRPr="0041284C" w:rsidRDefault="00053923" w:rsidP="005E33B6">
            <w:pPr>
              <w:pStyle w:val="svp"/>
              <w:numPr>
                <w:ilvl w:val="0"/>
                <w:numId w:val="9"/>
              </w:numPr>
            </w:pPr>
            <w:r w:rsidRPr="0041284C">
              <w:t>Pájení</w:t>
            </w:r>
          </w:p>
          <w:p w14:paraId="48E02F9D" w14:textId="77777777" w:rsidR="00053923" w:rsidRPr="0041284C" w:rsidRDefault="00053923" w:rsidP="005E33B6">
            <w:pPr>
              <w:pStyle w:val="svp"/>
              <w:numPr>
                <w:ilvl w:val="0"/>
                <w:numId w:val="9"/>
              </w:numPr>
            </w:pPr>
            <w:r w:rsidRPr="0041284C">
              <w:t>Hrdlové spoje</w:t>
            </w:r>
          </w:p>
          <w:p w14:paraId="5B8F6DCE" w14:textId="77777777" w:rsidR="00053923" w:rsidRPr="0041284C" w:rsidRDefault="00053923" w:rsidP="005E33B6">
            <w:pPr>
              <w:pStyle w:val="svp"/>
              <w:numPr>
                <w:ilvl w:val="0"/>
                <w:numId w:val="9"/>
              </w:numPr>
            </w:pPr>
            <w:r w:rsidRPr="0041284C">
              <w:t xml:space="preserve">Příruby </w:t>
            </w:r>
          </w:p>
          <w:p w14:paraId="28745486" w14:textId="77777777" w:rsidR="00053923" w:rsidRPr="0041284C" w:rsidRDefault="00053923" w:rsidP="005E33B6">
            <w:pPr>
              <w:pStyle w:val="svp"/>
              <w:numPr>
                <w:ilvl w:val="0"/>
                <w:numId w:val="9"/>
              </w:numPr>
            </w:pPr>
            <w:r w:rsidRPr="0041284C">
              <w:t>Fitinky</w:t>
            </w:r>
          </w:p>
        </w:tc>
        <w:tc>
          <w:tcPr>
            <w:tcW w:w="3760" w:type="dxa"/>
            <w:tcBorders>
              <w:bottom w:val="nil"/>
            </w:tcBorders>
          </w:tcPr>
          <w:p w14:paraId="11DB669C" w14:textId="77777777" w:rsidR="00053923" w:rsidRPr="0041284C" w:rsidRDefault="00053923" w:rsidP="005E33B6">
            <w:pPr>
              <w:pStyle w:val="svp"/>
              <w:numPr>
                <w:ilvl w:val="0"/>
                <w:numId w:val="9"/>
              </w:numPr>
            </w:pPr>
            <w:r w:rsidRPr="0041284C">
              <w:t>zvolí správné lepidlo a spojit spoj dle návodu</w:t>
            </w:r>
          </w:p>
          <w:p w14:paraId="28FC1E8E" w14:textId="77777777" w:rsidR="00053923" w:rsidRPr="0041284C" w:rsidRDefault="00053923" w:rsidP="005E33B6">
            <w:pPr>
              <w:pStyle w:val="svp"/>
              <w:numPr>
                <w:ilvl w:val="0"/>
                <w:numId w:val="9"/>
              </w:numPr>
            </w:pPr>
            <w:r w:rsidRPr="0041284C">
              <w:t>svaří potrubí</w:t>
            </w:r>
          </w:p>
          <w:p w14:paraId="6B2CE3AF" w14:textId="77777777" w:rsidR="00053923" w:rsidRPr="0041284C" w:rsidRDefault="00053923" w:rsidP="005E33B6">
            <w:pPr>
              <w:pStyle w:val="svp"/>
              <w:numPr>
                <w:ilvl w:val="0"/>
                <w:numId w:val="9"/>
              </w:numPr>
            </w:pPr>
            <w:r w:rsidRPr="0041284C">
              <w:t>zvolí správnou pájku, očistu a teplotu</w:t>
            </w:r>
          </w:p>
          <w:p w14:paraId="34278FF6" w14:textId="77777777" w:rsidR="00053923" w:rsidRPr="0041284C" w:rsidRDefault="00053923" w:rsidP="005E33B6">
            <w:pPr>
              <w:pStyle w:val="svp"/>
              <w:numPr>
                <w:ilvl w:val="0"/>
                <w:numId w:val="9"/>
              </w:numPr>
            </w:pPr>
            <w:r w:rsidRPr="0041284C">
              <w:t>utěsní hrdlo těsněním a hrdlo správně zatemuje</w:t>
            </w:r>
          </w:p>
          <w:p w14:paraId="6CCA8CAF" w14:textId="77777777" w:rsidR="00053923" w:rsidRPr="0041284C" w:rsidRDefault="00053923" w:rsidP="005E33B6">
            <w:pPr>
              <w:pStyle w:val="svp"/>
              <w:numPr>
                <w:ilvl w:val="0"/>
                <w:numId w:val="9"/>
              </w:numPr>
            </w:pPr>
            <w:r w:rsidRPr="0041284C">
              <w:lastRenderedPageBreak/>
              <w:t>umí sesadit příruby, zvolit správné těsnění a spojit spoj spojovacími šrouby</w:t>
            </w:r>
          </w:p>
          <w:p w14:paraId="3183F7E2" w14:textId="77777777" w:rsidR="00053923" w:rsidRPr="0041284C" w:rsidRDefault="00053923" w:rsidP="005E33B6">
            <w:pPr>
              <w:pStyle w:val="svp"/>
              <w:numPr>
                <w:ilvl w:val="0"/>
                <w:numId w:val="9"/>
              </w:numPr>
            </w:pPr>
            <w:r w:rsidRPr="0041284C">
              <w:t>umí na trubce vyřezat závit, zatěsnit a sešroubovat spoj</w:t>
            </w:r>
          </w:p>
        </w:tc>
      </w:tr>
      <w:tr w:rsidR="00053923" w:rsidRPr="0041284C" w14:paraId="21D91F96" w14:textId="77777777" w:rsidTr="00AD54FE">
        <w:tc>
          <w:tcPr>
            <w:tcW w:w="7510" w:type="dxa"/>
            <w:gridSpan w:val="2"/>
          </w:tcPr>
          <w:p w14:paraId="7D5786BE" w14:textId="77777777" w:rsidR="00053923" w:rsidRPr="0041284C" w:rsidRDefault="00053923" w:rsidP="00AD54FE">
            <w:pPr>
              <w:pStyle w:val="svp"/>
            </w:pPr>
            <w:r w:rsidRPr="0041284C">
              <w:lastRenderedPageBreak/>
              <w:t>Počet hodin78</w:t>
            </w:r>
          </w:p>
        </w:tc>
      </w:tr>
    </w:tbl>
    <w:p w14:paraId="219D7B03"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74DC2B9D" w14:textId="77777777" w:rsidTr="00AD54FE">
        <w:tc>
          <w:tcPr>
            <w:tcW w:w="3750" w:type="dxa"/>
            <w:tcBorders>
              <w:bottom w:val="single" w:sz="4" w:space="0" w:color="auto"/>
            </w:tcBorders>
          </w:tcPr>
          <w:p w14:paraId="3184DA70" w14:textId="77777777" w:rsidR="00053923" w:rsidRPr="0041284C" w:rsidRDefault="00053923" w:rsidP="00C0487D">
            <w:pPr>
              <w:pStyle w:val="svp"/>
              <w:numPr>
                <w:ilvl w:val="0"/>
                <w:numId w:val="24"/>
              </w:numPr>
            </w:pPr>
            <w:r w:rsidRPr="0041284C">
              <w:t>Montáž mechanismu otáčivého pohybu</w:t>
            </w:r>
          </w:p>
        </w:tc>
        <w:tc>
          <w:tcPr>
            <w:tcW w:w="3760" w:type="dxa"/>
            <w:tcBorders>
              <w:bottom w:val="single" w:sz="4" w:space="0" w:color="auto"/>
            </w:tcBorders>
          </w:tcPr>
          <w:p w14:paraId="50BCC4F1" w14:textId="77777777" w:rsidR="00053923" w:rsidRPr="0041284C" w:rsidRDefault="00053923" w:rsidP="00AD54FE">
            <w:pPr>
              <w:pStyle w:val="svp"/>
            </w:pPr>
          </w:p>
        </w:tc>
      </w:tr>
      <w:tr w:rsidR="00053923" w:rsidRPr="0041284C" w14:paraId="2B679CD8" w14:textId="77777777" w:rsidTr="00AD54FE">
        <w:tc>
          <w:tcPr>
            <w:tcW w:w="3750" w:type="dxa"/>
            <w:tcBorders>
              <w:bottom w:val="nil"/>
            </w:tcBorders>
          </w:tcPr>
          <w:p w14:paraId="3D820C9D" w14:textId="77777777" w:rsidR="00053923" w:rsidRPr="0041284C" w:rsidRDefault="00053923" w:rsidP="005E33B6">
            <w:pPr>
              <w:pStyle w:val="svp"/>
              <w:numPr>
                <w:ilvl w:val="0"/>
                <w:numId w:val="9"/>
              </w:numPr>
            </w:pPr>
            <w:r w:rsidRPr="0041284C">
              <w:t>Kluzná ložiska</w:t>
            </w:r>
          </w:p>
          <w:p w14:paraId="412AB023" w14:textId="77777777" w:rsidR="00053923" w:rsidRPr="0041284C" w:rsidRDefault="00053923" w:rsidP="005E33B6">
            <w:pPr>
              <w:pStyle w:val="svp"/>
              <w:numPr>
                <w:ilvl w:val="0"/>
                <w:numId w:val="9"/>
              </w:numPr>
            </w:pPr>
            <w:r w:rsidRPr="0041284C">
              <w:t>Valivá ložiska</w:t>
            </w:r>
          </w:p>
        </w:tc>
        <w:tc>
          <w:tcPr>
            <w:tcW w:w="3760" w:type="dxa"/>
            <w:tcBorders>
              <w:bottom w:val="nil"/>
            </w:tcBorders>
          </w:tcPr>
          <w:p w14:paraId="1DB40509" w14:textId="77777777" w:rsidR="00053923" w:rsidRPr="0041284C" w:rsidRDefault="00053923" w:rsidP="00C0487D">
            <w:pPr>
              <w:pStyle w:val="svp"/>
              <w:numPr>
                <w:ilvl w:val="0"/>
                <w:numId w:val="23"/>
              </w:numPr>
            </w:pPr>
            <w:r w:rsidRPr="0041284C">
              <w:t>uvede jednotlivé druhy kluzných ložisek</w:t>
            </w:r>
          </w:p>
          <w:p w14:paraId="1E31E757" w14:textId="77777777" w:rsidR="00053923" w:rsidRPr="0041284C" w:rsidRDefault="00053923" w:rsidP="00C0487D">
            <w:pPr>
              <w:pStyle w:val="svp"/>
              <w:numPr>
                <w:ilvl w:val="0"/>
                <w:numId w:val="23"/>
              </w:numPr>
            </w:pPr>
            <w:r w:rsidRPr="0041284C">
              <w:t>smontuje ložisko dělené a volí materiál ložisek podle zatížení a otáček</w:t>
            </w:r>
          </w:p>
          <w:p w14:paraId="7B84A980" w14:textId="77777777" w:rsidR="00053923" w:rsidRPr="0041284C" w:rsidRDefault="00053923" w:rsidP="00C0487D">
            <w:pPr>
              <w:pStyle w:val="svp"/>
              <w:numPr>
                <w:ilvl w:val="0"/>
                <w:numId w:val="23"/>
              </w:numPr>
            </w:pPr>
            <w:r w:rsidRPr="0041284C">
              <w:t>volí valivé ložisko dle zatížení (radiální, axiální) a počtu otáček</w:t>
            </w:r>
          </w:p>
        </w:tc>
      </w:tr>
      <w:tr w:rsidR="00053923" w:rsidRPr="0041284C" w14:paraId="489860BE" w14:textId="77777777" w:rsidTr="00AD54FE">
        <w:tc>
          <w:tcPr>
            <w:tcW w:w="3750" w:type="dxa"/>
            <w:tcBorders>
              <w:top w:val="nil"/>
            </w:tcBorders>
          </w:tcPr>
          <w:p w14:paraId="40F8E25C" w14:textId="77777777" w:rsidR="00053923" w:rsidRPr="0041284C" w:rsidRDefault="00053923" w:rsidP="005E33B6">
            <w:pPr>
              <w:pStyle w:val="svp"/>
              <w:numPr>
                <w:ilvl w:val="0"/>
                <w:numId w:val="9"/>
              </w:numPr>
            </w:pPr>
            <w:r w:rsidRPr="0041284C">
              <w:t>Mazání</w:t>
            </w:r>
          </w:p>
        </w:tc>
        <w:tc>
          <w:tcPr>
            <w:tcW w:w="3760" w:type="dxa"/>
            <w:tcBorders>
              <w:top w:val="nil"/>
            </w:tcBorders>
          </w:tcPr>
          <w:p w14:paraId="2710BFBC" w14:textId="77777777" w:rsidR="00053923" w:rsidRPr="0041284C" w:rsidRDefault="00053923" w:rsidP="00C0487D">
            <w:pPr>
              <w:pStyle w:val="svp"/>
              <w:numPr>
                <w:ilvl w:val="0"/>
                <w:numId w:val="23"/>
              </w:numPr>
            </w:pPr>
            <w:r w:rsidRPr="0041284C">
              <w:t>používá jednotlivé druhy oleje</w:t>
            </w:r>
          </w:p>
        </w:tc>
      </w:tr>
      <w:tr w:rsidR="00053923" w:rsidRPr="0041284C" w14:paraId="3C6C9C9A" w14:textId="77777777" w:rsidTr="00AD54FE">
        <w:tc>
          <w:tcPr>
            <w:tcW w:w="7510" w:type="dxa"/>
            <w:gridSpan w:val="2"/>
          </w:tcPr>
          <w:p w14:paraId="18C443E0" w14:textId="65331151" w:rsidR="00053923" w:rsidRPr="0041284C" w:rsidRDefault="00565D65" w:rsidP="00AD54FE">
            <w:pPr>
              <w:pStyle w:val="svp"/>
            </w:pPr>
            <w:r w:rsidRPr="0041284C">
              <w:t xml:space="preserve">Počet hodin: </w:t>
            </w:r>
            <w:r w:rsidR="00053923" w:rsidRPr="0041284C">
              <w:t>72</w:t>
            </w:r>
          </w:p>
        </w:tc>
      </w:tr>
    </w:tbl>
    <w:p w14:paraId="2DC08A93"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423CAB5D" w14:textId="77777777" w:rsidTr="00AD54FE">
        <w:tc>
          <w:tcPr>
            <w:tcW w:w="3750" w:type="dxa"/>
            <w:tcBorders>
              <w:bottom w:val="single" w:sz="4" w:space="0" w:color="auto"/>
            </w:tcBorders>
          </w:tcPr>
          <w:p w14:paraId="4E90FFF2" w14:textId="77777777" w:rsidR="00053923" w:rsidRPr="0041284C" w:rsidRDefault="00053923" w:rsidP="00C0487D">
            <w:pPr>
              <w:pStyle w:val="svp"/>
              <w:numPr>
                <w:ilvl w:val="0"/>
                <w:numId w:val="24"/>
              </w:numPr>
            </w:pPr>
            <w:r w:rsidRPr="0041284C">
              <w:t>Montáž mechanismu pro přeměnu pohybu</w:t>
            </w:r>
          </w:p>
        </w:tc>
        <w:tc>
          <w:tcPr>
            <w:tcW w:w="3760" w:type="dxa"/>
            <w:tcBorders>
              <w:bottom w:val="single" w:sz="4" w:space="0" w:color="auto"/>
            </w:tcBorders>
          </w:tcPr>
          <w:p w14:paraId="2BB7B8E3" w14:textId="77777777" w:rsidR="00053923" w:rsidRPr="0041284C" w:rsidRDefault="00053923" w:rsidP="00AD54FE">
            <w:pPr>
              <w:pStyle w:val="svp"/>
            </w:pPr>
            <w:r w:rsidRPr="0041284C">
              <w:t>Žák:</w:t>
            </w:r>
          </w:p>
        </w:tc>
      </w:tr>
      <w:tr w:rsidR="00053923" w:rsidRPr="0041284C" w14:paraId="3E2E2CFF" w14:textId="77777777" w:rsidTr="00AD54FE">
        <w:tc>
          <w:tcPr>
            <w:tcW w:w="3750" w:type="dxa"/>
            <w:tcBorders>
              <w:bottom w:val="nil"/>
            </w:tcBorders>
          </w:tcPr>
          <w:p w14:paraId="2C86F2E4" w14:textId="77777777" w:rsidR="00053923" w:rsidRPr="0041284C" w:rsidRDefault="00053923" w:rsidP="005E33B6">
            <w:pPr>
              <w:pStyle w:val="svp"/>
              <w:numPr>
                <w:ilvl w:val="0"/>
                <w:numId w:val="9"/>
              </w:numPr>
            </w:pPr>
            <w:r w:rsidRPr="0041284C">
              <w:t>Šroubové mechanismy</w:t>
            </w:r>
          </w:p>
          <w:p w14:paraId="5020E214" w14:textId="77777777" w:rsidR="00053923" w:rsidRPr="0041284C" w:rsidRDefault="00053923" w:rsidP="005E33B6">
            <w:pPr>
              <w:pStyle w:val="svp"/>
              <w:numPr>
                <w:ilvl w:val="0"/>
                <w:numId w:val="9"/>
              </w:numPr>
            </w:pPr>
            <w:r w:rsidRPr="0041284C">
              <w:t>Klikové mechanismy</w:t>
            </w:r>
          </w:p>
          <w:p w14:paraId="188DFD86" w14:textId="77777777" w:rsidR="00053923" w:rsidRPr="0041284C" w:rsidRDefault="00053923" w:rsidP="005E33B6">
            <w:pPr>
              <w:pStyle w:val="svp"/>
              <w:numPr>
                <w:ilvl w:val="0"/>
                <w:numId w:val="9"/>
              </w:numPr>
            </w:pPr>
            <w:r w:rsidRPr="0041284C">
              <w:t>Výstředníkové mechanismy</w:t>
            </w:r>
          </w:p>
          <w:p w14:paraId="1A43B282" w14:textId="77777777" w:rsidR="00053923" w:rsidRPr="0041284C" w:rsidRDefault="00053923" w:rsidP="005E33B6">
            <w:pPr>
              <w:pStyle w:val="svp"/>
              <w:numPr>
                <w:ilvl w:val="0"/>
                <w:numId w:val="9"/>
              </w:numPr>
            </w:pPr>
            <w:r w:rsidRPr="0041284C">
              <w:t>Vačkové mechanismy</w:t>
            </w:r>
          </w:p>
          <w:p w14:paraId="3223DAE0" w14:textId="77777777" w:rsidR="00053923" w:rsidRPr="0041284C" w:rsidRDefault="00053923" w:rsidP="005E33B6">
            <w:pPr>
              <w:pStyle w:val="svp"/>
              <w:numPr>
                <w:ilvl w:val="0"/>
                <w:numId w:val="9"/>
              </w:numPr>
            </w:pPr>
            <w:r w:rsidRPr="0041284C">
              <w:t>Kulisové mechanismy</w:t>
            </w:r>
          </w:p>
        </w:tc>
        <w:tc>
          <w:tcPr>
            <w:tcW w:w="3760" w:type="dxa"/>
            <w:tcBorders>
              <w:bottom w:val="nil"/>
            </w:tcBorders>
          </w:tcPr>
          <w:p w14:paraId="24909F50" w14:textId="77777777" w:rsidR="00053923" w:rsidRPr="0041284C" w:rsidRDefault="00053923" w:rsidP="005E33B6">
            <w:pPr>
              <w:pStyle w:val="svp"/>
              <w:numPr>
                <w:ilvl w:val="0"/>
                <w:numId w:val="9"/>
              </w:numPr>
            </w:pPr>
            <w:r w:rsidRPr="0041284C">
              <w:t xml:space="preserve">popíše jednotlivé druhy mechanismu pro přeměnu pohybu, se kterými se seznámil na exkurzi </w:t>
            </w:r>
          </w:p>
          <w:p w14:paraId="5B3C9508" w14:textId="77777777" w:rsidR="00053923" w:rsidRPr="0041284C" w:rsidRDefault="00053923" w:rsidP="005E33B6">
            <w:pPr>
              <w:pStyle w:val="svp"/>
              <w:numPr>
                <w:ilvl w:val="0"/>
                <w:numId w:val="9"/>
              </w:numPr>
            </w:pPr>
            <w:r w:rsidRPr="0041284C">
              <w:t>popíše montáž, kterou viděl na exkurzi</w:t>
            </w:r>
          </w:p>
        </w:tc>
      </w:tr>
      <w:tr w:rsidR="00053923" w:rsidRPr="0041284C" w14:paraId="4D9D57EE" w14:textId="77777777" w:rsidTr="00AD54FE">
        <w:tc>
          <w:tcPr>
            <w:tcW w:w="7510" w:type="dxa"/>
            <w:gridSpan w:val="2"/>
          </w:tcPr>
          <w:p w14:paraId="0C810B5B" w14:textId="0485D487" w:rsidR="00053923" w:rsidRPr="0041284C" w:rsidRDefault="00565D65" w:rsidP="00AD54FE">
            <w:pPr>
              <w:pStyle w:val="svp"/>
            </w:pPr>
            <w:r w:rsidRPr="0041284C">
              <w:t xml:space="preserve">Počet hodin: </w:t>
            </w:r>
            <w:r w:rsidR="00053923" w:rsidRPr="0041284C">
              <w:t>36</w:t>
            </w:r>
          </w:p>
        </w:tc>
      </w:tr>
    </w:tbl>
    <w:p w14:paraId="2843364E"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6CEC2E5A" w14:textId="77777777" w:rsidTr="00AD54FE">
        <w:tc>
          <w:tcPr>
            <w:tcW w:w="3750" w:type="dxa"/>
            <w:tcBorders>
              <w:bottom w:val="single" w:sz="4" w:space="0" w:color="auto"/>
            </w:tcBorders>
          </w:tcPr>
          <w:p w14:paraId="358716F1" w14:textId="77777777" w:rsidR="00053923" w:rsidRPr="0041284C" w:rsidRDefault="00053923" w:rsidP="00C0487D">
            <w:pPr>
              <w:pStyle w:val="svp"/>
              <w:numPr>
                <w:ilvl w:val="0"/>
                <w:numId w:val="24"/>
              </w:numPr>
            </w:pPr>
            <w:r w:rsidRPr="0041284C">
              <w:t>Montáž vzduchotechniky a hydrauliky</w:t>
            </w:r>
          </w:p>
        </w:tc>
        <w:tc>
          <w:tcPr>
            <w:tcW w:w="3760" w:type="dxa"/>
            <w:tcBorders>
              <w:bottom w:val="single" w:sz="4" w:space="0" w:color="auto"/>
            </w:tcBorders>
          </w:tcPr>
          <w:p w14:paraId="1A87F5C4" w14:textId="77777777" w:rsidR="00053923" w:rsidRPr="0041284C" w:rsidRDefault="00053923" w:rsidP="00AD54FE">
            <w:pPr>
              <w:pStyle w:val="svp"/>
            </w:pPr>
            <w:r w:rsidRPr="0041284C">
              <w:t>Žák:</w:t>
            </w:r>
          </w:p>
        </w:tc>
      </w:tr>
      <w:tr w:rsidR="00053923" w:rsidRPr="0041284C" w14:paraId="659718FC" w14:textId="77777777" w:rsidTr="00AD54FE">
        <w:tc>
          <w:tcPr>
            <w:tcW w:w="3750" w:type="dxa"/>
            <w:tcBorders>
              <w:bottom w:val="nil"/>
            </w:tcBorders>
          </w:tcPr>
          <w:p w14:paraId="3BBB1DD8" w14:textId="77777777" w:rsidR="00053923" w:rsidRPr="0041284C" w:rsidRDefault="00053923" w:rsidP="005E33B6">
            <w:pPr>
              <w:pStyle w:val="svp"/>
              <w:numPr>
                <w:ilvl w:val="0"/>
                <w:numId w:val="9"/>
              </w:numPr>
            </w:pPr>
            <w:r w:rsidRPr="0041284C">
              <w:t>Kompresory</w:t>
            </w:r>
          </w:p>
          <w:p w14:paraId="1474B7B8" w14:textId="77777777" w:rsidR="00053923" w:rsidRPr="0041284C" w:rsidRDefault="00053923" w:rsidP="005E33B6">
            <w:pPr>
              <w:pStyle w:val="svp"/>
              <w:numPr>
                <w:ilvl w:val="0"/>
                <w:numId w:val="9"/>
              </w:numPr>
            </w:pPr>
            <w:r w:rsidRPr="0041284C">
              <w:t>Rozvod vzduchu</w:t>
            </w:r>
          </w:p>
          <w:p w14:paraId="5CB8D5EC" w14:textId="77777777" w:rsidR="00053923" w:rsidRPr="0041284C" w:rsidRDefault="00053923" w:rsidP="005E33B6">
            <w:pPr>
              <w:pStyle w:val="svp"/>
              <w:numPr>
                <w:ilvl w:val="0"/>
                <w:numId w:val="9"/>
              </w:numPr>
            </w:pPr>
            <w:r w:rsidRPr="0041284C">
              <w:lastRenderedPageBreak/>
              <w:t>Čerpadla</w:t>
            </w:r>
          </w:p>
          <w:p w14:paraId="39F3B4E6" w14:textId="77777777" w:rsidR="00053923" w:rsidRPr="0041284C" w:rsidRDefault="00053923" w:rsidP="005E33B6">
            <w:pPr>
              <w:pStyle w:val="svp"/>
              <w:numPr>
                <w:ilvl w:val="0"/>
                <w:numId w:val="9"/>
              </w:numPr>
            </w:pPr>
            <w:r w:rsidRPr="0041284C">
              <w:t>Hydraulické jednotky</w:t>
            </w:r>
          </w:p>
        </w:tc>
        <w:tc>
          <w:tcPr>
            <w:tcW w:w="3760" w:type="dxa"/>
            <w:tcBorders>
              <w:bottom w:val="nil"/>
            </w:tcBorders>
          </w:tcPr>
          <w:p w14:paraId="556FA030" w14:textId="77777777" w:rsidR="00053923" w:rsidRPr="0041284C" w:rsidRDefault="00053923" w:rsidP="005E33B6">
            <w:pPr>
              <w:pStyle w:val="svp"/>
              <w:numPr>
                <w:ilvl w:val="0"/>
                <w:numId w:val="9"/>
              </w:numPr>
            </w:pPr>
            <w:r w:rsidRPr="0041284C">
              <w:lastRenderedPageBreak/>
              <w:t>uvede jednotlivé druhy kompresoru</w:t>
            </w:r>
          </w:p>
          <w:p w14:paraId="366139F7" w14:textId="77777777" w:rsidR="00053923" w:rsidRPr="0041284C" w:rsidRDefault="00053923" w:rsidP="005E33B6">
            <w:pPr>
              <w:pStyle w:val="svp"/>
              <w:numPr>
                <w:ilvl w:val="0"/>
                <w:numId w:val="9"/>
              </w:numPr>
            </w:pPr>
            <w:r w:rsidRPr="0041284C">
              <w:lastRenderedPageBreak/>
              <w:t>montuje a demontuje jednotlivé armatury a potrubí</w:t>
            </w:r>
          </w:p>
          <w:p w14:paraId="4AF97B1E" w14:textId="77777777" w:rsidR="00053923" w:rsidRPr="0041284C" w:rsidRDefault="00053923" w:rsidP="005E33B6">
            <w:pPr>
              <w:pStyle w:val="svp"/>
              <w:numPr>
                <w:ilvl w:val="0"/>
                <w:numId w:val="9"/>
              </w:numPr>
            </w:pPr>
            <w:r w:rsidRPr="0041284C">
              <w:t>kontroluje jednotlivé spoje proti úniku</w:t>
            </w:r>
          </w:p>
          <w:p w14:paraId="5FF50530" w14:textId="77777777" w:rsidR="00053923" w:rsidRPr="0041284C" w:rsidRDefault="00053923" w:rsidP="005E33B6">
            <w:pPr>
              <w:pStyle w:val="svp"/>
              <w:numPr>
                <w:ilvl w:val="0"/>
                <w:numId w:val="9"/>
              </w:numPr>
            </w:pPr>
            <w:r w:rsidRPr="0041284C">
              <w:t>uvede jednotlivé druhy čerpadel pro dopravu oleje</w:t>
            </w:r>
          </w:p>
          <w:p w14:paraId="55D4F3BA" w14:textId="77777777" w:rsidR="00053923" w:rsidRPr="0041284C" w:rsidRDefault="00053923" w:rsidP="00AD54FE">
            <w:pPr>
              <w:pStyle w:val="svp"/>
              <w:ind w:left="360"/>
            </w:pPr>
            <w:r w:rsidRPr="0041284C">
              <w:t>montuje a demontuje hydraulické jednotky</w:t>
            </w:r>
          </w:p>
        </w:tc>
      </w:tr>
      <w:tr w:rsidR="00053923" w:rsidRPr="0041284C" w14:paraId="3A401074" w14:textId="77777777" w:rsidTr="00AD54FE">
        <w:tc>
          <w:tcPr>
            <w:tcW w:w="7510" w:type="dxa"/>
            <w:gridSpan w:val="2"/>
          </w:tcPr>
          <w:p w14:paraId="70A66365" w14:textId="616719F3" w:rsidR="00053923" w:rsidRPr="0041284C" w:rsidRDefault="00565D65" w:rsidP="00AD54FE">
            <w:pPr>
              <w:pStyle w:val="svp"/>
            </w:pPr>
            <w:r w:rsidRPr="0041284C">
              <w:lastRenderedPageBreak/>
              <w:t xml:space="preserve">Počet hodin: </w:t>
            </w:r>
            <w:r w:rsidR="00053923" w:rsidRPr="0041284C">
              <w:t>54</w:t>
            </w:r>
          </w:p>
        </w:tc>
      </w:tr>
    </w:tbl>
    <w:p w14:paraId="46C4083C"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6056E55D" w14:textId="77777777" w:rsidTr="00AD54FE">
        <w:tc>
          <w:tcPr>
            <w:tcW w:w="3750" w:type="dxa"/>
            <w:tcBorders>
              <w:bottom w:val="single" w:sz="4" w:space="0" w:color="auto"/>
            </w:tcBorders>
          </w:tcPr>
          <w:p w14:paraId="697CB452" w14:textId="77777777" w:rsidR="00053923" w:rsidRPr="0041284C" w:rsidRDefault="00053923" w:rsidP="00C0487D">
            <w:pPr>
              <w:pStyle w:val="svp"/>
              <w:numPr>
                <w:ilvl w:val="0"/>
                <w:numId w:val="24"/>
              </w:numPr>
            </w:pPr>
            <w:r w:rsidRPr="0041284C">
              <w:t>Montáž mechanismu</w:t>
            </w:r>
          </w:p>
        </w:tc>
        <w:tc>
          <w:tcPr>
            <w:tcW w:w="3760" w:type="dxa"/>
            <w:tcBorders>
              <w:bottom w:val="single" w:sz="4" w:space="0" w:color="auto"/>
            </w:tcBorders>
          </w:tcPr>
          <w:p w14:paraId="701E956A" w14:textId="77777777" w:rsidR="00053923" w:rsidRPr="0041284C" w:rsidRDefault="00053923" w:rsidP="00AD54FE">
            <w:pPr>
              <w:pStyle w:val="svp"/>
            </w:pPr>
            <w:r w:rsidRPr="0041284C">
              <w:t>Žák:</w:t>
            </w:r>
          </w:p>
        </w:tc>
      </w:tr>
      <w:tr w:rsidR="00053923" w:rsidRPr="0041284C" w14:paraId="7B89B51C" w14:textId="77777777" w:rsidTr="00AD54FE">
        <w:tc>
          <w:tcPr>
            <w:tcW w:w="3750" w:type="dxa"/>
            <w:tcBorders>
              <w:bottom w:val="nil"/>
            </w:tcBorders>
          </w:tcPr>
          <w:p w14:paraId="00AA0352" w14:textId="77777777" w:rsidR="00053923" w:rsidRPr="0041284C" w:rsidRDefault="00053923" w:rsidP="005E33B6">
            <w:pPr>
              <w:pStyle w:val="svp"/>
              <w:numPr>
                <w:ilvl w:val="0"/>
                <w:numId w:val="9"/>
              </w:numPr>
            </w:pPr>
            <w:r w:rsidRPr="0041284C">
              <w:t>Spojky</w:t>
            </w:r>
          </w:p>
          <w:p w14:paraId="154E0ECC" w14:textId="77777777" w:rsidR="00053923" w:rsidRPr="0041284C" w:rsidRDefault="00053923" w:rsidP="005E33B6">
            <w:pPr>
              <w:pStyle w:val="svp"/>
              <w:numPr>
                <w:ilvl w:val="0"/>
                <w:numId w:val="9"/>
              </w:numPr>
            </w:pPr>
            <w:r w:rsidRPr="0041284C">
              <w:t>Řemeny</w:t>
            </w:r>
          </w:p>
          <w:p w14:paraId="6E9A6FD0" w14:textId="77777777" w:rsidR="00053923" w:rsidRPr="0041284C" w:rsidRDefault="00053923" w:rsidP="005E33B6">
            <w:pPr>
              <w:pStyle w:val="svp"/>
              <w:numPr>
                <w:ilvl w:val="0"/>
                <w:numId w:val="9"/>
              </w:numPr>
            </w:pPr>
            <w:r w:rsidRPr="0041284C">
              <w:t>Ozubená kola</w:t>
            </w:r>
          </w:p>
          <w:p w14:paraId="35C083C0" w14:textId="77777777" w:rsidR="00053923" w:rsidRPr="0041284C" w:rsidRDefault="00053923" w:rsidP="005E33B6">
            <w:pPr>
              <w:pStyle w:val="svp"/>
              <w:numPr>
                <w:ilvl w:val="0"/>
                <w:numId w:val="9"/>
              </w:numPr>
            </w:pPr>
            <w:r w:rsidRPr="0041284C">
              <w:t>Řetězy</w:t>
            </w:r>
          </w:p>
        </w:tc>
        <w:tc>
          <w:tcPr>
            <w:tcW w:w="3760" w:type="dxa"/>
            <w:tcBorders>
              <w:bottom w:val="nil"/>
            </w:tcBorders>
          </w:tcPr>
          <w:p w14:paraId="358B1E50" w14:textId="77777777" w:rsidR="00053923" w:rsidRPr="0041284C" w:rsidRDefault="00053923" w:rsidP="005E33B6">
            <w:pPr>
              <w:pStyle w:val="svp"/>
              <w:numPr>
                <w:ilvl w:val="0"/>
                <w:numId w:val="9"/>
              </w:numPr>
            </w:pPr>
            <w:r w:rsidRPr="0041284C">
              <w:t>uvede druhy spojek a seznámil se s jejich montáži</w:t>
            </w:r>
          </w:p>
          <w:p w14:paraId="3516BA6E" w14:textId="77777777" w:rsidR="00053923" w:rsidRPr="0041284C" w:rsidRDefault="00053923" w:rsidP="005E33B6">
            <w:pPr>
              <w:pStyle w:val="svp"/>
              <w:numPr>
                <w:ilvl w:val="0"/>
                <w:numId w:val="9"/>
              </w:numPr>
            </w:pPr>
            <w:r w:rsidRPr="0041284C">
              <w:t>namontuje řemenice a nasadí řemeny</w:t>
            </w:r>
          </w:p>
          <w:p w14:paraId="43FADFDC" w14:textId="77777777" w:rsidR="00053923" w:rsidRPr="0041284C" w:rsidRDefault="00053923" w:rsidP="005E33B6">
            <w:pPr>
              <w:pStyle w:val="svp"/>
              <w:numPr>
                <w:ilvl w:val="0"/>
                <w:numId w:val="9"/>
              </w:numPr>
            </w:pPr>
            <w:r w:rsidRPr="0041284C">
              <w:t>uvede druhy ozubení</w:t>
            </w:r>
          </w:p>
          <w:p w14:paraId="0A6AC2DB" w14:textId="77777777" w:rsidR="00053923" w:rsidRPr="0041284C" w:rsidRDefault="00053923" w:rsidP="005E33B6">
            <w:pPr>
              <w:pStyle w:val="svp"/>
              <w:numPr>
                <w:ilvl w:val="0"/>
                <w:numId w:val="9"/>
              </w:numPr>
            </w:pPr>
            <w:r w:rsidRPr="0041284C">
              <w:t>vypočítá vzdálenost os hřídelů a montuje ozubená kola</w:t>
            </w:r>
          </w:p>
          <w:p w14:paraId="3CC20D6C" w14:textId="77777777" w:rsidR="00053923" w:rsidRPr="0041284C" w:rsidRDefault="00053923" w:rsidP="005E33B6">
            <w:pPr>
              <w:pStyle w:val="svp"/>
              <w:numPr>
                <w:ilvl w:val="0"/>
                <w:numId w:val="9"/>
              </w:numPr>
            </w:pPr>
            <w:r w:rsidRPr="0041284C">
              <w:t>uvede druhy řetězů jejich základní rozdělení a jejich montáž</w:t>
            </w:r>
          </w:p>
        </w:tc>
      </w:tr>
      <w:tr w:rsidR="00053923" w:rsidRPr="0041284C" w14:paraId="2EDD65C9" w14:textId="77777777" w:rsidTr="00AD54FE">
        <w:tc>
          <w:tcPr>
            <w:tcW w:w="7510" w:type="dxa"/>
            <w:gridSpan w:val="2"/>
          </w:tcPr>
          <w:p w14:paraId="6CF5DAF2" w14:textId="0E4DB958" w:rsidR="00053923" w:rsidRPr="0041284C" w:rsidRDefault="00565D65" w:rsidP="00AD54FE">
            <w:pPr>
              <w:pStyle w:val="svp"/>
            </w:pPr>
            <w:r w:rsidRPr="0041284C">
              <w:t xml:space="preserve">Počet hodin: </w:t>
            </w:r>
            <w:r w:rsidR="00053923" w:rsidRPr="0041284C">
              <w:t>78</w:t>
            </w:r>
          </w:p>
        </w:tc>
      </w:tr>
    </w:tbl>
    <w:p w14:paraId="7E968AD6"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7EBCB906" w14:textId="77777777" w:rsidTr="00AD54FE">
        <w:tc>
          <w:tcPr>
            <w:tcW w:w="3750" w:type="dxa"/>
            <w:tcBorders>
              <w:bottom w:val="single" w:sz="4" w:space="0" w:color="auto"/>
            </w:tcBorders>
          </w:tcPr>
          <w:p w14:paraId="70592422" w14:textId="77777777" w:rsidR="00053923" w:rsidRPr="0041284C" w:rsidRDefault="00053923" w:rsidP="00C0487D">
            <w:pPr>
              <w:pStyle w:val="svp"/>
              <w:numPr>
                <w:ilvl w:val="0"/>
                <w:numId w:val="24"/>
              </w:numPr>
            </w:pPr>
            <w:r w:rsidRPr="0041284C">
              <w:t>Zaškolení v řezání kyslíkem</w:t>
            </w:r>
          </w:p>
        </w:tc>
        <w:tc>
          <w:tcPr>
            <w:tcW w:w="3760" w:type="dxa"/>
            <w:tcBorders>
              <w:bottom w:val="single" w:sz="4" w:space="0" w:color="auto"/>
            </w:tcBorders>
          </w:tcPr>
          <w:p w14:paraId="26CC17E0" w14:textId="77777777" w:rsidR="00053923" w:rsidRPr="0041284C" w:rsidRDefault="00053923" w:rsidP="00AD54FE">
            <w:pPr>
              <w:pStyle w:val="svp"/>
            </w:pPr>
            <w:r w:rsidRPr="0041284C">
              <w:t>Žák:</w:t>
            </w:r>
          </w:p>
        </w:tc>
      </w:tr>
      <w:tr w:rsidR="00053923" w:rsidRPr="0041284C" w14:paraId="0FB1A9D2" w14:textId="77777777" w:rsidTr="00AD54FE">
        <w:tc>
          <w:tcPr>
            <w:tcW w:w="3750" w:type="dxa"/>
            <w:tcBorders>
              <w:bottom w:val="nil"/>
            </w:tcBorders>
          </w:tcPr>
          <w:p w14:paraId="2913146A" w14:textId="77777777" w:rsidR="00053923" w:rsidRPr="0041284C" w:rsidRDefault="00053923" w:rsidP="005E33B6">
            <w:pPr>
              <w:pStyle w:val="svp"/>
              <w:numPr>
                <w:ilvl w:val="0"/>
                <w:numId w:val="9"/>
              </w:numPr>
            </w:pPr>
            <w:r w:rsidRPr="0041284C">
              <w:t>Druhy materiálu vhodné k řezání</w:t>
            </w:r>
          </w:p>
          <w:p w14:paraId="5C02FC73" w14:textId="77777777" w:rsidR="00053923" w:rsidRPr="0041284C" w:rsidRDefault="00053923" w:rsidP="005E33B6">
            <w:pPr>
              <w:pStyle w:val="svp"/>
              <w:numPr>
                <w:ilvl w:val="0"/>
                <w:numId w:val="9"/>
              </w:numPr>
            </w:pPr>
            <w:r w:rsidRPr="0041284C">
              <w:t>Princip řezacího hořáku</w:t>
            </w:r>
          </w:p>
          <w:p w14:paraId="799BAEBA" w14:textId="77777777" w:rsidR="00053923" w:rsidRPr="0041284C" w:rsidRDefault="00053923" w:rsidP="005E33B6">
            <w:pPr>
              <w:pStyle w:val="svp"/>
              <w:numPr>
                <w:ilvl w:val="0"/>
                <w:numId w:val="9"/>
              </w:numPr>
            </w:pPr>
            <w:r w:rsidRPr="0041284C">
              <w:t>Postup řezání</w:t>
            </w:r>
          </w:p>
          <w:p w14:paraId="648B0570" w14:textId="77777777" w:rsidR="00053923" w:rsidRPr="0041284C" w:rsidRDefault="00053923" w:rsidP="005E33B6">
            <w:pPr>
              <w:pStyle w:val="svp"/>
              <w:numPr>
                <w:ilvl w:val="0"/>
                <w:numId w:val="9"/>
              </w:numPr>
            </w:pPr>
            <w:r w:rsidRPr="0041284C">
              <w:t>Bezpečnost práce</w:t>
            </w:r>
          </w:p>
        </w:tc>
        <w:tc>
          <w:tcPr>
            <w:tcW w:w="3760" w:type="dxa"/>
            <w:tcBorders>
              <w:bottom w:val="nil"/>
            </w:tcBorders>
          </w:tcPr>
          <w:p w14:paraId="445C7ADF" w14:textId="77777777" w:rsidR="00053923" w:rsidRPr="0041284C" w:rsidRDefault="00053923" w:rsidP="005E33B6">
            <w:pPr>
              <w:pStyle w:val="svp"/>
              <w:numPr>
                <w:ilvl w:val="0"/>
                <w:numId w:val="9"/>
              </w:numPr>
            </w:pPr>
            <w:r w:rsidRPr="0041284C">
              <w:t>uvede vhodné materiály pro pálení</w:t>
            </w:r>
          </w:p>
          <w:p w14:paraId="2AE2870B" w14:textId="77777777" w:rsidR="00053923" w:rsidRPr="0041284C" w:rsidRDefault="00053923" w:rsidP="005E33B6">
            <w:pPr>
              <w:pStyle w:val="svp"/>
              <w:numPr>
                <w:ilvl w:val="0"/>
                <w:numId w:val="9"/>
              </w:numPr>
            </w:pPr>
            <w:r w:rsidRPr="0041284C">
              <w:t xml:space="preserve">je seznámen s obsluhou soupravy pro svařování plamenem a řezání kyslíkem </w:t>
            </w:r>
          </w:p>
          <w:p w14:paraId="4F637627" w14:textId="77777777" w:rsidR="00053923" w:rsidRPr="0041284C" w:rsidRDefault="00053923" w:rsidP="005E33B6">
            <w:pPr>
              <w:pStyle w:val="svp"/>
              <w:numPr>
                <w:ilvl w:val="0"/>
                <w:numId w:val="9"/>
              </w:numPr>
            </w:pPr>
            <w:r w:rsidRPr="0041284C">
              <w:t>popíše principem hořáku</w:t>
            </w:r>
          </w:p>
          <w:p w14:paraId="35B8A91C" w14:textId="77777777" w:rsidR="00053923" w:rsidRPr="0041284C" w:rsidRDefault="00053923" w:rsidP="005E33B6">
            <w:pPr>
              <w:pStyle w:val="svp"/>
              <w:numPr>
                <w:ilvl w:val="0"/>
                <w:numId w:val="9"/>
              </w:numPr>
            </w:pPr>
            <w:r w:rsidRPr="0041284C">
              <w:t>vysvětlí postup řezání</w:t>
            </w:r>
          </w:p>
          <w:p w14:paraId="083C6314" w14:textId="77777777" w:rsidR="00053923" w:rsidRPr="0041284C" w:rsidRDefault="00053923" w:rsidP="005E33B6">
            <w:pPr>
              <w:pStyle w:val="svp"/>
              <w:numPr>
                <w:ilvl w:val="0"/>
                <w:numId w:val="9"/>
              </w:numPr>
            </w:pPr>
            <w:r w:rsidRPr="0041284C">
              <w:t>dodržuje bezpečnostní předpisy</w:t>
            </w:r>
          </w:p>
        </w:tc>
      </w:tr>
      <w:tr w:rsidR="00053923" w:rsidRPr="0041284C" w14:paraId="1BAC82F2" w14:textId="77777777" w:rsidTr="00AD54FE">
        <w:tc>
          <w:tcPr>
            <w:tcW w:w="7510" w:type="dxa"/>
            <w:gridSpan w:val="2"/>
          </w:tcPr>
          <w:p w14:paraId="2DCC8F91" w14:textId="70428E88" w:rsidR="00053923" w:rsidRPr="0041284C" w:rsidRDefault="00565D65" w:rsidP="00AD54FE">
            <w:pPr>
              <w:pStyle w:val="svp"/>
            </w:pPr>
            <w:r w:rsidRPr="0041284C">
              <w:t xml:space="preserve">Počet hodin: </w:t>
            </w:r>
            <w:r w:rsidR="00053923" w:rsidRPr="0041284C">
              <w:t>30</w:t>
            </w:r>
          </w:p>
        </w:tc>
      </w:tr>
    </w:tbl>
    <w:p w14:paraId="44284C84" w14:textId="77777777" w:rsidR="00053923" w:rsidRPr="0041284C" w:rsidRDefault="00053923" w:rsidP="00053923">
      <w:pPr>
        <w:pStyle w:val="svp"/>
      </w:pPr>
    </w:p>
    <w:tbl>
      <w:tblPr>
        <w:tblW w:w="7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0"/>
        <w:gridCol w:w="3760"/>
      </w:tblGrid>
      <w:tr w:rsidR="00053923" w:rsidRPr="0041284C" w14:paraId="20E1BBF5" w14:textId="77777777" w:rsidTr="00AD54FE">
        <w:tc>
          <w:tcPr>
            <w:tcW w:w="3750" w:type="dxa"/>
            <w:tcBorders>
              <w:bottom w:val="single" w:sz="4" w:space="0" w:color="auto"/>
            </w:tcBorders>
          </w:tcPr>
          <w:p w14:paraId="590C2C2F" w14:textId="77777777" w:rsidR="00053923" w:rsidRPr="0041284C" w:rsidRDefault="00053923" w:rsidP="00C0487D">
            <w:pPr>
              <w:pStyle w:val="svp"/>
              <w:numPr>
                <w:ilvl w:val="0"/>
                <w:numId w:val="24"/>
              </w:numPr>
            </w:pPr>
            <w:r w:rsidRPr="0041284C">
              <w:lastRenderedPageBreak/>
              <w:t>Prohlubování dovedností</w:t>
            </w:r>
          </w:p>
        </w:tc>
        <w:tc>
          <w:tcPr>
            <w:tcW w:w="3760" w:type="dxa"/>
            <w:tcBorders>
              <w:bottom w:val="single" w:sz="4" w:space="0" w:color="auto"/>
            </w:tcBorders>
          </w:tcPr>
          <w:p w14:paraId="4307E4CF" w14:textId="77777777" w:rsidR="00053923" w:rsidRPr="0041284C" w:rsidRDefault="00053923" w:rsidP="00AD54FE">
            <w:pPr>
              <w:pStyle w:val="svp"/>
            </w:pPr>
            <w:r w:rsidRPr="0041284C">
              <w:t>Žák:</w:t>
            </w:r>
          </w:p>
        </w:tc>
      </w:tr>
      <w:tr w:rsidR="00053923" w:rsidRPr="0041284C" w14:paraId="602CD2EC" w14:textId="77777777" w:rsidTr="00AD54FE">
        <w:tc>
          <w:tcPr>
            <w:tcW w:w="3750" w:type="dxa"/>
            <w:tcBorders>
              <w:bottom w:val="nil"/>
            </w:tcBorders>
          </w:tcPr>
          <w:p w14:paraId="0EF468EB" w14:textId="77777777" w:rsidR="00053923" w:rsidRPr="0041284C" w:rsidRDefault="00053923" w:rsidP="005E33B6">
            <w:pPr>
              <w:pStyle w:val="svp"/>
              <w:numPr>
                <w:ilvl w:val="0"/>
                <w:numId w:val="9"/>
              </w:numPr>
            </w:pPr>
            <w:r w:rsidRPr="0041284C">
              <w:t>Souborná práce</w:t>
            </w:r>
          </w:p>
        </w:tc>
        <w:tc>
          <w:tcPr>
            <w:tcW w:w="3760" w:type="dxa"/>
            <w:tcBorders>
              <w:bottom w:val="nil"/>
            </w:tcBorders>
          </w:tcPr>
          <w:p w14:paraId="5169BAB7" w14:textId="77777777" w:rsidR="00053923" w:rsidRPr="0041284C" w:rsidRDefault="00053923" w:rsidP="005E33B6">
            <w:pPr>
              <w:pStyle w:val="svp"/>
              <w:numPr>
                <w:ilvl w:val="0"/>
                <w:numId w:val="9"/>
              </w:numPr>
            </w:pPr>
            <w:r w:rsidRPr="0041284C">
              <w:t>aplikuje získané znalosti probraných témat</w:t>
            </w:r>
          </w:p>
        </w:tc>
      </w:tr>
      <w:tr w:rsidR="00053923" w:rsidRPr="0041284C" w14:paraId="701F2720" w14:textId="77777777" w:rsidTr="00AD54FE">
        <w:tc>
          <w:tcPr>
            <w:tcW w:w="7510" w:type="dxa"/>
            <w:gridSpan w:val="2"/>
          </w:tcPr>
          <w:p w14:paraId="32A49CC6" w14:textId="1F60DFDC" w:rsidR="00053923" w:rsidRPr="0041284C" w:rsidRDefault="00565D65" w:rsidP="00AD54FE">
            <w:pPr>
              <w:pStyle w:val="svp"/>
            </w:pPr>
            <w:r w:rsidRPr="0041284C">
              <w:t xml:space="preserve">Počet hodin: </w:t>
            </w:r>
            <w:r w:rsidR="00053923" w:rsidRPr="0041284C">
              <w:t>54</w:t>
            </w:r>
          </w:p>
        </w:tc>
      </w:tr>
    </w:tbl>
    <w:p w14:paraId="762CF699" w14:textId="77777777" w:rsidR="006E652B" w:rsidRPr="0041284C" w:rsidRDefault="006E652B" w:rsidP="00DA2253">
      <w:pPr>
        <w:pStyle w:val="svp"/>
      </w:pPr>
      <w:r w:rsidRPr="0041284C">
        <w:br w:type="page"/>
      </w:r>
    </w:p>
    <w:p w14:paraId="35FD5514" w14:textId="77777777" w:rsidR="009E3C0B" w:rsidRPr="0041284C" w:rsidRDefault="009E3C0B" w:rsidP="00DA2253">
      <w:pPr>
        <w:pStyle w:val="svp1"/>
      </w:pPr>
      <w:bookmarkStart w:id="170" w:name="_Toc194782431"/>
      <w:r w:rsidRPr="0041284C">
        <w:lastRenderedPageBreak/>
        <w:t>Personální a materiální podmínky realizace ŠVP</w:t>
      </w:r>
      <w:bookmarkEnd w:id="142"/>
      <w:bookmarkEnd w:id="143"/>
      <w:bookmarkEnd w:id="144"/>
      <w:bookmarkEnd w:id="170"/>
    </w:p>
    <w:p w14:paraId="52B59FBB" w14:textId="77777777" w:rsidR="009E3C0B" w:rsidRPr="0041284C" w:rsidRDefault="009E3C0B" w:rsidP="00DA2253">
      <w:pPr>
        <w:pStyle w:val="svp2"/>
      </w:pPr>
      <w:bookmarkStart w:id="171" w:name="_Toc303250492"/>
      <w:bookmarkStart w:id="172" w:name="_Toc444595260"/>
      <w:bookmarkStart w:id="173" w:name="_Toc194782432"/>
      <w:r w:rsidRPr="0041284C">
        <w:t>Personální podmínky</w:t>
      </w:r>
      <w:bookmarkEnd w:id="171"/>
      <w:bookmarkEnd w:id="172"/>
      <w:bookmarkEnd w:id="173"/>
    </w:p>
    <w:p w14:paraId="1CBD9D01" w14:textId="77777777" w:rsidR="009E3C0B" w:rsidRPr="0041284C" w:rsidRDefault="009E3C0B" w:rsidP="00DA2253">
      <w:pPr>
        <w:pStyle w:val="svp3"/>
      </w:pPr>
      <w:r w:rsidRPr="0041284C">
        <w:t>Všeobecně vzdělávací předměty</w:t>
      </w:r>
    </w:p>
    <w:p w14:paraId="313D0190" w14:textId="77777777" w:rsidR="009E3C0B" w:rsidRPr="0041284C" w:rsidRDefault="009E3C0B" w:rsidP="00DA2253">
      <w:pPr>
        <w:pStyle w:val="svp"/>
      </w:pPr>
      <w:r w:rsidRPr="0041284C">
        <w:t>Tyto předměty vyučují kvalifikovaní pedagogové, absolventi univerzitních fakult s pedagogickým zaměřením.</w:t>
      </w:r>
    </w:p>
    <w:p w14:paraId="0C71AEC2" w14:textId="77777777" w:rsidR="009E3C0B" w:rsidRPr="0041284C" w:rsidRDefault="009E3C0B" w:rsidP="00DA2253">
      <w:pPr>
        <w:pStyle w:val="svp3"/>
      </w:pPr>
      <w:r w:rsidRPr="0041284C">
        <w:t>Odborné předměty</w:t>
      </w:r>
    </w:p>
    <w:p w14:paraId="0049F9DC" w14:textId="77777777" w:rsidR="009E3C0B" w:rsidRPr="0041284C" w:rsidRDefault="009E3C0B" w:rsidP="00DA2253">
      <w:pPr>
        <w:pStyle w:val="svp"/>
      </w:pPr>
      <w:r w:rsidRPr="0041284C">
        <w:t>Tyto předměty vyučují kvalifikovaní učitelé, absolventi neuniverzitních technických a ekonomických fakult s doplňkovým pedagogickým studiem.</w:t>
      </w:r>
    </w:p>
    <w:p w14:paraId="310314EF" w14:textId="77777777" w:rsidR="009E3C0B" w:rsidRPr="0041284C" w:rsidRDefault="009E3C0B" w:rsidP="00DA2253">
      <w:pPr>
        <w:pStyle w:val="svp2"/>
      </w:pPr>
      <w:bookmarkStart w:id="174" w:name="_Toc303250493"/>
      <w:bookmarkStart w:id="175" w:name="_Toc444595261"/>
      <w:bookmarkStart w:id="176" w:name="_Toc194782433"/>
      <w:bookmarkStart w:id="177" w:name="_Toc191276622"/>
      <w:r w:rsidRPr="0041284C">
        <w:t>Materiální podmínky</w:t>
      </w:r>
      <w:bookmarkEnd w:id="174"/>
      <w:bookmarkEnd w:id="175"/>
      <w:bookmarkEnd w:id="176"/>
    </w:p>
    <w:p w14:paraId="5E46EE83" w14:textId="77777777" w:rsidR="009E3C0B" w:rsidRPr="0041284C" w:rsidRDefault="009E3C0B" w:rsidP="00DA2253">
      <w:pPr>
        <w:pStyle w:val="svp3"/>
      </w:pPr>
      <w:bookmarkStart w:id="178" w:name="_Toc211958026"/>
      <w:bookmarkStart w:id="179" w:name="_Toc214024574"/>
      <w:bookmarkStart w:id="180" w:name="_Toc214113426"/>
      <w:bookmarkStart w:id="181" w:name="_Toc214765087"/>
      <w:r w:rsidRPr="0041284C">
        <w:t>Soupis specializovaných učeben, laboratoří, ateliérů a dalších výukových prostor s popisem jejich technické úrovně, údaje o jejich počtu a kapacitě</w:t>
      </w:r>
      <w:bookmarkEnd w:id="178"/>
      <w:bookmarkEnd w:id="179"/>
      <w:bookmarkEnd w:id="180"/>
      <w:bookmarkEnd w:id="181"/>
    </w:p>
    <w:p w14:paraId="62391013" w14:textId="77777777" w:rsidR="009E3C0B" w:rsidRPr="0041284C" w:rsidRDefault="009E3C0B" w:rsidP="00DA2253">
      <w:pPr>
        <w:pStyle w:val="svp4"/>
      </w:pPr>
      <w:r w:rsidRPr="0041284C">
        <w:t>PC učebna - dílny</w:t>
      </w:r>
    </w:p>
    <w:p w14:paraId="422A85BD" w14:textId="77777777" w:rsidR="009E3C0B" w:rsidRPr="0041284C" w:rsidRDefault="009E3C0B" w:rsidP="00DA2253">
      <w:pPr>
        <w:pStyle w:val="svp"/>
      </w:pPr>
      <w:r w:rsidRPr="0041284C">
        <w:t>15 míst</w:t>
      </w:r>
    </w:p>
    <w:p w14:paraId="74597F85" w14:textId="77777777" w:rsidR="009E3C0B" w:rsidRPr="0041284C" w:rsidRDefault="009E3C0B" w:rsidP="00DA2253">
      <w:pPr>
        <w:pStyle w:val="svp"/>
      </w:pPr>
      <w:r w:rsidRPr="0041284C">
        <w:t xml:space="preserve">16 PC v síti, interaktivní tabule, dataprojektor </w:t>
      </w:r>
    </w:p>
    <w:p w14:paraId="287E05AF" w14:textId="77777777" w:rsidR="009E3C0B" w:rsidRPr="0041284C" w:rsidRDefault="009E3C0B" w:rsidP="00DA2253">
      <w:pPr>
        <w:pStyle w:val="svp4"/>
      </w:pPr>
      <w:r w:rsidRPr="0041284C">
        <w:t>Učebna PC</w:t>
      </w:r>
    </w:p>
    <w:p w14:paraId="05ACC180" w14:textId="77777777" w:rsidR="009E3C0B" w:rsidRPr="0041284C" w:rsidRDefault="009E3C0B" w:rsidP="00DA2253">
      <w:pPr>
        <w:pStyle w:val="svp"/>
      </w:pPr>
      <w:r w:rsidRPr="0041284C">
        <w:t>15 míst</w:t>
      </w:r>
    </w:p>
    <w:p w14:paraId="4F880472" w14:textId="77777777" w:rsidR="009E3C0B" w:rsidRPr="0041284C" w:rsidRDefault="009E3C0B" w:rsidP="00DA2253">
      <w:pPr>
        <w:pStyle w:val="svp"/>
      </w:pPr>
      <w:r w:rsidRPr="0041284C">
        <w:t xml:space="preserve">16 PC v síti, interaktivní tabule, dataprojektor </w:t>
      </w:r>
    </w:p>
    <w:p w14:paraId="301F650D" w14:textId="77777777" w:rsidR="009E3C0B" w:rsidRPr="0041284C" w:rsidRDefault="009E3C0B" w:rsidP="00DA2253">
      <w:pPr>
        <w:pStyle w:val="svp4"/>
      </w:pPr>
      <w:r w:rsidRPr="0041284C">
        <w:t>Učebna cizích jazyků</w:t>
      </w:r>
    </w:p>
    <w:p w14:paraId="3F74832F" w14:textId="77777777" w:rsidR="009E3C0B" w:rsidRPr="0041284C" w:rsidRDefault="009E3C0B" w:rsidP="00DA2253">
      <w:pPr>
        <w:pStyle w:val="svp"/>
      </w:pPr>
      <w:r w:rsidRPr="0041284C">
        <w:t>15 míst</w:t>
      </w:r>
    </w:p>
    <w:p w14:paraId="73D96548" w14:textId="77777777" w:rsidR="009E3C0B" w:rsidRPr="0041284C" w:rsidRDefault="00B47D8C" w:rsidP="00DA2253">
      <w:pPr>
        <w:pStyle w:val="svp"/>
      </w:pPr>
      <w:r w:rsidRPr="0041284C">
        <w:t>16 PC v síti,</w:t>
      </w:r>
      <w:r w:rsidR="009E3C0B" w:rsidRPr="0041284C">
        <w:t xml:space="preserve"> interaktivní tabule, dataprojektor</w:t>
      </w:r>
    </w:p>
    <w:p w14:paraId="760F78BC" w14:textId="77777777" w:rsidR="009E3C0B" w:rsidRPr="0041284C" w:rsidRDefault="009E3C0B" w:rsidP="00DA2253">
      <w:pPr>
        <w:pStyle w:val="svp4"/>
      </w:pPr>
      <w:r w:rsidRPr="0041284C">
        <w:t>Učebna laboratoř</w:t>
      </w:r>
    </w:p>
    <w:p w14:paraId="4A97AE9F" w14:textId="77777777" w:rsidR="009E3C0B" w:rsidRPr="0041284C" w:rsidRDefault="009E3C0B" w:rsidP="00DA2253">
      <w:pPr>
        <w:pStyle w:val="svp"/>
      </w:pPr>
      <w:r w:rsidRPr="0041284C">
        <w:t>15 míst</w:t>
      </w:r>
    </w:p>
    <w:p w14:paraId="3812DA03" w14:textId="77777777" w:rsidR="009E3C0B" w:rsidRPr="0041284C" w:rsidRDefault="009E3C0B" w:rsidP="00DA2253">
      <w:pPr>
        <w:pStyle w:val="svp"/>
      </w:pPr>
      <w:r w:rsidRPr="0041284C">
        <w:t>PC v síti, dataprojektor, meotar, vizualizér, měřidla a přístroje pro výuku strojírenských předmětů</w:t>
      </w:r>
    </w:p>
    <w:p w14:paraId="46426D2C" w14:textId="77777777" w:rsidR="009E3C0B" w:rsidRPr="0041284C" w:rsidRDefault="009E3C0B" w:rsidP="00DA2253">
      <w:pPr>
        <w:pStyle w:val="svp4"/>
      </w:pPr>
      <w:r w:rsidRPr="0041284C">
        <w:t>Učebna strojírenských předmětů</w:t>
      </w:r>
    </w:p>
    <w:p w14:paraId="7D6300C8" w14:textId="77777777" w:rsidR="009E3C0B" w:rsidRPr="0041284C" w:rsidRDefault="009E3C0B" w:rsidP="00DA2253">
      <w:pPr>
        <w:pStyle w:val="svp"/>
      </w:pPr>
      <w:r w:rsidRPr="0041284C">
        <w:t>24 míst</w:t>
      </w:r>
    </w:p>
    <w:p w14:paraId="5A21E3A7" w14:textId="77777777" w:rsidR="009E3C0B" w:rsidRPr="0041284C" w:rsidRDefault="009E3C0B" w:rsidP="00DA2253">
      <w:pPr>
        <w:pStyle w:val="svp"/>
      </w:pPr>
      <w:r w:rsidRPr="0041284C">
        <w:t>PC v síti, dataprojektor, interaktivní tabule, meotar, měřidla a přístroje pro výuku strojírenských předmětů</w:t>
      </w:r>
    </w:p>
    <w:p w14:paraId="61276631" w14:textId="77777777" w:rsidR="009E3C0B" w:rsidRPr="0041284C" w:rsidRDefault="009E3C0B" w:rsidP="00DA2253">
      <w:pPr>
        <w:pStyle w:val="svp4"/>
      </w:pPr>
      <w:r w:rsidRPr="0041284C">
        <w:lastRenderedPageBreak/>
        <w:t>Učebna ekologie a společenských věd</w:t>
      </w:r>
    </w:p>
    <w:p w14:paraId="3F884E8D" w14:textId="77777777" w:rsidR="009E3C0B" w:rsidRPr="0041284C" w:rsidRDefault="009E3C0B" w:rsidP="00DA2253">
      <w:pPr>
        <w:pStyle w:val="svp"/>
      </w:pPr>
      <w:r w:rsidRPr="0041284C">
        <w:t>30 míst</w:t>
      </w:r>
    </w:p>
    <w:p w14:paraId="6B3A4E83" w14:textId="77777777" w:rsidR="009E3C0B" w:rsidRPr="0041284C" w:rsidRDefault="009E3C0B" w:rsidP="00DA2253">
      <w:pPr>
        <w:pStyle w:val="svp"/>
      </w:pPr>
      <w:r w:rsidRPr="0041284C">
        <w:t>Exteriérová učebna, tabule, ohniště</w:t>
      </w:r>
    </w:p>
    <w:p w14:paraId="36E2E8E2" w14:textId="77777777" w:rsidR="009E3C0B" w:rsidRPr="0041284C" w:rsidRDefault="009E3C0B" w:rsidP="00DA2253">
      <w:pPr>
        <w:pStyle w:val="svp4"/>
      </w:pPr>
      <w:r w:rsidRPr="0041284C">
        <w:t>Ostatní učebny velké (6)</w:t>
      </w:r>
    </w:p>
    <w:p w14:paraId="3A0CF228" w14:textId="77777777" w:rsidR="009E3C0B" w:rsidRPr="0041284C" w:rsidRDefault="009E3C0B" w:rsidP="00DA2253">
      <w:pPr>
        <w:pStyle w:val="svp"/>
      </w:pPr>
      <w:r w:rsidRPr="0041284C">
        <w:t>32 míst</w:t>
      </w:r>
    </w:p>
    <w:p w14:paraId="1DB2AA05" w14:textId="77777777" w:rsidR="009E3C0B" w:rsidRPr="0041284C" w:rsidRDefault="009E3C0B" w:rsidP="00DA2253">
      <w:pPr>
        <w:pStyle w:val="svp"/>
      </w:pPr>
      <w:r w:rsidRPr="0041284C">
        <w:t xml:space="preserve">PC v síti, dataprojektor, meotar, 1 interaktivní tabule </w:t>
      </w:r>
    </w:p>
    <w:p w14:paraId="6A315236" w14:textId="77777777" w:rsidR="009E3C0B" w:rsidRPr="0041284C" w:rsidRDefault="009E3C0B" w:rsidP="00DA2253">
      <w:pPr>
        <w:pStyle w:val="svp4"/>
      </w:pPr>
      <w:r w:rsidRPr="0041284C">
        <w:t>Ostatní učebny malé (4)</w:t>
      </w:r>
    </w:p>
    <w:p w14:paraId="012BDE01" w14:textId="77777777" w:rsidR="009E3C0B" w:rsidRPr="0041284C" w:rsidRDefault="009E3C0B" w:rsidP="00DA2253">
      <w:pPr>
        <w:pStyle w:val="svp"/>
      </w:pPr>
      <w:r w:rsidRPr="0041284C">
        <w:t xml:space="preserve">24 míst </w:t>
      </w:r>
    </w:p>
    <w:p w14:paraId="0AF06D8F" w14:textId="77777777" w:rsidR="009E3C0B" w:rsidRPr="0041284C" w:rsidRDefault="009E3C0B" w:rsidP="00DA2253">
      <w:pPr>
        <w:pStyle w:val="svp"/>
      </w:pPr>
      <w:r w:rsidRPr="0041284C">
        <w:t>PC</w:t>
      </w:r>
      <w:r w:rsidR="00A6305F" w:rsidRPr="0041284C">
        <w:t xml:space="preserve"> v síti</w:t>
      </w:r>
      <w:r w:rsidRPr="0041284C">
        <w:t xml:space="preserve">, dataprojektor, meotar </w:t>
      </w:r>
    </w:p>
    <w:p w14:paraId="44A7CC56" w14:textId="77777777" w:rsidR="009E3C0B" w:rsidRPr="0041284C" w:rsidRDefault="009E3C0B" w:rsidP="00DA2253">
      <w:pPr>
        <w:pStyle w:val="svp4"/>
      </w:pPr>
      <w:r w:rsidRPr="0041284C">
        <w:t>Tělovýchovné prostory</w:t>
      </w:r>
    </w:p>
    <w:p w14:paraId="7456C5DC" w14:textId="77777777" w:rsidR="009E3C0B" w:rsidRPr="0041284C" w:rsidRDefault="009E3C0B" w:rsidP="00DA2253">
      <w:pPr>
        <w:pStyle w:val="svp"/>
      </w:pPr>
      <w:r w:rsidRPr="0041284C">
        <w:t xml:space="preserve">Tělocvična, sauna, posilovna, venkovní bazén, venkovní hřiště (2x fotbalové hřiště, umělá plocha, volejbal, </w:t>
      </w:r>
      <w:r w:rsidR="008C4C5C" w:rsidRPr="0041284C">
        <w:t>pétanque</w:t>
      </w:r>
      <w:r w:rsidRPr="0041284C">
        <w:t>, badminton, basketbal, stolní tenis, 6 tenisových dvorců).</w:t>
      </w:r>
    </w:p>
    <w:p w14:paraId="0C4DA90A" w14:textId="77777777" w:rsidR="0061029D" w:rsidRPr="0041284C" w:rsidRDefault="0061029D" w:rsidP="0061029D">
      <w:pPr>
        <w:pStyle w:val="svp"/>
        <w:rPr>
          <w:rFonts w:ascii="Arial" w:hAnsi="Arial" w:cs="Arial"/>
        </w:rPr>
      </w:pPr>
      <w:r w:rsidRPr="0041284C">
        <w:rPr>
          <w:rFonts w:ascii="Arial" w:hAnsi="Arial" w:cs="Arial"/>
        </w:rPr>
        <w:t>Výpočetní technika </w:t>
      </w:r>
    </w:p>
    <w:p w14:paraId="1A5AA41A" w14:textId="77777777" w:rsidR="0061029D" w:rsidRPr="0041284C" w:rsidRDefault="0061029D" w:rsidP="0061029D">
      <w:pPr>
        <w:pStyle w:val="svp"/>
      </w:pPr>
      <w:r w:rsidRPr="0041284C">
        <w:t>Žáci mají k dispozici 80 počítačů zapojených v síti s rychlostí připojení k síti internet 200Mbit symetricky. Počítače jsou umístěny ve čtyřech počítačových učebnách. Učebny jsou přístupné od 6:00 do 14:00, příp. dle domluvy. Další počítače v síti jsou umístěny v jednotlivých učebnách. </w:t>
      </w:r>
    </w:p>
    <w:p w14:paraId="22562727" w14:textId="77777777" w:rsidR="0061029D" w:rsidRPr="0041284C" w:rsidRDefault="0061029D" w:rsidP="0061029D">
      <w:pPr>
        <w:pStyle w:val="svp"/>
      </w:pPr>
      <w:r w:rsidRPr="0041284C">
        <w:t>Každý žák má do školní sítě vlastní přístup (uživatelský účet), pod kterým se do sítě přihlašuje. Ke školnímu účtu má každý žák vytvořený vyhrazený školní e-mail s kapacitou schránky 100GB, pro data pak online úložiště OneDrive s kapacitou 1TB.  </w:t>
      </w:r>
    </w:p>
    <w:p w14:paraId="76BEAF07" w14:textId="5F8E3497" w:rsidR="0061029D" w:rsidRPr="0041284C" w:rsidRDefault="0061029D" w:rsidP="00DA2253">
      <w:pPr>
        <w:pStyle w:val="svp"/>
      </w:pPr>
      <w:r w:rsidRPr="0041284C">
        <w:t>Veškerý software je legální a sestává se z operačního systému Windows 10 a Windows 11, kompletní sada Microsoft Office 365 (žáci mají možnost si aplikace MS Office instalovat po dobu studia i na svá zařízení), SolidWORKS CAD a SolidCAM, SolidEDGE CAD a SolidEDGE CAM (žáci mají možnost si aplikace CAD instalovat po dobu studia i na svá zařízení), F4Integrate, FluidSIM, TurboCAD, Corel, Adobe Photoshop, Zoner Calisto, Zoner Photo Studio, PrusaSlicer, SmartClass Robotel. </w:t>
      </w:r>
    </w:p>
    <w:p w14:paraId="334EBBA1" w14:textId="77777777" w:rsidR="00000405" w:rsidRPr="0041284C" w:rsidRDefault="00000405" w:rsidP="00DA2253">
      <w:pPr>
        <w:pStyle w:val="svp4"/>
      </w:pPr>
      <w:r w:rsidRPr="0041284C">
        <w:t>Strojní dílny</w:t>
      </w:r>
    </w:p>
    <w:p w14:paraId="6E80E521" w14:textId="77777777" w:rsidR="00000405" w:rsidRPr="0041284C" w:rsidRDefault="00000405" w:rsidP="00DA2253">
      <w:pPr>
        <w:pStyle w:val="zp"/>
      </w:pPr>
      <w:bookmarkStart w:id="182" w:name="_Toc192572082"/>
      <w:bookmarkStart w:id="183" w:name="_Toc203064245"/>
      <w:r w:rsidRPr="0041284C">
        <w:t>svařování (2 místa)</w:t>
      </w:r>
    </w:p>
    <w:p w14:paraId="61E3146E" w14:textId="77777777" w:rsidR="00000405" w:rsidRPr="0041284C" w:rsidRDefault="00000405" w:rsidP="00DA2253">
      <w:pPr>
        <w:pStyle w:val="zp"/>
      </w:pPr>
      <w:r w:rsidRPr="0041284C">
        <w:t>kovářská dílna (2 místa)</w:t>
      </w:r>
    </w:p>
    <w:p w14:paraId="5F939A19" w14:textId="77777777" w:rsidR="00000405" w:rsidRPr="0041284C" w:rsidRDefault="00000405" w:rsidP="00DA2253">
      <w:pPr>
        <w:pStyle w:val="zp"/>
      </w:pPr>
      <w:r w:rsidRPr="0041284C">
        <w:t>dělení a příprava materiálu (3 místa)</w:t>
      </w:r>
    </w:p>
    <w:p w14:paraId="3C8B9EA1" w14:textId="77777777" w:rsidR="00000405" w:rsidRPr="0041284C" w:rsidRDefault="00000405" w:rsidP="00DA2253">
      <w:pPr>
        <w:pStyle w:val="svp"/>
      </w:pPr>
      <w:r w:rsidRPr="0041284C">
        <w:t>zámečnická dílna (24 míst)</w:t>
      </w:r>
    </w:p>
    <w:bookmarkEnd w:id="182"/>
    <w:bookmarkEnd w:id="183"/>
    <w:p w14:paraId="53514F65" w14:textId="77777777" w:rsidR="00000405" w:rsidRPr="0041284C" w:rsidRDefault="00000405" w:rsidP="00DA2253">
      <w:pPr>
        <w:pStyle w:val="svp"/>
      </w:pPr>
    </w:p>
    <w:p w14:paraId="715FA56A" w14:textId="77777777" w:rsidR="009E3C0B" w:rsidRPr="0041284C" w:rsidRDefault="009E3C0B" w:rsidP="00DA2253">
      <w:pPr>
        <w:pStyle w:val="svp"/>
        <w:rPr>
          <w:rFonts w:ascii="Arial" w:hAnsi="Arial"/>
          <w:sz w:val="32"/>
          <w:szCs w:val="32"/>
        </w:rPr>
      </w:pPr>
      <w:bookmarkStart w:id="184" w:name="_Toc191276623"/>
      <w:bookmarkStart w:id="185" w:name="_Toc303250496"/>
      <w:bookmarkEnd w:id="177"/>
      <w:r w:rsidRPr="0041284C">
        <w:br w:type="page"/>
      </w:r>
    </w:p>
    <w:p w14:paraId="7D59B789" w14:textId="77777777" w:rsidR="009E3C0B" w:rsidRPr="0041284C" w:rsidRDefault="009E3C0B" w:rsidP="00DA2253">
      <w:pPr>
        <w:pStyle w:val="svp1"/>
      </w:pPr>
      <w:bookmarkStart w:id="186" w:name="_Toc444595262"/>
      <w:bookmarkStart w:id="187" w:name="_Toc194782434"/>
      <w:r w:rsidRPr="0041284C">
        <w:lastRenderedPageBreak/>
        <w:t>Informace o plánované spolupráci se sociálními partnery při tvorbě a realizaci ŠVP</w:t>
      </w:r>
      <w:bookmarkEnd w:id="184"/>
      <w:bookmarkEnd w:id="185"/>
      <w:bookmarkEnd w:id="186"/>
      <w:bookmarkEnd w:id="187"/>
    </w:p>
    <w:p w14:paraId="75E2EF7D" w14:textId="77777777" w:rsidR="009E3C0B" w:rsidRPr="0041284C" w:rsidRDefault="009E3C0B" w:rsidP="00DA2253">
      <w:pPr>
        <w:pStyle w:val="svp"/>
      </w:pPr>
      <w:bookmarkStart w:id="188" w:name="_Toc191276624"/>
      <w:r w:rsidRPr="0041284C">
        <w:t>Jedná se o spolupráci se stávajícími sociálními partnery, okruh sociálních partnerů však může být aktualizován podle aktuálních podmínek školy a aktuální existence sociálních partnerů v regionu.</w:t>
      </w:r>
    </w:p>
    <w:p w14:paraId="1E0A7DD5" w14:textId="77777777" w:rsidR="009E3C0B" w:rsidRPr="0041284C" w:rsidRDefault="009E3C0B" w:rsidP="00DA2253">
      <w:pPr>
        <w:pStyle w:val="svp"/>
      </w:pPr>
      <w:r w:rsidRPr="0041284C">
        <w:t>Kovolis Hedvikov, a. s. Třemošnice, Dako-CZ a. s., MěÚ se aktivně podílely na tvorbě ŠVP nejen proto, že se spolupodílejí na organizaci odborné</w:t>
      </w:r>
      <w:r w:rsidR="000F4C3D" w:rsidRPr="0041284C">
        <w:t xml:space="preserve">ho výcviku a </w:t>
      </w:r>
      <w:r w:rsidRPr="0041284C">
        <w:t xml:space="preserve">praxe, ale i svým podílem na tvorbě ŠVP odborných předmětů nejen pro tento obor. </w:t>
      </w:r>
    </w:p>
    <w:p w14:paraId="138A0BC1" w14:textId="77777777" w:rsidR="009E3C0B" w:rsidRPr="0041284C" w:rsidRDefault="009E3C0B" w:rsidP="00DA2253">
      <w:pPr>
        <w:pStyle w:val="svp"/>
      </w:pPr>
      <w:r w:rsidRPr="0041284C">
        <w:t>Škola aktivně spolupracuje s Národním ústavem odborného vzdělávání. Připravila dva projekty v rámci ESF na rozvoj celoživotního učení. Na těchto projektech se v roli konzultantů a potencionálních zákazníků podílejí i firmy Kovolis Hedvikov, a. s., Dako-CZ a. s.</w:t>
      </w:r>
      <w:r w:rsidR="000F4C3D" w:rsidRPr="0041284C">
        <w:t xml:space="preserve"> a</w:t>
      </w:r>
      <w:r w:rsidRPr="0041284C">
        <w:t xml:space="preserve"> JOSI Březinka.</w:t>
      </w:r>
    </w:p>
    <w:p w14:paraId="31F1A782" w14:textId="77777777" w:rsidR="009E3C0B" w:rsidRPr="0041284C" w:rsidRDefault="009E3C0B" w:rsidP="00DA2253">
      <w:pPr>
        <w:pStyle w:val="svp"/>
      </w:pPr>
      <w:r w:rsidRPr="0041284C">
        <w:t>Zároveň škola úzce spolupracuje s Národním institutem dalšího vzdělávání. Ředitel školy a jeho zástupce provádějí pro tuto organizaci lektorskou činnost.</w:t>
      </w:r>
    </w:p>
    <w:p w14:paraId="1EB3E924" w14:textId="77777777" w:rsidR="00EE1C40" w:rsidRPr="00235741" w:rsidRDefault="009E3C0B" w:rsidP="00DA2253">
      <w:pPr>
        <w:pStyle w:val="svp"/>
      </w:pPr>
      <w:r w:rsidRPr="0041284C">
        <w:t>Na školních vzdělávacích programech se začalo pracovat dříve, než byla nabízena školení na jejich realizaci.</w:t>
      </w:r>
      <w:bookmarkEnd w:id="188"/>
    </w:p>
    <w:sectPr w:rsidR="00EE1C40" w:rsidRPr="00235741" w:rsidSect="008E0C40">
      <w:headerReference w:type="default" r:id="rId12"/>
      <w:footerReference w:type="default" r:id="rId13"/>
      <w:pgSz w:w="11906" w:h="16838"/>
      <w:pgMar w:top="1701" w:right="2268" w:bottom="2835" w:left="226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4F951" w14:textId="77777777" w:rsidR="004F4B4D" w:rsidRDefault="004F4B4D" w:rsidP="008E0C40">
      <w:pPr>
        <w:spacing w:after="0" w:line="240" w:lineRule="auto"/>
      </w:pPr>
      <w:r>
        <w:separator/>
      </w:r>
    </w:p>
  </w:endnote>
  <w:endnote w:type="continuationSeparator" w:id="0">
    <w:p w14:paraId="6845A249" w14:textId="77777777" w:rsidR="004F4B4D" w:rsidRDefault="004F4B4D" w:rsidP="008E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TimesNewRoman,Bold CE">
    <w:altName w:val="Times New Roman"/>
    <w:panose1 w:val="00000000000000000000"/>
    <w:charset w:val="EE"/>
    <w:family w:val="roman"/>
    <w:notTrueType/>
    <w:pitch w:val="default"/>
    <w:sig w:usb0="00000005" w:usb1="00000000" w:usb2="00000000" w:usb3="00000000" w:csb0="00000002" w:csb1="00000000"/>
  </w:font>
  <w:font w:name="Arial MT">
    <w:altName w:val="Arial"/>
    <w:panose1 w:val="00000000000000000000"/>
    <w:charset w:val="EE"/>
    <w:family w:val="auto"/>
    <w:notTrueType/>
    <w:pitch w:val="default"/>
    <w:sig w:usb0="00000005" w:usb1="00000000" w:usb2="00000000" w:usb3="00000000" w:csb0="00000002" w:csb1="00000000"/>
  </w:font>
  <w:font w:name="TimesNewRomanPS-BoldMT">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853CA" w14:textId="77777777" w:rsidR="0050285A" w:rsidRDefault="0050285A">
    <w:pPr>
      <w:pStyle w:val="Zpat"/>
      <w:jc w:val="center"/>
    </w:pPr>
  </w:p>
  <w:p w14:paraId="13536625" w14:textId="77777777" w:rsidR="0050285A" w:rsidRPr="00742835" w:rsidRDefault="0050285A" w:rsidP="009E3C0B">
    <w:pPr>
      <w:pStyle w:val="Zpat"/>
      <w:tabs>
        <w:tab w:val="clear" w:pos="453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0160886"/>
      <w:docPartObj>
        <w:docPartGallery w:val="Page Numbers (Bottom of Page)"/>
        <w:docPartUnique/>
      </w:docPartObj>
    </w:sdtPr>
    <w:sdtEndPr/>
    <w:sdtContent>
      <w:p w14:paraId="7D305591" w14:textId="77777777" w:rsidR="0050285A" w:rsidRDefault="0050285A">
        <w:pPr>
          <w:pStyle w:val="Zpat"/>
          <w:jc w:val="center"/>
        </w:pPr>
        <w:r>
          <w:fldChar w:fldCharType="begin"/>
        </w:r>
        <w:r>
          <w:instrText>PAGE   \* MERGEFORMAT</w:instrText>
        </w:r>
        <w:r>
          <w:fldChar w:fldCharType="separate"/>
        </w:r>
        <w:r w:rsidR="009D0F47">
          <w:rPr>
            <w:noProof/>
          </w:rPr>
          <w:t>2</w:t>
        </w:r>
        <w:r>
          <w:fldChar w:fldCharType="end"/>
        </w:r>
      </w:p>
    </w:sdtContent>
  </w:sdt>
  <w:p w14:paraId="424F97E8" w14:textId="77777777" w:rsidR="0050285A" w:rsidRPr="00742835" w:rsidRDefault="0050285A" w:rsidP="009E3C0B">
    <w:pPr>
      <w:pStyle w:val="Zpat"/>
      <w:tabs>
        <w:tab w:val="clear" w:pos="453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BDA73" w14:textId="77777777" w:rsidR="004F4B4D" w:rsidRDefault="004F4B4D" w:rsidP="008E0C40">
      <w:pPr>
        <w:spacing w:after="0" w:line="240" w:lineRule="auto"/>
      </w:pPr>
      <w:r>
        <w:separator/>
      </w:r>
    </w:p>
  </w:footnote>
  <w:footnote w:type="continuationSeparator" w:id="0">
    <w:p w14:paraId="56E12E06" w14:textId="77777777" w:rsidR="004F4B4D" w:rsidRDefault="004F4B4D" w:rsidP="008E0C40">
      <w:pPr>
        <w:spacing w:after="0" w:line="240" w:lineRule="auto"/>
      </w:pPr>
      <w:r>
        <w:continuationSeparator/>
      </w:r>
    </w:p>
  </w:footnote>
  <w:footnote w:id="1">
    <w:p w14:paraId="4979CE14" w14:textId="77777777" w:rsidR="0050285A" w:rsidRDefault="0050285A" w:rsidP="00C071ED">
      <w:pPr>
        <w:pStyle w:val="Textpoznpodarou"/>
        <w:jc w:val="both"/>
      </w:pPr>
      <w:r>
        <w:rPr>
          <w:rStyle w:val="Znakapoznpodarou"/>
        </w:rPr>
        <w:footnoteRef/>
      </w:r>
      <w:r>
        <w:t xml:space="preserve"> Prvořadým předpokladem učení je čtenářská gramotnost, ovládání psaní a početních úkonů.</w:t>
      </w:r>
    </w:p>
  </w:footnote>
  <w:footnote w:id="2">
    <w:p w14:paraId="60E3C26F" w14:textId="77777777" w:rsidR="0050285A" w:rsidRPr="00087C91" w:rsidRDefault="0050285A" w:rsidP="005266EB">
      <w:pPr>
        <w:pStyle w:val="svp"/>
        <w:rPr>
          <w:sz w:val="20"/>
          <w:szCs w:val="20"/>
        </w:rPr>
      </w:pPr>
      <w:r>
        <w:rPr>
          <w:rStyle w:val="Znakapoznpodarou"/>
        </w:rPr>
        <w:footnoteRef/>
      </w:r>
      <w:r>
        <w:t xml:space="preserve"> </w:t>
      </w:r>
      <w:r w:rsidRPr="00087C91">
        <w:rPr>
          <w:sz w:val="20"/>
          <w:szCs w:val="20"/>
        </w:rPr>
        <w:t>Ředitel školy může ze závažných důvodů, zejména zdravotních, uvolnit žáka na žádost zcela nebo zčásti z vyučování některého předmětu; žáka se zdravotním postižením může také uvolnit z provádění určitých činností, popřípadě rozhodnout, že tento žák nebude v</w:t>
      </w:r>
      <w:r>
        <w:rPr>
          <w:sz w:val="20"/>
          <w:szCs w:val="20"/>
        </w:rPr>
        <w:t> </w:t>
      </w:r>
      <w:r w:rsidRPr="00087C91">
        <w:rPr>
          <w:sz w:val="20"/>
          <w:szCs w:val="20"/>
        </w:rPr>
        <w:t xml:space="preserve">některých předmětech hodnocen. </w:t>
      </w:r>
      <w:r w:rsidRPr="002B7166">
        <w:rPr>
          <w:i/>
          <w:sz w:val="20"/>
          <w:szCs w:val="20"/>
        </w:rPr>
        <w:t>Žák nemůže být uvolněn z předmětu rozhodujícího pro odborné zaměření absolventa.</w:t>
      </w:r>
      <w:r w:rsidRPr="00087C91">
        <w:rPr>
          <w:sz w:val="20"/>
          <w:szCs w:val="20"/>
        </w:rPr>
        <w:t xml:space="preserve"> V předmětu tělesná výchova ředitel školy uvolní žáka z</w:t>
      </w:r>
      <w:r>
        <w:rPr>
          <w:sz w:val="20"/>
          <w:szCs w:val="20"/>
        </w:rPr>
        <w:t> </w:t>
      </w:r>
      <w:r w:rsidRPr="00087C91">
        <w:rPr>
          <w:sz w:val="20"/>
          <w:szCs w:val="20"/>
        </w:rPr>
        <w:t xml:space="preserve">vyučování na písemné doporučení registrujícího praktického lékaře nebo odborného lékaře. Žák není z předmětu, z něhož byl zcela uvolněn, hodnocen. </w:t>
      </w:r>
    </w:p>
    <w:p w14:paraId="1CA70F1E" w14:textId="77777777" w:rsidR="0050285A" w:rsidRDefault="0050285A" w:rsidP="005266EB">
      <w:pPr>
        <w:pStyle w:val="Textpoznpodarou"/>
      </w:pPr>
    </w:p>
  </w:footnote>
  <w:footnote w:id="3">
    <w:p w14:paraId="4FFBAFDD" w14:textId="77777777" w:rsidR="0050285A" w:rsidRDefault="0050285A">
      <w:pPr>
        <w:pStyle w:val="Textpoznpodarou"/>
      </w:pPr>
      <w:r>
        <w:rPr>
          <w:rStyle w:val="Znakapoznpodarou"/>
        </w:rPr>
        <w:footnoteRef/>
      </w:r>
      <w:r>
        <w:t xml:space="preserve"> Dle možností žáků a školy</w:t>
      </w:r>
    </w:p>
  </w:footnote>
  <w:footnote w:id="4">
    <w:p w14:paraId="05969372" w14:textId="77777777" w:rsidR="0050285A" w:rsidRDefault="0050285A" w:rsidP="00006E6B">
      <w:pPr>
        <w:pStyle w:val="Textpoznpodarou"/>
      </w:pPr>
      <w:r>
        <w:rPr>
          <w:rStyle w:val="Znakapoznpodarou"/>
        </w:rPr>
        <w:footnoteRef/>
      </w:r>
      <w:r>
        <w:t xml:space="preserve"> V kompetenci ředitele školy je zařazení projektového týdne pro řešení a prezentaci žákovských projektů.</w:t>
      </w:r>
    </w:p>
  </w:footnote>
  <w:footnote w:id="5">
    <w:p w14:paraId="7CA32DF0" w14:textId="77777777" w:rsidR="0050285A" w:rsidRDefault="0050285A" w:rsidP="00006E6B">
      <w:pPr>
        <w:pStyle w:val="Textpoznpodarou"/>
      </w:pPr>
      <w:r>
        <w:rPr>
          <w:rStyle w:val="Znakapoznpodarou"/>
        </w:rPr>
        <w:footnoteRef/>
      </w:r>
      <w:r>
        <w:t xml:space="preserve"> </w:t>
      </w:r>
      <w:r w:rsidRPr="00790FCF">
        <w:t>Časová rezerva je určená na exkurze</w:t>
      </w:r>
      <w:r>
        <w:t xml:space="preserve"> </w:t>
      </w:r>
      <w:r w:rsidRPr="00790FCF">
        <w:t>a prodlevy ve výuce.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CC9F1" w14:textId="77777777" w:rsidR="0050285A" w:rsidRDefault="0050285A" w:rsidP="009E3C0B">
    <w:pPr>
      <w:pStyle w:val="Zhlav"/>
      <w:tabs>
        <w:tab w:val="clear" w:pos="4536"/>
        <w:tab w:val="clear" w:pos="9072"/>
        <w:tab w:val="left" w:pos="18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7370"/>
    </w:tblGrid>
    <w:tr w:rsidR="0050285A" w14:paraId="3DE902FC" w14:textId="77777777" w:rsidTr="009E3C0B">
      <w:tc>
        <w:tcPr>
          <w:tcW w:w="9574" w:type="dxa"/>
        </w:tcPr>
        <w:p w14:paraId="7FC4D9EB" w14:textId="77777777" w:rsidR="0050285A" w:rsidRDefault="0050285A" w:rsidP="009E3C0B">
          <w:pPr>
            <w:pStyle w:val="Zhlav"/>
            <w:jc w:val="center"/>
          </w:pPr>
          <w:r>
            <w:rPr>
              <w:noProof/>
            </w:rPr>
            <w:drawing>
              <wp:anchor distT="0" distB="0" distL="114300" distR="114300" simplePos="0" relativeHeight="251668992" behindDoc="0" locked="0" layoutInCell="1" allowOverlap="1" wp14:anchorId="07B64809" wp14:editId="76F6393B">
                <wp:simplePos x="0" y="0"/>
                <wp:positionH relativeFrom="column">
                  <wp:posOffset>-720090</wp:posOffset>
                </wp:positionH>
                <wp:positionV relativeFrom="paragraph">
                  <wp:posOffset>0</wp:posOffset>
                </wp:positionV>
                <wp:extent cx="609600" cy="527050"/>
                <wp:effectExtent l="19050" t="0" r="0" b="0"/>
                <wp:wrapSquare wrapText="bothSides"/>
                <wp:docPr id="5" name="obráze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srcRect/>
                        <a:stretch>
                          <a:fillRect/>
                        </a:stretch>
                      </pic:blipFill>
                      <pic:spPr bwMode="auto">
                        <a:xfrm>
                          <a:off x="0" y="0"/>
                          <a:ext cx="609600" cy="527050"/>
                        </a:xfrm>
                        <a:prstGeom prst="rect">
                          <a:avLst/>
                        </a:prstGeom>
                        <a:noFill/>
                      </pic:spPr>
                    </pic:pic>
                  </a:graphicData>
                </a:graphic>
              </wp:anchor>
            </w:drawing>
          </w:r>
          <w:r>
            <w:rPr>
              <w:noProof/>
            </w:rPr>
            <mc:AlternateContent>
              <mc:Choice Requires="wps">
                <w:drawing>
                  <wp:anchor distT="0" distB="0" distL="114300" distR="114300" simplePos="0" relativeHeight="251650560" behindDoc="0" locked="0" layoutInCell="1" allowOverlap="1" wp14:anchorId="5EFE7150" wp14:editId="624DFE20">
                    <wp:simplePos x="0" y="0"/>
                    <wp:positionH relativeFrom="column">
                      <wp:posOffset>-792480</wp:posOffset>
                    </wp:positionH>
                    <wp:positionV relativeFrom="paragraph">
                      <wp:posOffset>-386715</wp:posOffset>
                    </wp:positionV>
                    <wp:extent cx="4792980" cy="485775"/>
                    <wp:effectExtent l="0" t="0" r="0" b="9525"/>
                    <wp:wrapSquare wrapText="bothSides"/>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298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5B9BC" w14:textId="77777777" w:rsidR="0050285A" w:rsidRPr="00AE4B63" w:rsidRDefault="0050285A" w:rsidP="008E0C40">
                                <w:pPr>
                                  <w:pStyle w:val="Zhlav"/>
                                  <w:jc w:val="right"/>
                                  <w:rPr>
                                    <w:sz w:val="18"/>
                                    <w:szCs w:val="18"/>
                                  </w:rPr>
                                </w:pPr>
                                <w:r>
                                  <w:rPr>
                                    <w:sz w:val="18"/>
                                    <w:szCs w:val="18"/>
                                  </w:rPr>
                                  <w:t>Střední odborná škola a Střední odborné učiliště technické, Třemošnice, Sportovní 322</w:t>
                                </w:r>
                                <w:r>
                                  <w:rPr>
                                    <w:sz w:val="18"/>
                                    <w:szCs w:val="18"/>
                                  </w:rPr>
                                  <w:br/>
                                  <w:t xml:space="preserve">Sportovní 322, 538 43 Třemošnice, </w:t>
                                </w:r>
                                <w:r>
                                  <w:rPr>
                                    <w:sz w:val="18"/>
                                    <w:szCs w:val="18"/>
                                  </w:rPr>
                                  <w:br/>
                                  <w:t>Zřizovatel: Pardubický kraj</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FE7150" id="_x0000_t202" coordsize="21600,21600" o:spt="202" path="m,l,21600r21600,l21600,xe">
                    <v:stroke joinstyle="miter"/>
                    <v:path gradientshapeok="t" o:connecttype="rect"/>
                  </v:shapetype>
                  <v:shape id="Text Box 8" o:spid="_x0000_s1026" type="#_x0000_t202" style="position:absolute;left:0;text-align:left;margin-left:-62.4pt;margin-top:-30.45pt;width:377.4pt;height:38.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CG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" filled="f" stroked="f">
                    <v:textbox style="mso-fit-shape-to-text:t">
                      <w:txbxContent>
                        <w:p w14:paraId="2845B9BC" w14:textId="77777777" w:rsidR="0050285A" w:rsidRPr="00AE4B63" w:rsidRDefault="0050285A" w:rsidP="008E0C40">
                          <w:pPr>
                            <w:pStyle w:val="Zhlav"/>
                            <w:jc w:val="right"/>
                            <w:rPr>
                              <w:sz w:val="18"/>
                              <w:szCs w:val="18"/>
                            </w:rPr>
                          </w:pPr>
                          <w:r>
                            <w:rPr>
                              <w:sz w:val="18"/>
                              <w:szCs w:val="18"/>
                            </w:rPr>
                            <w:t>Střední odborná škola a Střední odborné učiliště technické, Třemošnice, Sportovní 322</w:t>
                          </w:r>
                          <w:r>
                            <w:rPr>
                              <w:sz w:val="18"/>
                              <w:szCs w:val="18"/>
                            </w:rPr>
                            <w:br/>
                            <w:t xml:space="preserve">Sportovní 322, 538 43 Třemošnice, </w:t>
                          </w:r>
                          <w:r>
                            <w:rPr>
                              <w:sz w:val="18"/>
                              <w:szCs w:val="18"/>
                            </w:rPr>
                            <w:br/>
                            <w:t>Zřizovatel: Pardubický kraj</w:t>
                          </w:r>
                        </w:p>
                      </w:txbxContent>
                    </v:textbox>
                    <w10:wrap type="square"/>
                  </v:shape>
                </w:pict>
              </mc:Fallback>
            </mc:AlternateContent>
          </w:r>
        </w:p>
      </w:tc>
    </w:tr>
  </w:tbl>
  <w:p w14:paraId="2F24513E" w14:textId="77777777" w:rsidR="0050285A" w:rsidRDefault="0050285A" w:rsidP="009E3C0B">
    <w:pPr>
      <w:pStyle w:val="Zhlav"/>
      <w:tabs>
        <w:tab w:val="clear" w:pos="4536"/>
        <w:tab w:val="clear" w:pos="9072"/>
        <w:tab w:val="left" w:pos="1820"/>
      </w:tabs>
    </w:pPr>
    <w:r>
      <w:rPr>
        <w:noProof/>
      </w:rPr>
      <mc:AlternateContent>
        <mc:Choice Requires="wps">
          <w:drawing>
            <wp:anchor distT="4294967293" distB="4294967293" distL="114300" distR="114300" simplePos="0" relativeHeight="251648512" behindDoc="0" locked="0" layoutInCell="1" allowOverlap="1" wp14:anchorId="651AF953" wp14:editId="56DBCDFA">
              <wp:simplePos x="0" y="0"/>
              <wp:positionH relativeFrom="column">
                <wp:posOffset>2540</wp:posOffset>
              </wp:positionH>
              <wp:positionV relativeFrom="paragraph">
                <wp:posOffset>38734</wp:posOffset>
              </wp:positionV>
              <wp:extent cx="4646930" cy="0"/>
              <wp:effectExtent l="0" t="0" r="20320" b="1905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693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0F4A33" id="Line 7" o:spid="_x0000_s1026" style="position:absolute;z-index:251648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3.05pt" to="366.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8f6sAEAAEkDAAAOAAAAZHJzL2Uyb0RvYy54bWysU02P0zAQvSPxHyzfadJSK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&#1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5EC4"/>
    <w:multiLevelType w:val="hybridMultilevel"/>
    <w:tmpl w:val="B86E0982"/>
    <w:lvl w:ilvl="0" w:tplc="E4D0AECA">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305BC7"/>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8705456"/>
    <w:multiLevelType w:val="hybridMultilevel"/>
    <w:tmpl w:val="603C44A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D232D42"/>
    <w:multiLevelType w:val="hybridMultilevel"/>
    <w:tmpl w:val="F95E3558"/>
    <w:lvl w:ilvl="0" w:tplc="94680624">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112F676C"/>
    <w:multiLevelType w:val="hybridMultilevel"/>
    <w:tmpl w:val="CCDCB3E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809EF"/>
    <w:multiLevelType w:val="singleLevel"/>
    <w:tmpl w:val="457C23F6"/>
    <w:lvl w:ilvl="0">
      <w:start w:val="2"/>
      <w:numFmt w:val="bullet"/>
      <w:lvlText w:val="-"/>
      <w:lvlJc w:val="left"/>
      <w:pPr>
        <w:tabs>
          <w:tab w:val="num" w:pos="417"/>
        </w:tabs>
        <w:ind w:left="227" w:hanging="170"/>
      </w:pPr>
      <w:rPr>
        <w:rFonts w:hint="default"/>
      </w:rPr>
    </w:lvl>
  </w:abstractNum>
  <w:abstractNum w:abstractNumId="6" w15:restartNumberingAfterBreak="0">
    <w:nsid w:val="1AC52FC3"/>
    <w:multiLevelType w:val="hybridMultilevel"/>
    <w:tmpl w:val="060C71B2"/>
    <w:lvl w:ilvl="0" w:tplc="49165714">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B2D39EE"/>
    <w:multiLevelType w:val="hybridMultilevel"/>
    <w:tmpl w:val="2BC6C352"/>
    <w:lvl w:ilvl="0" w:tplc="9468062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1769D1"/>
    <w:multiLevelType w:val="hybridMultilevel"/>
    <w:tmpl w:val="991C66F8"/>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F8D130B"/>
    <w:multiLevelType w:val="hybridMultilevel"/>
    <w:tmpl w:val="7C5653C6"/>
    <w:lvl w:ilvl="0" w:tplc="47641D58">
      <w:start w:val="1"/>
      <w:numFmt w:val="decimal"/>
      <w:lvlText w:val="%1."/>
      <w:lvlJc w:val="left"/>
      <w:pPr>
        <w:tabs>
          <w:tab w:val="num" w:pos="360"/>
        </w:tabs>
        <w:ind w:left="360" w:hanging="360"/>
      </w:pPr>
      <w:rPr>
        <w:rFonts w:ascii="Times New Roman" w:hAnsi="Times New Roman" w:cs="Times New Roman" w:hint="default"/>
        <w:b w:val="0"/>
        <w:b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18A5F6D"/>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2B833A3"/>
    <w:multiLevelType w:val="hybridMultilevel"/>
    <w:tmpl w:val="8138DC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0A5C09"/>
    <w:multiLevelType w:val="hybridMultilevel"/>
    <w:tmpl w:val="9814CB7A"/>
    <w:lvl w:ilvl="0" w:tplc="BA18A18A">
      <w:start w:val="1"/>
      <w:numFmt w:val="decimal"/>
      <w:lvlText w:val="%1."/>
      <w:lvlJc w:val="left"/>
      <w:pPr>
        <w:ind w:left="360" w:hanging="360"/>
      </w:pPr>
      <w:rPr>
        <w:rFonts w:ascii="Times New Roman" w:hAnsi="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95737BA"/>
    <w:multiLevelType w:val="hybridMultilevel"/>
    <w:tmpl w:val="F44E13CE"/>
    <w:lvl w:ilvl="0" w:tplc="13702B82">
      <w:start w:val="1"/>
      <w:numFmt w:val="decimal"/>
      <w:lvlText w:val="%1."/>
      <w:lvlJc w:val="left"/>
      <w:pPr>
        <w:tabs>
          <w:tab w:val="num" w:pos="360"/>
        </w:tabs>
        <w:ind w:left="360" w:hanging="360"/>
      </w:pPr>
      <w:rPr>
        <w:rFonts w:ascii="Times New Roman" w:hAnsi="Times New Roman" w:hint="default"/>
        <w:b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C6100C"/>
    <w:multiLevelType w:val="hybridMultilevel"/>
    <w:tmpl w:val="607E2612"/>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13D34F3"/>
    <w:multiLevelType w:val="hybridMultilevel"/>
    <w:tmpl w:val="2BAA71CA"/>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63378A1"/>
    <w:multiLevelType w:val="hybridMultilevel"/>
    <w:tmpl w:val="72DCF2D8"/>
    <w:lvl w:ilvl="0" w:tplc="457C23F6">
      <w:start w:val="2"/>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366E4AF2"/>
    <w:multiLevelType w:val="hybridMultilevel"/>
    <w:tmpl w:val="CDAA67C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369D5B9C"/>
    <w:multiLevelType w:val="hybridMultilevel"/>
    <w:tmpl w:val="A30202D6"/>
    <w:lvl w:ilvl="0" w:tplc="0405000F">
      <w:start w:val="1"/>
      <w:numFmt w:val="decimal"/>
      <w:lvlText w:val="%1."/>
      <w:lvlJc w:val="left"/>
      <w:pPr>
        <w:ind w:left="360" w:hanging="360"/>
      </w:pPr>
      <w:rPr>
        <w:rFonts w:hint="default"/>
        <w:b w:val="0"/>
        <w:sz w:val="24"/>
        <w:szCs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3C52690E"/>
    <w:multiLevelType w:val="hybridMultilevel"/>
    <w:tmpl w:val="8DB8694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01">
      <w:start w:val="1"/>
      <w:numFmt w:val="bullet"/>
      <w:lvlText w:val=""/>
      <w:lvlJc w:val="left"/>
      <w:pPr>
        <w:ind w:left="360" w:hanging="360"/>
      </w:pPr>
      <w:rPr>
        <w:rFonts w:ascii="Symbol" w:hAnsi="Symbol"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E68686A"/>
    <w:multiLevelType w:val="hybridMultilevel"/>
    <w:tmpl w:val="07EA15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50"/>
        </w:tabs>
        <w:ind w:left="1050" w:hanging="360"/>
      </w:pPr>
      <w:rPr>
        <w:rFonts w:ascii="Courier New" w:hAnsi="Courier New" w:cs="Courier New" w:hint="default"/>
      </w:rPr>
    </w:lvl>
    <w:lvl w:ilvl="2" w:tplc="04050005" w:tentative="1">
      <w:start w:val="1"/>
      <w:numFmt w:val="bullet"/>
      <w:lvlText w:val=""/>
      <w:lvlJc w:val="left"/>
      <w:pPr>
        <w:tabs>
          <w:tab w:val="num" w:pos="1770"/>
        </w:tabs>
        <w:ind w:left="1770" w:hanging="360"/>
      </w:pPr>
      <w:rPr>
        <w:rFonts w:ascii="Wingdings" w:hAnsi="Wingdings" w:hint="default"/>
      </w:rPr>
    </w:lvl>
    <w:lvl w:ilvl="3" w:tplc="04050001" w:tentative="1">
      <w:start w:val="1"/>
      <w:numFmt w:val="bullet"/>
      <w:lvlText w:val=""/>
      <w:lvlJc w:val="left"/>
      <w:pPr>
        <w:tabs>
          <w:tab w:val="num" w:pos="2490"/>
        </w:tabs>
        <w:ind w:left="2490" w:hanging="360"/>
      </w:pPr>
      <w:rPr>
        <w:rFonts w:ascii="Symbol" w:hAnsi="Symbol" w:hint="default"/>
      </w:rPr>
    </w:lvl>
    <w:lvl w:ilvl="4" w:tplc="04050003" w:tentative="1">
      <w:start w:val="1"/>
      <w:numFmt w:val="bullet"/>
      <w:lvlText w:val="o"/>
      <w:lvlJc w:val="left"/>
      <w:pPr>
        <w:tabs>
          <w:tab w:val="num" w:pos="3210"/>
        </w:tabs>
        <w:ind w:left="3210" w:hanging="360"/>
      </w:pPr>
      <w:rPr>
        <w:rFonts w:ascii="Courier New" w:hAnsi="Courier New" w:cs="Courier New" w:hint="default"/>
      </w:rPr>
    </w:lvl>
    <w:lvl w:ilvl="5" w:tplc="04050005" w:tentative="1">
      <w:start w:val="1"/>
      <w:numFmt w:val="bullet"/>
      <w:lvlText w:val=""/>
      <w:lvlJc w:val="left"/>
      <w:pPr>
        <w:tabs>
          <w:tab w:val="num" w:pos="3930"/>
        </w:tabs>
        <w:ind w:left="3930" w:hanging="360"/>
      </w:pPr>
      <w:rPr>
        <w:rFonts w:ascii="Wingdings" w:hAnsi="Wingdings" w:hint="default"/>
      </w:rPr>
    </w:lvl>
    <w:lvl w:ilvl="6" w:tplc="04050001" w:tentative="1">
      <w:start w:val="1"/>
      <w:numFmt w:val="bullet"/>
      <w:lvlText w:val=""/>
      <w:lvlJc w:val="left"/>
      <w:pPr>
        <w:tabs>
          <w:tab w:val="num" w:pos="4650"/>
        </w:tabs>
        <w:ind w:left="4650" w:hanging="360"/>
      </w:pPr>
      <w:rPr>
        <w:rFonts w:ascii="Symbol" w:hAnsi="Symbol" w:hint="default"/>
      </w:rPr>
    </w:lvl>
    <w:lvl w:ilvl="7" w:tplc="04050003" w:tentative="1">
      <w:start w:val="1"/>
      <w:numFmt w:val="bullet"/>
      <w:lvlText w:val="o"/>
      <w:lvlJc w:val="left"/>
      <w:pPr>
        <w:tabs>
          <w:tab w:val="num" w:pos="5370"/>
        </w:tabs>
        <w:ind w:left="5370" w:hanging="360"/>
      </w:pPr>
      <w:rPr>
        <w:rFonts w:ascii="Courier New" w:hAnsi="Courier New" w:cs="Courier New" w:hint="default"/>
      </w:rPr>
    </w:lvl>
    <w:lvl w:ilvl="8" w:tplc="04050005" w:tentative="1">
      <w:start w:val="1"/>
      <w:numFmt w:val="bullet"/>
      <w:lvlText w:val=""/>
      <w:lvlJc w:val="left"/>
      <w:pPr>
        <w:tabs>
          <w:tab w:val="num" w:pos="6090"/>
        </w:tabs>
        <w:ind w:left="6090" w:hanging="360"/>
      </w:pPr>
      <w:rPr>
        <w:rFonts w:ascii="Wingdings" w:hAnsi="Wingdings" w:hint="default"/>
      </w:rPr>
    </w:lvl>
  </w:abstractNum>
  <w:abstractNum w:abstractNumId="21" w15:restartNumberingAfterBreak="0">
    <w:nsid w:val="423C4496"/>
    <w:multiLevelType w:val="hybridMultilevel"/>
    <w:tmpl w:val="037E3760"/>
    <w:lvl w:ilvl="0" w:tplc="04050001">
      <w:start w:val="1"/>
      <w:numFmt w:val="bullet"/>
      <w:lvlText w:val=""/>
      <w:lvlJc w:val="left"/>
      <w:pPr>
        <w:ind w:left="417" w:hanging="360"/>
      </w:pPr>
      <w:rPr>
        <w:rFonts w:ascii="Symbol" w:hAnsi="Symbol" w:hint="default"/>
      </w:rPr>
    </w:lvl>
    <w:lvl w:ilvl="1" w:tplc="04050003">
      <w:start w:val="1"/>
      <w:numFmt w:val="bullet"/>
      <w:lvlText w:val="o"/>
      <w:lvlJc w:val="left"/>
      <w:pPr>
        <w:ind w:left="1137" w:hanging="360"/>
      </w:pPr>
      <w:rPr>
        <w:rFonts w:ascii="Courier New" w:hAnsi="Courier New" w:cs="Courier New" w:hint="default"/>
      </w:rPr>
    </w:lvl>
    <w:lvl w:ilvl="2" w:tplc="04050005">
      <w:start w:val="1"/>
      <w:numFmt w:val="bullet"/>
      <w:lvlText w:val=""/>
      <w:lvlJc w:val="left"/>
      <w:pPr>
        <w:ind w:left="1857" w:hanging="360"/>
      </w:pPr>
      <w:rPr>
        <w:rFonts w:ascii="Wingdings" w:hAnsi="Wingdings" w:hint="default"/>
      </w:rPr>
    </w:lvl>
    <w:lvl w:ilvl="3" w:tplc="04050001">
      <w:start w:val="1"/>
      <w:numFmt w:val="bullet"/>
      <w:lvlText w:val=""/>
      <w:lvlJc w:val="left"/>
      <w:pPr>
        <w:ind w:left="2577" w:hanging="360"/>
      </w:pPr>
      <w:rPr>
        <w:rFonts w:ascii="Symbol" w:hAnsi="Symbol" w:hint="default"/>
      </w:rPr>
    </w:lvl>
    <w:lvl w:ilvl="4" w:tplc="04050003">
      <w:start w:val="1"/>
      <w:numFmt w:val="bullet"/>
      <w:lvlText w:val="o"/>
      <w:lvlJc w:val="left"/>
      <w:pPr>
        <w:ind w:left="3297" w:hanging="360"/>
      </w:pPr>
      <w:rPr>
        <w:rFonts w:ascii="Courier New" w:hAnsi="Courier New" w:cs="Courier New" w:hint="default"/>
      </w:rPr>
    </w:lvl>
    <w:lvl w:ilvl="5" w:tplc="04050005">
      <w:start w:val="1"/>
      <w:numFmt w:val="bullet"/>
      <w:lvlText w:val=""/>
      <w:lvlJc w:val="left"/>
      <w:pPr>
        <w:ind w:left="4017" w:hanging="360"/>
      </w:pPr>
      <w:rPr>
        <w:rFonts w:ascii="Wingdings" w:hAnsi="Wingdings" w:hint="default"/>
      </w:rPr>
    </w:lvl>
    <w:lvl w:ilvl="6" w:tplc="04050001">
      <w:start w:val="1"/>
      <w:numFmt w:val="bullet"/>
      <w:lvlText w:val=""/>
      <w:lvlJc w:val="left"/>
      <w:pPr>
        <w:ind w:left="4737" w:hanging="360"/>
      </w:pPr>
      <w:rPr>
        <w:rFonts w:ascii="Symbol" w:hAnsi="Symbol" w:hint="default"/>
      </w:rPr>
    </w:lvl>
    <w:lvl w:ilvl="7" w:tplc="04050003">
      <w:start w:val="1"/>
      <w:numFmt w:val="bullet"/>
      <w:lvlText w:val="o"/>
      <w:lvlJc w:val="left"/>
      <w:pPr>
        <w:ind w:left="5457" w:hanging="360"/>
      </w:pPr>
      <w:rPr>
        <w:rFonts w:ascii="Courier New" w:hAnsi="Courier New" w:cs="Courier New" w:hint="default"/>
      </w:rPr>
    </w:lvl>
    <w:lvl w:ilvl="8" w:tplc="04050005">
      <w:start w:val="1"/>
      <w:numFmt w:val="bullet"/>
      <w:lvlText w:val=""/>
      <w:lvlJc w:val="left"/>
      <w:pPr>
        <w:ind w:left="6177" w:hanging="360"/>
      </w:pPr>
      <w:rPr>
        <w:rFonts w:ascii="Wingdings" w:hAnsi="Wingdings" w:hint="default"/>
      </w:rPr>
    </w:lvl>
  </w:abstractNum>
  <w:abstractNum w:abstractNumId="22" w15:restartNumberingAfterBreak="0">
    <w:nsid w:val="431B28C0"/>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47526110"/>
    <w:multiLevelType w:val="hybridMultilevel"/>
    <w:tmpl w:val="A81E20E4"/>
    <w:lvl w:ilvl="0" w:tplc="111CB5B4">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4E252F32"/>
    <w:multiLevelType w:val="hybridMultilevel"/>
    <w:tmpl w:val="8EFE4CDA"/>
    <w:lvl w:ilvl="0" w:tplc="088E6E34">
      <w:start w:val="1"/>
      <w:numFmt w:val="bullet"/>
      <w:lvlText w:val="-"/>
      <w:lvlJc w:val="left"/>
      <w:pPr>
        <w:tabs>
          <w:tab w:val="num" w:pos="360"/>
        </w:tabs>
        <w:ind w:left="36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90E45"/>
    <w:multiLevelType w:val="hybridMultilevel"/>
    <w:tmpl w:val="6A3A97F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6" w15:restartNumberingAfterBreak="0">
    <w:nsid w:val="56BD4975"/>
    <w:multiLevelType w:val="hybridMultilevel"/>
    <w:tmpl w:val="4FE8FE70"/>
    <w:lvl w:ilvl="0" w:tplc="C742AFFC">
      <w:start w:val="3"/>
      <w:numFmt w:val="bullet"/>
      <w:pStyle w:val="bodyodsaz"/>
      <w:lvlText w:val="-"/>
      <w:lvlJc w:val="left"/>
      <w:pPr>
        <w:ind w:left="3479"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BB03135"/>
    <w:multiLevelType w:val="hybridMultilevel"/>
    <w:tmpl w:val="DA70BE9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5E5830E3"/>
    <w:multiLevelType w:val="hybridMultilevel"/>
    <w:tmpl w:val="76F863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5E17AC"/>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63864ED3"/>
    <w:multiLevelType w:val="hybridMultilevel"/>
    <w:tmpl w:val="EAB4BE30"/>
    <w:lvl w:ilvl="0" w:tplc="E57EC118">
      <w:numFmt w:val="bullet"/>
      <w:lvlText w:val="-"/>
      <w:lvlJc w:val="left"/>
      <w:pPr>
        <w:tabs>
          <w:tab w:val="num" w:pos="360"/>
        </w:tabs>
        <w:ind w:left="360" w:hanging="360"/>
      </w:pPr>
      <w:rPr>
        <w:rFonts w:ascii="Times New Roman" w:eastAsia="Times New Roman" w:hAnsi="Times New Roman" w:cs="Times New Roman"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A23F7C"/>
    <w:multiLevelType w:val="hybridMultilevel"/>
    <w:tmpl w:val="8938BD78"/>
    <w:lvl w:ilvl="0" w:tplc="6890C374">
      <w:start w:val="1"/>
      <w:numFmt w:val="bullet"/>
      <w:lvlText w:val=""/>
      <w:lvlJc w:val="left"/>
      <w:pPr>
        <w:tabs>
          <w:tab w:val="num" w:pos="-1484"/>
        </w:tabs>
        <w:ind w:left="-1484" w:hanging="264"/>
      </w:pPr>
      <w:rPr>
        <w:rFonts w:ascii="Symbol" w:hAnsi="Symbol" w:hint="default"/>
      </w:rPr>
    </w:lvl>
    <w:lvl w:ilvl="1" w:tplc="04050003">
      <w:start w:val="1"/>
      <w:numFmt w:val="bullet"/>
      <w:lvlText w:val="o"/>
      <w:lvlJc w:val="left"/>
      <w:pPr>
        <w:tabs>
          <w:tab w:val="num" w:pos="-548"/>
        </w:tabs>
        <w:ind w:left="-548" w:hanging="360"/>
      </w:pPr>
      <w:rPr>
        <w:rFonts w:ascii="Courier New" w:hAnsi="Courier New" w:cs="Courier New" w:hint="default"/>
      </w:rPr>
    </w:lvl>
    <w:lvl w:ilvl="2" w:tplc="04050005" w:tentative="1">
      <w:start w:val="1"/>
      <w:numFmt w:val="bullet"/>
      <w:lvlText w:val=""/>
      <w:lvlJc w:val="left"/>
      <w:pPr>
        <w:tabs>
          <w:tab w:val="num" w:pos="172"/>
        </w:tabs>
        <w:ind w:left="172" w:hanging="360"/>
      </w:pPr>
      <w:rPr>
        <w:rFonts w:ascii="Wingdings" w:hAnsi="Wingdings" w:hint="default"/>
      </w:rPr>
    </w:lvl>
    <w:lvl w:ilvl="3" w:tplc="04050001" w:tentative="1">
      <w:start w:val="1"/>
      <w:numFmt w:val="bullet"/>
      <w:lvlText w:val=""/>
      <w:lvlJc w:val="left"/>
      <w:pPr>
        <w:tabs>
          <w:tab w:val="num" w:pos="892"/>
        </w:tabs>
        <w:ind w:left="892" w:hanging="360"/>
      </w:pPr>
      <w:rPr>
        <w:rFonts w:ascii="Symbol" w:hAnsi="Symbol" w:hint="default"/>
      </w:rPr>
    </w:lvl>
    <w:lvl w:ilvl="4" w:tplc="04050003" w:tentative="1">
      <w:start w:val="1"/>
      <w:numFmt w:val="bullet"/>
      <w:lvlText w:val="o"/>
      <w:lvlJc w:val="left"/>
      <w:pPr>
        <w:tabs>
          <w:tab w:val="num" w:pos="1612"/>
        </w:tabs>
        <w:ind w:left="1612" w:hanging="360"/>
      </w:pPr>
      <w:rPr>
        <w:rFonts w:ascii="Courier New" w:hAnsi="Courier New" w:cs="Courier New" w:hint="default"/>
      </w:rPr>
    </w:lvl>
    <w:lvl w:ilvl="5" w:tplc="04050005" w:tentative="1">
      <w:start w:val="1"/>
      <w:numFmt w:val="bullet"/>
      <w:lvlText w:val=""/>
      <w:lvlJc w:val="left"/>
      <w:pPr>
        <w:tabs>
          <w:tab w:val="num" w:pos="2332"/>
        </w:tabs>
        <w:ind w:left="2332" w:hanging="360"/>
      </w:pPr>
      <w:rPr>
        <w:rFonts w:ascii="Wingdings" w:hAnsi="Wingdings" w:hint="default"/>
      </w:rPr>
    </w:lvl>
    <w:lvl w:ilvl="6" w:tplc="04050001" w:tentative="1">
      <w:start w:val="1"/>
      <w:numFmt w:val="bullet"/>
      <w:lvlText w:val=""/>
      <w:lvlJc w:val="left"/>
      <w:pPr>
        <w:tabs>
          <w:tab w:val="num" w:pos="3052"/>
        </w:tabs>
        <w:ind w:left="3052" w:hanging="360"/>
      </w:pPr>
      <w:rPr>
        <w:rFonts w:ascii="Symbol" w:hAnsi="Symbol" w:hint="default"/>
      </w:rPr>
    </w:lvl>
    <w:lvl w:ilvl="7" w:tplc="04050003" w:tentative="1">
      <w:start w:val="1"/>
      <w:numFmt w:val="bullet"/>
      <w:lvlText w:val="o"/>
      <w:lvlJc w:val="left"/>
      <w:pPr>
        <w:tabs>
          <w:tab w:val="num" w:pos="3772"/>
        </w:tabs>
        <w:ind w:left="3772" w:hanging="360"/>
      </w:pPr>
      <w:rPr>
        <w:rFonts w:ascii="Courier New" w:hAnsi="Courier New" w:cs="Courier New" w:hint="default"/>
      </w:rPr>
    </w:lvl>
    <w:lvl w:ilvl="8" w:tplc="04050005" w:tentative="1">
      <w:start w:val="1"/>
      <w:numFmt w:val="bullet"/>
      <w:lvlText w:val=""/>
      <w:lvlJc w:val="left"/>
      <w:pPr>
        <w:tabs>
          <w:tab w:val="num" w:pos="4492"/>
        </w:tabs>
        <w:ind w:left="4492" w:hanging="360"/>
      </w:pPr>
      <w:rPr>
        <w:rFonts w:ascii="Wingdings" w:hAnsi="Wingdings" w:hint="default"/>
      </w:rPr>
    </w:lvl>
  </w:abstractNum>
  <w:abstractNum w:abstractNumId="32" w15:restartNumberingAfterBreak="0">
    <w:nsid w:val="663250C6"/>
    <w:multiLevelType w:val="hybridMultilevel"/>
    <w:tmpl w:val="F55458B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095BF4"/>
    <w:multiLevelType w:val="hybridMultilevel"/>
    <w:tmpl w:val="AFF627B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687E0181"/>
    <w:multiLevelType w:val="hybridMultilevel"/>
    <w:tmpl w:val="C37CE1E0"/>
    <w:lvl w:ilvl="0" w:tplc="E57EC118">
      <w:numFmt w:val="bullet"/>
      <w:lvlText w:val="-"/>
      <w:lvlJc w:val="left"/>
      <w:pPr>
        <w:tabs>
          <w:tab w:val="num" w:pos="360"/>
        </w:tabs>
        <w:ind w:left="360" w:hanging="360"/>
      </w:pPr>
      <w:rPr>
        <w:rFonts w:ascii="Times New Roman" w:eastAsia="Times New Roman" w:hAnsi="Times New Roman" w:cs="Times New Roman" w:hint="default"/>
      </w:rPr>
    </w:lvl>
    <w:lvl w:ilvl="1" w:tplc="D81E801E">
      <w:start w:val="1"/>
      <w:numFmt w:val="bullet"/>
      <w:lvlText w:val=""/>
      <w:lvlJc w:val="left"/>
      <w:pPr>
        <w:tabs>
          <w:tab w:val="num" w:pos="1080"/>
        </w:tabs>
        <w:ind w:left="1080" w:hanging="360"/>
      </w:pPr>
      <w:rPr>
        <w:rFonts w:ascii="Symbol" w:hAnsi="Symbo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F1E161F"/>
    <w:multiLevelType w:val="hybridMultilevel"/>
    <w:tmpl w:val="9E8CFF3C"/>
    <w:lvl w:ilvl="0" w:tplc="088E6E34">
      <w:start w:val="1"/>
      <w:numFmt w:val="bullet"/>
      <w:lvlText w:val="-"/>
      <w:lvlJc w:val="left"/>
      <w:pPr>
        <w:ind w:left="360" w:hanging="360"/>
      </w:pPr>
      <w:rPr>
        <w:rFonts w:ascii="Times New Roman" w:hAnsi="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6" w15:restartNumberingAfterBreak="0">
    <w:nsid w:val="6F543B59"/>
    <w:multiLevelType w:val="hybridMultilevel"/>
    <w:tmpl w:val="0D885C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713B2531"/>
    <w:multiLevelType w:val="hybridMultilevel"/>
    <w:tmpl w:val="80F234A6"/>
    <w:lvl w:ilvl="0" w:tplc="30A819E8">
      <w:start w:val="1"/>
      <w:numFmt w:val="decimal"/>
      <w:lvlText w:val="%1."/>
      <w:lvlJc w:val="left"/>
      <w:pPr>
        <w:tabs>
          <w:tab w:val="num" w:pos="360"/>
        </w:tabs>
        <w:ind w:left="360" w:hanging="360"/>
      </w:pPr>
      <w:rPr>
        <w:rFonts w:ascii="Times New Roman" w:hAnsi="Times New Roman"/>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7420537B"/>
    <w:multiLevelType w:val="hybridMultilevel"/>
    <w:tmpl w:val="FD7866D6"/>
    <w:lvl w:ilvl="0" w:tplc="A2343890">
      <w:start w:val="2"/>
      <w:numFmt w:val="bullet"/>
      <w:lvlText w:val="-"/>
      <w:lvlJc w:val="left"/>
      <w:pPr>
        <w:ind w:left="360" w:hanging="360"/>
      </w:pPr>
      <w:rPr>
        <w:rFonts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781456B3"/>
    <w:multiLevelType w:val="hybridMultilevel"/>
    <w:tmpl w:val="ACE695F4"/>
    <w:lvl w:ilvl="0" w:tplc="CC7069BC">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C5815FD"/>
    <w:multiLevelType w:val="hybridMultilevel"/>
    <w:tmpl w:val="8E6ADA8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abstractNumId w:val="15"/>
  </w:num>
  <w:num w:numId="2">
    <w:abstractNumId w:val="36"/>
  </w:num>
  <w:num w:numId="3">
    <w:abstractNumId w:val="39"/>
  </w:num>
  <w:num w:numId="4">
    <w:abstractNumId w:val="31"/>
  </w:num>
  <w:num w:numId="5">
    <w:abstractNumId w:val="32"/>
  </w:num>
  <w:num w:numId="6">
    <w:abstractNumId w:val="8"/>
  </w:num>
  <w:num w:numId="7">
    <w:abstractNumId w:val="2"/>
  </w:num>
  <w:num w:numId="8">
    <w:abstractNumId w:val="5"/>
  </w:num>
  <w:num w:numId="9">
    <w:abstractNumId w:val="34"/>
  </w:num>
  <w:num w:numId="10">
    <w:abstractNumId w:val="29"/>
  </w:num>
  <w:num w:numId="11">
    <w:abstractNumId w:val="34"/>
    <w:lvlOverride w:ilvl="0"/>
    <w:lvlOverride w:ilvl="1">
      <w:startOverride w:val="1"/>
    </w:lvlOverride>
    <w:lvlOverride w:ilvl="2"/>
    <w:lvlOverride w:ilvl="3"/>
    <w:lvlOverride w:ilvl="4"/>
    <w:lvlOverride w:ilvl="5"/>
    <w:lvlOverride w:ilvl="6"/>
    <w:lvlOverride w:ilvl="7"/>
    <w:lvlOverride w:ilvl="8"/>
  </w:num>
  <w:num w:numId="12">
    <w:abstractNumId w:val="12"/>
  </w:num>
  <w:num w:numId="13">
    <w:abstractNumId w:val="9"/>
  </w:num>
  <w:num w:numId="14">
    <w:abstractNumId w:val="6"/>
  </w:num>
  <w:num w:numId="15">
    <w:abstractNumId w:val="21"/>
  </w:num>
  <w:num w:numId="16">
    <w:abstractNumId w:val="34"/>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8"/>
  </w:num>
  <w:num w:numId="20">
    <w:abstractNumId w:val="25"/>
  </w:num>
  <w:num w:numId="21">
    <w:abstractNumId w:val="34"/>
  </w:num>
  <w:num w:numId="22">
    <w:abstractNumId w:val="10"/>
  </w:num>
  <w:num w:numId="23">
    <w:abstractNumId w:val="30"/>
  </w:num>
  <w:num w:numId="24">
    <w:abstractNumId w:val="1"/>
  </w:num>
  <w:num w:numId="25">
    <w:abstractNumId w:val="35"/>
  </w:num>
  <w:num w:numId="26">
    <w:abstractNumId w:val="4"/>
  </w:num>
  <w:num w:numId="27">
    <w:abstractNumId w:val="22"/>
  </w:num>
  <w:num w:numId="28">
    <w:abstractNumId w:val="23"/>
  </w:num>
  <w:num w:numId="29">
    <w:abstractNumId w:val="27"/>
  </w:num>
  <w:num w:numId="30">
    <w:abstractNumId w:val="33"/>
  </w:num>
  <w:num w:numId="31">
    <w:abstractNumId w:val="37"/>
  </w:num>
  <w:num w:numId="32">
    <w:abstractNumId w:val="13"/>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7"/>
  </w:num>
  <w:num w:numId="37">
    <w:abstractNumId w:val="40"/>
  </w:num>
  <w:num w:numId="38">
    <w:abstractNumId w:val="34"/>
  </w:num>
  <w:num w:numId="39">
    <w:abstractNumId w:val="36"/>
  </w:num>
  <w:num w:numId="40">
    <w:abstractNumId w:val="14"/>
  </w:num>
  <w:num w:numId="41">
    <w:abstractNumId w:val="19"/>
  </w:num>
  <w:num w:numId="42">
    <w:abstractNumId w:val="28"/>
  </w:num>
  <w:num w:numId="43">
    <w:abstractNumId w:val="3"/>
  </w:num>
  <w:num w:numId="44">
    <w:abstractNumId w:val="11"/>
  </w:num>
  <w:num w:numId="45">
    <w:abstractNumId w:val="20"/>
  </w:num>
  <w:num w:numId="46">
    <w:abstractNumId w:val="7"/>
  </w:num>
  <w:num w:numId="47">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C40"/>
    <w:rsid w:val="00000405"/>
    <w:rsid w:val="00006E6B"/>
    <w:rsid w:val="00011DA4"/>
    <w:rsid w:val="000330FF"/>
    <w:rsid w:val="00040A4E"/>
    <w:rsid w:val="00053923"/>
    <w:rsid w:val="00055A2C"/>
    <w:rsid w:val="00091F68"/>
    <w:rsid w:val="00092E04"/>
    <w:rsid w:val="000A4184"/>
    <w:rsid w:val="000D2876"/>
    <w:rsid w:val="000F2245"/>
    <w:rsid w:val="000F4C3D"/>
    <w:rsid w:val="001047F3"/>
    <w:rsid w:val="001063A7"/>
    <w:rsid w:val="0010697F"/>
    <w:rsid w:val="00111894"/>
    <w:rsid w:val="00126A1B"/>
    <w:rsid w:val="00141AB1"/>
    <w:rsid w:val="00143AFD"/>
    <w:rsid w:val="001503CE"/>
    <w:rsid w:val="001526CD"/>
    <w:rsid w:val="001574DA"/>
    <w:rsid w:val="00176606"/>
    <w:rsid w:val="00194A63"/>
    <w:rsid w:val="001B4E8D"/>
    <w:rsid w:val="001D06A5"/>
    <w:rsid w:val="001D48E5"/>
    <w:rsid w:val="001D6C2C"/>
    <w:rsid w:val="00210349"/>
    <w:rsid w:val="00211F60"/>
    <w:rsid w:val="00213689"/>
    <w:rsid w:val="00265B6A"/>
    <w:rsid w:val="00267A70"/>
    <w:rsid w:val="00270E7E"/>
    <w:rsid w:val="002964BE"/>
    <w:rsid w:val="002A68F4"/>
    <w:rsid w:val="002C693E"/>
    <w:rsid w:val="002D4919"/>
    <w:rsid w:val="002E09DF"/>
    <w:rsid w:val="002E4712"/>
    <w:rsid w:val="002E5D0E"/>
    <w:rsid w:val="002F3FDE"/>
    <w:rsid w:val="00330D63"/>
    <w:rsid w:val="00340148"/>
    <w:rsid w:val="003435D9"/>
    <w:rsid w:val="0036706B"/>
    <w:rsid w:val="00371380"/>
    <w:rsid w:val="003733A1"/>
    <w:rsid w:val="00390FB3"/>
    <w:rsid w:val="003A6E80"/>
    <w:rsid w:val="003C0F00"/>
    <w:rsid w:val="003E02AE"/>
    <w:rsid w:val="003F2892"/>
    <w:rsid w:val="0041284C"/>
    <w:rsid w:val="00413F02"/>
    <w:rsid w:val="004149A7"/>
    <w:rsid w:val="0041645D"/>
    <w:rsid w:val="00425FB8"/>
    <w:rsid w:val="004261A8"/>
    <w:rsid w:val="00487E1E"/>
    <w:rsid w:val="004A1178"/>
    <w:rsid w:val="004C4BAF"/>
    <w:rsid w:val="004D0C6B"/>
    <w:rsid w:val="004E0A6F"/>
    <w:rsid w:val="004F2262"/>
    <w:rsid w:val="004F4B4D"/>
    <w:rsid w:val="0050285A"/>
    <w:rsid w:val="005101E0"/>
    <w:rsid w:val="0051053F"/>
    <w:rsid w:val="0051068A"/>
    <w:rsid w:val="00521769"/>
    <w:rsid w:val="005266EB"/>
    <w:rsid w:val="0052692F"/>
    <w:rsid w:val="00547055"/>
    <w:rsid w:val="00551AC5"/>
    <w:rsid w:val="005571AA"/>
    <w:rsid w:val="00565D65"/>
    <w:rsid w:val="005764F2"/>
    <w:rsid w:val="00587AFF"/>
    <w:rsid w:val="005953E2"/>
    <w:rsid w:val="005A2E31"/>
    <w:rsid w:val="005B5A4A"/>
    <w:rsid w:val="005D33D6"/>
    <w:rsid w:val="005E33B6"/>
    <w:rsid w:val="005E7B5C"/>
    <w:rsid w:val="0061029D"/>
    <w:rsid w:val="00627B6C"/>
    <w:rsid w:val="00633667"/>
    <w:rsid w:val="00642BBC"/>
    <w:rsid w:val="00645D34"/>
    <w:rsid w:val="006511A7"/>
    <w:rsid w:val="006535F1"/>
    <w:rsid w:val="00665AF4"/>
    <w:rsid w:val="006729A4"/>
    <w:rsid w:val="00674995"/>
    <w:rsid w:val="0068114D"/>
    <w:rsid w:val="00682951"/>
    <w:rsid w:val="00686013"/>
    <w:rsid w:val="00691596"/>
    <w:rsid w:val="00692B5A"/>
    <w:rsid w:val="00696F74"/>
    <w:rsid w:val="006A0F99"/>
    <w:rsid w:val="006B762D"/>
    <w:rsid w:val="006C5942"/>
    <w:rsid w:val="006D3267"/>
    <w:rsid w:val="006E652B"/>
    <w:rsid w:val="006F04AD"/>
    <w:rsid w:val="006F1F8F"/>
    <w:rsid w:val="006F30C8"/>
    <w:rsid w:val="00712D1C"/>
    <w:rsid w:val="00715C35"/>
    <w:rsid w:val="00724ED6"/>
    <w:rsid w:val="00732987"/>
    <w:rsid w:val="00733BDE"/>
    <w:rsid w:val="007469C1"/>
    <w:rsid w:val="00766052"/>
    <w:rsid w:val="00771D55"/>
    <w:rsid w:val="0077263D"/>
    <w:rsid w:val="00772B5F"/>
    <w:rsid w:val="00775C43"/>
    <w:rsid w:val="007B1090"/>
    <w:rsid w:val="007D429A"/>
    <w:rsid w:val="007D6AD9"/>
    <w:rsid w:val="007F211C"/>
    <w:rsid w:val="007F3EA1"/>
    <w:rsid w:val="0082029C"/>
    <w:rsid w:val="00834C92"/>
    <w:rsid w:val="00837111"/>
    <w:rsid w:val="0085296F"/>
    <w:rsid w:val="00892918"/>
    <w:rsid w:val="0089529A"/>
    <w:rsid w:val="00895FDF"/>
    <w:rsid w:val="008A1171"/>
    <w:rsid w:val="008A3419"/>
    <w:rsid w:val="008A7110"/>
    <w:rsid w:val="008A74D4"/>
    <w:rsid w:val="008C4C5C"/>
    <w:rsid w:val="008D0C84"/>
    <w:rsid w:val="008E0C40"/>
    <w:rsid w:val="008E33CE"/>
    <w:rsid w:val="008F37F5"/>
    <w:rsid w:val="008F7BA4"/>
    <w:rsid w:val="00900276"/>
    <w:rsid w:val="00903333"/>
    <w:rsid w:val="009267FD"/>
    <w:rsid w:val="009360AD"/>
    <w:rsid w:val="00953A3B"/>
    <w:rsid w:val="009A1BCA"/>
    <w:rsid w:val="009B6C8E"/>
    <w:rsid w:val="009C38EC"/>
    <w:rsid w:val="009D0ADF"/>
    <w:rsid w:val="009D0F47"/>
    <w:rsid w:val="009D66C3"/>
    <w:rsid w:val="009E3C0B"/>
    <w:rsid w:val="009E4502"/>
    <w:rsid w:val="00A03337"/>
    <w:rsid w:val="00A0688A"/>
    <w:rsid w:val="00A0696B"/>
    <w:rsid w:val="00A1222F"/>
    <w:rsid w:val="00A150BE"/>
    <w:rsid w:val="00A17E75"/>
    <w:rsid w:val="00A53FA6"/>
    <w:rsid w:val="00A6305F"/>
    <w:rsid w:val="00A86BE3"/>
    <w:rsid w:val="00AA7220"/>
    <w:rsid w:val="00AD54FE"/>
    <w:rsid w:val="00B14C30"/>
    <w:rsid w:val="00B174C3"/>
    <w:rsid w:val="00B320D7"/>
    <w:rsid w:val="00B35A6C"/>
    <w:rsid w:val="00B47D8C"/>
    <w:rsid w:val="00B63179"/>
    <w:rsid w:val="00B67FC1"/>
    <w:rsid w:val="00B74B14"/>
    <w:rsid w:val="00B95408"/>
    <w:rsid w:val="00BA23E2"/>
    <w:rsid w:val="00BA6465"/>
    <w:rsid w:val="00BB2233"/>
    <w:rsid w:val="00BB5822"/>
    <w:rsid w:val="00BC7CFB"/>
    <w:rsid w:val="00BD0563"/>
    <w:rsid w:val="00BF3CD1"/>
    <w:rsid w:val="00C002C6"/>
    <w:rsid w:val="00C025D5"/>
    <w:rsid w:val="00C0487D"/>
    <w:rsid w:val="00C071ED"/>
    <w:rsid w:val="00C23753"/>
    <w:rsid w:val="00C37217"/>
    <w:rsid w:val="00C47F62"/>
    <w:rsid w:val="00C87B04"/>
    <w:rsid w:val="00C96845"/>
    <w:rsid w:val="00CC1D45"/>
    <w:rsid w:val="00CC2BAA"/>
    <w:rsid w:val="00CC408E"/>
    <w:rsid w:val="00CC419B"/>
    <w:rsid w:val="00CC5948"/>
    <w:rsid w:val="00CD3EB6"/>
    <w:rsid w:val="00D15C9E"/>
    <w:rsid w:val="00D215A2"/>
    <w:rsid w:val="00D32C38"/>
    <w:rsid w:val="00D414B2"/>
    <w:rsid w:val="00D474CB"/>
    <w:rsid w:val="00D55D52"/>
    <w:rsid w:val="00D60562"/>
    <w:rsid w:val="00D64C94"/>
    <w:rsid w:val="00D919B8"/>
    <w:rsid w:val="00DA2253"/>
    <w:rsid w:val="00DB4FC1"/>
    <w:rsid w:val="00DC2852"/>
    <w:rsid w:val="00DD06DC"/>
    <w:rsid w:val="00DE06A2"/>
    <w:rsid w:val="00DF38DD"/>
    <w:rsid w:val="00DF4B60"/>
    <w:rsid w:val="00DF5D14"/>
    <w:rsid w:val="00E01351"/>
    <w:rsid w:val="00E439B6"/>
    <w:rsid w:val="00E45D4E"/>
    <w:rsid w:val="00E5556A"/>
    <w:rsid w:val="00E84C10"/>
    <w:rsid w:val="00EC0827"/>
    <w:rsid w:val="00EC1540"/>
    <w:rsid w:val="00EE1C40"/>
    <w:rsid w:val="00EF218E"/>
    <w:rsid w:val="00F01597"/>
    <w:rsid w:val="00F428E1"/>
    <w:rsid w:val="00F44093"/>
    <w:rsid w:val="00F463E3"/>
    <w:rsid w:val="00F56F36"/>
    <w:rsid w:val="00F5701F"/>
    <w:rsid w:val="00F64442"/>
    <w:rsid w:val="00F75DB6"/>
    <w:rsid w:val="00F80CD4"/>
    <w:rsid w:val="00F90318"/>
    <w:rsid w:val="00F97CD9"/>
    <w:rsid w:val="00FB7E06"/>
    <w:rsid w:val="00FE07FF"/>
    <w:rsid w:val="00FE7E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7180"/>
  <w15:docId w15:val="{7F4D059C-D6E5-4653-AB54-6B423C5E4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35D9"/>
  </w:style>
  <w:style w:type="paragraph" w:styleId="Nadpis1">
    <w:name w:val="heading 1"/>
    <w:basedOn w:val="svp"/>
    <w:next w:val="Normln"/>
    <w:link w:val="Nadpis1Char"/>
    <w:uiPriority w:val="9"/>
    <w:rsid w:val="008E0C40"/>
    <w:pPr>
      <w:outlineLvl w:val="0"/>
    </w:pPr>
  </w:style>
  <w:style w:type="paragraph" w:styleId="Nadpis2">
    <w:name w:val="heading 2"/>
    <w:basedOn w:val="Normln"/>
    <w:next w:val="Normln"/>
    <w:link w:val="Nadpis2Char"/>
    <w:uiPriority w:val="9"/>
    <w:unhideWhenUsed/>
    <w:rsid w:val="009E3C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rsid w:val="009E3C0B"/>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qFormat/>
    <w:rsid w:val="009E3C0B"/>
    <w:pPr>
      <w:keepNext/>
      <w:spacing w:after="0" w:line="240" w:lineRule="auto"/>
      <w:outlineLvl w:val="3"/>
    </w:pPr>
    <w:rPr>
      <w:rFonts w:ascii="Times New Roman" w:eastAsia="Times New Roman" w:hAnsi="Times New Roman" w:cs="Times New Roman"/>
      <w:sz w:val="24"/>
      <w:szCs w:val="20"/>
      <w:u w:val="single"/>
      <w:lang w:eastAsia="cs-CZ"/>
    </w:rPr>
  </w:style>
  <w:style w:type="paragraph" w:styleId="Nadpis5">
    <w:name w:val="heading 5"/>
    <w:basedOn w:val="Normln"/>
    <w:next w:val="Normln"/>
    <w:link w:val="Nadpis5Char"/>
    <w:uiPriority w:val="9"/>
    <w:qFormat/>
    <w:rsid w:val="009E3C0B"/>
    <w:pPr>
      <w:spacing w:before="240" w:after="60" w:line="240" w:lineRule="auto"/>
      <w:outlineLvl w:val="4"/>
    </w:pPr>
    <w:rPr>
      <w:rFonts w:ascii="Times New Roman" w:eastAsia="Times New Roman" w:hAnsi="Times New Roman" w:cs="Times New Roman"/>
      <w:b/>
      <w:bCs/>
      <w:i/>
      <w:iCs/>
      <w:sz w:val="26"/>
      <w:szCs w:val="26"/>
      <w:lang w:eastAsia="cs-CZ"/>
    </w:rPr>
  </w:style>
  <w:style w:type="paragraph" w:styleId="Nadpis6">
    <w:name w:val="heading 6"/>
    <w:basedOn w:val="Normln"/>
    <w:next w:val="Normln"/>
    <w:link w:val="Nadpis6Char"/>
    <w:uiPriority w:val="9"/>
    <w:qFormat/>
    <w:rsid w:val="009E3C0B"/>
    <w:pPr>
      <w:spacing w:before="240" w:after="60" w:line="240" w:lineRule="auto"/>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uiPriority w:val="9"/>
    <w:qFormat/>
    <w:rsid w:val="009E3C0B"/>
    <w:pPr>
      <w:spacing w:before="240" w:after="60" w:line="240" w:lineRule="auto"/>
      <w:outlineLvl w:val="6"/>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
    <w:qFormat/>
    <w:rsid w:val="009E3C0B"/>
    <w:pPr>
      <w:spacing w:before="240" w:after="60" w:line="240" w:lineRule="auto"/>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vp">
    <w:name w:val="svp"/>
    <w:basedOn w:val="Normln"/>
    <w:link w:val="svpChar1"/>
    <w:qFormat/>
    <w:rsid w:val="008E0C40"/>
    <w:pPr>
      <w:spacing w:after="120" w:line="240" w:lineRule="auto"/>
      <w:jc w:val="both"/>
    </w:pPr>
    <w:rPr>
      <w:rFonts w:ascii="Times New Roman" w:eastAsia="Times New Roman" w:hAnsi="Times New Roman" w:cs="Times New Roman"/>
      <w:sz w:val="24"/>
      <w:szCs w:val="16"/>
      <w:lang w:eastAsia="cs-CZ"/>
    </w:rPr>
  </w:style>
  <w:style w:type="character" w:customStyle="1" w:styleId="svpChar1">
    <w:name w:val="svp Char1"/>
    <w:basedOn w:val="Standardnpsmoodstavce"/>
    <w:link w:val="svp"/>
    <w:rsid w:val="008E0C40"/>
    <w:rPr>
      <w:rFonts w:ascii="Times New Roman" w:eastAsia="Times New Roman" w:hAnsi="Times New Roman" w:cs="Times New Roman"/>
      <w:sz w:val="24"/>
      <w:szCs w:val="16"/>
      <w:lang w:eastAsia="cs-CZ"/>
    </w:rPr>
  </w:style>
  <w:style w:type="character" w:customStyle="1" w:styleId="Nadpis1Char">
    <w:name w:val="Nadpis 1 Char"/>
    <w:basedOn w:val="Standardnpsmoodstavce"/>
    <w:link w:val="Nadpis1"/>
    <w:uiPriority w:val="9"/>
    <w:rsid w:val="008E0C40"/>
    <w:rPr>
      <w:rFonts w:ascii="Times New Roman" w:eastAsia="Times New Roman" w:hAnsi="Times New Roman" w:cs="Times New Roman"/>
      <w:sz w:val="24"/>
      <w:szCs w:val="16"/>
      <w:lang w:eastAsia="cs-CZ"/>
    </w:rPr>
  </w:style>
  <w:style w:type="character" w:customStyle="1" w:styleId="Nadpis2Char">
    <w:name w:val="Nadpis 2 Char"/>
    <w:basedOn w:val="Standardnpsmoodstavce"/>
    <w:link w:val="Nadpis2"/>
    <w:uiPriority w:val="9"/>
    <w:rsid w:val="009E3C0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9E3C0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9E3C0B"/>
    <w:rPr>
      <w:rFonts w:ascii="Times New Roman" w:eastAsia="Times New Roman" w:hAnsi="Times New Roman" w:cs="Times New Roman"/>
      <w:sz w:val="24"/>
      <w:szCs w:val="20"/>
      <w:u w:val="single"/>
      <w:lang w:eastAsia="cs-CZ"/>
    </w:rPr>
  </w:style>
  <w:style w:type="character" w:customStyle="1" w:styleId="Nadpis5Char">
    <w:name w:val="Nadpis 5 Char"/>
    <w:basedOn w:val="Standardnpsmoodstavce"/>
    <w:link w:val="Nadpis5"/>
    <w:uiPriority w:val="9"/>
    <w:rsid w:val="009E3C0B"/>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uiPriority w:val="9"/>
    <w:rsid w:val="009E3C0B"/>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9E3C0B"/>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
    <w:rsid w:val="009E3C0B"/>
    <w:rPr>
      <w:rFonts w:ascii="Arial" w:eastAsia="Times New Roman" w:hAnsi="Arial" w:cs="Arial"/>
      <w:lang w:eastAsia="cs-CZ"/>
    </w:rPr>
  </w:style>
  <w:style w:type="paragraph" w:styleId="Zhlav">
    <w:name w:val="header"/>
    <w:basedOn w:val="Normln"/>
    <w:link w:val="ZhlavChar"/>
    <w:uiPriority w:val="99"/>
    <w:rsid w:val="008E0C40"/>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8E0C40"/>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8E0C40"/>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8E0C40"/>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unhideWhenUsed/>
    <w:rsid w:val="008E0C4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8E0C40"/>
    <w:rPr>
      <w:rFonts w:ascii="Tahoma" w:hAnsi="Tahoma" w:cs="Tahoma"/>
      <w:sz w:val="16"/>
      <w:szCs w:val="16"/>
    </w:rPr>
  </w:style>
  <w:style w:type="paragraph" w:customStyle="1" w:styleId="svp1">
    <w:name w:val="svp1"/>
    <w:basedOn w:val="Normln"/>
    <w:next w:val="Normln"/>
    <w:rsid w:val="008E0C40"/>
    <w:pPr>
      <w:keepNext/>
      <w:spacing w:after="240" w:line="240" w:lineRule="auto"/>
    </w:pPr>
    <w:rPr>
      <w:rFonts w:ascii="Arial" w:eastAsia="Times New Roman" w:hAnsi="Arial" w:cs="Times New Roman"/>
      <w:i/>
      <w:smallCaps/>
      <w:sz w:val="32"/>
      <w:szCs w:val="32"/>
      <w:lang w:eastAsia="cs-CZ"/>
    </w:rPr>
  </w:style>
  <w:style w:type="paragraph" w:customStyle="1" w:styleId="svp2">
    <w:name w:val="svp2"/>
    <w:basedOn w:val="Normln"/>
    <w:next w:val="Normln"/>
    <w:link w:val="svp2Char"/>
    <w:uiPriority w:val="99"/>
    <w:rsid w:val="008E0C40"/>
    <w:pPr>
      <w:keepNext/>
      <w:spacing w:after="120" w:line="240" w:lineRule="auto"/>
    </w:pPr>
    <w:rPr>
      <w:rFonts w:ascii="Arial" w:eastAsia="Times New Roman" w:hAnsi="Arial" w:cs="Times New Roman"/>
      <w:i/>
      <w:sz w:val="28"/>
      <w:szCs w:val="16"/>
      <w:lang w:eastAsia="cs-CZ"/>
    </w:rPr>
  </w:style>
  <w:style w:type="character" w:customStyle="1" w:styleId="svp2Char">
    <w:name w:val="svp2 Char"/>
    <w:link w:val="svp2"/>
    <w:uiPriority w:val="99"/>
    <w:rsid w:val="008E0C40"/>
    <w:rPr>
      <w:rFonts w:ascii="Arial" w:eastAsia="Times New Roman" w:hAnsi="Arial" w:cs="Times New Roman"/>
      <w:i/>
      <w:sz w:val="28"/>
      <w:szCs w:val="16"/>
      <w:lang w:eastAsia="cs-CZ"/>
    </w:rPr>
  </w:style>
  <w:style w:type="paragraph" w:styleId="Textpoznpodarou">
    <w:name w:val="footnote text"/>
    <w:basedOn w:val="Normln"/>
    <w:link w:val="TextpoznpodarouChar"/>
    <w:uiPriority w:val="99"/>
    <w:rsid w:val="00C071ED"/>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rsid w:val="00C071E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rsid w:val="00C071ED"/>
    <w:rPr>
      <w:vertAlign w:val="superscript"/>
    </w:rPr>
  </w:style>
  <w:style w:type="paragraph" w:customStyle="1" w:styleId="svp3">
    <w:name w:val="svp3"/>
    <w:basedOn w:val="Normln"/>
    <w:link w:val="svp3Char"/>
    <w:uiPriority w:val="99"/>
    <w:qFormat/>
    <w:rsid w:val="00270E7E"/>
    <w:pPr>
      <w:keepNext/>
      <w:spacing w:after="120" w:line="240" w:lineRule="auto"/>
    </w:pPr>
    <w:rPr>
      <w:rFonts w:ascii="Arial" w:eastAsia="Times New Roman" w:hAnsi="Arial" w:cs="Times New Roman"/>
      <w:sz w:val="28"/>
      <w:szCs w:val="16"/>
      <w:lang w:eastAsia="cs-CZ"/>
    </w:rPr>
  </w:style>
  <w:style w:type="character" w:customStyle="1" w:styleId="svp3Char">
    <w:name w:val="svp3 Char"/>
    <w:basedOn w:val="Standardnpsmoodstavce"/>
    <w:link w:val="svp3"/>
    <w:uiPriority w:val="99"/>
    <w:rsid w:val="00270E7E"/>
    <w:rPr>
      <w:rFonts w:ascii="Arial" w:eastAsia="Times New Roman" w:hAnsi="Arial" w:cs="Times New Roman"/>
      <w:sz w:val="28"/>
      <w:szCs w:val="16"/>
      <w:lang w:eastAsia="cs-CZ"/>
    </w:rPr>
  </w:style>
  <w:style w:type="paragraph" w:customStyle="1" w:styleId="svp4">
    <w:name w:val="svp4"/>
    <w:basedOn w:val="Normln"/>
    <w:next w:val="Normln"/>
    <w:link w:val="svp4Char"/>
    <w:uiPriority w:val="99"/>
    <w:qFormat/>
    <w:rsid w:val="005266EB"/>
    <w:pPr>
      <w:keepNext/>
      <w:spacing w:after="120" w:line="240" w:lineRule="auto"/>
    </w:pPr>
    <w:rPr>
      <w:rFonts w:ascii="Arial" w:eastAsia="Times New Roman" w:hAnsi="Arial" w:cs="Times New Roman"/>
      <w:sz w:val="24"/>
      <w:szCs w:val="16"/>
      <w:lang w:eastAsia="cs-CZ"/>
    </w:rPr>
  </w:style>
  <w:style w:type="character" w:customStyle="1" w:styleId="svp4Char">
    <w:name w:val="svp4 Char"/>
    <w:basedOn w:val="Standardnpsmoodstavce"/>
    <w:link w:val="svp4"/>
    <w:uiPriority w:val="99"/>
    <w:rsid w:val="005266EB"/>
    <w:rPr>
      <w:rFonts w:ascii="Arial" w:eastAsia="Times New Roman" w:hAnsi="Arial" w:cs="Times New Roman"/>
      <w:sz w:val="24"/>
      <w:szCs w:val="16"/>
      <w:lang w:eastAsia="cs-CZ"/>
    </w:rPr>
  </w:style>
  <w:style w:type="paragraph" w:styleId="Obsah1">
    <w:name w:val="toc 1"/>
    <w:basedOn w:val="Normln"/>
    <w:next w:val="Normln"/>
    <w:autoRedefine/>
    <w:uiPriority w:val="39"/>
    <w:unhideWhenUsed/>
    <w:rsid w:val="009E3C0B"/>
    <w:pPr>
      <w:spacing w:after="100"/>
    </w:pPr>
  </w:style>
  <w:style w:type="paragraph" w:styleId="Obsah2">
    <w:name w:val="toc 2"/>
    <w:basedOn w:val="Normln"/>
    <w:next w:val="Normln"/>
    <w:autoRedefine/>
    <w:uiPriority w:val="39"/>
    <w:unhideWhenUsed/>
    <w:rsid w:val="009E3C0B"/>
    <w:pPr>
      <w:spacing w:after="100"/>
      <w:ind w:left="220"/>
    </w:pPr>
  </w:style>
  <w:style w:type="character" w:styleId="Hypertextovodkaz">
    <w:name w:val="Hyperlink"/>
    <w:basedOn w:val="Standardnpsmoodstavce"/>
    <w:uiPriority w:val="99"/>
    <w:unhideWhenUsed/>
    <w:rsid w:val="009E3C0B"/>
    <w:rPr>
      <w:color w:val="0000FF" w:themeColor="hyperlink"/>
      <w:u w:val="single"/>
    </w:rPr>
  </w:style>
  <w:style w:type="character" w:styleId="slostrnky">
    <w:name w:val="page number"/>
    <w:basedOn w:val="Standardnpsmoodstavce"/>
    <w:uiPriority w:val="99"/>
    <w:rsid w:val="009E3C0B"/>
  </w:style>
  <w:style w:type="paragraph" w:styleId="Zkladntext">
    <w:name w:val="Body Text"/>
    <w:basedOn w:val="Normln"/>
    <w:link w:val="ZkladntextChar"/>
    <w:uiPriority w:val="99"/>
    <w:rsid w:val="009E3C0B"/>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rsid w:val="009E3C0B"/>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rsid w:val="009E3C0B"/>
    <w:pPr>
      <w:spacing w:after="0" w:line="240" w:lineRule="auto"/>
      <w:ind w:left="360"/>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9E3C0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9E3C0B"/>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rsid w:val="009E3C0B"/>
    <w:rPr>
      <w:rFonts w:ascii="Times New Roman" w:eastAsia="Times New Roman" w:hAnsi="Times New Roman" w:cs="Times New Roman"/>
      <w:sz w:val="16"/>
      <w:szCs w:val="16"/>
      <w:lang w:eastAsia="cs-CZ"/>
    </w:rPr>
  </w:style>
  <w:style w:type="paragraph" w:customStyle="1" w:styleId="NormlnIMP">
    <w:name w:val="Normální_IMP"/>
    <w:basedOn w:val="Normln"/>
    <w:rsid w:val="009E3C0B"/>
    <w:pPr>
      <w:widowControl w:val="0"/>
      <w:suppressAutoHyphens/>
      <w:overflowPunct w:val="0"/>
      <w:autoSpaceDE w:val="0"/>
      <w:autoSpaceDN w:val="0"/>
      <w:adjustRightInd w:val="0"/>
      <w:spacing w:after="0" w:line="230" w:lineRule="auto"/>
      <w:textAlignment w:val="baseline"/>
    </w:pPr>
    <w:rPr>
      <w:rFonts w:ascii="Times New Roman" w:eastAsia="Times New Roman" w:hAnsi="Times New Roman" w:cs="Times New Roman"/>
      <w:sz w:val="20"/>
      <w:szCs w:val="20"/>
      <w:lang w:eastAsia="cs-CZ"/>
    </w:rPr>
  </w:style>
  <w:style w:type="paragraph" w:customStyle="1" w:styleId="Zkladntext21">
    <w:name w:val="Základní text 21"/>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paragraph" w:styleId="Zkladntextodsazen2">
    <w:name w:val="Body Text Indent 2"/>
    <w:basedOn w:val="Normln"/>
    <w:link w:val="Zkladntextodsazen2Char"/>
    <w:uiPriority w:val="99"/>
    <w:rsid w:val="009E3C0B"/>
    <w:pPr>
      <w:spacing w:after="120" w:line="480" w:lineRule="auto"/>
      <w:ind w:left="283"/>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9E3C0B"/>
    <w:rPr>
      <w:rFonts w:ascii="Times New Roman" w:eastAsia="Times New Roman" w:hAnsi="Times New Roman" w:cs="Times New Roman"/>
      <w:sz w:val="24"/>
      <w:szCs w:val="24"/>
      <w:lang w:eastAsia="cs-CZ"/>
    </w:rPr>
  </w:style>
  <w:style w:type="paragraph" w:customStyle="1" w:styleId="Standardntext">
    <w:name w:val="Standardní text"/>
    <w:basedOn w:val="Normln"/>
    <w:rsid w:val="009E3C0B"/>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E3C0B"/>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E3C0B"/>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9E3C0B"/>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uiPriority w:val="10"/>
    <w:rsid w:val="009E3C0B"/>
    <w:rPr>
      <w:rFonts w:ascii="Times New Roman" w:eastAsia="Times New Roman" w:hAnsi="Times New Roman" w:cs="Times New Roman"/>
      <w:b/>
      <w:sz w:val="24"/>
      <w:szCs w:val="20"/>
      <w:lang w:eastAsia="cs-CZ"/>
    </w:rPr>
  </w:style>
  <w:style w:type="paragraph" w:styleId="Obsah3">
    <w:name w:val="toc 3"/>
    <w:basedOn w:val="Normln"/>
    <w:next w:val="Normln"/>
    <w:autoRedefine/>
    <w:uiPriority w:val="39"/>
    <w:rsid w:val="009E3C0B"/>
    <w:pPr>
      <w:spacing w:after="0" w:line="240" w:lineRule="auto"/>
      <w:ind w:left="480"/>
    </w:pPr>
    <w:rPr>
      <w:rFonts w:ascii="Times New Roman" w:eastAsia="Times New Roman" w:hAnsi="Times New Roman" w:cs="Times New Roman"/>
      <w:sz w:val="24"/>
      <w:szCs w:val="24"/>
      <w:lang w:eastAsia="cs-CZ"/>
    </w:rPr>
  </w:style>
  <w:style w:type="paragraph" w:styleId="Obsah4">
    <w:name w:val="toc 4"/>
    <w:basedOn w:val="Normln"/>
    <w:next w:val="Normln"/>
    <w:autoRedefine/>
    <w:uiPriority w:val="39"/>
    <w:rsid w:val="009E3C0B"/>
    <w:pPr>
      <w:tabs>
        <w:tab w:val="right" w:leader="dot" w:pos="7360"/>
      </w:tabs>
      <w:spacing w:after="0" w:line="240" w:lineRule="auto"/>
      <w:ind w:left="709"/>
    </w:pPr>
    <w:rPr>
      <w:rFonts w:ascii="Times New Roman" w:eastAsia="Times New Roman" w:hAnsi="Times New Roman" w:cs="Times New Roman"/>
      <w:sz w:val="24"/>
      <w:szCs w:val="24"/>
      <w:lang w:eastAsia="cs-CZ"/>
    </w:rPr>
  </w:style>
  <w:style w:type="paragraph" w:styleId="Normlnweb">
    <w:name w:val="Normal (Web)"/>
    <w:basedOn w:val="Normln"/>
    <w:uiPriority w:val="99"/>
    <w:rsid w:val="009E3C0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9E3C0B"/>
    <w:pPr>
      <w:widowControl w:val="0"/>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CM22">
    <w:name w:val="CM22"/>
    <w:basedOn w:val="Default"/>
    <w:next w:val="Default"/>
    <w:rsid w:val="009E3C0B"/>
    <w:pPr>
      <w:spacing w:after="120"/>
    </w:pPr>
    <w:rPr>
      <w:rFonts w:ascii="Times New Roman" w:hAnsi="Times New Roman" w:cs="Times New Roman"/>
      <w:color w:val="auto"/>
    </w:rPr>
  </w:style>
  <w:style w:type="paragraph" w:styleId="Odstavecseseznamem">
    <w:name w:val="List Paragraph"/>
    <w:basedOn w:val="Normln"/>
    <w:uiPriority w:val="99"/>
    <w:qFormat/>
    <w:rsid w:val="009E3C0B"/>
    <w:pPr>
      <w:spacing w:after="0" w:line="240" w:lineRule="auto"/>
      <w:ind w:left="708"/>
    </w:pPr>
    <w:rPr>
      <w:rFonts w:ascii="Times New Roman" w:eastAsia="Times New Roman" w:hAnsi="Times New Roman" w:cs="Times New Roman"/>
      <w:sz w:val="24"/>
      <w:szCs w:val="24"/>
      <w:lang w:eastAsia="cs-CZ"/>
    </w:rPr>
  </w:style>
  <w:style w:type="paragraph" w:customStyle="1" w:styleId="svp4l">
    <w:name w:val="svp4l"/>
    <w:basedOn w:val="svp"/>
    <w:rsid w:val="009E3C0B"/>
    <w:pPr>
      <w:tabs>
        <w:tab w:val="left" w:pos="425"/>
      </w:tabs>
    </w:pPr>
    <w:rPr>
      <w:rFonts w:ascii="Arial" w:hAnsi="Arial"/>
    </w:rPr>
  </w:style>
  <w:style w:type="paragraph" w:customStyle="1" w:styleId="zp">
    <w:name w:val="zp"/>
    <w:basedOn w:val="Normln"/>
    <w:link w:val="zpChar"/>
    <w:uiPriority w:val="99"/>
    <w:rsid w:val="009E3C0B"/>
    <w:pPr>
      <w:spacing w:after="120" w:line="240" w:lineRule="auto"/>
      <w:jc w:val="both"/>
    </w:pPr>
    <w:rPr>
      <w:rFonts w:ascii="Times New Roman" w:eastAsia="Times New Roman" w:hAnsi="Times New Roman" w:cs="Times New Roman"/>
      <w:sz w:val="24"/>
      <w:szCs w:val="20"/>
      <w:lang w:eastAsia="cs-CZ"/>
    </w:rPr>
  </w:style>
  <w:style w:type="character" w:customStyle="1" w:styleId="zpChar">
    <w:name w:val="zp Char"/>
    <w:basedOn w:val="Standardnpsmoodstavce"/>
    <w:link w:val="zp"/>
    <w:uiPriority w:val="99"/>
    <w:rsid w:val="009E3C0B"/>
    <w:rPr>
      <w:rFonts w:ascii="Times New Roman" w:eastAsia="Times New Roman" w:hAnsi="Times New Roman" w:cs="Times New Roman"/>
      <w:sz w:val="24"/>
      <w:szCs w:val="20"/>
      <w:lang w:eastAsia="cs-CZ"/>
    </w:rPr>
  </w:style>
  <w:style w:type="paragraph" w:customStyle="1" w:styleId="zp3">
    <w:name w:val="zp3"/>
    <w:basedOn w:val="zp"/>
    <w:next w:val="zp"/>
    <w:rsid w:val="009E3C0B"/>
    <w:rPr>
      <w:bCs/>
      <w:i/>
      <w:sz w:val="28"/>
    </w:rPr>
  </w:style>
  <w:style w:type="paragraph" w:customStyle="1" w:styleId="zp2">
    <w:name w:val="zp2"/>
    <w:basedOn w:val="zp"/>
    <w:next w:val="zp"/>
    <w:rsid w:val="009E3C0B"/>
    <w:rPr>
      <w:bCs/>
      <w:i/>
      <w:sz w:val="32"/>
    </w:rPr>
  </w:style>
  <w:style w:type="character" w:customStyle="1" w:styleId="text1">
    <w:name w:val="text1"/>
    <w:basedOn w:val="Standardnpsmoodstavce"/>
    <w:rsid w:val="009E3C0B"/>
  </w:style>
  <w:style w:type="paragraph" w:customStyle="1" w:styleId="Zkladntext211">
    <w:name w:val="Základní text 211"/>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9E3C0B"/>
    <w:pPr>
      <w:spacing w:after="0" w:line="240" w:lineRule="auto"/>
      <w:ind w:left="708"/>
    </w:pPr>
    <w:rPr>
      <w:rFonts w:ascii="Times New Roman" w:eastAsia="Times New Roman" w:hAnsi="Times New Roman" w:cs="Times New Roman"/>
      <w:sz w:val="24"/>
      <w:szCs w:val="24"/>
      <w:lang w:eastAsia="cs-CZ"/>
    </w:rPr>
  </w:style>
  <w:style w:type="paragraph" w:styleId="Obsah5">
    <w:name w:val="toc 5"/>
    <w:basedOn w:val="Normln"/>
    <w:next w:val="Normln"/>
    <w:autoRedefine/>
    <w:uiPriority w:val="39"/>
    <w:unhideWhenUsed/>
    <w:rsid w:val="009E3C0B"/>
    <w:pPr>
      <w:spacing w:after="100"/>
      <w:ind w:left="880"/>
    </w:pPr>
    <w:rPr>
      <w:rFonts w:eastAsiaTheme="minorEastAsia"/>
      <w:lang w:eastAsia="cs-CZ"/>
    </w:rPr>
  </w:style>
  <w:style w:type="paragraph" w:styleId="Obsah6">
    <w:name w:val="toc 6"/>
    <w:basedOn w:val="Normln"/>
    <w:next w:val="Normln"/>
    <w:autoRedefine/>
    <w:uiPriority w:val="39"/>
    <w:unhideWhenUsed/>
    <w:rsid w:val="009E3C0B"/>
    <w:pPr>
      <w:spacing w:after="100"/>
      <w:ind w:left="1100"/>
    </w:pPr>
    <w:rPr>
      <w:rFonts w:eastAsiaTheme="minorEastAsia"/>
      <w:lang w:eastAsia="cs-CZ"/>
    </w:rPr>
  </w:style>
  <w:style w:type="paragraph" w:styleId="Obsah7">
    <w:name w:val="toc 7"/>
    <w:basedOn w:val="Normln"/>
    <w:next w:val="Normln"/>
    <w:autoRedefine/>
    <w:uiPriority w:val="39"/>
    <w:unhideWhenUsed/>
    <w:rsid w:val="009E3C0B"/>
    <w:pPr>
      <w:spacing w:after="100"/>
      <w:ind w:left="1320"/>
    </w:pPr>
    <w:rPr>
      <w:rFonts w:eastAsiaTheme="minorEastAsia"/>
      <w:lang w:eastAsia="cs-CZ"/>
    </w:rPr>
  </w:style>
  <w:style w:type="paragraph" w:styleId="Obsah8">
    <w:name w:val="toc 8"/>
    <w:basedOn w:val="Normln"/>
    <w:next w:val="Normln"/>
    <w:autoRedefine/>
    <w:uiPriority w:val="39"/>
    <w:unhideWhenUsed/>
    <w:rsid w:val="009E3C0B"/>
    <w:pPr>
      <w:spacing w:after="100"/>
      <w:ind w:left="1540"/>
    </w:pPr>
    <w:rPr>
      <w:rFonts w:eastAsiaTheme="minorEastAsia"/>
      <w:lang w:eastAsia="cs-CZ"/>
    </w:rPr>
  </w:style>
  <w:style w:type="paragraph" w:styleId="Obsah9">
    <w:name w:val="toc 9"/>
    <w:basedOn w:val="Normln"/>
    <w:next w:val="Normln"/>
    <w:autoRedefine/>
    <w:uiPriority w:val="39"/>
    <w:unhideWhenUsed/>
    <w:rsid w:val="009E3C0B"/>
    <w:pPr>
      <w:spacing w:after="100"/>
      <w:ind w:left="1760"/>
    </w:pPr>
    <w:rPr>
      <w:rFonts w:eastAsiaTheme="minorEastAsia"/>
      <w:lang w:eastAsia="cs-CZ"/>
    </w:rPr>
  </w:style>
  <w:style w:type="paragraph" w:customStyle="1" w:styleId="Zkladntext212">
    <w:name w:val="Základní text 212"/>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rsid w:val="009E3C0B"/>
    <w:rPr>
      <w:sz w:val="16"/>
      <w:szCs w:val="16"/>
    </w:rPr>
  </w:style>
  <w:style w:type="paragraph" w:styleId="Textkomente">
    <w:name w:val="annotation text"/>
    <w:basedOn w:val="Normln"/>
    <w:link w:val="TextkomenteChar"/>
    <w:uiPriority w:val="99"/>
    <w:rsid w:val="009E3C0B"/>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9E3C0B"/>
    <w:rPr>
      <w:rFonts w:ascii="Times New Roman" w:eastAsia="Times New Roman" w:hAnsi="Times New Roman" w:cs="Times New Roman"/>
      <w:sz w:val="20"/>
      <w:szCs w:val="20"/>
      <w:lang w:eastAsia="cs-CZ"/>
    </w:rPr>
  </w:style>
  <w:style w:type="paragraph" w:customStyle="1" w:styleId="Zkladntext22">
    <w:name w:val="Základní text 22"/>
    <w:basedOn w:val="Normln"/>
    <w:rsid w:val="009E3C0B"/>
    <w:pPr>
      <w:widowControl w:val="0"/>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paragraph" w:customStyle="1" w:styleId="Vchoz">
    <w:name w:val="Výchozí"/>
    <w:rsid w:val="009E3C0B"/>
    <w:pPr>
      <w:widowControl w:val="0"/>
      <w:tabs>
        <w:tab w:val="left" w:pos="709"/>
      </w:tabs>
      <w:suppressAutoHyphens/>
    </w:pPr>
    <w:rPr>
      <w:rFonts w:ascii="Times New Roman" w:eastAsia="Lucida Sans Unicode" w:hAnsi="Times New Roman" w:cs="Mangal"/>
      <w:sz w:val="24"/>
      <w:szCs w:val="24"/>
      <w:lang w:eastAsia="zh-CN" w:bidi="hi-IN"/>
    </w:rPr>
  </w:style>
  <w:style w:type="paragraph" w:styleId="Pedmtkomente">
    <w:name w:val="annotation subject"/>
    <w:basedOn w:val="Textkomente"/>
    <w:next w:val="Textkomente"/>
    <w:link w:val="PedmtkomenteChar"/>
    <w:uiPriority w:val="99"/>
    <w:unhideWhenUsed/>
    <w:rsid w:val="009E3C0B"/>
    <w:rPr>
      <w:b/>
      <w:bCs/>
    </w:rPr>
  </w:style>
  <w:style w:type="character" w:customStyle="1" w:styleId="PedmtkomenteChar">
    <w:name w:val="Předmět komentáře Char"/>
    <w:basedOn w:val="TextkomenteChar"/>
    <w:link w:val="Pedmtkomente"/>
    <w:uiPriority w:val="99"/>
    <w:rsid w:val="009E3C0B"/>
    <w:rPr>
      <w:rFonts w:ascii="Times New Roman" w:eastAsia="Times New Roman" w:hAnsi="Times New Roman" w:cs="Times New Roman"/>
      <w:b/>
      <w:bCs/>
      <w:sz w:val="20"/>
      <w:szCs w:val="20"/>
      <w:lang w:eastAsia="cs-CZ"/>
    </w:rPr>
  </w:style>
  <w:style w:type="paragraph" w:customStyle="1" w:styleId="svpCharCharCharCharCharCharChar">
    <w:name w:val="svp Char Char Char Char Char Char Char"/>
    <w:basedOn w:val="Normln"/>
    <w:link w:val="svpCharCharCharCharCharCharCharChar"/>
    <w:uiPriority w:val="99"/>
    <w:rsid w:val="00053923"/>
    <w:pPr>
      <w:spacing w:after="120" w:line="240" w:lineRule="auto"/>
      <w:jc w:val="both"/>
    </w:pPr>
    <w:rPr>
      <w:rFonts w:ascii="Times New Roman" w:eastAsia="Times New Roman" w:hAnsi="Times New Roman" w:cs="Times New Roman"/>
      <w:sz w:val="24"/>
      <w:szCs w:val="24"/>
      <w:lang w:eastAsia="cs-CZ"/>
    </w:rPr>
  </w:style>
  <w:style w:type="character" w:customStyle="1" w:styleId="svpChar">
    <w:name w:val="svp Char"/>
    <w:rsid w:val="00AD54FE"/>
    <w:rPr>
      <w:rFonts w:ascii="Times New Roman" w:eastAsia="Times New Roman" w:hAnsi="Times New Roman" w:cs="Times New Roman"/>
      <w:sz w:val="24"/>
      <w:szCs w:val="16"/>
      <w:lang w:eastAsia="cs-CZ"/>
    </w:rPr>
  </w:style>
  <w:style w:type="paragraph" w:customStyle="1" w:styleId="Normln1">
    <w:name w:val="Normální1"/>
    <w:uiPriority w:val="99"/>
    <w:rsid w:val="00732987"/>
    <w:pPr>
      <w:spacing w:after="0"/>
    </w:pPr>
    <w:rPr>
      <w:rFonts w:ascii="Arial" w:eastAsia="Arial" w:hAnsi="Arial" w:cs="Arial"/>
      <w:color w:val="000000"/>
      <w:lang w:eastAsia="cs-CZ"/>
    </w:rPr>
  </w:style>
  <w:style w:type="character" w:customStyle="1" w:styleId="fadein4f9by7">
    <w:name w:val="_fadein_4f9by_7"/>
    <w:basedOn w:val="Standardnpsmoodstavce"/>
    <w:rsid w:val="00E45D4E"/>
  </w:style>
  <w:style w:type="character" w:customStyle="1" w:styleId="svpCharCharCharCharCharCharCharChar">
    <w:name w:val="svp Char Char Char Char Char Char Char Char"/>
    <w:link w:val="svpCharCharCharCharCharCharChar"/>
    <w:uiPriority w:val="99"/>
    <w:rsid w:val="006535F1"/>
    <w:rPr>
      <w:rFonts w:ascii="Times New Roman" w:eastAsia="Times New Roman" w:hAnsi="Times New Roman" w:cs="Times New Roman"/>
      <w:sz w:val="24"/>
      <w:szCs w:val="24"/>
      <w:lang w:eastAsia="cs-CZ"/>
    </w:rPr>
  </w:style>
  <w:style w:type="paragraph" w:customStyle="1" w:styleId="normln0">
    <w:name w:val="normální"/>
    <w:basedOn w:val="Normln"/>
    <w:link w:val="normlnChar2"/>
    <w:qFormat/>
    <w:rsid w:val="00682951"/>
    <w:pPr>
      <w:tabs>
        <w:tab w:val="left" w:pos="3686"/>
      </w:tabs>
      <w:spacing w:after="0" w:line="240" w:lineRule="auto"/>
      <w:jc w:val="both"/>
    </w:pPr>
    <w:rPr>
      <w:rFonts w:ascii="Times New Roman" w:eastAsia="Times New Roman" w:hAnsi="Times New Roman" w:cs="Times New Roman"/>
      <w:sz w:val="24"/>
      <w:szCs w:val="20"/>
      <w:lang w:eastAsia="cs-CZ"/>
    </w:rPr>
  </w:style>
  <w:style w:type="paragraph" w:customStyle="1" w:styleId="bodyodsaz">
    <w:name w:val="body odsaz"/>
    <w:basedOn w:val="normln0"/>
    <w:qFormat/>
    <w:rsid w:val="00682951"/>
    <w:pPr>
      <w:numPr>
        <w:numId w:val="47"/>
      </w:numPr>
      <w:spacing w:after="120"/>
      <w:ind w:left="1080"/>
    </w:pPr>
    <w:rPr>
      <w:szCs w:val="24"/>
    </w:rPr>
  </w:style>
  <w:style w:type="character" w:customStyle="1" w:styleId="normlnChar2">
    <w:name w:val="normální Char2"/>
    <w:basedOn w:val="Standardnpsmoodstavce"/>
    <w:link w:val="normln0"/>
    <w:rsid w:val="00682951"/>
    <w:rPr>
      <w:rFonts w:ascii="Times New Roman" w:eastAsia="Times New Roman" w:hAnsi="Times New Roman" w:cs="Times New Roman"/>
      <w:sz w:val="24"/>
      <w:szCs w:val="20"/>
      <w:lang w:eastAsia="cs-CZ"/>
    </w:rPr>
  </w:style>
  <w:style w:type="paragraph" w:customStyle="1" w:styleId="Stylpodnadpis2Ped12bZa0b">
    <w:name w:val="Styl podnadpis2 + Před:  12 b. Za:  0 b."/>
    <w:basedOn w:val="Normln"/>
    <w:rsid w:val="00141AB1"/>
    <w:pPr>
      <w:keepNext/>
      <w:tabs>
        <w:tab w:val="left" w:pos="3686"/>
      </w:tabs>
      <w:spacing w:before="480" w:after="240" w:line="240" w:lineRule="auto"/>
    </w:pPr>
    <w:rPr>
      <w:rFonts w:ascii="Times New Roman" w:eastAsia="Times New Roman" w:hAnsi="Times New Roman" w:cs="Times New Roman"/>
      <w:b/>
      <w:bCs/>
      <w:sz w:val="28"/>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691935">
      <w:bodyDiv w:val="1"/>
      <w:marLeft w:val="0"/>
      <w:marRight w:val="0"/>
      <w:marTop w:val="0"/>
      <w:marBottom w:val="0"/>
      <w:divBdr>
        <w:top w:val="none" w:sz="0" w:space="0" w:color="auto"/>
        <w:left w:val="none" w:sz="0" w:space="0" w:color="auto"/>
        <w:bottom w:val="none" w:sz="0" w:space="0" w:color="auto"/>
        <w:right w:val="none" w:sz="0" w:space="0" w:color="auto"/>
      </w:divBdr>
    </w:div>
    <w:div w:id="362557436">
      <w:bodyDiv w:val="1"/>
      <w:marLeft w:val="0"/>
      <w:marRight w:val="0"/>
      <w:marTop w:val="0"/>
      <w:marBottom w:val="0"/>
      <w:divBdr>
        <w:top w:val="none" w:sz="0" w:space="0" w:color="auto"/>
        <w:left w:val="none" w:sz="0" w:space="0" w:color="auto"/>
        <w:bottom w:val="none" w:sz="0" w:space="0" w:color="auto"/>
        <w:right w:val="none" w:sz="0" w:space="0" w:color="auto"/>
      </w:divBdr>
    </w:div>
    <w:div w:id="782579345">
      <w:bodyDiv w:val="1"/>
      <w:marLeft w:val="0"/>
      <w:marRight w:val="0"/>
      <w:marTop w:val="0"/>
      <w:marBottom w:val="0"/>
      <w:divBdr>
        <w:top w:val="none" w:sz="0" w:space="0" w:color="auto"/>
        <w:left w:val="none" w:sz="0" w:space="0" w:color="auto"/>
        <w:bottom w:val="none" w:sz="0" w:space="0" w:color="auto"/>
        <w:right w:val="none" w:sz="0" w:space="0" w:color="auto"/>
      </w:divBdr>
    </w:div>
    <w:div w:id="1007246102">
      <w:bodyDiv w:val="1"/>
      <w:marLeft w:val="0"/>
      <w:marRight w:val="0"/>
      <w:marTop w:val="0"/>
      <w:marBottom w:val="0"/>
      <w:divBdr>
        <w:top w:val="none" w:sz="0" w:space="0" w:color="auto"/>
        <w:left w:val="none" w:sz="0" w:space="0" w:color="auto"/>
        <w:bottom w:val="none" w:sz="0" w:space="0" w:color="auto"/>
        <w:right w:val="none" w:sz="0" w:space="0" w:color="auto"/>
      </w:divBdr>
    </w:div>
    <w:div w:id="1047295573">
      <w:bodyDiv w:val="1"/>
      <w:marLeft w:val="0"/>
      <w:marRight w:val="0"/>
      <w:marTop w:val="0"/>
      <w:marBottom w:val="0"/>
      <w:divBdr>
        <w:top w:val="none" w:sz="0" w:space="0" w:color="auto"/>
        <w:left w:val="none" w:sz="0" w:space="0" w:color="auto"/>
        <w:bottom w:val="none" w:sz="0" w:space="0" w:color="auto"/>
        <w:right w:val="none" w:sz="0" w:space="0" w:color="auto"/>
      </w:divBdr>
    </w:div>
    <w:div w:id="145883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FC220-2C7B-4904-8FDD-8C3E1C457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279</Pages>
  <Words>55963</Words>
  <Characters>330184</Characters>
  <Application>Microsoft Office Word</Application>
  <DocSecurity>0</DocSecurity>
  <Lines>2751</Lines>
  <Paragraphs>770</Paragraphs>
  <ScaleCrop>false</ScaleCrop>
  <HeadingPairs>
    <vt:vector size="2" baseType="variant">
      <vt:variant>
        <vt:lpstr>Název</vt:lpstr>
      </vt:variant>
      <vt:variant>
        <vt:i4>1</vt:i4>
      </vt:variant>
    </vt:vector>
  </HeadingPairs>
  <TitlesOfParts>
    <vt:vector size="1" baseType="lpstr">
      <vt:lpstr/>
    </vt:vector>
  </TitlesOfParts>
  <Company>SOŠ a SOU technické</Company>
  <LinksUpToDate>false</LinksUpToDate>
  <CharactersWithSpaces>385377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Sýkorová</dc:creator>
  <cp:lastModifiedBy>Viktorie</cp:lastModifiedBy>
  <cp:revision>61</cp:revision>
  <dcterms:created xsi:type="dcterms:W3CDTF">2023-08-25T11:03:00Z</dcterms:created>
  <dcterms:modified xsi:type="dcterms:W3CDTF">2025-08-20T19:37:00Z</dcterms:modified>
</cp:coreProperties>
</file>