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43BE4" w14:textId="450B6A62" w:rsidR="00035C52" w:rsidRPr="00035C52" w:rsidRDefault="00035C52" w:rsidP="00035C52">
      <w:pPr>
        <w:rPr>
          <w:b/>
          <w:bCs/>
        </w:rPr>
      </w:pPr>
      <w:r w:rsidRPr="00035C52">
        <w:rPr>
          <w:b/>
          <w:bCs/>
        </w:rPr>
        <w:t xml:space="preserve">Maturitní okruhy – </w:t>
      </w:r>
      <w:r w:rsidR="007F179C">
        <w:rPr>
          <w:b/>
          <w:bCs/>
        </w:rPr>
        <w:t>odborné předměty</w:t>
      </w:r>
      <w:r>
        <w:rPr>
          <w:b/>
          <w:bCs/>
        </w:rPr>
        <w:t xml:space="preserve"> truhlářsk</w:t>
      </w:r>
      <w:r w:rsidR="007F179C">
        <w:rPr>
          <w:b/>
          <w:bCs/>
        </w:rPr>
        <w:t>é</w:t>
      </w:r>
    </w:p>
    <w:p w14:paraId="469FCD0D" w14:textId="77777777" w:rsidR="007F179C" w:rsidRPr="007F179C" w:rsidRDefault="007F179C" w:rsidP="007F179C">
      <w:r w:rsidRPr="007F179C">
        <w:t>1. Stavba dřeva a jeho vlastnosti</w:t>
      </w:r>
    </w:p>
    <w:p w14:paraId="7B8A54B2" w14:textId="77777777" w:rsidR="007F179C" w:rsidRPr="007F179C" w:rsidRDefault="007F179C" w:rsidP="007F179C">
      <w:pPr>
        <w:numPr>
          <w:ilvl w:val="0"/>
          <w:numId w:val="41"/>
        </w:numPr>
      </w:pPr>
      <w:r w:rsidRPr="007F179C">
        <w:t xml:space="preserve">makroskopická stavba </w:t>
      </w:r>
    </w:p>
    <w:p w14:paraId="04E01CDD" w14:textId="77777777" w:rsidR="007F179C" w:rsidRPr="007F179C" w:rsidRDefault="007F179C" w:rsidP="007F179C">
      <w:pPr>
        <w:numPr>
          <w:ilvl w:val="0"/>
          <w:numId w:val="41"/>
        </w:numPr>
      </w:pPr>
      <w:r w:rsidRPr="007F179C">
        <w:t xml:space="preserve">fyzikální a mechanické vlastnosti </w:t>
      </w:r>
    </w:p>
    <w:p w14:paraId="7620605E" w14:textId="77777777" w:rsidR="007F179C" w:rsidRPr="007F179C" w:rsidRDefault="007F179C" w:rsidP="007F179C">
      <w:r w:rsidRPr="007F179C">
        <w:t>2. Vady dřeva a jejich vliv na využití</w:t>
      </w:r>
    </w:p>
    <w:p w14:paraId="531DF9CC" w14:textId="77777777" w:rsidR="007F179C" w:rsidRPr="007F179C" w:rsidRDefault="007F179C" w:rsidP="007F179C">
      <w:pPr>
        <w:numPr>
          <w:ilvl w:val="0"/>
          <w:numId w:val="42"/>
        </w:numPr>
      </w:pPr>
      <w:r w:rsidRPr="007F179C">
        <w:t xml:space="preserve">druhy vad, posuzování kvality </w:t>
      </w:r>
    </w:p>
    <w:p w14:paraId="170B5262" w14:textId="77777777" w:rsidR="007F179C" w:rsidRPr="007F179C" w:rsidRDefault="007F179C" w:rsidP="007F179C">
      <w:r w:rsidRPr="007F179C">
        <w:t>3. Dřeviny – listnaté a jehličnaté</w:t>
      </w:r>
    </w:p>
    <w:p w14:paraId="28642E94" w14:textId="77777777" w:rsidR="007F179C" w:rsidRPr="007F179C" w:rsidRDefault="007F179C" w:rsidP="007F179C">
      <w:pPr>
        <w:numPr>
          <w:ilvl w:val="0"/>
          <w:numId w:val="43"/>
        </w:numPr>
      </w:pPr>
      <w:r w:rsidRPr="007F179C">
        <w:t xml:space="preserve">rozdělení, vlastnosti, použití </w:t>
      </w:r>
    </w:p>
    <w:p w14:paraId="252FFB64" w14:textId="77777777" w:rsidR="007F179C" w:rsidRPr="007F179C" w:rsidRDefault="007F179C" w:rsidP="007F179C">
      <w:r w:rsidRPr="007F179C">
        <w:t>4. Základní materiály ze dřeva</w:t>
      </w:r>
    </w:p>
    <w:p w14:paraId="3CCC010C" w14:textId="77777777" w:rsidR="007F179C" w:rsidRPr="007F179C" w:rsidRDefault="007F179C" w:rsidP="007F179C">
      <w:pPr>
        <w:numPr>
          <w:ilvl w:val="0"/>
          <w:numId w:val="44"/>
        </w:numPr>
      </w:pPr>
      <w:r w:rsidRPr="007F179C">
        <w:t xml:space="preserve">řezivo, dýhy </w:t>
      </w:r>
    </w:p>
    <w:p w14:paraId="7950FB67" w14:textId="77777777" w:rsidR="007F179C" w:rsidRPr="007F179C" w:rsidRDefault="007F179C" w:rsidP="007F179C">
      <w:pPr>
        <w:numPr>
          <w:ilvl w:val="0"/>
          <w:numId w:val="44"/>
        </w:numPr>
      </w:pPr>
      <w:r w:rsidRPr="007F179C">
        <w:t xml:space="preserve">kvalita a použití </w:t>
      </w:r>
    </w:p>
    <w:p w14:paraId="7B3EB26F" w14:textId="77777777" w:rsidR="007F179C" w:rsidRPr="007F179C" w:rsidRDefault="007F179C" w:rsidP="007F179C">
      <w:r w:rsidRPr="007F179C">
        <w:t>5. Velkoplošné materiály</w:t>
      </w:r>
    </w:p>
    <w:p w14:paraId="2F504E40" w14:textId="77777777" w:rsidR="007F179C" w:rsidRPr="007F179C" w:rsidRDefault="007F179C" w:rsidP="007F179C">
      <w:pPr>
        <w:numPr>
          <w:ilvl w:val="0"/>
          <w:numId w:val="45"/>
        </w:numPr>
      </w:pPr>
      <w:r w:rsidRPr="007F179C">
        <w:t xml:space="preserve">překližky, aglomerované materiály </w:t>
      </w:r>
    </w:p>
    <w:p w14:paraId="68729118" w14:textId="77777777" w:rsidR="007F179C" w:rsidRPr="007F179C" w:rsidRDefault="007F179C" w:rsidP="007F179C">
      <w:r w:rsidRPr="007F179C">
        <w:t>6. Lepidla, brusiva a tmely</w:t>
      </w:r>
    </w:p>
    <w:p w14:paraId="0E353AAF" w14:textId="77777777" w:rsidR="007F179C" w:rsidRPr="007F179C" w:rsidRDefault="007F179C" w:rsidP="007F179C">
      <w:pPr>
        <w:numPr>
          <w:ilvl w:val="0"/>
          <w:numId w:val="46"/>
        </w:numPr>
      </w:pPr>
      <w:r w:rsidRPr="007F179C">
        <w:t xml:space="preserve">vlastnosti, použití </w:t>
      </w:r>
    </w:p>
    <w:p w14:paraId="7C19A391" w14:textId="77777777" w:rsidR="007F179C" w:rsidRPr="007F179C" w:rsidRDefault="007F179C" w:rsidP="007F179C">
      <w:r w:rsidRPr="007F179C">
        <w:t>7. Nátěrové hmoty a povrchové úpravy</w:t>
      </w:r>
    </w:p>
    <w:p w14:paraId="7EA4FACB" w14:textId="77777777" w:rsidR="007F179C" w:rsidRPr="007F179C" w:rsidRDefault="007F179C" w:rsidP="007F179C">
      <w:pPr>
        <w:numPr>
          <w:ilvl w:val="0"/>
          <w:numId w:val="47"/>
        </w:numPr>
      </w:pPr>
      <w:r w:rsidRPr="007F179C">
        <w:t xml:space="preserve">mořidla, laky, technologie nanášení </w:t>
      </w:r>
    </w:p>
    <w:p w14:paraId="2A898C57" w14:textId="77777777" w:rsidR="007F179C" w:rsidRPr="007F179C" w:rsidRDefault="007F179C" w:rsidP="007F179C">
      <w:r w:rsidRPr="007F179C">
        <w:t>8. Nanášení a zařízení pro povrchové úpravy</w:t>
      </w:r>
    </w:p>
    <w:p w14:paraId="79D9B8C6" w14:textId="77777777" w:rsidR="007F179C" w:rsidRPr="007F179C" w:rsidRDefault="007F179C" w:rsidP="007F179C">
      <w:pPr>
        <w:numPr>
          <w:ilvl w:val="0"/>
          <w:numId w:val="48"/>
        </w:numPr>
      </w:pPr>
      <w:r w:rsidRPr="007F179C">
        <w:t xml:space="preserve">stříkací pistole, kabiny </w:t>
      </w:r>
    </w:p>
    <w:p w14:paraId="30927599" w14:textId="77777777" w:rsidR="007F179C" w:rsidRPr="007F179C" w:rsidRDefault="007F179C" w:rsidP="007F179C">
      <w:pPr>
        <w:numPr>
          <w:ilvl w:val="0"/>
          <w:numId w:val="48"/>
        </w:numPr>
      </w:pPr>
      <w:proofErr w:type="spellStart"/>
      <w:r w:rsidRPr="007F179C">
        <w:t>nanášečky</w:t>
      </w:r>
      <w:proofErr w:type="spellEnd"/>
      <w:r w:rsidRPr="007F179C">
        <w:t xml:space="preserve"> a polévací zařízení </w:t>
      </w:r>
    </w:p>
    <w:p w14:paraId="527006A6" w14:textId="77777777" w:rsidR="007F179C" w:rsidRPr="007F179C" w:rsidRDefault="007F179C" w:rsidP="007F179C">
      <w:r w:rsidRPr="007F179C">
        <w:t>9. Lisy a dýhovací zařízení</w:t>
      </w:r>
    </w:p>
    <w:p w14:paraId="2EBC02D2" w14:textId="77777777" w:rsidR="007F179C" w:rsidRPr="007F179C" w:rsidRDefault="007F179C" w:rsidP="007F179C">
      <w:pPr>
        <w:numPr>
          <w:ilvl w:val="0"/>
          <w:numId w:val="49"/>
        </w:numPr>
      </w:pPr>
      <w:r w:rsidRPr="007F179C">
        <w:t xml:space="preserve">lisy, stroje na dýhy </w:t>
      </w:r>
    </w:p>
    <w:p w14:paraId="08476401" w14:textId="77777777" w:rsidR="007F179C" w:rsidRPr="007F179C" w:rsidRDefault="007F179C" w:rsidP="007F179C">
      <w:r w:rsidRPr="007F179C">
        <w:t>10. Základní dřevoobráběcí stroje</w:t>
      </w:r>
    </w:p>
    <w:p w14:paraId="35D43495" w14:textId="77777777" w:rsidR="007F179C" w:rsidRPr="007F179C" w:rsidRDefault="007F179C" w:rsidP="007F179C">
      <w:pPr>
        <w:numPr>
          <w:ilvl w:val="0"/>
          <w:numId w:val="50"/>
        </w:numPr>
      </w:pPr>
      <w:r w:rsidRPr="007F179C">
        <w:t xml:space="preserve">pily (kotoučové, pásové, zkracovací) </w:t>
      </w:r>
    </w:p>
    <w:p w14:paraId="6A6E7FD7" w14:textId="77777777" w:rsidR="007F179C" w:rsidRPr="007F179C" w:rsidRDefault="007F179C" w:rsidP="007F179C">
      <w:r w:rsidRPr="007F179C">
        <w:t>11. Frézování a vrtání</w:t>
      </w:r>
    </w:p>
    <w:p w14:paraId="2C2B4B0D" w14:textId="77777777" w:rsidR="007F179C" w:rsidRPr="007F179C" w:rsidRDefault="007F179C" w:rsidP="007F179C">
      <w:pPr>
        <w:numPr>
          <w:ilvl w:val="0"/>
          <w:numId w:val="51"/>
        </w:numPr>
      </w:pPr>
      <w:r w:rsidRPr="007F179C">
        <w:t xml:space="preserve">spodní a horní frézky </w:t>
      </w:r>
    </w:p>
    <w:p w14:paraId="13EAF370" w14:textId="77777777" w:rsidR="007F179C" w:rsidRPr="007F179C" w:rsidRDefault="007F179C" w:rsidP="007F179C">
      <w:pPr>
        <w:numPr>
          <w:ilvl w:val="0"/>
          <w:numId w:val="51"/>
        </w:numPr>
      </w:pPr>
      <w:r w:rsidRPr="007F179C">
        <w:t xml:space="preserve">vrtačky </w:t>
      </w:r>
    </w:p>
    <w:p w14:paraId="3CC8C025" w14:textId="77777777" w:rsidR="007F179C" w:rsidRPr="007F179C" w:rsidRDefault="007F179C" w:rsidP="007F179C">
      <w:r w:rsidRPr="007F179C">
        <w:t>12. Broušení a soustružení</w:t>
      </w:r>
    </w:p>
    <w:p w14:paraId="7C80141E" w14:textId="77777777" w:rsidR="007F179C" w:rsidRPr="007F179C" w:rsidRDefault="007F179C" w:rsidP="007F179C">
      <w:pPr>
        <w:numPr>
          <w:ilvl w:val="0"/>
          <w:numId w:val="52"/>
        </w:numPr>
      </w:pPr>
      <w:r w:rsidRPr="007F179C">
        <w:lastRenderedPageBreak/>
        <w:t xml:space="preserve">brusky, soustruhy, </w:t>
      </w:r>
      <w:proofErr w:type="spellStart"/>
      <w:r w:rsidRPr="007F179C">
        <w:t>okružovačky</w:t>
      </w:r>
      <w:proofErr w:type="spellEnd"/>
      <w:r w:rsidRPr="007F179C">
        <w:t xml:space="preserve"> </w:t>
      </w:r>
    </w:p>
    <w:p w14:paraId="45B34185" w14:textId="77777777" w:rsidR="007F179C" w:rsidRPr="007F179C" w:rsidRDefault="007F179C" w:rsidP="007F179C">
      <w:r w:rsidRPr="007F179C">
        <w:t>13. Speciální a sdružené stroje</w:t>
      </w:r>
    </w:p>
    <w:p w14:paraId="08E55772" w14:textId="77777777" w:rsidR="007F179C" w:rsidRPr="007F179C" w:rsidRDefault="007F179C" w:rsidP="007F179C">
      <w:pPr>
        <w:numPr>
          <w:ilvl w:val="0"/>
          <w:numId w:val="53"/>
        </w:numPr>
      </w:pPr>
      <w:r w:rsidRPr="007F179C">
        <w:t xml:space="preserve">sdružené stroje, </w:t>
      </w:r>
      <w:proofErr w:type="spellStart"/>
      <w:r w:rsidRPr="007F179C">
        <w:t>tloušťkovací</w:t>
      </w:r>
      <w:proofErr w:type="spellEnd"/>
      <w:r w:rsidRPr="007F179C">
        <w:t xml:space="preserve"> a srovnávací frézky </w:t>
      </w:r>
    </w:p>
    <w:p w14:paraId="1A21CF4B" w14:textId="77777777" w:rsidR="007F179C" w:rsidRPr="007F179C" w:rsidRDefault="007F179C" w:rsidP="007F179C">
      <w:r w:rsidRPr="007F179C">
        <w:t>14. Nástroje pro obrábění</w:t>
      </w:r>
    </w:p>
    <w:p w14:paraId="1E1A2047" w14:textId="77777777" w:rsidR="007F179C" w:rsidRPr="007F179C" w:rsidRDefault="007F179C" w:rsidP="007F179C">
      <w:pPr>
        <w:numPr>
          <w:ilvl w:val="0"/>
          <w:numId w:val="54"/>
        </w:numPr>
      </w:pPr>
      <w:r w:rsidRPr="007F179C">
        <w:t xml:space="preserve">frézy, pilové kotouče </w:t>
      </w:r>
    </w:p>
    <w:p w14:paraId="6B5507D3" w14:textId="77777777" w:rsidR="007F179C" w:rsidRPr="007F179C" w:rsidRDefault="007F179C" w:rsidP="007F179C">
      <w:pPr>
        <w:numPr>
          <w:ilvl w:val="0"/>
          <w:numId w:val="54"/>
        </w:numPr>
      </w:pPr>
      <w:r w:rsidRPr="007F179C">
        <w:t xml:space="preserve">materiály, geometrie </w:t>
      </w:r>
    </w:p>
    <w:p w14:paraId="5E5D0CF6" w14:textId="77777777" w:rsidR="007F179C" w:rsidRPr="007F179C" w:rsidRDefault="007F179C" w:rsidP="007F179C">
      <w:r w:rsidRPr="007F179C">
        <w:t>15. Technická dokumentace</w:t>
      </w:r>
    </w:p>
    <w:p w14:paraId="32C714A2" w14:textId="77777777" w:rsidR="007F179C" w:rsidRPr="007F179C" w:rsidRDefault="007F179C" w:rsidP="007F179C">
      <w:pPr>
        <w:numPr>
          <w:ilvl w:val="0"/>
          <w:numId w:val="55"/>
        </w:numPr>
      </w:pPr>
      <w:r w:rsidRPr="007F179C">
        <w:t xml:space="preserve">normy, výkresy </w:t>
      </w:r>
    </w:p>
    <w:p w14:paraId="3A159E69" w14:textId="77777777" w:rsidR="007F179C" w:rsidRPr="007F179C" w:rsidRDefault="007F179C" w:rsidP="007F179C">
      <w:r w:rsidRPr="007F179C">
        <w:t>16. Konstrukční prvky nábytku</w:t>
      </w:r>
    </w:p>
    <w:p w14:paraId="6A6AF77C" w14:textId="77777777" w:rsidR="007F179C" w:rsidRPr="007F179C" w:rsidRDefault="007F179C" w:rsidP="007F179C">
      <w:pPr>
        <w:numPr>
          <w:ilvl w:val="0"/>
          <w:numId w:val="56"/>
        </w:numPr>
      </w:pPr>
      <w:r w:rsidRPr="007F179C">
        <w:t xml:space="preserve">kování </w:t>
      </w:r>
    </w:p>
    <w:p w14:paraId="24A54BFB" w14:textId="77777777" w:rsidR="007F179C" w:rsidRPr="007F179C" w:rsidRDefault="007F179C" w:rsidP="007F179C">
      <w:pPr>
        <w:numPr>
          <w:ilvl w:val="0"/>
          <w:numId w:val="56"/>
        </w:numPr>
      </w:pPr>
      <w:r w:rsidRPr="007F179C">
        <w:t xml:space="preserve">spoje strojních částí (šrouby, hřídele, ložiska, spojky) </w:t>
      </w:r>
    </w:p>
    <w:p w14:paraId="39F23B5B" w14:textId="588D76AD" w:rsidR="007F179C" w:rsidRPr="007F179C" w:rsidRDefault="007F179C" w:rsidP="007F179C">
      <w:r w:rsidRPr="007F179C">
        <w:t xml:space="preserve">17. Stroje a </w:t>
      </w:r>
      <w:r w:rsidRPr="007F179C">
        <w:t>mechanismy</w:t>
      </w:r>
      <w:r w:rsidRPr="007F179C">
        <w:t xml:space="preserve"> – principy</w:t>
      </w:r>
    </w:p>
    <w:p w14:paraId="1CDBF14C" w14:textId="77777777" w:rsidR="007F179C" w:rsidRPr="007F179C" w:rsidRDefault="007F179C" w:rsidP="007F179C">
      <w:pPr>
        <w:numPr>
          <w:ilvl w:val="0"/>
          <w:numId w:val="57"/>
        </w:numPr>
      </w:pPr>
      <w:r w:rsidRPr="007F179C">
        <w:t xml:space="preserve">převody </w:t>
      </w:r>
    </w:p>
    <w:p w14:paraId="3CC49EEA" w14:textId="77777777" w:rsidR="007F179C" w:rsidRPr="007F179C" w:rsidRDefault="007F179C" w:rsidP="007F179C">
      <w:pPr>
        <w:numPr>
          <w:ilvl w:val="0"/>
          <w:numId w:val="57"/>
        </w:numPr>
      </w:pPr>
      <w:r w:rsidRPr="007F179C">
        <w:t xml:space="preserve">pneumatika a hydraulika </w:t>
      </w:r>
    </w:p>
    <w:p w14:paraId="5ACD15B1" w14:textId="77777777" w:rsidR="007F179C" w:rsidRPr="007F179C" w:rsidRDefault="007F179C" w:rsidP="007F179C">
      <w:r w:rsidRPr="007F179C">
        <w:t>18. Sušení a skladování dřeva</w:t>
      </w:r>
    </w:p>
    <w:p w14:paraId="08C6020B" w14:textId="77777777" w:rsidR="007F179C" w:rsidRPr="007F179C" w:rsidRDefault="007F179C" w:rsidP="007F179C">
      <w:pPr>
        <w:numPr>
          <w:ilvl w:val="0"/>
          <w:numId w:val="58"/>
        </w:numPr>
      </w:pPr>
      <w:r w:rsidRPr="007F179C">
        <w:t xml:space="preserve">sušárny, principy </w:t>
      </w:r>
    </w:p>
    <w:p w14:paraId="214BFCD4" w14:textId="77777777" w:rsidR="007F179C" w:rsidRPr="007F179C" w:rsidRDefault="007F179C" w:rsidP="007F179C">
      <w:r w:rsidRPr="007F179C">
        <w:t>19. Nábytek – konstrukce a rozdělení</w:t>
      </w:r>
    </w:p>
    <w:p w14:paraId="7B2F23BC" w14:textId="77777777" w:rsidR="007F179C" w:rsidRPr="007F179C" w:rsidRDefault="007F179C" w:rsidP="007F179C">
      <w:pPr>
        <w:numPr>
          <w:ilvl w:val="0"/>
          <w:numId w:val="59"/>
        </w:numPr>
      </w:pPr>
      <w:r w:rsidRPr="007F179C">
        <w:t xml:space="preserve">skříňový, stoly, lůžka, sedací nábytek </w:t>
      </w:r>
    </w:p>
    <w:p w14:paraId="34C49649" w14:textId="77777777" w:rsidR="007F179C" w:rsidRPr="007F179C" w:rsidRDefault="007F179C" w:rsidP="007F179C">
      <w:r w:rsidRPr="007F179C">
        <w:t>20. Stavebně truhlářské konstrukce a provoz výroby</w:t>
      </w:r>
    </w:p>
    <w:p w14:paraId="74C6467C" w14:textId="77777777" w:rsidR="007F179C" w:rsidRPr="007F179C" w:rsidRDefault="007F179C" w:rsidP="007F179C">
      <w:pPr>
        <w:numPr>
          <w:ilvl w:val="0"/>
          <w:numId w:val="60"/>
        </w:numPr>
      </w:pPr>
      <w:r w:rsidRPr="007F179C">
        <w:t xml:space="preserve">okna, dveře, schody, podlahy, příčky, obklady </w:t>
      </w:r>
    </w:p>
    <w:p w14:paraId="758AE653" w14:textId="77777777" w:rsidR="007F179C" w:rsidRPr="007F179C" w:rsidRDefault="007F179C" w:rsidP="007F179C">
      <w:pPr>
        <w:numPr>
          <w:ilvl w:val="0"/>
          <w:numId w:val="60"/>
        </w:numPr>
      </w:pPr>
      <w:r w:rsidRPr="007F179C">
        <w:t>CNC stroje, výrobní linky, doprava materiálu</w:t>
      </w:r>
    </w:p>
    <w:p w14:paraId="4A31F0A4" w14:textId="77777777" w:rsidR="00346825" w:rsidRPr="007F179C" w:rsidRDefault="00346825"/>
    <w:sectPr w:rsidR="00346825" w:rsidRPr="007F17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4637"/>
    <w:multiLevelType w:val="multilevel"/>
    <w:tmpl w:val="D25ED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97736B"/>
    <w:multiLevelType w:val="multilevel"/>
    <w:tmpl w:val="2E34E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DF5CEB"/>
    <w:multiLevelType w:val="multilevel"/>
    <w:tmpl w:val="E2208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85DBD"/>
    <w:multiLevelType w:val="multilevel"/>
    <w:tmpl w:val="D99CC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6B53AE"/>
    <w:multiLevelType w:val="multilevel"/>
    <w:tmpl w:val="1E421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EF7BE6"/>
    <w:multiLevelType w:val="multilevel"/>
    <w:tmpl w:val="17AA5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880DC2"/>
    <w:multiLevelType w:val="multilevel"/>
    <w:tmpl w:val="FA1ED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010B76"/>
    <w:multiLevelType w:val="multilevel"/>
    <w:tmpl w:val="C6AC4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9B0153"/>
    <w:multiLevelType w:val="multilevel"/>
    <w:tmpl w:val="153E5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B51EAB"/>
    <w:multiLevelType w:val="multilevel"/>
    <w:tmpl w:val="68086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181DCB"/>
    <w:multiLevelType w:val="multilevel"/>
    <w:tmpl w:val="78C0E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4B6AA3"/>
    <w:multiLevelType w:val="multilevel"/>
    <w:tmpl w:val="8F24F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014EF1"/>
    <w:multiLevelType w:val="multilevel"/>
    <w:tmpl w:val="911C8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F31882"/>
    <w:multiLevelType w:val="multilevel"/>
    <w:tmpl w:val="F7785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2763B1"/>
    <w:multiLevelType w:val="multilevel"/>
    <w:tmpl w:val="AF76C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3D47FC"/>
    <w:multiLevelType w:val="multilevel"/>
    <w:tmpl w:val="858E3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5BF41A2"/>
    <w:multiLevelType w:val="multilevel"/>
    <w:tmpl w:val="51B60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923473"/>
    <w:multiLevelType w:val="multilevel"/>
    <w:tmpl w:val="BAA6E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5A2D8B"/>
    <w:multiLevelType w:val="multilevel"/>
    <w:tmpl w:val="C50E3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9A72E5D"/>
    <w:multiLevelType w:val="multilevel"/>
    <w:tmpl w:val="AC98D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BC4464F"/>
    <w:multiLevelType w:val="multilevel"/>
    <w:tmpl w:val="210E7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3C3376"/>
    <w:multiLevelType w:val="multilevel"/>
    <w:tmpl w:val="E6ACF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C531DE7"/>
    <w:multiLevelType w:val="multilevel"/>
    <w:tmpl w:val="B8124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D6C40A8"/>
    <w:multiLevelType w:val="multilevel"/>
    <w:tmpl w:val="7B7E1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E8D1AC0"/>
    <w:multiLevelType w:val="multilevel"/>
    <w:tmpl w:val="F1BE8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6DD0538"/>
    <w:multiLevelType w:val="multilevel"/>
    <w:tmpl w:val="AF2CD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BA3BD5"/>
    <w:multiLevelType w:val="multilevel"/>
    <w:tmpl w:val="3BBC2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EAC7FDC"/>
    <w:multiLevelType w:val="multilevel"/>
    <w:tmpl w:val="C980B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F8D52D3"/>
    <w:multiLevelType w:val="multilevel"/>
    <w:tmpl w:val="56D0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2CC5597"/>
    <w:multiLevelType w:val="multilevel"/>
    <w:tmpl w:val="AD1EF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4EA1A2D"/>
    <w:multiLevelType w:val="multilevel"/>
    <w:tmpl w:val="BA0A9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AF31783"/>
    <w:multiLevelType w:val="multilevel"/>
    <w:tmpl w:val="75DE2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BA24D4D"/>
    <w:multiLevelType w:val="multilevel"/>
    <w:tmpl w:val="6D9A4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D6F726D"/>
    <w:multiLevelType w:val="multilevel"/>
    <w:tmpl w:val="2CD8B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EBD7C45"/>
    <w:multiLevelType w:val="multilevel"/>
    <w:tmpl w:val="6CBE2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EEF756B"/>
    <w:multiLevelType w:val="multilevel"/>
    <w:tmpl w:val="A50EA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2A96F6A"/>
    <w:multiLevelType w:val="multilevel"/>
    <w:tmpl w:val="E9AE4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54030C2"/>
    <w:multiLevelType w:val="multilevel"/>
    <w:tmpl w:val="68F03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6EF66BA"/>
    <w:multiLevelType w:val="multilevel"/>
    <w:tmpl w:val="95A0C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7680B7C"/>
    <w:multiLevelType w:val="multilevel"/>
    <w:tmpl w:val="77741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9FF4A53"/>
    <w:multiLevelType w:val="multilevel"/>
    <w:tmpl w:val="27544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B006704"/>
    <w:multiLevelType w:val="multilevel"/>
    <w:tmpl w:val="99BAF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BA75408"/>
    <w:multiLevelType w:val="multilevel"/>
    <w:tmpl w:val="0ECCE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03643DF"/>
    <w:multiLevelType w:val="multilevel"/>
    <w:tmpl w:val="20909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3EE00B1"/>
    <w:multiLevelType w:val="multilevel"/>
    <w:tmpl w:val="51F82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78D5AE5"/>
    <w:multiLevelType w:val="multilevel"/>
    <w:tmpl w:val="AF140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8B4128A"/>
    <w:multiLevelType w:val="multilevel"/>
    <w:tmpl w:val="E2208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9D26E76"/>
    <w:multiLevelType w:val="multilevel"/>
    <w:tmpl w:val="D2D85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A440F99"/>
    <w:multiLevelType w:val="multilevel"/>
    <w:tmpl w:val="07803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AD073CF"/>
    <w:multiLevelType w:val="multilevel"/>
    <w:tmpl w:val="38663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C2461D2"/>
    <w:multiLevelType w:val="multilevel"/>
    <w:tmpl w:val="E0387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E4A5E59"/>
    <w:multiLevelType w:val="multilevel"/>
    <w:tmpl w:val="8CD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E8E1DD0"/>
    <w:multiLevelType w:val="multilevel"/>
    <w:tmpl w:val="F0F6B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F333AF0"/>
    <w:multiLevelType w:val="multilevel"/>
    <w:tmpl w:val="B64E4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FD21C09"/>
    <w:multiLevelType w:val="multilevel"/>
    <w:tmpl w:val="625E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093097B"/>
    <w:multiLevelType w:val="multilevel"/>
    <w:tmpl w:val="C8B4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2D23376"/>
    <w:multiLevelType w:val="multilevel"/>
    <w:tmpl w:val="F3B89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66268FA"/>
    <w:multiLevelType w:val="multilevel"/>
    <w:tmpl w:val="14BA6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9AD2AC6"/>
    <w:multiLevelType w:val="multilevel"/>
    <w:tmpl w:val="4164F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DE929BD"/>
    <w:multiLevelType w:val="multilevel"/>
    <w:tmpl w:val="FBEC4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3584584">
    <w:abstractNumId w:val="39"/>
  </w:num>
  <w:num w:numId="2" w16cid:durableId="1934975235">
    <w:abstractNumId w:val="51"/>
  </w:num>
  <w:num w:numId="3" w16cid:durableId="128284298">
    <w:abstractNumId w:val="0"/>
  </w:num>
  <w:num w:numId="4" w16cid:durableId="1166087804">
    <w:abstractNumId w:val="54"/>
  </w:num>
  <w:num w:numId="5" w16cid:durableId="1230072179">
    <w:abstractNumId w:val="30"/>
  </w:num>
  <w:num w:numId="6" w16cid:durableId="2038192651">
    <w:abstractNumId w:val="24"/>
  </w:num>
  <w:num w:numId="7" w16cid:durableId="1570336645">
    <w:abstractNumId w:val="7"/>
  </w:num>
  <w:num w:numId="8" w16cid:durableId="780801115">
    <w:abstractNumId w:val="1"/>
  </w:num>
  <w:num w:numId="9" w16cid:durableId="1661738077">
    <w:abstractNumId w:val="4"/>
  </w:num>
  <w:num w:numId="10" w16cid:durableId="1111701432">
    <w:abstractNumId w:val="42"/>
  </w:num>
  <w:num w:numId="11" w16cid:durableId="1622955045">
    <w:abstractNumId w:val="27"/>
  </w:num>
  <w:num w:numId="12" w16cid:durableId="958800443">
    <w:abstractNumId w:val="32"/>
  </w:num>
  <w:num w:numId="13" w16cid:durableId="1409960804">
    <w:abstractNumId w:val="45"/>
  </w:num>
  <w:num w:numId="14" w16cid:durableId="1424109686">
    <w:abstractNumId w:val="52"/>
  </w:num>
  <w:num w:numId="15" w16cid:durableId="1779251018">
    <w:abstractNumId w:val="35"/>
  </w:num>
  <w:num w:numId="16" w16cid:durableId="1428305210">
    <w:abstractNumId w:val="29"/>
  </w:num>
  <w:num w:numId="17" w16cid:durableId="814490892">
    <w:abstractNumId w:val="25"/>
  </w:num>
  <w:num w:numId="18" w16cid:durableId="1219393522">
    <w:abstractNumId w:val="49"/>
  </w:num>
  <w:num w:numId="19" w16cid:durableId="1633712787">
    <w:abstractNumId w:val="44"/>
  </w:num>
  <w:num w:numId="20" w16cid:durableId="154298873">
    <w:abstractNumId w:val="21"/>
  </w:num>
  <w:num w:numId="21" w16cid:durableId="996147651">
    <w:abstractNumId w:val="20"/>
  </w:num>
  <w:num w:numId="22" w16cid:durableId="1069621856">
    <w:abstractNumId w:val="37"/>
  </w:num>
  <w:num w:numId="23" w16cid:durableId="506332887">
    <w:abstractNumId w:val="46"/>
  </w:num>
  <w:num w:numId="24" w16cid:durableId="233273051">
    <w:abstractNumId w:val="11"/>
  </w:num>
  <w:num w:numId="25" w16cid:durableId="863203009">
    <w:abstractNumId w:val="55"/>
  </w:num>
  <w:num w:numId="26" w16cid:durableId="843590685">
    <w:abstractNumId w:val="14"/>
  </w:num>
  <w:num w:numId="27" w16cid:durableId="830609057">
    <w:abstractNumId w:val="5"/>
  </w:num>
  <w:num w:numId="28" w16cid:durableId="1491872602">
    <w:abstractNumId w:val="34"/>
  </w:num>
  <w:num w:numId="29" w16cid:durableId="78911800">
    <w:abstractNumId w:val="40"/>
  </w:num>
  <w:num w:numId="30" w16cid:durableId="1650286203">
    <w:abstractNumId w:val="12"/>
  </w:num>
  <w:num w:numId="31" w16cid:durableId="850754776">
    <w:abstractNumId w:val="48"/>
  </w:num>
  <w:num w:numId="32" w16cid:durableId="1573201445">
    <w:abstractNumId w:val="22"/>
  </w:num>
  <w:num w:numId="33" w16cid:durableId="1627349858">
    <w:abstractNumId w:val="9"/>
  </w:num>
  <w:num w:numId="34" w16cid:durableId="957447674">
    <w:abstractNumId w:val="59"/>
  </w:num>
  <w:num w:numId="35" w16cid:durableId="1352221521">
    <w:abstractNumId w:val="19"/>
  </w:num>
  <w:num w:numId="36" w16cid:durableId="164636378">
    <w:abstractNumId w:val="31"/>
  </w:num>
  <w:num w:numId="37" w16cid:durableId="2060401124">
    <w:abstractNumId w:val="26"/>
  </w:num>
  <w:num w:numId="38" w16cid:durableId="2039770360">
    <w:abstractNumId w:val="17"/>
  </w:num>
  <w:num w:numId="39" w16cid:durableId="806820680">
    <w:abstractNumId w:val="18"/>
  </w:num>
  <w:num w:numId="40" w16cid:durableId="1723283862">
    <w:abstractNumId w:val="33"/>
  </w:num>
  <w:num w:numId="41" w16cid:durableId="748304542">
    <w:abstractNumId w:val="56"/>
  </w:num>
  <w:num w:numId="42" w16cid:durableId="1177695132">
    <w:abstractNumId w:val="36"/>
  </w:num>
  <w:num w:numId="43" w16cid:durableId="1414083026">
    <w:abstractNumId w:val="10"/>
  </w:num>
  <w:num w:numId="44" w16cid:durableId="1178234376">
    <w:abstractNumId w:val="58"/>
  </w:num>
  <w:num w:numId="45" w16cid:durableId="12004326">
    <w:abstractNumId w:val="2"/>
  </w:num>
  <w:num w:numId="46" w16cid:durableId="950477198">
    <w:abstractNumId w:val="28"/>
  </w:num>
  <w:num w:numId="47" w16cid:durableId="976035492">
    <w:abstractNumId w:val="53"/>
  </w:num>
  <w:num w:numId="48" w16cid:durableId="322784882">
    <w:abstractNumId w:val="23"/>
  </w:num>
  <w:num w:numId="49" w16cid:durableId="51932673">
    <w:abstractNumId w:val="16"/>
  </w:num>
  <w:num w:numId="50" w16cid:durableId="1725446743">
    <w:abstractNumId w:val="57"/>
  </w:num>
  <w:num w:numId="51" w16cid:durableId="1963228174">
    <w:abstractNumId w:val="38"/>
  </w:num>
  <w:num w:numId="52" w16cid:durableId="172034121">
    <w:abstractNumId w:val="47"/>
  </w:num>
  <w:num w:numId="53" w16cid:durableId="333459185">
    <w:abstractNumId w:val="8"/>
  </w:num>
  <w:num w:numId="54" w16cid:durableId="614365078">
    <w:abstractNumId w:val="6"/>
  </w:num>
  <w:num w:numId="55" w16cid:durableId="534585958">
    <w:abstractNumId w:val="3"/>
  </w:num>
  <w:num w:numId="56" w16cid:durableId="853153166">
    <w:abstractNumId w:val="41"/>
  </w:num>
  <w:num w:numId="57" w16cid:durableId="1349868782">
    <w:abstractNumId w:val="15"/>
  </w:num>
  <w:num w:numId="58" w16cid:durableId="1197934514">
    <w:abstractNumId w:val="50"/>
  </w:num>
  <w:num w:numId="59" w16cid:durableId="2126464612">
    <w:abstractNumId w:val="43"/>
  </w:num>
  <w:num w:numId="60" w16cid:durableId="125385728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C52"/>
    <w:rsid w:val="00035C52"/>
    <w:rsid w:val="00346825"/>
    <w:rsid w:val="005519B7"/>
    <w:rsid w:val="007F179C"/>
    <w:rsid w:val="00FF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BF191"/>
  <w15:chartTrackingRefBased/>
  <w15:docId w15:val="{3097A15C-41E7-4E05-819A-9DF9A2C1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35C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35C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35C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35C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35C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35C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35C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35C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35C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35C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035C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035C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35C5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35C5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35C5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35C5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35C5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35C5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35C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35C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35C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35C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35C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35C5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35C5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35C5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35C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35C5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35C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215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Jakubčová Šárka Ing.</dc:creator>
  <cp:keywords/>
  <dc:description/>
  <cp:lastModifiedBy>Jakubčová Šárka Ing.</cp:lastModifiedBy>
  <cp:revision>2</cp:revision>
  <dcterms:created xsi:type="dcterms:W3CDTF">2026-05-05T12:51:00Z</dcterms:created>
  <dcterms:modified xsi:type="dcterms:W3CDTF">2026-05-05T12:51:00Z</dcterms:modified>
</cp:coreProperties>
</file>